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61" w:type="dxa"/>
        <w:tblLayout w:type="fixed"/>
        <w:tblLook w:val="0000" w:firstRow="0" w:lastRow="0" w:firstColumn="0" w:lastColumn="0" w:noHBand="0" w:noVBand="0"/>
      </w:tblPr>
      <w:tblGrid>
        <w:gridCol w:w="1064"/>
        <w:gridCol w:w="3622"/>
        <w:gridCol w:w="4675"/>
      </w:tblGrid>
      <w:tr w:rsidR="00E53CF8" w:rsidRPr="005C26C3">
        <w:trPr>
          <w:cantSplit/>
          <w:trHeight w:val="495"/>
        </w:trPr>
        <w:tc>
          <w:tcPr>
            <w:tcW w:w="1064" w:type="dxa"/>
            <w:vAlign w:val="center"/>
          </w:tcPr>
          <w:p w:rsidR="00E53CF8" w:rsidRPr="005C26C3" w:rsidRDefault="00E53CF8" w:rsidP="00E53CF8">
            <w:pPr>
              <w:rPr>
                <w:rFonts w:ascii="宋体" w:hAnsi="宋体"/>
                <w:sz w:val="21"/>
                <w:szCs w:val="21"/>
              </w:rPr>
            </w:pPr>
            <w:r w:rsidRPr="005C26C3">
              <w:rPr>
                <w:rFonts w:ascii="宋体" w:hAnsi="宋体" w:hint="eastAsia"/>
                <w:sz w:val="21"/>
                <w:szCs w:val="21"/>
                <w:lang w:eastAsia="zh-CN"/>
              </w:rPr>
              <w:t>作者：</w:t>
            </w:r>
          </w:p>
        </w:tc>
        <w:tc>
          <w:tcPr>
            <w:tcW w:w="3622" w:type="dxa"/>
            <w:vAlign w:val="center"/>
          </w:tcPr>
          <w:p w:rsidR="00E53CF8" w:rsidRPr="005C26C3" w:rsidRDefault="00E53CF8" w:rsidP="00E53CF8">
            <w:pPr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俞</w:t>
            </w:r>
            <w:r>
              <w:rPr>
                <w:sz w:val="21"/>
                <w:szCs w:val="21"/>
                <w:lang w:eastAsia="zh-CN"/>
              </w:rPr>
              <w:t>文升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4675" w:type="dxa"/>
            <w:vMerge w:val="restart"/>
          </w:tcPr>
          <w:p w:rsidR="00E53CF8" w:rsidRDefault="00DF4A55" w:rsidP="00E53CF8">
            <w:pPr>
              <w:pStyle w:val="a3"/>
              <w:tabs>
                <w:tab w:val="clear" w:pos="4320"/>
                <w:tab w:val="clear" w:pos="8640"/>
              </w:tabs>
              <w:jc w:val="right"/>
              <w:rPr>
                <w:rFonts w:ascii="Arial Unicode MS" w:hAnsi="Arial Unicode MS" w:cs="Arial Unicode MS"/>
                <w:sz w:val="21"/>
                <w:szCs w:val="21"/>
                <w:lang w:eastAsia="zh-CN"/>
              </w:rPr>
            </w:pPr>
            <w:hyperlink r:id="rId7" w:history="1">
              <w:r>
                <w:rPr>
                  <w:noProof/>
                  <w:sz w:val="21"/>
                  <w:szCs w:val="21"/>
                  <w:lang w:eastAsia="zh-CN"/>
                </w:rPr>
                <w:pict w14:anchorId="74E01870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图片 1242" o:spid="_x0000_i1025" type="#_x0000_t75" alt="Logo_Beckhoff_Red" href="http://www.beckhoff.com.cn/" style="width:217.5pt;height:23.25pt;visibility:visible" o:button="t">
                    <v:fill o:detectmouseclick="t"/>
                    <v:imagedata r:id="rId8" o:title=""/>
                  </v:shape>
                </w:pict>
              </w:r>
            </w:hyperlink>
          </w:p>
          <w:p w:rsidR="00E53CF8" w:rsidRPr="00FA2DC8" w:rsidRDefault="00E53CF8" w:rsidP="00E53CF8">
            <w:pPr>
              <w:pStyle w:val="a3"/>
              <w:tabs>
                <w:tab w:val="clear" w:pos="4320"/>
                <w:tab w:val="clear" w:pos="8640"/>
              </w:tabs>
              <w:ind w:right="420"/>
              <w:rPr>
                <w:rFonts w:ascii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hAnsi="Arial Unicode MS" w:cs="Arial Unicode MS" w:hint="eastAsia"/>
                <w:sz w:val="21"/>
                <w:szCs w:val="21"/>
                <w:lang w:eastAsia="zh-CN"/>
              </w:rPr>
              <w:t xml:space="preserve">   </w:t>
            </w:r>
            <w:r w:rsidR="006C4CD5">
              <w:rPr>
                <w:rFonts w:ascii="Arial Unicode MS" w:hAnsi="Arial Unicode MS" w:cs="Arial Unicode MS" w:hint="eastAsia"/>
                <w:sz w:val="21"/>
                <w:szCs w:val="21"/>
                <w:lang w:eastAsia="zh-CN"/>
              </w:rPr>
              <w:t xml:space="preserve">                    </w:t>
            </w:r>
            <w:r>
              <w:rPr>
                <w:rFonts w:ascii="Arial Unicode MS" w:hAnsi="Arial Unicode MS" w:cs="Arial Unicode MS" w:hint="eastAsia"/>
                <w:sz w:val="21"/>
                <w:szCs w:val="21"/>
                <w:lang w:eastAsia="zh-CN"/>
              </w:rPr>
              <w:t>杭州市</w:t>
            </w:r>
            <w:r>
              <w:rPr>
                <w:rFonts w:ascii="Arial Unicode MS" w:hAnsi="Arial Unicode MS" w:cs="Arial Unicode MS"/>
                <w:sz w:val="21"/>
                <w:szCs w:val="21"/>
                <w:lang w:eastAsia="zh-CN"/>
              </w:rPr>
              <w:t>江干区钱江路</w:t>
            </w:r>
            <w:r w:rsidR="006C4CD5">
              <w:rPr>
                <w:rFonts w:ascii="Arial Unicode MS" w:hAnsi="Arial Unicode MS" w:cs="Arial Unicode MS" w:hint="eastAsia"/>
                <w:sz w:val="21"/>
                <w:szCs w:val="21"/>
                <w:lang w:eastAsia="zh-CN"/>
              </w:rPr>
              <w:t>1366</w:t>
            </w:r>
            <w:r w:rsidR="006C4CD5">
              <w:rPr>
                <w:rFonts w:ascii="Arial Unicode MS" w:hAnsi="Arial Unicode MS" w:cs="Arial Unicode MS" w:hint="eastAsia"/>
                <w:sz w:val="21"/>
                <w:szCs w:val="21"/>
                <w:lang w:eastAsia="zh-CN"/>
              </w:rPr>
              <w:t>号</w:t>
            </w:r>
          </w:p>
          <w:p w:rsidR="00E53CF8" w:rsidRPr="00FA2DC8" w:rsidRDefault="00E53CF8" w:rsidP="006C4CD5">
            <w:pPr>
              <w:pStyle w:val="a4"/>
              <w:ind w:right="420"/>
              <w:jc w:val="right"/>
              <w:rPr>
                <w:rFonts w:ascii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hAnsi="Arial Unicode MS" w:cs="Arial Unicode MS"/>
                <w:sz w:val="21"/>
                <w:szCs w:val="21"/>
                <w:lang w:eastAsia="zh-CN"/>
              </w:rPr>
              <w:t>华润大厦</w:t>
            </w:r>
            <w:r>
              <w:rPr>
                <w:rFonts w:ascii="Arial Unicode MS" w:hAnsi="Arial Unicode MS" w:cs="Arial Unicode MS" w:hint="eastAsia"/>
                <w:sz w:val="21"/>
                <w:szCs w:val="21"/>
                <w:lang w:eastAsia="zh-CN"/>
              </w:rPr>
              <w:t>A</w:t>
            </w:r>
            <w:r>
              <w:rPr>
                <w:rFonts w:ascii="Arial Unicode MS" w:hAnsi="Arial Unicode MS" w:cs="Arial Unicode MS" w:hint="eastAsia"/>
                <w:sz w:val="21"/>
                <w:szCs w:val="21"/>
                <w:lang w:eastAsia="zh-CN"/>
              </w:rPr>
              <w:t>座</w:t>
            </w:r>
            <w:r>
              <w:rPr>
                <w:rFonts w:ascii="Arial Unicode MS" w:hAnsi="Arial Unicode MS" w:cs="Arial Unicode MS" w:hint="eastAsia"/>
                <w:sz w:val="21"/>
                <w:szCs w:val="21"/>
                <w:lang w:eastAsia="zh-CN"/>
              </w:rPr>
              <w:t>1007</w:t>
            </w:r>
            <w:r>
              <w:rPr>
                <w:rFonts w:ascii="Arial Unicode MS" w:hAnsi="Arial Unicode MS" w:cs="Arial Unicode MS" w:hint="eastAsia"/>
                <w:sz w:val="21"/>
                <w:szCs w:val="21"/>
                <w:lang w:eastAsia="zh-CN"/>
              </w:rPr>
              <w:t>室</w:t>
            </w:r>
          </w:p>
          <w:p w:rsidR="00E53CF8" w:rsidRPr="00FA2DC8" w:rsidRDefault="00E72BBD" w:rsidP="006C4CD5">
            <w:pPr>
              <w:pStyle w:val="a4"/>
              <w:ind w:right="420"/>
              <w:jc w:val="right"/>
              <w:rPr>
                <w:rFonts w:ascii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hAnsi="Arial Unicode MS" w:cs="Arial Unicode MS"/>
                <w:sz w:val="21"/>
                <w:szCs w:val="21"/>
                <w:lang w:eastAsia="zh-CN"/>
              </w:rPr>
              <w:t>TEL: 0571</w:t>
            </w:r>
            <w:r>
              <w:rPr>
                <w:rFonts w:ascii="Arial Unicode MS" w:hAnsi="Arial Unicode MS" w:cs="Arial Unicode MS" w:hint="eastAsia"/>
                <w:sz w:val="21"/>
                <w:szCs w:val="21"/>
                <w:lang w:eastAsia="zh-CN"/>
              </w:rPr>
              <w:t>-87652786</w:t>
            </w:r>
          </w:p>
          <w:p w:rsidR="00E53CF8" w:rsidRPr="005C26C3" w:rsidRDefault="00E53CF8" w:rsidP="006C4CD5">
            <w:pPr>
              <w:pStyle w:val="a3"/>
              <w:tabs>
                <w:tab w:val="clear" w:pos="4320"/>
                <w:tab w:val="clear" w:pos="8640"/>
              </w:tabs>
              <w:ind w:right="420"/>
              <w:jc w:val="right"/>
              <w:rPr>
                <w:sz w:val="21"/>
                <w:szCs w:val="21"/>
                <w:lang w:eastAsia="zh-CN"/>
              </w:rPr>
            </w:pPr>
            <w:r w:rsidRPr="00FA2DC8">
              <w:rPr>
                <w:rFonts w:ascii="Arial Unicode MS" w:hAnsi="Arial Unicode MS" w:cs="Arial Unicode MS"/>
                <w:sz w:val="21"/>
                <w:szCs w:val="21"/>
              </w:rPr>
              <w:t xml:space="preserve">FAX: </w:t>
            </w:r>
            <w:r w:rsidR="00E72BBD">
              <w:rPr>
                <w:rFonts w:ascii="Arial Unicode MS" w:hAnsi="Arial Unicode MS" w:cs="Arial Unicode MS"/>
                <w:sz w:val="21"/>
                <w:szCs w:val="21"/>
                <w:lang w:eastAsia="zh-CN"/>
              </w:rPr>
              <w:t>0571</w:t>
            </w:r>
            <w:r w:rsidR="00E72BBD">
              <w:rPr>
                <w:rFonts w:ascii="Arial Unicode MS" w:hAnsi="Arial Unicode MS" w:cs="Arial Unicode MS" w:hint="eastAsia"/>
                <w:sz w:val="21"/>
                <w:szCs w:val="21"/>
                <w:lang w:eastAsia="zh-CN"/>
              </w:rPr>
              <w:t>-87652785</w:t>
            </w:r>
          </w:p>
        </w:tc>
      </w:tr>
      <w:tr w:rsidR="00E53CF8" w:rsidRPr="005C26C3">
        <w:trPr>
          <w:cantSplit/>
          <w:trHeight w:val="495"/>
        </w:trPr>
        <w:tc>
          <w:tcPr>
            <w:tcW w:w="1064" w:type="dxa"/>
            <w:vAlign w:val="center"/>
          </w:tcPr>
          <w:p w:rsidR="00E53CF8" w:rsidRPr="005C26C3" w:rsidRDefault="00E53CF8" w:rsidP="00E53CF8">
            <w:pPr>
              <w:rPr>
                <w:rFonts w:ascii="宋体" w:hAnsi="宋体"/>
                <w:sz w:val="21"/>
                <w:szCs w:val="21"/>
                <w:lang w:eastAsia="zh-CN"/>
              </w:rPr>
            </w:pPr>
            <w:r w:rsidRPr="005C26C3">
              <w:rPr>
                <w:rFonts w:ascii="宋体" w:hAnsi="宋体" w:hint="eastAsia"/>
                <w:sz w:val="21"/>
                <w:szCs w:val="21"/>
                <w:lang w:eastAsia="zh-CN"/>
              </w:rPr>
              <w:t>日期：</w:t>
            </w:r>
          </w:p>
        </w:tc>
        <w:tc>
          <w:tcPr>
            <w:tcW w:w="3622" w:type="dxa"/>
            <w:vAlign w:val="center"/>
          </w:tcPr>
          <w:p w:rsidR="00E53CF8" w:rsidRPr="005C26C3" w:rsidRDefault="00E53CF8" w:rsidP="00E53CF8">
            <w:pPr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ascii="宋体" w:hAnsi="宋体"/>
                <w:sz w:val="21"/>
                <w:szCs w:val="21"/>
                <w:lang w:eastAsia="zh-CN"/>
              </w:rPr>
              <w:t xml:space="preserve">2016-12-01                                          </w:t>
            </w:r>
          </w:p>
        </w:tc>
        <w:tc>
          <w:tcPr>
            <w:tcW w:w="4675" w:type="dxa"/>
            <w:vMerge/>
          </w:tcPr>
          <w:p w:rsidR="00E53CF8" w:rsidRPr="005C26C3" w:rsidRDefault="00E53CF8" w:rsidP="00E53CF8">
            <w:pPr>
              <w:rPr>
                <w:sz w:val="21"/>
                <w:szCs w:val="21"/>
              </w:rPr>
            </w:pPr>
          </w:p>
        </w:tc>
      </w:tr>
      <w:tr w:rsidR="00E53CF8" w:rsidRPr="005C26C3">
        <w:trPr>
          <w:cantSplit/>
          <w:trHeight w:val="495"/>
        </w:trPr>
        <w:tc>
          <w:tcPr>
            <w:tcW w:w="1064" w:type="dxa"/>
            <w:vAlign w:val="center"/>
          </w:tcPr>
          <w:p w:rsidR="00E53CF8" w:rsidRPr="005C26C3" w:rsidRDefault="00E53CF8" w:rsidP="00E53CF8">
            <w:pPr>
              <w:rPr>
                <w:rFonts w:ascii="宋体" w:hAnsi="宋体"/>
                <w:sz w:val="21"/>
                <w:szCs w:val="21"/>
                <w:lang w:eastAsia="zh-CN"/>
              </w:rPr>
            </w:pPr>
            <w:r w:rsidRPr="005C26C3">
              <w:rPr>
                <w:rFonts w:ascii="宋体" w:hAnsi="宋体" w:hint="eastAsia"/>
                <w:sz w:val="21"/>
                <w:szCs w:val="21"/>
                <w:lang w:eastAsia="zh-CN"/>
              </w:rPr>
              <w:t>版本：</w:t>
            </w:r>
          </w:p>
        </w:tc>
        <w:tc>
          <w:tcPr>
            <w:tcW w:w="3622" w:type="dxa"/>
            <w:vAlign w:val="center"/>
          </w:tcPr>
          <w:p w:rsidR="00E53CF8" w:rsidRPr="005C26C3" w:rsidRDefault="00E53CF8" w:rsidP="00E53CF8">
            <w:pPr>
              <w:rPr>
                <w:rFonts w:ascii="宋体" w:hAnsi="宋体"/>
                <w:sz w:val="21"/>
                <w:szCs w:val="21"/>
                <w:lang w:eastAsia="zh-CN"/>
              </w:rPr>
            </w:pPr>
            <w:r w:rsidRPr="005C26C3">
              <w:rPr>
                <w:rFonts w:ascii="宋体" w:hAnsi="宋体"/>
                <w:sz w:val="21"/>
                <w:szCs w:val="21"/>
                <w:lang w:eastAsia="zh-CN"/>
              </w:rPr>
              <w:t>V1.0</w:t>
            </w:r>
          </w:p>
        </w:tc>
        <w:tc>
          <w:tcPr>
            <w:tcW w:w="4675" w:type="dxa"/>
            <w:vMerge/>
          </w:tcPr>
          <w:p w:rsidR="00E53CF8" w:rsidRPr="005C26C3" w:rsidRDefault="00E53CF8" w:rsidP="00E53CF8">
            <w:pPr>
              <w:rPr>
                <w:sz w:val="21"/>
                <w:szCs w:val="21"/>
              </w:rPr>
            </w:pPr>
          </w:p>
        </w:tc>
      </w:tr>
      <w:tr w:rsidR="00E53CF8" w:rsidRPr="005C26C3">
        <w:trPr>
          <w:cantSplit/>
          <w:trHeight w:val="495"/>
        </w:trPr>
        <w:tc>
          <w:tcPr>
            <w:tcW w:w="1064" w:type="dxa"/>
            <w:vAlign w:val="center"/>
          </w:tcPr>
          <w:p w:rsidR="00E53CF8" w:rsidRPr="005C26C3" w:rsidRDefault="00E53CF8" w:rsidP="00E53CF8">
            <w:pPr>
              <w:jc w:val="both"/>
              <w:rPr>
                <w:sz w:val="21"/>
                <w:szCs w:val="21"/>
                <w:lang w:eastAsia="zh-CN"/>
              </w:rPr>
            </w:pPr>
            <w:r w:rsidRPr="00FA2DC8">
              <w:rPr>
                <w:rFonts w:ascii="Arial Unicode MS" w:hAnsi="Arial Unicode MS" w:cs="Arial Unicode MS"/>
                <w:sz w:val="21"/>
                <w:szCs w:val="21"/>
                <w:lang w:eastAsia="zh-CN"/>
              </w:rPr>
              <w:t>E_mail</w:t>
            </w:r>
            <w:r w:rsidRPr="005C26C3">
              <w:rPr>
                <w:sz w:val="21"/>
                <w:szCs w:val="21"/>
                <w:lang w:eastAsia="zh-CN"/>
              </w:rPr>
              <w:t>:</w:t>
            </w:r>
          </w:p>
        </w:tc>
        <w:tc>
          <w:tcPr>
            <w:tcW w:w="3622" w:type="dxa"/>
            <w:vAlign w:val="center"/>
          </w:tcPr>
          <w:p w:rsidR="00E53CF8" w:rsidRPr="00FA2DC8" w:rsidRDefault="00E53CF8" w:rsidP="00E53CF8">
            <w:pPr>
              <w:jc w:val="both"/>
              <w:rPr>
                <w:rFonts w:ascii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hAnsi="Arial Unicode MS" w:cs="Arial Unicode MS"/>
                <w:sz w:val="21"/>
                <w:szCs w:val="21"/>
                <w:lang w:eastAsia="zh-CN"/>
              </w:rPr>
              <w:t>w.yu@beckhoff.com.cn</w:t>
            </w:r>
          </w:p>
        </w:tc>
        <w:tc>
          <w:tcPr>
            <w:tcW w:w="4675" w:type="dxa"/>
            <w:vMerge/>
          </w:tcPr>
          <w:p w:rsidR="00E53CF8" w:rsidRPr="005C26C3" w:rsidRDefault="00E53CF8" w:rsidP="00E53CF8">
            <w:pPr>
              <w:rPr>
                <w:sz w:val="21"/>
                <w:szCs w:val="21"/>
                <w:lang w:eastAsia="zh-CN"/>
              </w:rPr>
            </w:pPr>
          </w:p>
        </w:tc>
      </w:tr>
    </w:tbl>
    <w:p w:rsidR="00BC78B1" w:rsidRPr="00FA2DC8" w:rsidRDefault="00BC78B1">
      <w:pPr>
        <w:rPr>
          <w:sz w:val="21"/>
          <w:szCs w:val="21"/>
          <w:lang w:eastAsia="zh-CN"/>
        </w:rPr>
      </w:pPr>
    </w:p>
    <w:p w:rsidR="00BC78B1" w:rsidRPr="00FA2DC8" w:rsidRDefault="00BC78B1">
      <w:pPr>
        <w:rPr>
          <w:sz w:val="21"/>
          <w:szCs w:val="21"/>
          <w:lang w:eastAsia="zh-CN"/>
        </w:rPr>
      </w:pPr>
    </w:p>
    <w:p w:rsidR="00BC78B1" w:rsidRPr="00FA2DC8" w:rsidRDefault="00BC78B1">
      <w:pPr>
        <w:rPr>
          <w:sz w:val="21"/>
          <w:szCs w:val="21"/>
          <w:lang w:eastAsia="zh-CN"/>
        </w:rPr>
      </w:pPr>
    </w:p>
    <w:p w:rsidR="00BC78B1" w:rsidRPr="00FA2DC8" w:rsidRDefault="00BC78B1">
      <w:pPr>
        <w:rPr>
          <w:sz w:val="21"/>
          <w:szCs w:val="21"/>
          <w:lang w:eastAsia="zh-CN"/>
        </w:rPr>
      </w:pPr>
    </w:p>
    <w:p w:rsidR="00BC78B1" w:rsidRPr="00FA2DC8" w:rsidRDefault="00BC78B1">
      <w:pPr>
        <w:rPr>
          <w:sz w:val="21"/>
          <w:szCs w:val="21"/>
          <w:lang w:eastAsia="zh-CN"/>
        </w:rPr>
      </w:pPr>
    </w:p>
    <w:p w:rsidR="00BC78B1" w:rsidRPr="00FA2DC8" w:rsidRDefault="00BC78B1">
      <w:pPr>
        <w:ind w:left="5760" w:firstLine="720"/>
        <w:rPr>
          <w:rFonts w:cs="Arial"/>
          <w:sz w:val="21"/>
          <w:szCs w:val="21"/>
          <w:lang w:eastAsia="zh-C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60"/>
      </w:tblGrid>
      <w:tr w:rsidR="00BC78B1" w:rsidRPr="005C26C3">
        <w:trPr>
          <w:trHeight w:val="287"/>
        </w:trPr>
        <w:tc>
          <w:tcPr>
            <w:tcW w:w="9360" w:type="dxa"/>
          </w:tcPr>
          <w:p w:rsidR="00BC78B1" w:rsidRPr="00FE77EC" w:rsidRDefault="00CA7321">
            <w:pPr>
              <w:pStyle w:val="a3"/>
              <w:tabs>
                <w:tab w:val="clear" w:pos="4320"/>
                <w:tab w:val="clear" w:pos="8640"/>
              </w:tabs>
              <w:jc w:val="center"/>
              <w:rPr>
                <w:b/>
                <w:sz w:val="31"/>
                <w:szCs w:val="31"/>
                <w:lang w:eastAsia="zh-CN"/>
              </w:rPr>
            </w:pPr>
            <w:r w:rsidRPr="00CA7321">
              <w:rPr>
                <w:rFonts w:hint="eastAsia"/>
                <w:b/>
                <w:sz w:val="31"/>
                <w:szCs w:val="31"/>
                <w:lang w:eastAsia="zh-CN"/>
              </w:rPr>
              <w:t>WES7</w:t>
            </w:r>
            <w:r w:rsidRPr="00CA7321">
              <w:rPr>
                <w:rFonts w:hint="eastAsia"/>
                <w:b/>
                <w:sz w:val="31"/>
                <w:szCs w:val="31"/>
                <w:lang w:eastAsia="zh-CN"/>
              </w:rPr>
              <w:t>防火墙操作说明</w:t>
            </w:r>
            <w:r w:rsidR="00221A4B">
              <w:rPr>
                <w:rFonts w:hint="eastAsia"/>
                <w:b/>
                <w:sz w:val="31"/>
                <w:szCs w:val="31"/>
                <w:lang w:eastAsia="zh-CN"/>
              </w:rPr>
              <w:t>（</w:t>
            </w:r>
            <w:r w:rsidR="00221A4B" w:rsidRPr="00221A4B">
              <w:rPr>
                <w:rFonts w:hint="eastAsia"/>
                <w:b/>
                <w:sz w:val="31"/>
                <w:szCs w:val="31"/>
                <w:lang w:eastAsia="zh-CN"/>
              </w:rPr>
              <w:t>以</w:t>
            </w:r>
            <w:r w:rsidR="00221A4B" w:rsidRPr="00221A4B">
              <w:rPr>
                <w:rFonts w:hint="eastAsia"/>
                <w:b/>
                <w:sz w:val="31"/>
                <w:szCs w:val="31"/>
                <w:lang w:eastAsia="zh-CN"/>
              </w:rPr>
              <w:t>Modbus TCP</w:t>
            </w:r>
            <w:r w:rsidR="00221A4B" w:rsidRPr="00221A4B">
              <w:rPr>
                <w:rFonts w:hint="eastAsia"/>
                <w:b/>
                <w:sz w:val="31"/>
                <w:szCs w:val="31"/>
                <w:lang w:eastAsia="zh-CN"/>
              </w:rPr>
              <w:t>为例</w:t>
            </w:r>
            <w:r w:rsidR="00221A4B">
              <w:rPr>
                <w:rFonts w:hint="eastAsia"/>
                <w:b/>
                <w:sz w:val="31"/>
                <w:szCs w:val="31"/>
                <w:lang w:eastAsia="zh-CN"/>
              </w:rPr>
              <w:t>）</w:t>
            </w:r>
          </w:p>
        </w:tc>
      </w:tr>
    </w:tbl>
    <w:p w:rsidR="00BC78B1" w:rsidRPr="00FA2DC8" w:rsidRDefault="00BC78B1">
      <w:pPr>
        <w:ind w:left="-720" w:right="-720"/>
        <w:jc w:val="center"/>
        <w:rPr>
          <w:rFonts w:cs="Arial"/>
          <w:sz w:val="21"/>
          <w:szCs w:val="21"/>
          <w:lang w:eastAsia="zh-CN"/>
        </w:rPr>
      </w:pPr>
    </w:p>
    <w:p w:rsidR="00BC78B1" w:rsidRPr="00FA2DC8" w:rsidRDefault="00DF4A55">
      <w:pPr>
        <w:pStyle w:val="1"/>
        <w:jc w:val="center"/>
        <w:rPr>
          <w:sz w:val="21"/>
          <w:szCs w:val="21"/>
          <w:lang w:eastAsia="zh-CN"/>
        </w:rPr>
      </w:pPr>
      <w:r>
        <w:rPr>
          <w:noProof/>
          <w:lang w:eastAsia="zh-CN"/>
        </w:rPr>
        <w:pict>
          <v:line id="_x0000_s1027" style="position:absolute;left:0;text-align:left;z-index:1" from="-9pt,10.4pt" to="459pt,10.4pt"/>
        </w:pict>
      </w:r>
    </w:p>
    <w:p w:rsidR="00BC78B1" w:rsidRPr="00FA2DC8" w:rsidRDefault="00BC78B1">
      <w:pPr>
        <w:rPr>
          <w:sz w:val="21"/>
          <w:szCs w:val="21"/>
          <w:lang w:eastAsia="zh-C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60"/>
      </w:tblGrid>
      <w:tr w:rsidR="00BC78B1" w:rsidRPr="005C26C3">
        <w:trPr>
          <w:trHeight w:val="287"/>
        </w:trPr>
        <w:tc>
          <w:tcPr>
            <w:tcW w:w="9360" w:type="dxa"/>
          </w:tcPr>
          <w:p w:rsidR="00BC78B1" w:rsidRPr="005C26C3" w:rsidRDefault="00BC78B1" w:rsidP="00253867">
            <w:pPr>
              <w:pStyle w:val="1"/>
              <w:jc w:val="center"/>
              <w:rPr>
                <w:sz w:val="21"/>
                <w:szCs w:val="21"/>
                <w:lang w:eastAsia="zh-CN"/>
              </w:rPr>
            </w:pPr>
            <w:r w:rsidRPr="005C26C3">
              <w:rPr>
                <w:rFonts w:hint="eastAsia"/>
                <w:sz w:val="21"/>
                <w:szCs w:val="21"/>
                <w:lang w:eastAsia="zh-CN"/>
              </w:rPr>
              <w:t>概</w:t>
            </w:r>
            <w:r w:rsidRPr="005C26C3">
              <w:rPr>
                <w:sz w:val="21"/>
                <w:szCs w:val="21"/>
                <w:lang w:eastAsia="zh-CN"/>
              </w:rPr>
              <w:t xml:space="preserve">  </w:t>
            </w:r>
            <w:r w:rsidRPr="005C26C3">
              <w:rPr>
                <w:rFonts w:hint="eastAsia"/>
                <w:sz w:val="21"/>
                <w:szCs w:val="21"/>
                <w:lang w:eastAsia="zh-CN"/>
              </w:rPr>
              <w:t>述</w:t>
            </w:r>
          </w:p>
        </w:tc>
      </w:tr>
    </w:tbl>
    <w:p w:rsidR="00BC78B1" w:rsidRPr="00FA2DC8" w:rsidRDefault="00AA0568" w:rsidP="00AA0568">
      <w:pPr>
        <w:rPr>
          <w:sz w:val="21"/>
          <w:szCs w:val="21"/>
          <w:lang w:eastAsia="zh-CN"/>
        </w:rPr>
      </w:pPr>
      <w:r>
        <w:rPr>
          <w:rFonts w:hint="eastAsia"/>
          <w:lang w:eastAsia="zh-CN"/>
        </w:rPr>
        <w:t>本</w:t>
      </w:r>
      <w:r>
        <w:rPr>
          <w:lang w:eastAsia="zh-CN"/>
        </w:rPr>
        <w:t>文</w:t>
      </w:r>
      <w:r w:rsidR="00F172DC">
        <w:rPr>
          <w:rFonts w:hint="eastAsia"/>
          <w:lang w:eastAsia="zh-CN"/>
        </w:rPr>
        <w:t>以</w:t>
      </w:r>
      <w:r w:rsidR="00F172DC">
        <w:rPr>
          <w:rFonts w:hint="eastAsia"/>
          <w:lang w:eastAsia="zh-CN"/>
        </w:rPr>
        <w:t>M</w:t>
      </w:r>
      <w:r w:rsidR="00F172DC">
        <w:rPr>
          <w:lang w:eastAsia="zh-CN"/>
        </w:rPr>
        <w:t>odbus TCP</w:t>
      </w:r>
      <w:r w:rsidR="00F172DC">
        <w:rPr>
          <w:rFonts w:hint="eastAsia"/>
          <w:lang w:eastAsia="zh-CN"/>
        </w:rPr>
        <w:t>为例</w:t>
      </w:r>
      <w:r w:rsidR="00F172DC">
        <w:rPr>
          <w:lang w:eastAsia="zh-CN"/>
        </w:rPr>
        <w:t>，</w:t>
      </w:r>
      <w:r>
        <w:rPr>
          <w:lang w:eastAsia="zh-CN"/>
        </w:rPr>
        <w:t>简</w:t>
      </w:r>
      <w:r>
        <w:rPr>
          <w:rFonts w:hint="eastAsia"/>
          <w:lang w:eastAsia="zh-CN"/>
        </w:rPr>
        <w:t>述</w:t>
      </w:r>
      <w:r>
        <w:rPr>
          <w:lang w:eastAsia="zh-CN"/>
        </w:rPr>
        <w:t>了</w:t>
      </w:r>
      <w:r w:rsidR="00CA7321" w:rsidRPr="00CA7321">
        <w:rPr>
          <w:rFonts w:hint="eastAsia"/>
          <w:lang w:eastAsia="zh-CN"/>
        </w:rPr>
        <w:t>WES7</w:t>
      </w:r>
      <w:r w:rsidR="00CA7321" w:rsidRPr="00CA7321">
        <w:rPr>
          <w:rFonts w:hint="eastAsia"/>
          <w:lang w:eastAsia="zh-CN"/>
        </w:rPr>
        <w:t>防火墙操作说明</w:t>
      </w:r>
      <w:r w:rsidR="0024785A">
        <w:rPr>
          <w:rFonts w:hint="eastAsia"/>
          <w:lang w:eastAsia="zh-CN"/>
        </w:rPr>
        <w:t>。</w:t>
      </w:r>
    </w:p>
    <w:p w:rsidR="00BC78B1" w:rsidRPr="00CA7321" w:rsidRDefault="00BC78B1">
      <w:pPr>
        <w:rPr>
          <w:sz w:val="21"/>
          <w:szCs w:val="21"/>
          <w:lang w:eastAsia="zh-CN"/>
        </w:rPr>
      </w:pPr>
    </w:p>
    <w:p w:rsidR="00BC78B1" w:rsidRPr="00FA2DC8" w:rsidRDefault="00BC78B1">
      <w:pPr>
        <w:rPr>
          <w:sz w:val="21"/>
          <w:szCs w:val="21"/>
          <w:lang w:eastAsia="zh-C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60"/>
      </w:tblGrid>
      <w:tr w:rsidR="00BC78B1" w:rsidRPr="005C26C3">
        <w:trPr>
          <w:trHeight w:val="287"/>
        </w:trPr>
        <w:tc>
          <w:tcPr>
            <w:tcW w:w="9360" w:type="dxa"/>
          </w:tcPr>
          <w:p w:rsidR="00BC78B1" w:rsidRPr="005C26C3" w:rsidRDefault="00BC78B1" w:rsidP="00643761">
            <w:pPr>
              <w:pStyle w:val="1"/>
              <w:jc w:val="center"/>
              <w:rPr>
                <w:sz w:val="21"/>
                <w:szCs w:val="21"/>
                <w:lang w:eastAsia="zh-CN"/>
              </w:rPr>
            </w:pPr>
            <w:r w:rsidRPr="005C26C3">
              <w:rPr>
                <w:rFonts w:hint="eastAsia"/>
                <w:sz w:val="21"/>
                <w:szCs w:val="21"/>
                <w:lang w:eastAsia="zh-CN"/>
              </w:rPr>
              <w:t>备</w:t>
            </w:r>
            <w:r w:rsidRPr="005C26C3">
              <w:rPr>
                <w:sz w:val="21"/>
                <w:szCs w:val="21"/>
                <w:lang w:eastAsia="zh-CN"/>
              </w:rPr>
              <w:t xml:space="preserve">  </w:t>
            </w:r>
            <w:r w:rsidRPr="005C26C3">
              <w:rPr>
                <w:rFonts w:hint="eastAsia"/>
                <w:sz w:val="21"/>
                <w:szCs w:val="21"/>
                <w:lang w:eastAsia="zh-CN"/>
              </w:rPr>
              <w:t>注</w:t>
            </w:r>
          </w:p>
        </w:tc>
      </w:tr>
    </w:tbl>
    <w:p w:rsidR="00BC78B1" w:rsidRPr="00FA2DC8" w:rsidRDefault="00BC78B1">
      <w:pPr>
        <w:rPr>
          <w:sz w:val="21"/>
          <w:szCs w:val="21"/>
          <w:lang w:eastAsia="zh-C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60"/>
      </w:tblGrid>
      <w:tr w:rsidR="00BC78B1" w:rsidRPr="005C26C3">
        <w:trPr>
          <w:trHeight w:val="287"/>
        </w:trPr>
        <w:tc>
          <w:tcPr>
            <w:tcW w:w="9360" w:type="dxa"/>
          </w:tcPr>
          <w:p w:rsidR="00BC78B1" w:rsidRPr="005C26C3" w:rsidRDefault="00BC78B1" w:rsidP="00CA7321">
            <w:pPr>
              <w:pStyle w:val="a3"/>
              <w:tabs>
                <w:tab w:val="clear" w:pos="4320"/>
                <w:tab w:val="clear" w:pos="8640"/>
              </w:tabs>
              <w:rPr>
                <w:sz w:val="21"/>
                <w:szCs w:val="21"/>
                <w:lang w:eastAsia="zh-CN"/>
              </w:rPr>
            </w:pPr>
            <w:r w:rsidRPr="005C26C3">
              <w:rPr>
                <w:rFonts w:hint="eastAsia"/>
                <w:sz w:val="21"/>
                <w:szCs w:val="21"/>
                <w:lang w:eastAsia="zh-CN"/>
              </w:rPr>
              <w:t>关键字：</w:t>
            </w:r>
            <w:r w:rsidR="009A00AD" w:rsidRPr="009A00AD">
              <w:rPr>
                <w:sz w:val="21"/>
                <w:szCs w:val="21"/>
                <w:lang w:eastAsia="zh-CN"/>
              </w:rPr>
              <w:t xml:space="preserve"> </w:t>
            </w:r>
            <w:r w:rsidR="00CA7321">
              <w:rPr>
                <w:sz w:val="21"/>
                <w:szCs w:val="21"/>
                <w:lang w:eastAsia="zh-CN"/>
              </w:rPr>
              <w:t xml:space="preserve">wes7 </w:t>
            </w:r>
            <w:r w:rsidR="00CA7321">
              <w:rPr>
                <w:rFonts w:hint="eastAsia"/>
                <w:sz w:val="21"/>
                <w:szCs w:val="21"/>
                <w:lang w:eastAsia="zh-CN"/>
              </w:rPr>
              <w:t>防火墙</w:t>
            </w:r>
            <w:r w:rsidR="00CA7321">
              <w:rPr>
                <w:rFonts w:hint="eastAsia"/>
                <w:sz w:val="21"/>
                <w:szCs w:val="21"/>
                <w:lang w:eastAsia="zh-CN"/>
              </w:rPr>
              <w:t xml:space="preserve"> M</w:t>
            </w:r>
            <w:r w:rsidR="00CA7321">
              <w:rPr>
                <w:sz w:val="21"/>
                <w:szCs w:val="21"/>
                <w:lang w:eastAsia="zh-CN"/>
              </w:rPr>
              <w:t>odbus TCP</w:t>
            </w:r>
          </w:p>
        </w:tc>
      </w:tr>
      <w:tr w:rsidR="002A7A88" w:rsidRPr="005C26C3">
        <w:trPr>
          <w:trHeight w:val="287"/>
        </w:trPr>
        <w:tc>
          <w:tcPr>
            <w:tcW w:w="9360" w:type="dxa"/>
          </w:tcPr>
          <w:p w:rsidR="002A7A88" w:rsidRPr="005C26C3" w:rsidRDefault="002A7A88" w:rsidP="009A00AD">
            <w:pPr>
              <w:pStyle w:val="a3"/>
              <w:tabs>
                <w:tab w:val="clear" w:pos="4320"/>
                <w:tab w:val="clear" w:pos="8640"/>
              </w:tabs>
              <w:rPr>
                <w:sz w:val="21"/>
                <w:szCs w:val="21"/>
                <w:lang w:eastAsia="zh-CN"/>
              </w:rPr>
            </w:pPr>
          </w:p>
        </w:tc>
      </w:tr>
      <w:tr w:rsidR="002A7A88" w:rsidRPr="005C26C3">
        <w:trPr>
          <w:trHeight w:val="287"/>
        </w:trPr>
        <w:tc>
          <w:tcPr>
            <w:tcW w:w="9360" w:type="dxa"/>
          </w:tcPr>
          <w:p w:rsidR="002A7A88" w:rsidRDefault="002A7A88" w:rsidP="002A7A88">
            <w:pPr>
              <w:pStyle w:val="a3"/>
              <w:tabs>
                <w:tab w:val="clear" w:pos="4320"/>
                <w:tab w:val="clear" w:pos="8640"/>
              </w:tabs>
              <w:rPr>
                <w:sz w:val="21"/>
                <w:szCs w:val="21"/>
                <w:lang w:eastAsia="zh-CN"/>
              </w:rPr>
            </w:pPr>
          </w:p>
        </w:tc>
      </w:tr>
    </w:tbl>
    <w:p w:rsidR="00BC78B1" w:rsidRPr="00FA2DC8" w:rsidRDefault="00BC78B1">
      <w:pPr>
        <w:rPr>
          <w:rFonts w:cs="Arial"/>
          <w:sz w:val="21"/>
          <w:szCs w:val="21"/>
          <w:lang w:eastAsia="zh-CN"/>
        </w:rPr>
      </w:pPr>
    </w:p>
    <w:p w:rsidR="00BC78B1" w:rsidRPr="00FA2DC8" w:rsidRDefault="00BC78B1">
      <w:pPr>
        <w:rPr>
          <w:sz w:val="21"/>
          <w:szCs w:val="21"/>
          <w:lang w:eastAsia="zh-CN"/>
        </w:rPr>
      </w:pPr>
    </w:p>
    <w:p w:rsidR="00BC78B1" w:rsidRPr="00FA2DC8" w:rsidRDefault="00BC78B1">
      <w:pPr>
        <w:rPr>
          <w:rFonts w:cs="Arial"/>
          <w:sz w:val="21"/>
          <w:szCs w:val="21"/>
          <w:lang w:eastAsia="zh-C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60"/>
      </w:tblGrid>
      <w:tr w:rsidR="00BC78B1" w:rsidRPr="005C26C3">
        <w:trPr>
          <w:trHeight w:val="287"/>
        </w:trPr>
        <w:tc>
          <w:tcPr>
            <w:tcW w:w="9360" w:type="dxa"/>
          </w:tcPr>
          <w:p w:rsidR="00BC78B1" w:rsidRPr="005C26C3" w:rsidRDefault="00BC78B1" w:rsidP="005F5DFE">
            <w:pPr>
              <w:pStyle w:val="1"/>
              <w:jc w:val="center"/>
              <w:rPr>
                <w:sz w:val="21"/>
                <w:szCs w:val="21"/>
                <w:lang w:eastAsia="zh-CN"/>
              </w:rPr>
            </w:pPr>
            <w:r w:rsidRPr="005C26C3">
              <w:rPr>
                <w:rFonts w:hint="eastAsia"/>
                <w:sz w:val="21"/>
                <w:szCs w:val="21"/>
                <w:lang w:eastAsia="zh-CN"/>
              </w:rPr>
              <w:t>免责声明</w:t>
            </w:r>
          </w:p>
        </w:tc>
      </w:tr>
    </w:tbl>
    <w:p w:rsidR="00BC78B1" w:rsidRPr="00FA2DC8" w:rsidRDefault="00BC78B1" w:rsidP="004C5131">
      <w:pPr>
        <w:rPr>
          <w:sz w:val="21"/>
          <w:szCs w:val="21"/>
          <w:lang w:eastAsia="zh-C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60"/>
      </w:tblGrid>
      <w:tr w:rsidR="00BC78B1" w:rsidRPr="005C26C3">
        <w:trPr>
          <w:trHeight w:val="287"/>
        </w:trPr>
        <w:tc>
          <w:tcPr>
            <w:tcW w:w="9360" w:type="dxa"/>
          </w:tcPr>
          <w:p w:rsidR="00BC78B1" w:rsidRPr="005C26C3" w:rsidRDefault="00BC78B1" w:rsidP="00D02A4E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1"/>
                <w:szCs w:val="21"/>
                <w:lang w:eastAsia="zh-CN"/>
              </w:rPr>
            </w:pPr>
            <w:r w:rsidRPr="005C26C3">
              <w:rPr>
                <w:rFonts w:cs="Arial" w:hint="eastAsia"/>
                <w:sz w:val="21"/>
                <w:szCs w:val="21"/>
                <w:lang w:eastAsia="zh-CN"/>
              </w:rPr>
              <w:t>我们已对本文档描述的内容做测试。但是差错在所难免，无法保证绝对正确并完全满足您的使用需求。本文档的内容可能随时更新，也欢迎您提出改进建议。</w:t>
            </w:r>
          </w:p>
          <w:p w:rsidR="00BC78B1" w:rsidRPr="005C26C3" w:rsidRDefault="00BC78B1" w:rsidP="00D02A4E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1"/>
                <w:szCs w:val="21"/>
                <w:lang w:eastAsia="zh-CN"/>
              </w:rPr>
            </w:pPr>
          </w:p>
          <w:p w:rsidR="00BC78B1" w:rsidRPr="005C26C3" w:rsidRDefault="00BC78B1" w:rsidP="00D02A4E">
            <w:pPr>
              <w:widowControl w:val="0"/>
              <w:autoSpaceDE w:val="0"/>
              <w:autoSpaceDN w:val="0"/>
              <w:adjustRightInd w:val="0"/>
              <w:rPr>
                <w:rFonts w:cs="Arial"/>
                <w:i/>
                <w:sz w:val="21"/>
                <w:szCs w:val="21"/>
                <w:lang w:eastAsia="zh-CN"/>
              </w:rPr>
            </w:pPr>
            <w:r w:rsidRPr="005C26C3">
              <w:rPr>
                <w:rFonts w:hint="eastAsia"/>
                <w:i/>
                <w:sz w:val="21"/>
                <w:szCs w:val="21"/>
                <w:lang w:eastAsia="zh-CN"/>
              </w:rPr>
              <w:t>文档内容可能随时更新</w:t>
            </w:r>
          </w:p>
          <w:p w:rsidR="00BC78B1" w:rsidRPr="005C26C3" w:rsidRDefault="00BC78B1" w:rsidP="00D02A4E">
            <w:pPr>
              <w:pStyle w:val="a3"/>
              <w:tabs>
                <w:tab w:val="clear" w:pos="4320"/>
                <w:tab w:val="clear" w:pos="8640"/>
              </w:tabs>
              <w:rPr>
                <w:sz w:val="21"/>
                <w:szCs w:val="21"/>
                <w:lang w:eastAsia="zh-CN"/>
              </w:rPr>
            </w:pPr>
            <w:r w:rsidRPr="005C26C3">
              <w:rPr>
                <w:rFonts w:hint="eastAsia"/>
                <w:i/>
                <w:sz w:val="21"/>
                <w:szCs w:val="21"/>
                <w:lang w:eastAsia="zh-CN"/>
              </w:rPr>
              <w:t>如有改动，恕不事先通知</w:t>
            </w:r>
          </w:p>
        </w:tc>
      </w:tr>
    </w:tbl>
    <w:p w:rsidR="00BC78B1" w:rsidRPr="00FA2DC8" w:rsidRDefault="00BC78B1">
      <w:pPr>
        <w:rPr>
          <w:rFonts w:cs="Arial"/>
          <w:sz w:val="21"/>
          <w:szCs w:val="21"/>
          <w:lang w:eastAsia="zh-CN"/>
        </w:rPr>
      </w:pPr>
    </w:p>
    <w:p w:rsidR="000041A3" w:rsidRDefault="000041A3" w:rsidP="00A02989">
      <w:pPr>
        <w:rPr>
          <w:lang w:eastAsia="zh-CN"/>
        </w:rPr>
      </w:pPr>
    </w:p>
    <w:p w:rsidR="00B7471F" w:rsidRDefault="00B7471F" w:rsidP="00A02989">
      <w:pPr>
        <w:rPr>
          <w:lang w:eastAsia="zh-CN"/>
        </w:rPr>
      </w:pPr>
    </w:p>
    <w:p w:rsidR="00E91F4F" w:rsidRDefault="00216E65" w:rsidP="00B7471F">
      <w:pPr>
        <w:rPr>
          <w:rFonts w:ascii="Times New Roman" w:hAnsi="Times New Roman"/>
          <w:sz w:val="24"/>
          <w:lang w:eastAsia="zh-CN"/>
        </w:rPr>
      </w:pPr>
      <w:r>
        <w:rPr>
          <w:rFonts w:ascii="Times New Roman" w:hAnsi="Times New Roman" w:hint="eastAsia"/>
          <w:sz w:val="24"/>
          <w:lang w:eastAsia="zh-CN"/>
        </w:rPr>
        <w:t>测试</w:t>
      </w:r>
      <w:r w:rsidR="003F411F">
        <w:rPr>
          <w:rFonts w:ascii="Times New Roman" w:hAnsi="Times New Roman" w:hint="eastAsia"/>
          <w:sz w:val="24"/>
          <w:lang w:eastAsia="zh-CN"/>
        </w:rPr>
        <w:t>硬件</w:t>
      </w:r>
      <w:r w:rsidR="00BC78B1">
        <w:rPr>
          <w:rFonts w:ascii="Times New Roman" w:hAnsi="Times New Roman" w:hint="eastAsia"/>
          <w:sz w:val="24"/>
          <w:lang w:eastAsia="zh-CN"/>
        </w:rPr>
        <w:t>：</w:t>
      </w:r>
      <w:r w:rsidR="00B7471F">
        <w:rPr>
          <w:rFonts w:ascii="Times New Roman" w:hAnsi="Times New Roman" w:hint="eastAsia"/>
          <w:sz w:val="24"/>
          <w:lang w:eastAsia="zh-CN"/>
        </w:rPr>
        <w:t xml:space="preserve">CX2020-0125 </w:t>
      </w:r>
      <w:r w:rsidR="00E91F4F">
        <w:rPr>
          <w:rFonts w:ascii="Times New Roman" w:hAnsi="Times New Roman"/>
          <w:sz w:val="24"/>
          <w:lang w:eastAsia="zh-CN"/>
        </w:rPr>
        <w:t xml:space="preserve"> </w:t>
      </w:r>
    </w:p>
    <w:p w:rsidR="005E6593" w:rsidRPr="005E6593" w:rsidRDefault="00E91F4F" w:rsidP="005E6593">
      <w:pPr>
        <w:rPr>
          <w:rFonts w:ascii="Times New Roman" w:hAnsi="Times New Roman"/>
          <w:sz w:val="24"/>
          <w:lang w:eastAsia="zh-CN"/>
        </w:rPr>
      </w:pPr>
      <w:r>
        <w:rPr>
          <w:rFonts w:ascii="Times New Roman" w:hAnsi="Times New Roman" w:hint="eastAsia"/>
          <w:sz w:val="24"/>
          <w:lang w:eastAsia="zh-CN"/>
        </w:rPr>
        <w:t>测试</w:t>
      </w:r>
      <w:r>
        <w:rPr>
          <w:rFonts w:ascii="Times New Roman" w:hAnsi="Times New Roman"/>
          <w:sz w:val="24"/>
          <w:lang w:eastAsia="zh-CN"/>
        </w:rPr>
        <w:t>镜像</w:t>
      </w:r>
      <w:r>
        <w:rPr>
          <w:rFonts w:ascii="Times New Roman" w:hAnsi="Times New Roman" w:hint="eastAsia"/>
          <w:sz w:val="24"/>
          <w:lang w:eastAsia="zh-CN"/>
        </w:rPr>
        <w:t>版本</w:t>
      </w:r>
      <w:r>
        <w:rPr>
          <w:rFonts w:ascii="Times New Roman" w:hAnsi="Times New Roman"/>
          <w:sz w:val="24"/>
          <w:lang w:eastAsia="zh-CN"/>
        </w:rPr>
        <w:t>：</w:t>
      </w:r>
      <w:r w:rsidR="004C3CE4">
        <w:rPr>
          <w:rFonts w:ascii="Times New Roman" w:hAnsi="Times New Roman" w:hint="eastAsia"/>
          <w:sz w:val="24"/>
          <w:lang w:eastAsia="zh-CN"/>
        </w:rPr>
        <w:t>CX1800-</w:t>
      </w:r>
      <w:r w:rsidR="004C3CE4">
        <w:rPr>
          <w:rFonts w:ascii="Times New Roman" w:hAnsi="Times New Roman"/>
          <w:sz w:val="24"/>
          <w:lang w:eastAsia="zh-CN"/>
        </w:rPr>
        <w:t>0411-0009v389</w:t>
      </w:r>
      <w:r w:rsidR="00B7471F">
        <w:rPr>
          <w:rFonts w:ascii="Times New Roman" w:hAnsi="Times New Roman" w:hint="eastAsia"/>
          <w:sz w:val="24"/>
          <w:lang w:eastAsia="zh-CN"/>
        </w:rPr>
        <w:t xml:space="preserve"> </w:t>
      </w:r>
    </w:p>
    <w:p w:rsidR="003F411F" w:rsidRDefault="002B0307" w:rsidP="003F411F">
      <w:pPr>
        <w:spacing w:before="100" w:beforeAutospacing="1" w:after="100" w:afterAutospacing="1"/>
        <w:rPr>
          <w:rFonts w:ascii="Times New Roman" w:hAnsi="Times New Roman"/>
          <w:sz w:val="24"/>
          <w:lang w:eastAsia="zh-CN"/>
        </w:rPr>
      </w:pPr>
      <w:r>
        <w:rPr>
          <w:rFonts w:ascii="Times New Roman" w:hAnsi="Times New Roman"/>
          <w:sz w:val="24"/>
          <w:lang w:eastAsia="zh-CN"/>
        </w:rPr>
        <w:sym w:font="Wingdings" w:char="F06C"/>
      </w:r>
      <w:r>
        <w:rPr>
          <w:rFonts w:ascii="Times New Roman" w:hAnsi="Times New Roman" w:hint="eastAsia"/>
          <w:sz w:val="24"/>
          <w:lang w:eastAsia="zh-CN"/>
        </w:rPr>
        <w:t>关闭</w:t>
      </w:r>
      <w:r>
        <w:rPr>
          <w:rFonts w:ascii="Times New Roman" w:hAnsi="Times New Roman"/>
          <w:sz w:val="24"/>
          <w:lang w:eastAsia="zh-CN"/>
        </w:rPr>
        <w:t>防火墙</w:t>
      </w:r>
      <w:r>
        <w:rPr>
          <w:rFonts w:ascii="Times New Roman" w:hAnsi="Times New Roman" w:hint="eastAsia"/>
          <w:sz w:val="24"/>
          <w:lang w:eastAsia="zh-CN"/>
        </w:rPr>
        <w:t>直接</w:t>
      </w:r>
      <w:r>
        <w:rPr>
          <w:rFonts w:ascii="Times New Roman" w:hAnsi="Times New Roman"/>
          <w:sz w:val="24"/>
          <w:lang w:eastAsia="zh-CN"/>
        </w:rPr>
        <w:t>步骤</w:t>
      </w:r>
      <w:r>
        <w:rPr>
          <w:rFonts w:ascii="Times New Roman" w:hAnsi="Times New Roman" w:hint="eastAsia"/>
          <w:sz w:val="24"/>
          <w:lang w:eastAsia="zh-CN"/>
        </w:rPr>
        <w:t>1</w:t>
      </w:r>
    </w:p>
    <w:p w:rsidR="005E6593" w:rsidRDefault="005E6593" w:rsidP="003F411F">
      <w:pPr>
        <w:spacing w:before="100" w:beforeAutospacing="1" w:after="100" w:afterAutospacing="1"/>
        <w:rPr>
          <w:rFonts w:ascii="Times New Roman" w:hAnsi="Times New Roman"/>
          <w:sz w:val="24"/>
          <w:lang w:eastAsia="zh-CN"/>
        </w:rPr>
      </w:pPr>
      <w:r>
        <w:rPr>
          <w:rFonts w:ascii="Times New Roman" w:hAnsi="Times New Roman"/>
          <w:sz w:val="24"/>
          <w:lang w:eastAsia="zh-CN"/>
        </w:rPr>
        <w:sym w:font="Wingdings" w:char="F06C"/>
      </w:r>
      <w:r>
        <w:rPr>
          <w:rFonts w:ascii="Times New Roman" w:hAnsi="Times New Roman" w:hint="eastAsia"/>
          <w:sz w:val="24"/>
          <w:lang w:eastAsia="zh-CN"/>
        </w:rPr>
        <w:t>对于</w:t>
      </w:r>
      <w:r>
        <w:rPr>
          <w:rFonts w:ascii="Times New Roman" w:hAnsi="Times New Roman"/>
          <w:sz w:val="24"/>
          <w:lang w:eastAsia="zh-CN"/>
        </w:rPr>
        <w:t>不允许关闭防火墙</w:t>
      </w:r>
      <w:r w:rsidR="00BC72E7">
        <w:rPr>
          <w:rFonts w:ascii="Times New Roman" w:hAnsi="Times New Roman" w:hint="eastAsia"/>
          <w:sz w:val="24"/>
          <w:lang w:eastAsia="zh-CN"/>
        </w:rPr>
        <w:t>且无防火墙</w:t>
      </w:r>
      <w:r w:rsidR="00BC72E7">
        <w:rPr>
          <w:rFonts w:ascii="Times New Roman" w:hAnsi="Times New Roman"/>
          <w:sz w:val="24"/>
          <w:lang w:eastAsia="zh-CN"/>
        </w:rPr>
        <w:t>入</w:t>
      </w:r>
      <w:r w:rsidR="00BC72E7">
        <w:rPr>
          <w:rFonts w:ascii="Times New Roman" w:hAnsi="Times New Roman" w:hint="eastAsia"/>
          <w:sz w:val="24"/>
          <w:lang w:eastAsia="zh-CN"/>
        </w:rPr>
        <w:t>站</w:t>
      </w:r>
      <w:r w:rsidR="00BC72E7">
        <w:rPr>
          <w:rFonts w:ascii="Times New Roman" w:hAnsi="Times New Roman"/>
          <w:sz w:val="24"/>
          <w:lang w:eastAsia="zh-CN"/>
        </w:rPr>
        <w:t>规则</w:t>
      </w:r>
      <w:r>
        <w:rPr>
          <w:rFonts w:ascii="Times New Roman" w:hAnsi="Times New Roman"/>
          <w:sz w:val="24"/>
          <w:lang w:eastAsia="zh-CN"/>
        </w:rPr>
        <w:t>的场合</w:t>
      </w:r>
      <w:r>
        <w:rPr>
          <w:rFonts w:ascii="Times New Roman" w:hAnsi="Times New Roman" w:hint="eastAsia"/>
          <w:sz w:val="24"/>
          <w:lang w:eastAsia="zh-CN"/>
        </w:rPr>
        <w:t>直接</w:t>
      </w:r>
      <w:r>
        <w:rPr>
          <w:rFonts w:ascii="Times New Roman" w:hAnsi="Times New Roman"/>
          <w:sz w:val="24"/>
          <w:lang w:eastAsia="zh-CN"/>
        </w:rPr>
        <w:t>跳至</w:t>
      </w:r>
      <w:r>
        <w:rPr>
          <w:rFonts w:ascii="Times New Roman" w:hAnsi="Times New Roman" w:hint="eastAsia"/>
          <w:sz w:val="24"/>
          <w:lang w:eastAsia="zh-CN"/>
        </w:rPr>
        <w:t>步骤</w:t>
      </w:r>
      <w:r>
        <w:rPr>
          <w:rFonts w:ascii="Times New Roman" w:hAnsi="Times New Roman" w:hint="eastAsia"/>
          <w:sz w:val="24"/>
          <w:lang w:eastAsia="zh-CN"/>
        </w:rPr>
        <w:t>2</w:t>
      </w:r>
    </w:p>
    <w:p w:rsidR="00CD3E62" w:rsidRPr="005E6593" w:rsidRDefault="002B0307" w:rsidP="003F411F">
      <w:pPr>
        <w:spacing w:before="100" w:beforeAutospacing="1" w:after="100" w:afterAutospacing="1"/>
        <w:rPr>
          <w:rFonts w:ascii="Times New Roman" w:hAnsi="Times New Roman"/>
          <w:sz w:val="24"/>
          <w:lang w:eastAsia="zh-CN"/>
        </w:rPr>
      </w:pPr>
      <w:r>
        <w:rPr>
          <w:rFonts w:ascii="Times New Roman" w:hAnsi="Times New Roman"/>
          <w:sz w:val="24"/>
          <w:lang w:eastAsia="zh-CN"/>
        </w:rPr>
        <w:sym w:font="Wingdings" w:char="F06C"/>
      </w:r>
      <w:r>
        <w:rPr>
          <w:rFonts w:ascii="Times New Roman" w:hAnsi="Times New Roman" w:hint="eastAsia"/>
          <w:sz w:val="24"/>
          <w:lang w:eastAsia="zh-CN"/>
        </w:rPr>
        <w:t>对于</w:t>
      </w:r>
      <w:r w:rsidR="00BC72E7">
        <w:rPr>
          <w:rFonts w:ascii="Times New Roman" w:hAnsi="Times New Roman"/>
          <w:sz w:val="24"/>
          <w:lang w:eastAsia="zh-CN"/>
        </w:rPr>
        <w:t>不允许关闭防火墙</w:t>
      </w:r>
      <w:r w:rsidR="00BC72E7">
        <w:rPr>
          <w:rFonts w:ascii="Times New Roman" w:hAnsi="Times New Roman" w:hint="eastAsia"/>
          <w:sz w:val="24"/>
          <w:lang w:eastAsia="zh-CN"/>
        </w:rPr>
        <w:t>且</w:t>
      </w:r>
      <w:r w:rsidR="00BC72E7">
        <w:rPr>
          <w:rFonts w:ascii="Times New Roman" w:hAnsi="Times New Roman"/>
          <w:sz w:val="24"/>
          <w:lang w:eastAsia="zh-CN"/>
        </w:rPr>
        <w:t>有防火墙入站规则的场合</w:t>
      </w:r>
      <w:r>
        <w:rPr>
          <w:rFonts w:ascii="Times New Roman" w:hAnsi="Times New Roman" w:hint="eastAsia"/>
          <w:sz w:val="24"/>
          <w:lang w:eastAsia="zh-CN"/>
        </w:rPr>
        <w:t>直接</w:t>
      </w:r>
      <w:r>
        <w:rPr>
          <w:rFonts w:ascii="Times New Roman" w:hAnsi="Times New Roman"/>
          <w:sz w:val="24"/>
          <w:lang w:eastAsia="zh-CN"/>
        </w:rPr>
        <w:t>跳至</w:t>
      </w:r>
      <w:r>
        <w:rPr>
          <w:rFonts w:ascii="Times New Roman" w:hAnsi="Times New Roman" w:hint="eastAsia"/>
          <w:sz w:val="24"/>
          <w:lang w:eastAsia="zh-CN"/>
        </w:rPr>
        <w:t>步骤</w:t>
      </w:r>
      <w:r w:rsidR="00BC72E7">
        <w:rPr>
          <w:rFonts w:ascii="Times New Roman" w:hAnsi="Times New Roman" w:hint="eastAsia"/>
          <w:sz w:val="24"/>
          <w:lang w:eastAsia="zh-CN"/>
        </w:rPr>
        <w:t>9</w:t>
      </w:r>
    </w:p>
    <w:p w:rsidR="00CD3E62" w:rsidRDefault="00712856" w:rsidP="00712856">
      <w:pPr>
        <w:spacing w:before="100" w:beforeAutospacing="1" w:after="100" w:afterAutospacing="1"/>
        <w:ind w:firstLineChars="50" w:firstLine="120"/>
        <w:rPr>
          <w:rFonts w:ascii="Times New Roman" w:hAnsi="Times New Roman"/>
          <w:sz w:val="24"/>
          <w:lang w:eastAsia="zh-CN"/>
        </w:rPr>
      </w:pPr>
      <w:r>
        <w:rPr>
          <w:rFonts w:ascii="Times New Roman" w:hAnsi="Times New Roman"/>
          <w:sz w:val="24"/>
          <w:lang w:eastAsia="zh-CN"/>
        </w:rPr>
        <w:lastRenderedPageBreak/>
        <w:t>1</w:t>
      </w:r>
      <w:r>
        <w:rPr>
          <w:rFonts w:ascii="Times New Roman" w:hAnsi="Times New Roman" w:hint="eastAsia"/>
          <w:sz w:val="24"/>
          <w:lang w:eastAsia="zh-CN"/>
        </w:rPr>
        <w:t>、</w:t>
      </w:r>
      <w:r w:rsidR="00CD3E62">
        <w:rPr>
          <w:rFonts w:ascii="Times New Roman" w:hAnsi="Times New Roman" w:hint="eastAsia"/>
          <w:sz w:val="24"/>
          <w:lang w:eastAsia="zh-CN"/>
        </w:rPr>
        <w:t>关闭</w:t>
      </w:r>
      <w:r w:rsidR="00AB22E8">
        <w:rPr>
          <w:rFonts w:ascii="Times New Roman" w:hAnsi="Times New Roman"/>
          <w:sz w:val="24"/>
          <w:lang w:eastAsia="zh-CN"/>
        </w:rPr>
        <w:t>防火墙</w:t>
      </w:r>
    </w:p>
    <w:p w:rsidR="00AB22E8" w:rsidRDefault="00AB22E8" w:rsidP="003F411F">
      <w:pPr>
        <w:spacing w:before="100" w:beforeAutospacing="1" w:after="100" w:afterAutospacing="1"/>
        <w:rPr>
          <w:rFonts w:ascii="Times New Roman" w:hAnsi="Times New Roman"/>
          <w:sz w:val="24"/>
          <w:lang w:eastAsia="zh-CN"/>
        </w:rPr>
      </w:pPr>
      <w:r>
        <w:rPr>
          <w:rFonts w:ascii="Times New Roman" w:hAnsi="Times New Roman"/>
          <w:sz w:val="24"/>
          <w:lang w:eastAsia="zh-CN"/>
        </w:rPr>
        <w:t xml:space="preserve">Control Panel-Windows Firewall-Turn Windows Firewall on or off-Turn off Windows Firewall </w:t>
      </w:r>
    </w:p>
    <w:p w:rsidR="00CD3E62" w:rsidRDefault="00B7235A" w:rsidP="003F411F">
      <w:pPr>
        <w:spacing w:before="100" w:beforeAutospacing="1" w:after="100" w:afterAutospacing="1"/>
        <w:rPr>
          <w:rFonts w:ascii="Times New Roman" w:hAnsi="Times New Roman"/>
          <w:sz w:val="24"/>
          <w:lang w:eastAsia="zh-CN"/>
        </w:rPr>
      </w:pPr>
      <w:r>
        <w:rPr>
          <w:rFonts w:ascii="Times New Roman" w:hAnsi="Times New Roman"/>
          <w:sz w:val="24"/>
          <w:lang w:eastAsia="zh-CN"/>
        </w:rPr>
        <w:pict>
          <v:shape id="_x0000_i1026" type="#_x0000_t75" style="width:429pt;height:257.25pt">
            <v:imagedata r:id="rId9" o:title="1"/>
          </v:shape>
        </w:pict>
      </w:r>
    </w:p>
    <w:p w:rsidR="00CD3E62" w:rsidRDefault="00B7235A" w:rsidP="003F411F">
      <w:pPr>
        <w:spacing w:before="100" w:beforeAutospacing="1" w:after="100" w:afterAutospacing="1"/>
        <w:rPr>
          <w:rFonts w:ascii="Times New Roman" w:hAnsi="Times New Roman"/>
          <w:sz w:val="24"/>
          <w:lang w:eastAsia="zh-CN"/>
        </w:rPr>
      </w:pPr>
      <w:r>
        <w:rPr>
          <w:rFonts w:ascii="Times New Roman" w:hAnsi="Times New Roman"/>
          <w:sz w:val="24"/>
          <w:lang w:eastAsia="zh-CN"/>
        </w:rPr>
        <w:pict>
          <v:shape id="_x0000_i1027" type="#_x0000_t75" style="width:419.25pt;height:4in">
            <v:imagedata r:id="rId10" o:title="13"/>
          </v:shape>
        </w:pict>
      </w:r>
    </w:p>
    <w:p w:rsidR="00B659CF" w:rsidRDefault="00B659CF" w:rsidP="002B0307">
      <w:pPr>
        <w:spacing w:before="100" w:beforeAutospacing="1" w:after="100" w:afterAutospacing="1"/>
        <w:rPr>
          <w:rFonts w:ascii="Times New Roman" w:hAnsi="Times New Roman"/>
          <w:sz w:val="24"/>
          <w:lang w:eastAsia="zh-CN"/>
        </w:rPr>
      </w:pPr>
    </w:p>
    <w:p w:rsidR="00216E65" w:rsidRDefault="00712856" w:rsidP="002B0307">
      <w:pPr>
        <w:spacing w:before="100" w:beforeAutospacing="1" w:after="100" w:afterAutospacing="1"/>
        <w:rPr>
          <w:rFonts w:ascii="Times New Roman" w:hAnsi="Times New Roman"/>
          <w:sz w:val="24"/>
          <w:lang w:eastAsia="zh-CN"/>
        </w:rPr>
      </w:pPr>
      <w:r>
        <w:rPr>
          <w:rFonts w:ascii="Times New Roman" w:hAnsi="Times New Roman" w:hint="eastAsia"/>
          <w:sz w:val="24"/>
          <w:lang w:eastAsia="zh-CN"/>
        </w:rPr>
        <w:t>2</w:t>
      </w:r>
      <w:r>
        <w:rPr>
          <w:rFonts w:ascii="Times New Roman" w:hAnsi="Times New Roman" w:hint="eastAsia"/>
          <w:sz w:val="24"/>
          <w:lang w:eastAsia="zh-CN"/>
        </w:rPr>
        <w:t>、</w:t>
      </w:r>
      <w:r w:rsidR="00926215">
        <w:rPr>
          <w:rFonts w:ascii="Times New Roman" w:hAnsi="Times New Roman"/>
          <w:sz w:val="24"/>
          <w:lang w:eastAsia="zh-CN"/>
        </w:rPr>
        <w:t>Control Panel-Windows Firewall-</w:t>
      </w:r>
      <w:r w:rsidR="00335E85">
        <w:rPr>
          <w:rFonts w:ascii="Times New Roman" w:hAnsi="Times New Roman" w:hint="eastAsia"/>
          <w:sz w:val="24"/>
          <w:lang w:eastAsia="zh-CN"/>
        </w:rPr>
        <w:t>A</w:t>
      </w:r>
      <w:r w:rsidR="00335E85">
        <w:rPr>
          <w:rFonts w:ascii="Times New Roman" w:hAnsi="Times New Roman"/>
          <w:sz w:val="24"/>
          <w:lang w:eastAsia="zh-CN"/>
        </w:rPr>
        <w:t>dvanced settings</w:t>
      </w:r>
    </w:p>
    <w:p w:rsidR="00712856" w:rsidRDefault="00B7235A" w:rsidP="00712856">
      <w:pPr>
        <w:spacing w:before="100" w:beforeAutospacing="1" w:after="100" w:afterAutospacing="1"/>
        <w:rPr>
          <w:rFonts w:ascii="Times New Roman" w:hAnsi="Times New Roman"/>
          <w:sz w:val="24"/>
          <w:lang w:eastAsia="zh-CN"/>
        </w:rPr>
      </w:pPr>
      <w:r>
        <w:rPr>
          <w:rFonts w:ascii="Times New Roman" w:hAnsi="Times New Roman"/>
          <w:sz w:val="24"/>
          <w:lang w:eastAsia="zh-CN"/>
        </w:rPr>
        <w:pict>
          <v:shape id="_x0000_i1028" type="#_x0000_t75" style="width:467.25pt;height:257.25pt">
            <v:imagedata r:id="rId11" o:title="1 5- 副本"/>
          </v:shape>
        </w:pict>
      </w:r>
    </w:p>
    <w:p w:rsidR="00AE46C7" w:rsidRDefault="00AE46C7" w:rsidP="00712856">
      <w:pPr>
        <w:spacing w:before="100" w:beforeAutospacing="1" w:after="100" w:afterAutospacing="1"/>
        <w:rPr>
          <w:rFonts w:ascii="Times New Roman" w:hAnsi="Times New Roman"/>
          <w:sz w:val="24"/>
          <w:lang w:eastAsia="zh-CN"/>
        </w:rPr>
      </w:pPr>
      <w:r>
        <w:rPr>
          <w:rFonts w:ascii="Times New Roman" w:hAnsi="Times New Roman"/>
          <w:sz w:val="24"/>
          <w:lang w:eastAsia="zh-CN"/>
        </w:rPr>
        <w:t>3</w:t>
      </w:r>
      <w:r>
        <w:rPr>
          <w:rFonts w:ascii="Times New Roman" w:hAnsi="Times New Roman" w:hint="eastAsia"/>
          <w:sz w:val="24"/>
          <w:lang w:eastAsia="zh-CN"/>
        </w:rPr>
        <w:t>、点击</w:t>
      </w:r>
      <w:r w:rsidR="00B43470">
        <w:rPr>
          <w:rFonts w:ascii="Times New Roman" w:hAnsi="Times New Roman" w:hint="eastAsia"/>
          <w:sz w:val="24"/>
          <w:lang w:eastAsia="zh-CN"/>
        </w:rPr>
        <w:t>右侧</w:t>
      </w:r>
      <w:r>
        <w:rPr>
          <w:rFonts w:ascii="Times New Roman" w:hAnsi="Times New Roman" w:hint="eastAsia"/>
          <w:sz w:val="24"/>
          <w:lang w:eastAsia="zh-CN"/>
        </w:rPr>
        <w:t>N</w:t>
      </w:r>
      <w:r>
        <w:rPr>
          <w:rFonts w:ascii="Times New Roman" w:hAnsi="Times New Roman"/>
          <w:sz w:val="24"/>
          <w:lang w:eastAsia="zh-CN"/>
        </w:rPr>
        <w:t>ew Rules</w:t>
      </w:r>
    </w:p>
    <w:p w:rsidR="00670FBF" w:rsidRPr="002B4BA8" w:rsidRDefault="00B7235A" w:rsidP="001C6F77">
      <w:pPr>
        <w:spacing w:before="100" w:beforeAutospacing="1" w:after="100" w:afterAutospacing="1"/>
        <w:rPr>
          <w:rFonts w:ascii="Times New Roman" w:hAnsi="Times New Roman"/>
          <w:sz w:val="24"/>
          <w:lang w:eastAsia="zh-CN"/>
        </w:rPr>
      </w:pPr>
      <w:r>
        <w:rPr>
          <w:rFonts w:ascii="Times New Roman" w:hAnsi="Times New Roman"/>
          <w:sz w:val="24"/>
          <w:lang w:eastAsia="zh-CN"/>
        </w:rPr>
        <w:pict>
          <v:shape id="_x0000_i1029" type="#_x0000_t75" style="width:467.25pt;height:282pt">
            <v:imagedata r:id="rId12" o:title="2"/>
          </v:shape>
        </w:pict>
      </w:r>
    </w:p>
    <w:p w:rsidR="00E61642" w:rsidRDefault="00E61642" w:rsidP="001C6F77">
      <w:pPr>
        <w:spacing w:before="100" w:beforeAutospacing="1" w:after="100" w:afterAutospacing="1"/>
        <w:rPr>
          <w:rFonts w:ascii="Times New Roman" w:hAnsi="Times New Roman"/>
          <w:sz w:val="24"/>
          <w:lang w:eastAsia="zh-CN"/>
        </w:rPr>
      </w:pPr>
    </w:p>
    <w:p w:rsidR="002B33DF" w:rsidRDefault="00AE46C7" w:rsidP="001C6F77">
      <w:pPr>
        <w:spacing w:before="100" w:beforeAutospacing="1" w:after="100" w:afterAutospacing="1"/>
        <w:rPr>
          <w:rFonts w:ascii="Times New Roman" w:hAnsi="Times New Roman"/>
          <w:sz w:val="24"/>
          <w:lang w:eastAsia="zh-CN"/>
        </w:rPr>
      </w:pPr>
      <w:r>
        <w:rPr>
          <w:rFonts w:ascii="Times New Roman" w:hAnsi="Times New Roman" w:hint="eastAsia"/>
          <w:sz w:val="24"/>
          <w:lang w:eastAsia="zh-CN"/>
        </w:rPr>
        <w:t>4</w:t>
      </w:r>
      <w:r w:rsidR="00926215">
        <w:rPr>
          <w:rFonts w:ascii="Times New Roman" w:hAnsi="Times New Roman" w:hint="eastAsia"/>
          <w:sz w:val="24"/>
          <w:lang w:eastAsia="zh-CN"/>
        </w:rPr>
        <w:t>、</w:t>
      </w:r>
      <w:r w:rsidR="00926215">
        <w:rPr>
          <w:rFonts w:ascii="Times New Roman" w:hAnsi="Times New Roman"/>
          <w:sz w:val="24"/>
          <w:lang w:eastAsia="zh-CN"/>
        </w:rPr>
        <w:t>选中</w:t>
      </w:r>
      <w:r w:rsidR="00926215">
        <w:rPr>
          <w:rFonts w:ascii="Times New Roman" w:hAnsi="Times New Roman" w:hint="eastAsia"/>
          <w:sz w:val="24"/>
          <w:lang w:eastAsia="zh-CN"/>
        </w:rPr>
        <w:t>P</w:t>
      </w:r>
      <w:r w:rsidR="00926215">
        <w:rPr>
          <w:rFonts w:ascii="Times New Roman" w:hAnsi="Times New Roman"/>
          <w:sz w:val="24"/>
          <w:lang w:eastAsia="zh-CN"/>
        </w:rPr>
        <w:t>ort</w:t>
      </w:r>
      <w:r w:rsidR="00926215">
        <w:rPr>
          <w:rFonts w:ascii="Times New Roman" w:hAnsi="Times New Roman" w:hint="eastAsia"/>
          <w:sz w:val="24"/>
          <w:lang w:eastAsia="zh-CN"/>
        </w:rPr>
        <w:t>，</w:t>
      </w:r>
      <w:r w:rsidR="00926215">
        <w:rPr>
          <w:rFonts w:ascii="Times New Roman" w:hAnsi="Times New Roman"/>
          <w:sz w:val="24"/>
          <w:lang w:eastAsia="zh-CN"/>
        </w:rPr>
        <w:t>点击</w:t>
      </w:r>
      <w:r w:rsidR="00926215">
        <w:rPr>
          <w:rFonts w:ascii="Times New Roman" w:hAnsi="Times New Roman" w:hint="eastAsia"/>
          <w:sz w:val="24"/>
          <w:lang w:eastAsia="zh-CN"/>
        </w:rPr>
        <w:t>N</w:t>
      </w:r>
      <w:r w:rsidR="00926215">
        <w:rPr>
          <w:rFonts w:ascii="Times New Roman" w:hAnsi="Times New Roman"/>
          <w:sz w:val="24"/>
          <w:lang w:eastAsia="zh-CN"/>
        </w:rPr>
        <w:t>ext</w:t>
      </w:r>
    </w:p>
    <w:p w:rsidR="00AE46C7" w:rsidRDefault="00E848EB" w:rsidP="001C6F77">
      <w:pPr>
        <w:spacing w:before="100" w:beforeAutospacing="1" w:after="100" w:afterAutospacing="1"/>
        <w:rPr>
          <w:rFonts w:ascii="Times New Roman" w:hAnsi="Times New Roman"/>
          <w:sz w:val="24"/>
          <w:lang w:eastAsia="zh-CN"/>
        </w:rPr>
      </w:pPr>
      <w:r>
        <w:rPr>
          <w:rFonts w:ascii="Times New Roman" w:hAnsi="Times New Roman"/>
          <w:sz w:val="24"/>
          <w:lang w:eastAsia="zh-CN"/>
        </w:rPr>
        <w:pict>
          <v:shape id="_x0000_i1030" type="#_x0000_t75" style="width:432.75pt;height:270pt">
            <v:imagedata r:id="rId13" o:title="7"/>
          </v:shape>
        </w:pict>
      </w:r>
    </w:p>
    <w:p w:rsidR="00926215" w:rsidRDefault="00926215" w:rsidP="001C6F77">
      <w:pPr>
        <w:spacing w:before="100" w:beforeAutospacing="1" w:after="100" w:afterAutospacing="1"/>
        <w:rPr>
          <w:rFonts w:ascii="Times New Roman" w:hAnsi="Times New Roman"/>
          <w:sz w:val="24"/>
          <w:lang w:eastAsia="zh-CN"/>
        </w:rPr>
      </w:pPr>
      <w:r>
        <w:rPr>
          <w:rFonts w:ascii="Times New Roman" w:hAnsi="Times New Roman"/>
          <w:sz w:val="24"/>
          <w:lang w:eastAsia="zh-CN"/>
        </w:rPr>
        <w:t>5</w:t>
      </w:r>
      <w:r>
        <w:rPr>
          <w:rFonts w:ascii="Times New Roman" w:hAnsi="Times New Roman" w:hint="eastAsia"/>
          <w:sz w:val="24"/>
          <w:lang w:eastAsia="zh-CN"/>
        </w:rPr>
        <w:t>、</w:t>
      </w:r>
      <w:r>
        <w:rPr>
          <w:rFonts w:ascii="Times New Roman" w:hAnsi="Times New Roman"/>
          <w:sz w:val="24"/>
          <w:lang w:eastAsia="zh-CN"/>
        </w:rPr>
        <w:t>选中</w:t>
      </w:r>
      <w:r>
        <w:rPr>
          <w:rFonts w:ascii="Times New Roman" w:hAnsi="Times New Roman" w:hint="eastAsia"/>
          <w:sz w:val="24"/>
          <w:lang w:eastAsia="zh-CN"/>
        </w:rPr>
        <w:t>TCP</w:t>
      </w:r>
      <w:r w:rsidR="005304A8">
        <w:rPr>
          <w:rFonts w:ascii="Times New Roman" w:hAnsi="Times New Roman" w:hint="eastAsia"/>
          <w:sz w:val="24"/>
          <w:lang w:eastAsia="zh-CN"/>
        </w:rPr>
        <w:t>，</w:t>
      </w:r>
      <w:r w:rsidR="00904883">
        <w:rPr>
          <w:rFonts w:ascii="Times New Roman" w:hAnsi="Times New Roman" w:hint="eastAsia"/>
          <w:sz w:val="24"/>
          <w:lang w:eastAsia="zh-CN"/>
        </w:rPr>
        <w:t>选中</w:t>
      </w:r>
      <w:proofErr w:type="spellStart"/>
      <w:r w:rsidR="005304A8">
        <w:rPr>
          <w:rFonts w:ascii="Times New Roman" w:hAnsi="Times New Roman" w:hint="eastAsia"/>
          <w:sz w:val="24"/>
          <w:lang w:eastAsia="zh-CN"/>
        </w:rPr>
        <w:t>S</w:t>
      </w:r>
      <w:r w:rsidR="005304A8">
        <w:rPr>
          <w:rFonts w:ascii="Times New Roman" w:hAnsi="Times New Roman"/>
          <w:sz w:val="24"/>
          <w:lang w:eastAsia="zh-CN"/>
        </w:rPr>
        <w:t>peific</w:t>
      </w:r>
      <w:proofErr w:type="spellEnd"/>
      <w:r w:rsidR="005304A8">
        <w:rPr>
          <w:rFonts w:ascii="Times New Roman" w:hAnsi="Times New Roman"/>
          <w:sz w:val="24"/>
          <w:lang w:eastAsia="zh-CN"/>
        </w:rPr>
        <w:t xml:space="preserve"> local ports,</w:t>
      </w:r>
      <w:r w:rsidR="005304A8">
        <w:rPr>
          <w:rFonts w:ascii="Times New Roman" w:hAnsi="Times New Roman" w:hint="eastAsia"/>
          <w:sz w:val="24"/>
          <w:lang w:eastAsia="zh-CN"/>
        </w:rPr>
        <w:t>输入</w:t>
      </w:r>
      <w:r w:rsidR="005304A8">
        <w:rPr>
          <w:rFonts w:ascii="Times New Roman" w:hAnsi="Times New Roman" w:hint="eastAsia"/>
          <w:sz w:val="24"/>
          <w:lang w:eastAsia="zh-CN"/>
        </w:rPr>
        <w:t>Modbus TCP</w:t>
      </w:r>
      <w:r w:rsidR="005304A8">
        <w:rPr>
          <w:rFonts w:ascii="Times New Roman" w:hAnsi="Times New Roman" w:hint="eastAsia"/>
          <w:sz w:val="24"/>
          <w:lang w:eastAsia="zh-CN"/>
        </w:rPr>
        <w:t>的</w:t>
      </w:r>
      <w:r w:rsidR="005304A8">
        <w:rPr>
          <w:rFonts w:ascii="Times New Roman" w:hAnsi="Times New Roman"/>
          <w:sz w:val="24"/>
          <w:lang w:eastAsia="zh-CN"/>
        </w:rPr>
        <w:t>端口号</w:t>
      </w:r>
      <w:r w:rsidR="005304A8">
        <w:rPr>
          <w:rFonts w:ascii="Times New Roman" w:hAnsi="Times New Roman" w:hint="eastAsia"/>
          <w:sz w:val="24"/>
          <w:lang w:eastAsia="zh-CN"/>
        </w:rPr>
        <w:t>502</w:t>
      </w:r>
      <w:r w:rsidR="005304A8">
        <w:rPr>
          <w:rFonts w:ascii="Times New Roman" w:hAnsi="Times New Roman" w:hint="eastAsia"/>
          <w:sz w:val="24"/>
          <w:lang w:eastAsia="zh-CN"/>
        </w:rPr>
        <w:t>，</w:t>
      </w:r>
      <w:r w:rsidRPr="00926215">
        <w:rPr>
          <w:rFonts w:ascii="Times New Roman" w:hAnsi="Times New Roman"/>
          <w:sz w:val="24"/>
          <w:lang w:eastAsia="zh-CN"/>
        </w:rPr>
        <w:t xml:space="preserve"> </w:t>
      </w:r>
      <w:r>
        <w:rPr>
          <w:rFonts w:ascii="Times New Roman" w:hAnsi="Times New Roman"/>
          <w:sz w:val="24"/>
          <w:lang w:eastAsia="zh-CN"/>
        </w:rPr>
        <w:t>点击</w:t>
      </w:r>
      <w:r>
        <w:rPr>
          <w:rFonts w:ascii="Times New Roman" w:hAnsi="Times New Roman" w:hint="eastAsia"/>
          <w:sz w:val="24"/>
          <w:lang w:eastAsia="zh-CN"/>
        </w:rPr>
        <w:t>N</w:t>
      </w:r>
      <w:r>
        <w:rPr>
          <w:rFonts w:ascii="Times New Roman" w:hAnsi="Times New Roman"/>
          <w:sz w:val="24"/>
          <w:lang w:eastAsia="zh-CN"/>
        </w:rPr>
        <w:t>ext</w:t>
      </w:r>
    </w:p>
    <w:p w:rsidR="00AE46C7" w:rsidRDefault="00E848EB" w:rsidP="001C6F77">
      <w:pPr>
        <w:spacing w:before="100" w:beforeAutospacing="1" w:after="100" w:afterAutospacing="1"/>
        <w:rPr>
          <w:rFonts w:ascii="Times New Roman" w:hAnsi="Times New Roman"/>
          <w:sz w:val="24"/>
          <w:lang w:eastAsia="zh-CN"/>
        </w:rPr>
      </w:pPr>
      <w:bookmarkStart w:id="0" w:name="_GoBack"/>
      <w:r>
        <w:rPr>
          <w:rFonts w:ascii="Times New Roman" w:hAnsi="Times New Roman"/>
          <w:sz w:val="24"/>
          <w:lang w:eastAsia="zh-CN"/>
        </w:rPr>
        <w:pict>
          <v:shape id="_x0000_i1031" type="#_x0000_t75" style="width:435.75pt;height:268.5pt">
            <v:imagedata r:id="rId14" o:title="8"/>
          </v:shape>
        </w:pict>
      </w:r>
      <w:bookmarkEnd w:id="0"/>
    </w:p>
    <w:p w:rsidR="00926215" w:rsidRDefault="00926215" w:rsidP="001C6F77">
      <w:pPr>
        <w:spacing w:before="100" w:beforeAutospacing="1" w:after="100" w:afterAutospacing="1"/>
        <w:rPr>
          <w:rFonts w:ascii="Times New Roman" w:hAnsi="Times New Roman"/>
          <w:sz w:val="24"/>
          <w:lang w:eastAsia="zh-CN"/>
        </w:rPr>
      </w:pPr>
      <w:r>
        <w:rPr>
          <w:rFonts w:ascii="Times New Roman" w:hAnsi="Times New Roman"/>
          <w:sz w:val="24"/>
          <w:lang w:eastAsia="zh-CN"/>
        </w:rPr>
        <w:lastRenderedPageBreak/>
        <w:t>6</w:t>
      </w:r>
      <w:r>
        <w:rPr>
          <w:rFonts w:ascii="Times New Roman" w:hAnsi="Times New Roman" w:hint="eastAsia"/>
          <w:sz w:val="24"/>
          <w:lang w:eastAsia="zh-CN"/>
        </w:rPr>
        <w:t>、选中</w:t>
      </w:r>
      <w:r>
        <w:rPr>
          <w:rFonts w:ascii="Times New Roman" w:hAnsi="Times New Roman" w:hint="eastAsia"/>
          <w:sz w:val="24"/>
          <w:lang w:eastAsia="zh-CN"/>
        </w:rPr>
        <w:t>A</w:t>
      </w:r>
      <w:r>
        <w:rPr>
          <w:rFonts w:ascii="Times New Roman" w:hAnsi="Times New Roman"/>
          <w:sz w:val="24"/>
          <w:lang w:eastAsia="zh-CN"/>
        </w:rPr>
        <w:t>llow the connection</w:t>
      </w:r>
      <w:r w:rsidR="00904883">
        <w:rPr>
          <w:rFonts w:ascii="Times New Roman" w:hAnsi="Times New Roman" w:hint="eastAsia"/>
          <w:sz w:val="24"/>
          <w:lang w:eastAsia="zh-CN"/>
        </w:rPr>
        <w:t>，</w:t>
      </w:r>
      <w:r>
        <w:rPr>
          <w:rFonts w:ascii="Times New Roman" w:hAnsi="Times New Roman"/>
          <w:sz w:val="24"/>
          <w:lang w:eastAsia="zh-CN"/>
        </w:rPr>
        <w:t>点击</w:t>
      </w:r>
      <w:r>
        <w:rPr>
          <w:rFonts w:ascii="Times New Roman" w:hAnsi="Times New Roman" w:hint="eastAsia"/>
          <w:sz w:val="24"/>
          <w:lang w:eastAsia="zh-CN"/>
        </w:rPr>
        <w:t>N</w:t>
      </w:r>
      <w:r>
        <w:rPr>
          <w:rFonts w:ascii="Times New Roman" w:hAnsi="Times New Roman"/>
          <w:sz w:val="24"/>
          <w:lang w:eastAsia="zh-CN"/>
        </w:rPr>
        <w:t>ext</w:t>
      </w:r>
    </w:p>
    <w:p w:rsidR="00AE46C7" w:rsidRDefault="00DF4A55" w:rsidP="001C6F77">
      <w:pPr>
        <w:spacing w:before="100" w:beforeAutospacing="1" w:after="100" w:afterAutospacing="1"/>
        <w:rPr>
          <w:rFonts w:ascii="Times New Roman" w:hAnsi="Times New Roman"/>
          <w:sz w:val="24"/>
          <w:lang w:eastAsia="zh-CN"/>
        </w:rPr>
      </w:pPr>
      <w:r>
        <w:rPr>
          <w:rFonts w:ascii="Times New Roman" w:hAnsi="Times New Roman"/>
          <w:sz w:val="24"/>
          <w:lang w:eastAsia="zh-CN"/>
        </w:rPr>
        <w:pict>
          <v:shape id="_x0000_i1032" type="#_x0000_t75" style="width:420.75pt;height:293.25pt">
            <v:imagedata r:id="rId15" o:title="9"/>
          </v:shape>
        </w:pict>
      </w:r>
    </w:p>
    <w:p w:rsidR="00926215" w:rsidRDefault="00926215" w:rsidP="001C6F77">
      <w:pPr>
        <w:spacing w:before="100" w:beforeAutospacing="1" w:after="100" w:afterAutospacing="1"/>
        <w:rPr>
          <w:rFonts w:ascii="Times New Roman" w:hAnsi="Times New Roman"/>
          <w:sz w:val="24"/>
          <w:lang w:eastAsia="zh-CN"/>
        </w:rPr>
      </w:pPr>
      <w:r>
        <w:rPr>
          <w:rFonts w:ascii="Times New Roman" w:hAnsi="Times New Roman"/>
          <w:sz w:val="24"/>
          <w:lang w:eastAsia="zh-CN"/>
        </w:rPr>
        <w:t>7</w:t>
      </w:r>
      <w:r>
        <w:rPr>
          <w:rFonts w:ascii="Times New Roman" w:hAnsi="Times New Roman" w:hint="eastAsia"/>
          <w:sz w:val="24"/>
          <w:lang w:eastAsia="zh-CN"/>
        </w:rPr>
        <w:t>、选中</w:t>
      </w:r>
      <w:r>
        <w:rPr>
          <w:rFonts w:ascii="Times New Roman" w:hAnsi="Times New Roman" w:hint="eastAsia"/>
          <w:sz w:val="24"/>
          <w:lang w:eastAsia="zh-CN"/>
        </w:rPr>
        <w:t>P</w:t>
      </w:r>
      <w:r w:rsidR="00904883">
        <w:rPr>
          <w:rFonts w:ascii="Times New Roman" w:hAnsi="Times New Roman"/>
          <w:sz w:val="24"/>
          <w:lang w:eastAsia="zh-CN"/>
        </w:rPr>
        <w:t>ublic</w:t>
      </w:r>
      <w:r w:rsidR="00904883">
        <w:rPr>
          <w:rFonts w:ascii="Times New Roman" w:hAnsi="Times New Roman" w:hint="eastAsia"/>
          <w:sz w:val="24"/>
          <w:lang w:eastAsia="zh-CN"/>
        </w:rPr>
        <w:t>，</w:t>
      </w:r>
      <w:r>
        <w:rPr>
          <w:rFonts w:ascii="Times New Roman" w:hAnsi="Times New Roman"/>
          <w:sz w:val="24"/>
          <w:lang w:eastAsia="zh-CN"/>
        </w:rPr>
        <w:t>点击</w:t>
      </w:r>
      <w:r>
        <w:rPr>
          <w:rFonts w:ascii="Times New Roman" w:hAnsi="Times New Roman" w:hint="eastAsia"/>
          <w:sz w:val="24"/>
          <w:lang w:eastAsia="zh-CN"/>
        </w:rPr>
        <w:t>N</w:t>
      </w:r>
      <w:r>
        <w:rPr>
          <w:rFonts w:ascii="Times New Roman" w:hAnsi="Times New Roman"/>
          <w:sz w:val="24"/>
          <w:lang w:eastAsia="zh-CN"/>
        </w:rPr>
        <w:t>ext</w:t>
      </w:r>
    </w:p>
    <w:p w:rsidR="00AE46C7" w:rsidRDefault="00DF4A55" w:rsidP="001C6F77">
      <w:pPr>
        <w:spacing w:before="100" w:beforeAutospacing="1" w:after="100" w:afterAutospacing="1"/>
        <w:rPr>
          <w:rFonts w:ascii="Times New Roman" w:hAnsi="Times New Roman"/>
          <w:sz w:val="24"/>
          <w:lang w:eastAsia="zh-CN"/>
        </w:rPr>
      </w:pPr>
      <w:r>
        <w:rPr>
          <w:rFonts w:ascii="Times New Roman" w:hAnsi="Times New Roman"/>
          <w:sz w:val="24"/>
          <w:lang w:eastAsia="zh-CN"/>
        </w:rPr>
        <w:pict>
          <v:shape id="_x0000_i1033" type="#_x0000_t75" style="width:424.5pt;height:270.75pt">
            <v:imagedata r:id="rId16" o:title="10"/>
          </v:shape>
        </w:pict>
      </w:r>
    </w:p>
    <w:p w:rsidR="00926215" w:rsidRDefault="00926215" w:rsidP="001C6F77">
      <w:pPr>
        <w:spacing w:before="100" w:beforeAutospacing="1" w:after="100" w:afterAutospacing="1"/>
        <w:rPr>
          <w:rFonts w:ascii="Times New Roman" w:hAnsi="Times New Roman"/>
          <w:sz w:val="24"/>
          <w:lang w:eastAsia="zh-CN"/>
        </w:rPr>
      </w:pPr>
      <w:r>
        <w:rPr>
          <w:rFonts w:ascii="Times New Roman" w:hAnsi="Times New Roman"/>
          <w:sz w:val="24"/>
          <w:lang w:eastAsia="zh-CN"/>
        </w:rPr>
        <w:lastRenderedPageBreak/>
        <w:t>8</w:t>
      </w:r>
      <w:r>
        <w:rPr>
          <w:rFonts w:ascii="Times New Roman" w:hAnsi="Times New Roman" w:hint="eastAsia"/>
          <w:sz w:val="24"/>
          <w:lang w:eastAsia="zh-CN"/>
        </w:rPr>
        <w:t>在</w:t>
      </w:r>
      <w:r>
        <w:rPr>
          <w:rFonts w:ascii="Times New Roman" w:hAnsi="Times New Roman" w:hint="eastAsia"/>
          <w:sz w:val="24"/>
          <w:lang w:eastAsia="zh-CN"/>
        </w:rPr>
        <w:t>N</w:t>
      </w:r>
      <w:r>
        <w:rPr>
          <w:rFonts w:ascii="Times New Roman" w:hAnsi="Times New Roman"/>
          <w:sz w:val="24"/>
          <w:lang w:eastAsia="zh-CN"/>
        </w:rPr>
        <w:t>ame</w:t>
      </w:r>
      <w:r>
        <w:rPr>
          <w:rFonts w:ascii="Times New Roman" w:hAnsi="Times New Roman" w:hint="eastAsia"/>
          <w:sz w:val="24"/>
          <w:lang w:eastAsia="zh-CN"/>
        </w:rPr>
        <w:t>栏，</w:t>
      </w:r>
      <w:r>
        <w:rPr>
          <w:rFonts w:ascii="Times New Roman" w:hAnsi="Times New Roman"/>
          <w:sz w:val="24"/>
          <w:lang w:eastAsia="zh-CN"/>
        </w:rPr>
        <w:t>输入</w:t>
      </w:r>
      <w:proofErr w:type="spellStart"/>
      <w:r>
        <w:rPr>
          <w:rFonts w:ascii="Times New Roman" w:hAnsi="Times New Roman" w:hint="eastAsia"/>
          <w:sz w:val="24"/>
          <w:lang w:eastAsia="zh-CN"/>
        </w:rPr>
        <w:t>M</w:t>
      </w:r>
      <w:r w:rsidR="00904883">
        <w:rPr>
          <w:rFonts w:ascii="Times New Roman" w:hAnsi="Times New Roman"/>
          <w:sz w:val="24"/>
          <w:lang w:eastAsia="zh-CN"/>
        </w:rPr>
        <w:t>odbus_TCP</w:t>
      </w:r>
      <w:proofErr w:type="spellEnd"/>
      <w:r w:rsidR="00904883">
        <w:rPr>
          <w:rFonts w:ascii="Times New Roman" w:hAnsi="Times New Roman" w:hint="eastAsia"/>
          <w:sz w:val="24"/>
          <w:lang w:eastAsia="zh-CN"/>
        </w:rPr>
        <w:t>，</w:t>
      </w:r>
      <w:r>
        <w:rPr>
          <w:rFonts w:ascii="Times New Roman" w:hAnsi="Times New Roman" w:hint="eastAsia"/>
          <w:sz w:val="24"/>
          <w:lang w:eastAsia="zh-CN"/>
        </w:rPr>
        <w:t>点击</w:t>
      </w:r>
      <w:r>
        <w:rPr>
          <w:rFonts w:ascii="Times New Roman" w:hAnsi="Times New Roman" w:hint="eastAsia"/>
          <w:sz w:val="24"/>
          <w:lang w:eastAsia="zh-CN"/>
        </w:rPr>
        <w:t>F</w:t>
      </w:r>
      <w:r>
        <w:rPr>
          <w:rFonts w:ascii="Times New Roman" w:hAnsi="Times New Roman"/>
          <w:sz w:val="24"/>
          <w:lang w:eastAsia="zh-CN"/>
        </w:rPr>
        <w:t>inish</w:t>
      </w:r>
    </w:p>
    <w:p w:rsidR="00AE46C7" w:rsidRDefault="00DF4A55" w:rsidP="001C6F77">
      <w:pPr>
        <w:spacing w:before="100" w:beforeAutospacing="1" w:after="100" w:afterAutospacing="1"/>
        <w:rPr>
          <w:rFonts w:ascii="Times New Roman" w:hAnsi="Times New Roman"/>
          <w:sz w:val="24"/>
          <w:lang w:eastAsia="zh-CN"/>
        </w:rPr>
      </w:pPr>
      <w:r>
        <w:rPr>
          <w:rFonts w:ascii="Times New Roman" w:hAnsi="Times New Roman"/>
          <w:sz w:val="24"/>
          <w:lang w:eastAsia="zh-CN"/>
        </w:rPr>
        <w:pict>
          <v:shape id="_x0000_i1034" type="#_x0000_t75" style="width:437.25pt;height:339.75pt">
            <v:imagedata r:id="rId17" o:title="11"/>
          </v:shape>
        </w:pict>
      </w:r>
    </w:p>
    <w:p w:rsidR="00EC7F66" w:rsidRDefault="00EC7F66" w:rsidP="001C6F77">
      <w:pPr>
        <w:spacing w:before="100" w:beforeAutospacing="1" w:after="100" w:afterAutospacing="1"/>
        <w:rPr>
          <w:rFonts w:ascii="Times New Roman" w:hAnsi="Times New Roman"/>
          <w:sz w:val="24"/>
          <w:lang w:eastAsia="zh-CN"/>
        </w:rPr>
      </w:pPr>
      <w:r>
        <w:rPr>
          <w:rFonts w:ascii="Times New Roman" w:hAnsi="Times New Roman" w:hint="eastAsia"/>
          <w:sz w:val="24"/>
          <w:lang w:eastAsia="zh-CN"/>
        </w:rPr>
        <w:t>这样</w:t>
      </w:r>
      <w:r>
        <w:rPr>
          <w:rFonts w:ascii="Times New Roman" w:hAnsi="Times New Roman"/>
          <w:sz w:val="24"/>
          <w:lang w:eastAsia="zh-CN"/>
        </w:rPr>
        <w:t>我们的</w:t>
      </w:r>
      <w:r>
        <w:rPr>
          <w:rFonts w:ascii="Times New Roman" w:hAnsi="Times New Roman" w:hint="eastAsia"/>
          <w:sz w:val="24"/>
          <w:lang w:eastAsia="zh-CN"/>
        </w:rPr>
        <w:t>I</w:t>
      </w:r>
      <w:r>
        <w:rPr>
          <w:rFonts w:ascii="Times New Roman" w:hAnsi="Times New Roman"/>
          <w:sz w:val="24"/>
          <w:lang w:eastAsia="zh-CN"/>
        </w:rPr>
        <w:t>nbound Rules</w:t>
      </w:r>
      <w:r>
        <w:rPr>
          <w:rFonts w:ascii="Times New Roman" w:hAnsi="Times New Roman" w:hint="eastAsia"/>
          <w:sz w:val="24"/>
          <w:lang w:eastAsia="zh-CN"/>
        </w:rPr>
        <w:t>里</w:t>
      </w:r>
      <w:r>
        <w:rPr>
          <w:rFonts w:ascii="Times New Roman" w:hAnsi="Times New Roman"/>
          <w:sz w:val="24"/>
          <w:lang w:eastAsia="zh-CN"/>
        </w:rPr>
        <w:t>就有了</w:t>
      </w:r>
      <w:proofErr w:type="spellStart"/>
      <w:r>
        <w:rPr>
          <w:rFonts w:ascii="Times New Roman" w:hAnsi="Times New Roman" w:hint="eastAsia"/>
          <w:sz w:val="24"/>
          <w:lang w:eastAsia="zh-CN"/>
        </w:rPr>
        <w:t>M</w:t>
      </w:r>
      <w:r>
        <w:rPr>
          <w:rFonts w:ascii="Times New Roman" w:hAnsi="Times New Roman"/>
          <w:sz w:val="24"/>
          <w:lang w:eastAsia="zh-CN"/>
        </w:rPr>
        <w:t>odbus_TCP</w:t>
      </w:r>
      <w:proofErr w:type="spellEnd"/>
      <w:r>
        <w:rPr>
          <w:rFonts w:ascii="Times New Roman" w:hAnsi="Times New Roman" w:hint="eastAsia"/>
          <w:sz w:val="24"/>
          <w:lang w:eastAsia="zh-CN"/>
        </w:rPr>
        <w:t>，就</w:t>
      </w:r>
      <w:r>
        <w:rPr>
          <w:rFonts w:ascii="Times New Roman" w:hAnsi="Times New Roman"/>
          <w:sz w:val="24"/>
          <w:lang w:eastAsia="zh-CN"/>
        </w:rPr>
        <w:t>可以正常进行</w:t>
      </w:r>
      <w:r>
        <w:rPr>
          <w:rFonts w:ascii="Times New Roman" w:hAnsi="Times New Roman" w:hint="eastAsia"/>
          <w:sz w:val="24"/>
          <w:lang w:eastAsia="zh-CN"/>
        </w:rPr>
        <w:t>M</w:t>
      </w:r>
      <w:r>
        <w:rPr>
          <w:rFonts w:ascii="Times New Roman" w:hAnsi="Times New Roman"/>
          <w:sz w:val="24"/>
          <w:lang w:eastAsia="zh-CN"/>
        </w:rPr>
        <w:t>odbus TCP</w:t>
      </w:r>
      <w:r>
        <w:rPr>
          <w:rFonts w:ascii="Times New Roman" w:hAnsi="Times New Roman" w:hint="eastAsia"/>
          <w:sz w:val="24"/>
          <w:lang w:eastAsia="zh-CN"/>
        </w:rPr>
        <w:t>通讯</w:t>
      </w:r>
    </w:p>
    <w:p w:rsidR="005304A8" w:rsidRDefault="00DF4A55" w:rsidP="001C6F77">
      <w:pPr>
        <w:spacing w:before="100" w:beforeAutospacing="1" w:after="100" w:afterAutospacing="1"/>
        <w:rPr>
          <w:rFonts w:ascii="Times New Roman" w:hAnsi="Times New Roman"/>
          <w:sz w:val="24"/>
          <w:lang w:eastAsia="zh-CN"/>
        </w:rPr>
      </w:pPr>
      <w:r>
        <w:rPr>
          <w:rFonts w:ascii="Times New Roman" w:hAnsi="Times New Roman"/>
          <w:sz w:val="24"/>
          <w:lang w:eastAsia="zh-CN"/>
        </w:rPr>
        <w:pict>
          <v:shape id="_x0000_i1035" type="#_x0000_t75" style="width:445.5pt;height:222pt">
            <v:imagedata r:id="rId18" o:title="12"/>
          </v:shape>
        </w:pict>
      </w:r>
    </w:p>
    <w:p w:rsidR="005304A8" w:rsidRDefault="00EC7F66" w:rsidP="001C6F77">
      <w:pPr>
        <w:spacing w:before="100" w:beforeAutospacing="1" w:after="100" w:afterAutospacing="1"/>
        <w:rPr>
          <w:rFonts w:ascii="Times New Roman" w:hAnsi="Times New Roman"/>
          <w:sz w:val="24"/>
          <w:lang w:eastAsia="zh-CN"/>
        </w:rPr>
      </w:pPr>
      <w:r>
        <w:rPr>
          <w:rFonts w:ascii="Times New Roman" w:hAnsi="Times New Roman" w:hint="eastAsia"/>
          <w:sz w:val="24"/>
          <w:lang w:eastAsia="zh-CN"/>
        </w:rPr>
        <w:lastRenderedPageBreak/>
        <w:t>9</w:t>
      </w:r>
      <w:r>
        <w:rPr>
          <w:rFonts w:ascii="Times New Roman" w:hAnsi="Times New Roman" w:hint="eastAsia"/>
          <w:sz w:val="24"/>
          <w:lang w:eastAsia="zh-CN"/>
        </w:rPr>
        <w:t>对于</w:t>
      </w:r>
      <w:r>
        <w:rPr>
          <w:rFonts w:ascii="Times New Roman" w:hAnsi="Times New Roman" w:hint="eastAsia"/>
          <w:sz w:val="24"/>
          <w:lang w:eastAsia="zh-CN"/>
        </w:rPr>
        <w:t>I</w:t>
      </w:r>
      <w:r>
        <w:rPr>
          <w:rFonts w:ascii="Times New Roman" w:hAnsi="Times New Roman"/>
          <w:sz w:val="24"/>
          <w:lang w:eastAsia="zh-CN"/>
        </w:rPr>
        <w:t>nbound Rules</w:t>
      </w:r>
      <w:r>
        <w:rPr>
          <w:rFonts w:ascii="Times New Roman" w:hAnsi="Times New Roman" w:hint="eastAsia"/>
          <w:sz w:val="24"/>
          <w:lang w:eastAsia="zh-CN"/>
        </w:rPr>
        <w:t>内</w:t>
      </w:r>
      <w:r>
        <w:rPr>
          <w:rFonts w:ascii="Times New Roman" w:hAnsi="Times New Roman"/>
          <w:sz w:val="24"/>
          <w:lang w:eastAsia="zh-CN"/>
        </w:rPr>
        <w:t>已</w:t>
      </w:r>
      <w:r>
        <w:rPr>
          <w:rFonts w:ascii="Times New Roman" w:hAnsi="Times New Roman" w:hint="eastAsia"/>
          <w:sz w:val="24"/>
          <w:lang w:eastAsia="zh-CN"/>
        </w:rPr>
        <w:t>有</w:t>
      </w:r>
      <w:r>
        <w:rPr>
          <w:rFonts w:ascii="Times New Roman" w:hAnsi="Times New Roman"/>
          <w:sz w:val="24"/>
          <w:lang w:eastAsia="zh-CN"/>
        </w:rPr>
        <w:t>的规则</w:t>
      </w:r>
      <w:r>
        <w:rPr>
          <w:rFonts w:ascii="Times New Roman" w:hAnsi="Times New Roman" w:hint="eastAsia"/>
          <w:sz w:val="24"/>
          <w:lang w:eastAsia="zh-CN"/>
        </w:rPr>
        <w:t>（如图），</w:t>
      </w:r>
      <w:r>
        <w:rPr>
          <w:rFonts w:ascii="Times New Roman" w:hAnsi="Times New Roman"/>
          <w:sz w:val="24"/>
          <w:lang w:eastAsia="zh-CN"/>
        </w:rPr>
        <w:t>对于规则的更改</w:t>
      </w:r>
      <w:r>
        <w:rPr>
          <w:rFonts w:ascii="Times New Roman" w:hAnsi="Times New Roman" w:hint="eastAsia"/>
          <w:sz w:val="24"/>
          <w:lang w:eastAsia="zh-CN"/>
        </w:rPr>
        <w:t>只</w:t>
      </w:r>
      <w:r>
        <w:rPr>
          <w:rFonts w:ascii="Times New Roman" w:hAnsi="Times New Roman"/>
          <w:sz w:val="24"/>
          <w:lang w:eastAsia="zh-CN"/>
        </w:rPr>
        <w:t>需双击</w:t>
      </w:r>
      <w:r>
        <w:rPr>
          <w:rFonts w:ascii="Times New Roman" w:hAnsi="Times New Roman" w:hint="eastAsia"/>
          <w:sz w:val="24"/>
          <w:lang w:eastAsia="zh-CN"/>
        </w:rPr>
        <w:t>，</w:t>
      </w:r>
      <w:r>
        <w:rPr>
          <w:rFonts w:ascii="Times New Roman" w:hAnsi="Times New Roman"/>
          <w:sz w:val="24"/>
          <w:lang w:eastAsia="zh-CN"/>
        </w:rPr>
        <w:t>然后</w:t>
      </w:r>
      <w:r>
        <w:rPr>
          <w:rFonts w:ascii="Times New Roman" w:hAnsi="Times New Roman" w:hint="eastAsia"/>
          <w:sz w:val="24"/>
          <w:lang w:eastAsia="zh-CN"/>
        </w:rPr>
        <w:t>通过</w:t>
      </w:r>
      <w:r>
        <w:rPr>
          <w:rFonts w:ascii="Times New Roman" w:hAnsi="Times New Roman" w:hint="eastAsia"/>
          <w:sz w:val="24"/>
          <w:lang w:eastAsia="zh-CN"/>
        </w:rPr>
        <w:t>General</w:t>
      </w:r>
      <w:r>
        <w:rPr>
          <w:rFonts w:ascii="Times New Roman" w:hAnsi="Times New Roman" w:hint="eastAsia"/>
          <w:sz w:val="24"/>
          <w:lang w:eastAsia="zh-CN"/>
        </w:rPr>
        <w:t>下对规则</w:t>
      </w:r>
      <w:r>
        <w:rPr>
          <w:rFonts w:ascii="Times New Roman" w:hAnsi="Times New Roman" w:hint="eastAsia"/>
          <w:sz w:val="24"/>
          <w:lang w:eastAsia="zh-CN"/>
        </w:rPr>
        <w:t>E</w:t>
      </w:r>
      <w:r>
        <w:rPr>
          <w:rFonts w:ascii="Times New Roman" w:hAnsi="Times New Roman"/>
          <w:sz w:val="24"/>
          <w:lang w:eastAsia="zh-CN"/>
        </w:rPr>
        <w:t>nabled</w:t>
      </w:r>
      <w:r>
        <w:rPr>
          <w:rFonts w:ascii="Times New Roman" w:hAnsi="Times New Roman" w:hint="eastAsia"/>
          <w:sz w:val="24"/>
          <w:lang w:eastAsia="zh-CN"/>
        </w:rPr>
        <w:t>是否打钩以及</w:t>
      </w:r>
      <w:r>
        <w:rPr>
          <w:rFonts w:ascii="Times New Roman" w:hAnsi="Times New Roman" w:hint="eastAsia"/>
          <w:sz w:val="24"/>
          <w:lang w:eastAsia="zh-CN"/>
        </w:rPr>
        <w:t>A</w:t>
      </w:r>
      <w:r>
        <w:rPr>
          <w:rFonts w:ascii="Times New Roman" w:hAnsi="Times New Roman"/>
          <w:sz w:val="24"/>
          <w:lang w:eastAsia="zh-CN"/>
        </w:rPr>
        <w:t>dvanced</w:t>
      </w:r>
      <w:r>
        <w:rPr>
          <w:rFonts w:ascii="Times New Roman" w:hAnsi="Times New Roman" w:hint="eastAsia"/>
          <w:sz w:val="24"/>
          <w:lang w:eastAsia="zh-CN"/>
        </w:rPr>
        <w:t>下</w:t>
      </w:r>
      <w:r>
        <w:rPr>
          <w:rFonts w:ascii="Times New Roman" w:hAnsi="Times New Roman"/>
          <w:sz w:val="24"/>
          <w:lang w:eastAsia="zh-CN"/>
        </w:rPr>
        <w:t>对规则进行配置，</w:t>
      </w:r>
      <w:proofErr w:type="gramStart"/>
      <w:r>
        <w:rPr>
          <w:rFonts w:ascii="Times New Roman" w:hAnsi="Times New Roman" w:hint="eastAsia"/>
          <w:sz w:val="24"/>
          <w:lang w:eastAsia="zh-CN"/>
        </w:rPr>
        <w:t>勾选“域”</w:t>
      </w:r>
      <w:proofErr w:type="gramEnd"/>
      <w:r>
        <w:rPr>
          <w:rFonts w:ascii="Times New Roman" w:hAnsi="Times New Roman" w:hint="eastAsia"/>
          <w:sz w:val="24"/>
          <w:lang w:eastAsia="zh-CN"/>
        </w:rPr>
        <w:t>、“专用”、“公用”</w:t>
      </w:r>
    </w:p>
    <w:p w:rsidR="00AE46C7" w:rsidRDefault="00DF4A55" w:rsidP="001C6F77">
      <w:pPr>
        <w:spacing w:before="100" w:beforeAutospacing="1" w:after="100" w:afterAutospacing="1"/>
        <w:rPr>
          <w:rFonts w:ascii="Times New Roman" w:hAnsi="Times New Roman"/>
          <w:sz w:val="24"/>
          <w:lang w:eastAsia="zh-CN"/>
        </w:rPr>
      </w:pPr>
      <w:r>
        <w:rPr>
          <w:rFonts w:ascii="Times New Roman" w:hAnsi="Times New Roman"/>
          <w:sz w:val="24"/>
          <w:lang w:eastAsia="zh-CN"/>
        </w:rPr>
        <w:pict>
          <v:shape id="_x0000_i1036" type="#_x0000_t75" style="width:431.25pt;height:220.5pt">
            <v:imagedata r:id="rId19" o:title="4"/>
          </v:shape>
        </w:pict>
      </w:r>
    </w:p>
    <w:p w:rsidR="005304A8" w:rsidRDefault="005304A8" w:rsidP="001C6F77">
      <w:pPr>
        <w:spacing w:before="100" w:beforeAutospacing="1" w:after="100" w:afterAutospacing="1"/>
        <w:rPr>
          <w:rFonts w:ascii="Times New Roman" w:hAnsi="Times New Roman"/>
          <w:sz w:val="24"/>
          <w:lang w:eastAsia="zh-CN"/>
        </w:rPr>
      </w:pPr>
    </w:p>
    <w:p w:rsidR="002B33DF" w:rsidRDefault="00DF4A55" w:rsidP="001C6F77">
      <w:pPr>
        <w:spacing w:before="100" w:beforeAutospacing="1" w:after="100" w:afterAutospacing="1"/>
        <w:rPr>
          <w:rFonts w:ascii="Times New Roman" w:hAnsi="Times New Roman"/>
          <w:sz w:val="24"/>
          <w:lang w:eastAsia="zh-CN"/>
        </w:rPr>
      </w:pPr>
      <w:r>
        <w:rPr>
          <w:rFonts w:ascii="Times New Roman" w:hAnsi="Times New Roman"/>
          <w:sz w:val="24"/>
          <w:lang w:eastAsia="zh-CN"/>
        </w:rPr>
        <w:pict>
          <v:shape id="_x0000_i1037" type="#_x0000_t75" style="width:435.75pt;height:309pt">
            <v:imagedata r:id="rId20" o:title="5"/>
          </v:shape>
        </w:pict>
      </w:r>
    </w:p>
    <w:p w:rsidR="002B33DF" w:rsidRDefault="002B33DF" w:rsidP="001C6F77">
      <w:pPr>
        <w:spacing w:before="100" w:beforeAutospacing="1" w:after="100" w:afterAutospacing="1"/>
        <w:rPr>
          <w:rFonts w:ascii="Times New Roman" w:hAnsi="Times New Roman"/>
          <w:sz w:val="24"/>
          <w:lang w:eastAsia="zh-CN"/>
        </w:rPr>
      </w:pPr>
    </w:p>
    <w:p w:rsidR="002B33DF" w:rsidRDefault="00DF4A55" w:rsidP="001C6F77">
      <w:pPr>
        <w:spacing w:before="100" w:beforeAutospacing="1" w:after="100" w:afterAutospacing="1"/>
        <w:rPr>
          <w:rFonts w:ascii="Times New Roman" w:hAnsi="Times New Roman"/>
          <w:sz w:val="24"/>
          <w:lang w:eastAsia="zh-CN"/>
        </w:rPr>
      </w:pPr>
      <w:r>
        <w:rPr>
          <w:rFonts w:ascii="Times New Roman" w:hAnsi="Times New Roman"/>
          <w:sz w:val="24"/>
          <w:lang w:eastAsia="zh-CN"/>
        </w:rPr>
        <w:pict>
          <v:shape id="_x0000_i1038" type="#_x0000_t75" style="width:429pt;height:384pt">
            <v:imagedata r:id="rId21" o:title="6"/>
          </v:shape>
        </w:pict>
      </w:r>
    </w:p>
    <w:p w:rsidR="002B33DF" w:rsidRDefault="002B33DF" w:rsidP="001C6F77">
      <w:pPr>
        <w:spacing w:before="100" w:beforeAutospacing="1" w:after="100" w:afterAutospacing="1"/>
        <w:rPr>
          <w:rFonts w:ascii="Times New Roman" w:hAnsi="Times New Roman"/>
          <w:sz w:val="24"/>
          <w:lang w:eastAsia="zh-CN"/>
        </w:rPr>
      </w:pPr>
    </w:p>
    <w:p w:rsidR="002B33DF" w:rsidRDefault="002B33DF" w:rsidP="001C6F77">
      <w:pPr>
        <w:spacing w:before="100" w:beforeAutospacing="1" w:after="100" w:afterAutospacing="1"/>
        <w:rPr>
          <w:rFonts w:ascii="Times New Roman" w:hAnsi="Times New Roman"/>
          <w:sz w:val="24"/>
          <w:lang w:eastAsia="zh-CN"/>
        </w:rPr>
      </w:pPr>
    </w:p>
    <w:p w:rsidR="002B33DF" w:rsidRDefault="002B33DF" w:rsidP="001C6F77">
      <w:pPr>
        <w:spacing w:before="100" w:beforeAutospacing="1" w:after="100" w:afterAutospacing="1"/>
        <w:rPr>
          <w:rFonts w:ascii="Times New Roman" w:hAnsi="Times New Roman"/>
          <w:sz w:val="24"/>
          <w:lang w:eastAsia="zh-CN"/>
        </w:rPr>
      </w:pPr>
    </w:p>
    <w:p w:rsidR="00527CC1" w:rsidRPr="00B659CF" w:rsidRDefault="00527CC1" w:rsidP="00B659CF">
      <w:pPr>
        <w:spacing w:before="100" w:beforeAutospacing="1" w:after="100" w:afterAutospacing="1"/>
        <w:rPr>
          <w:rFonts w:ascii="Times New Roman" w:hAnsi="Times New Roman"/>
          <w:sz w:val="24"/>
          <w:lang w:eastAsia="zh-CN"/>
        </w:rPr>
      </w:pPr>
    </w:p>
    <w:sectPr w:rsidR="00527CC1" w:rsidRPr="00B659CF" w:rsidSect="00174BE2">
      <w:headerReference w:type="even" r:id="rId22"/>
      <w:headerReference w:type="default" r:id="rId23"/>
      <w:footerReference w:type="default" r:id="rId24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4A55" w:rsidRDefault="00DF4A55">
      <w:r>
        <w:separator/>
      </w:r>
    </w:p>
  </w:endnote>
  <w:endnote w:type="continuationSeparator" w:id="0">
    <w:p w:rsidR="00DF4A55" w:rsidRDefault="00DF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78B1" w:rsidRPr="004817D4" w:rsidRDefault="00BC78B1">
    <w:pPr>
      <w:pStyle w:val="a4"/>
      <w:rPr>
        <w:i/>
        <w:iCs/>
        <w:sz w:val="16"/>
        <w:lang w:eastAsia="zh-CN"/>
      </w:rPr>
    </w:pPr>
    <w:r>
      <w:rPr>
        <w:i/>
        <w:iCs/>
        <w:sz w:val="16"/>
      </w:rPr>
      <w:t xml:space="preserve">For questions or comments, email </w:t>
    </w:r>
    <w:r w:rsidRPr="004817D4">
      <w:rPr>
        <w:i/>
        <w:iCs/>
        <w:sz w:val="16"/>
        <w:lang w:eastAsia="zh-CN"/>
      </w:rPr>
      <w:t>support@beckhoff.com.cn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4A55" w:rsidRDefault="00DF4A55">
      <w:r>
        <w:separator/>
      </w:r>
    </w:p>
  </w:footnote>
  <w:footnote w:type="continuationSeparator" w:id="0">
    <w:p w:rsidR="00DF4A55" w:rsidRDefault="00DF4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78B1" w:rsidRDefault="00BC78B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C78B1" w:rsidRDefault="00BC78B1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78B1" w:rsidRDefault="00DF4A55">
    <w:pPr>
      <w:pStyle w:val="a3"/>
    </w:pPr>
    <w:r>
      <w:rPr>
        <w:noProof/>
        <w:lang w:eastAsia="zh-CN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0;margin-top:0;width:81pt;height:22.25pt;z-index:1" fillcolor="window">
          <v:imagedata r:id="rId1" o:title="" cropright="42740f"/>
          <w10:wrap type="topAndBottom"/>
        </v:shape>
        <o:OLEObject Type="Embed" ProgID="Word.Picture.8" ShapeID="_x0000_s2049" DrawAspect="Content" ObjectID="_1550256794" r:id="rId2"/>
      </w:object>
    </w:r>
  </w:p>
  <w:p w:rsidR="00BC78B1" w:rsidRDefault="00BC78B1">
    <w:pPr>
      <w:pStyle w:val="a3"/>
      <w:pBdr>
        <w:bottom w:val="single" w:sz="12" w:space="1" w:color="auto"/>
      </w:pBdr>
      <w:tabs>
        <w:tab w:val="left" w:pos="3828"/>
        <w:tab w:val="left" w:pos="5103"/>
        <w:tab w:val="right" w:pos="9214"/>
      </w:tabs>
    </w:pPr>
  </w:p>
  <w:p w:rsidR="00BC78B1" w:rsidRDefault="00BC78B1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C574E"/>
    <w:multiLevelType w:val="hybridMultilevel"/>
    <w:tmpl w:val="10A2764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9F91C29"/>
    <w:multiLevelType w:val="hybridMultilevel"/>
    <w:tmpl w:val="AD0E7F84"/>
    <w:lvl w:ilvl="0" w:tplc="20942B54">
      <w:start w:val="1"/>
      <w:numFmt w:val="japaneseCounting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218770B3"/>
    <w:multiLevelType w:val="hybridMultilevel"/>
    <w:tmpl w:val="BA6EC860"/>
    <w:lvl w:ilvl="0" w:tplc="5DCCC818">
      <w:start w:val="2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388635BE"/>
    <w:multiLevelType w:val="hybridMultilevel"/>
    <w:tmpl w:val="97B80FCA"/>
    <w:lvl w:ilvl="0" w:tplc="8520BCE8">
      <w:start w:val="1"/>
      <w:numFmt w:val="decimal"/>
      <w:lvlText w:val="%1、"/>
      <w:lvlJc w:val="left"/>
      <w:pPr>
        <w:ind w:left="360" w:hanging="360"/>
      </w:pPr>
      <w:rPr>
        <w:rFonts w:ascii="Arial" w:hAnsi="Arial" w:hint="default"/>
        <w:sz w:val="2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A7A28E2"/>
    <w:multiLevelType w:val="hybridMultilevel"/>
    <w:tmpl w:val="8C260EFE"/>
    <w:lvl w:ilvl="0" w:tplc="9E165036">
      <w:start w:val="2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3E40601C"/>
    <w:multiLevelType w:val="hybridMultilevel"/>
    <w:tmpl w:val="8F008EEE"/>
    <w:lvl w:ilvl="0" w:tplc="C6CE73F8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429E72C5"/>
    <w:multiLevelType w:val="hybridMultilevel"/>
    <w:tmpl w:val="74626C4E"/>
    <w:lvl w:ilvl="0" w:tplc="04090001">
      <w:start w:val="1"/>
      <w:numFmt w:val="bullet"/>
      <w:lvlText w:val=""/>
      <w:lvlJc w:val="left"/>
      <w:pPr>
        <w:tabs>
          <w:tab w:val="num" w:pos="1173"/>
        </w:tabs>
        <w:ind w:left="1173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593"/>
        </w:tabs>
        <w:ind w:left="159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13"/>
        </w:tabs>
        <w:ind w:left="20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33"/>
        </w:tabs>
        <w:ind w:left="243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53"/>
        </w:tabs>
        <w:ind w:left="285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73"/>
        </w:tabs>
        <w:ind w:left="32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93"/>
        </w:tabs>
        <w:ind w:left="369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13"/>
        </w:tabs>
        <w:ind w:left="411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33"/>
        </w:tabs>
        <w:ind w:left="4533" w:hanging="420"/>
      </w:pPr>
      <w:rPr>
        <w:rFonts w:ascii="Wingdings" w:hAnsi="Wingdings" w:hint="default"/>
      </w:rPr>
    </w:lvl>
  </w:abstractNum>
  <w:abstractNum w:abstractNumId="7" w15:restartNumberingAfterBreak="0">
    <w:nsid w:val="495D4396"/>
    <w:multiLevelType w:val="hybridMultilevel"/>
    <w:tmpl w:val="B0B244A8"/>
    <w:lvl w:ilvl="0" w:tplc="77D2333A">
      <w:start w:val="2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4DA037E8"/>
    <w:multiLevelType w:val="hybridMultilevel"/>
    <w:tmpl w:val="AE906CE6"/>
    <w:lvl w:ilvl="0" w:tplc="2B3AAE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505A6162"/>
    <w:multiLevelType w:val="hybridMultilevel"/>
    <w:tmpl w:val="2848BF74"/>
    <w:lvl w:ilvl="0" w:tplc="F69A3DE0">
      <w:start w:val="2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5B830686"/>
    <w:multiLevelType w:val="hybridMultilevel"/>
    <w:tmpl w:val="578E6B90"/>
    <w:lvl w:ilvl="0" w:tplc="86E09E9C">
      <w:start w:val="1"/>
      <w:numFmt w:val="japaneseCounting"/>
      <w:lvlText w:val="%1、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604B68B5"/>
    <w:multiLevelType w:val="hybridMultilevel"/>
    <w:tmpl w:val="3C2A9462"/>
    <w:lvl w:ilvl="0" w:tplc="BA946E34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11"/>
  </w:num>
  <w:num w:numId="4">
    <w:abstractNumId w:val="10"/>
  </w:num>
  <w:num w:numId="5">
    <w:abstractNumId w:val="2"/>
  </w:num>
  <w:num w:numId="6">
    <w:abstractNumId w:val="9"/>
  </w:num>
  <w:num w:numId="7">
    <w:abstractNumId w:val="4"/>
  </w:num>
  <w:num w:numId="8">
    <w:abstractNumId w:val="7"/>
  </w:num>
  <w:num w:numId="9">
    <w:abstractNumId w:val="8"/>
  </w:num>
  <w:num w:numId="10">
    <w:abstractNumId w:val="1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1D61"/>
    <w:rsid w:val="000041A3"/>
    <w:rsid w:val="000137B7"/>
    <w:rsid w:val="0001659C"/>
    <w:rsid w:val="00020E2A"/>
    <w:rsid w:val="0002527B"/>
    <w:rsid w:val="00030925"/>
    <w:rsid w:val="00057C98"/>
    <w:rsid w:val="00067ACE"/>
    <w:rsid w:val="0007541B"/>
    <w:rsid w:val="000C0142"/>
    <w:rsid w:val="000C1A91"/>
    <w:rsid w:val="000C70E0"/>
    <w:rsid w:val="000D3122"/>
    <w:rsid w:val="000E27E9"/>
    <w:rsid w:val="000E4880"/>
    <w:rsid w:val="00124A7E"/>
    <w:rsid w:val="001443BF"/>
    <w:rsid w:val="0015321D"/>
    <w:rsid w:val="00174BE2"/>
    <w:rsid w:val="0019547F"/>
    <w:rsid w:val="001A6E70"/>
    <w:rsid w:val="001B7C44"/>
    <w:rsid w:val="001C00B1"/>
    <w:rsid w:val="001C6F77"/>
    <w:rsid w:val="001D11EC"/>
    <w:rsid w:val="001D1D4B"/>
    <w:rsid w:val="001D789E"/>
    <w:rsid w:val="001E4F05"/>
    <w:rsid w:val="001F74A8"/>
    <w:rsid w:val="002016ED"/>
    <w:rsid w:val="00216E65"/>
    <w:rsid w:val="002203B7"/>
    <w:rsid w:val="00221A4B"/>
    <w:rsid w:val="00234AF8"/>
    <w:rsid w:val="0024785A"/>
    <w:rsid w:val="00251711"/>
    <w:rsid w:val="00252473"/>
    <w:rsid w:val="00253867"/>
    <w:rsid w:val="002577BB"/>
    <w:rsid w:val="00267692"/>
    <w:rsid w:val="00293AF0"/>
    <w:rsid w:val="00294E25"/>
    <w:rsid w:val="002A7A88"/>
    <w:rsid w:val="002B0307"/>
    <w:rsid w:val="002B33DF"/>
    <w:rsid w:val="002B46EA"/>
    <w:rsid w:val="002B4BA8"/>
    <w:rsid w:val="002C6985"/>
    <w:rsid w:val="002E014F"/>
    <w:rsid w:val="002E0D6E"/>
    <w:rsid w:val="002E3C7C"/>
    <w:rsid w:val="003009AF"/>
    <w:rsid w:val="00304FEF"/>
    <w:rsid w:val="00312C78"/>
    <w:rsid w:val="00322DD5"/>
    <w:rsid w:val="00335376"/>
    <w:rsid w:val="00335E85"/>
    <w:rsid w:val="003478E3"/>
    <w:rsid w:val="00385BC9"/>
    <w:rsid w:val="003A2A96"/>
    <w:rsid w:val="003A701C"/>
    <w:rsid w:val="003B1920"/>
    <w:rsid w:val="003C7B3B"/>
    <w:rsid w:val="003D53B9"/>
    <w:rsid w:val="003F411F"/>
    <w:rsid w:val="004020CC"/>
    <w:rsid w:val="00406C5E"/>
    <w:rsid w:val="00410D71"/>
    <w:rsid w:val="0041519A"/>
    <w:rsid w:val="00416824"/>
    <w:rsid w:val="00421C7F"/>
    <w:rsid w:val="004239F7"/>
    <w:rsid w:val="004251A4"/>
    <w:rsid w:val="004368F3"/>
    <w:rsid w:val="00437B54"/>
    <w:rsid w:val="00464F23"/>
    <w:rsid w:val="00465609"/>
    <w:rsid w:val="00475A53"/>
    <w:rsid w:val="004817D4"/>
    <w:rsid w:val="00482B75"/>
    <w:rsid w:val="0048526F"/>
    <w:rsid w:val="004A0EED"/>
    <w:rsid w:val="004A3FD2"/>
    <w:rsid w:val="004C3CE4"/>
    <w:rsid w:val="004C5131"/>
    <w:rsid w:val="004D21E4"/>
    <w:rsid w:val="004E1D71"/>
    <w:rsid w:val="004F5094"/>
    <w:rsid w:val="00527CC1"/>
    <w:rsid w:val="005304A8"/>
    <w:rsid w:val="00530B8B"/>
    <w:rsid w:val="00535636"/>
    <w:rsid w:val="00551E0A"/>
    <w:rsid w:val="005548F9"/>
    <w:rsid w:val="005657F0"/>
    <w:rsid w:val="0057175C"/>
    <w:rsid w:val="00576841"/>
    <w:rsid w:val="00576D33"/>
    <w:rsid w:val="00597AE9"/>
    <w:rsid w:val="005C26C3"/>
    <w:rsid w:val="005C620D"/>
    <w:rsid w:val="005C7648"/>
    <w:rsid w:val="005D1D61"/>
    <w:rsid w:val="005D2E70"/>
    <w:rsid w:val="005D56DE"/>
    <w:rsid w:val="005E1F0C"/>
    <w:rsid w:val="005E2796"/>
    <w:rsid w:val="005E6593"/>
    <w:rsid w:val="005F0453"/>
    <w:rsid w:val="005F19D3"/>
    <w:rsid w:val="005F1C92"/>
    <w:rsid w:val="005F458F"/>
    <w:rsid w:val="005F5DFE"/>
    <w:rsid w:val="00602D63"/>
    <w:rsid w:val="0061011B"/>
    <w:rsid w:val="006219E6"/>
    <w:rsid w:val="006255E6"/>
    <w:rsid w:val="00643761"/>
    <w:rsid w:val="00645ECF"/>
    <w:rsid w:val="00651D75"/>
    <w:rsid w:val="00661F3D"/>
    <w:rsid w:val="00667184"/>
    <w:rsid w:val="00670FBF"/>
    <w:rsid w:val="00697A82"/>
    <w:rsid w:val="006A1DA3"/>
    <w:rsid w:val="006A4383"/>
    <w:rsid w:val="006C4CD5"/>
    <w:rsid w:val="006E5EB1"/>
    <w:rsid w:val="00712856"/>
    <w:rsid w:val="00713C01"/>
    <w:rsid w:val="00735014"/>
    <w:rsid w:val="0074185D"/>
    <w:rsid w:val="00751BAC"/>
    <w:rsid w:val="00755ADE"/>
    <w:rsid w:val="00765815"/>
    <w:rsid w:val="007666BA"/>
    <w:rsid w:val="00777320"/>
    <w:rsid w:val="00785C4E"/>
    <w:rsid w:val="00790CAB"/>
    <w:rsid w:val="00792910"/>
    <w:rsid w:val="007A106A"/>
    <w:rsid w:val="007A5685"/>
    <w:rsid w:val="007B70EC"/>
    <w:rsid w:val="007C68F3"/>
    <w:rsid w:val="007D15EB"/>
    <w:rsid w:val="007D3D1A"/>
    <w:rsid w:val="007D7890"/>
    <w:rsid w:val="00810C0A"/>
    <w:rsid w:val="00822F58"/>
    <w:rsid w:val="00823A29"/>
    <w:rsid w:val="00840581"/>
    <w:rsid w:val="00850B67"/>
    <w:rsid w:val="00854879"/>
    <w:rsid w:val="00856EE7"/>
    <w:rsid w:val="00865281"/>
    <w:rsid w:val="008654B5"/>
    <w:rsid w:val="00872FD6"/>
    <w:rsid w:val="00886A44"/>
    <w:rsid w:val="0088717C"/>
    <w:rsid w:val="00894E2B"/>
    <w:rsid w:val="008B03DB"/>
    <w:rsid w:val="008B33E1"/>
    <w:rsid w:val="008B5857"/>
    <w:rsid w:val="008B6032"/>
    <w:rsid w:val="008B7D95"/>
    <w:rsid w:val="008C1B7A"/>
    <w:rsid w:val="008C3034"/>
    <w:rsid w:val="008E0ABD"/>
    <w:rsid w:val="008F1C25"/>
    <w:rsid w:val="008F3A84"/>
    <w:rsid w:val="00903B64"/>
    <w:rsid w:val="00904111"/>
    <w:rsid w:val="00904883"/>
    <w:rsid w:val="009246CA"/>
    <w:rsid w:val="00926215"/>
    <w:rsid w:val="00942B1C"/>
    <w:rsid w:val="0095533F"/>
    <w:rsid w:val="00957385"/>
    <w:rsid w:val="00977E13"/>
    <w:rsid w:val="00993272"/>
    <w:rsid w:val="0099450D"/>
    <w:rsid w:val="009A00AD"/>
    <w:rsid w:val="009A6FE7"/>
    <w:rsid w:val="009B3354"/>
    <w:rsid w:val="009B60E9"/>
    <w:rsid w:val="009C6647"/>
    <w:rsid w:val="009D1B29"/>
    <w:rsid w:val="009D493F"/>
    <w:rsid w:val="009E1B05"/>
    <w:rsid w:val="009E6375"/>
    <w:rsid w:val="009F31DA"/>
    <w:rsid w:val="009F59DA"/>
    <w:rsid w:val="00A00EF7"/>
    <w:rsid w:val="00A019B6"/>
    <w:rsid w:val="00A02989"/>
    <w:rsid w:val="00A0439D"/>
    <w:rsid w:val="00A061C1"/>
    <w:rsid w:val="00A22FB5"/>
    <w:rsid w:val="00A30EFC"/>
    <w:rsid w:val="00A3429A"/>
    <w:rsid w:val="00A40EEC"/>
    <w:rsid w:val="00A454FC"/>
    <w:rsid w:val="00A5543D"/>
    <w:rsid w:val="00A8677D"/>
    <w:rsid w:val="00A92AB5"/>
    <w:rsid w:val="00A92D3E"/>
    <w:rsid w:val="00AA0568"/>
    <w:rsid w:val="00AA5FFA"/>
    <w:rsid w:val="00AA711A"/>
    <w:rsid w:val="00AB0F2B"/>
    <w:rsid w:val="00AB22E8"/>
    <w:rsid w:val="00AB57FB"/>
    <w:rsid w:val="00AB6200"/>
    <w:rsid w:val="00AC0A16"/>
    <w:rsid w:val="00AC18B4"/>
    <w:rsid w:val="00AE46C7"/>
    <w:rsid w:val="00B01A72"/>
    <w:rsid w:val="00B0579E"/>
    <w:rsid w:val="00B07D54"/>
    <w:rsid w:val="00B10EFB"/>
    <w:rsid w:val="00B11FA7"/>
    <w:rsid w:val="00B264CE"/>
    <w:rsid w:val="00B43470"/>
    <w:rsid w:val="00B54A47"/>
    <w:rsid w:val="00B55AE6"/>
    <w:rsid w:val="00B57584"/>
    <w:rsid w:val="00B659CF"/>
    <w:rsid w:val="00B7235A"/>
    <w:rsid w:val="00B7471F"/>
    <w:rsid w:val="00BC31B7"/>
    <w:rsid w:val="00BC67D0"/>
    <w:rsid w:val="00BC729D"/>
    <w:rsid w:val="00BC72E7"/>
    <w:rsid w:val="00BC78B1"/>
    <w:rsid w:val="00BD2E30"/>
    <w:rsid w:val="00BD7DB3"/>
    <w:rsid w:val="00BE27F5"/>
    <w:rsid w:val="00BE2B90"/>
    <w:rsid w:val="00BF05B5"/>
    <w:rsid w:val="00BF768A"/>
    <w:rsid w:val="00C163DA"/>
    <w:rsid w:val="00C30C2E"/>
    <w:rsid w:val="00C47703"/>
    <w:rsid w:val="00C6239E"/>
    <w:rsid w:val="00C706F7"/>
    <w:rsid w:val="00C71C64"/>
    <w:rsid w:val="00C847E0"/>
    <w:rsid w:val="00C86BBA"/>
    <w:rsid w:val="00C97EC8"/>
    <w:rsid w:val="00CA0BDE"/>
    <w:rsid w:val="00CA3CF8"/>
    <w:rsid w:val="00CA7321"/>
    <w:rsid w:val="00CC0E6F"/>
    <w:rsid w:val="00CC29F8"/>
    <w:rsid w:val="00CC4062"/>
    <w:rsid w:val="00CD3E62"/>
    <w:rsid w:val="00CF451F"/>
    <w:rsid w:val="00D02A4E"/>
    <w:rsid w:val="00D059BB"/>
    <w:rsid w:val="00D070A0"/>
    <w:rsid w:val="00D4448E"/>
    <w:rsid w:val="00D50F0F"/>
    <w:rsid w:val="00D51A21"/>
    <w:rsid w:val="00D661FD"/>
    <w:rsid w:val="00D71086"/>
    <w:rsid w:val="00D91CAF"/>
    <w:rsid w:val="00D97213"/>
    <w:rsid w:val="00DA0B6A"/>
    <w:rsid w:val="00DA13B0"/>
    <w:rsid w:val="00DA3898"/>
    <w:rsid w:val="00DB4DB2"/>
    <w:rsid w:val="00DC0FFE"/>
    <w:rsid w:val="00DC554F"/>
    <w:rsid w:val="00DD1BB9"/>
    <w:rsid w:val="00DD2B09"/>
    <w:rsid w:val="00DD3DFA"/>
    <w:rsid w:val="00DE077B"/>
    <w:rsid w:val="00DE0836"/>
    <w:rsid w:val="00DE5924"/>
    <w:rsid w:val="00DF4A55"/>
    <w:rsid w:val="00DF55B0"/>
    <w:rsid w:val="00DF61EB"/>
    <w:rsid w:val="00E06DC6"/>
    <w:rsid w:val="00E11AEB"/>
    <w:rsid w:val="00E1670D"/>
    <w:rsid w:val="00E21715"/>
    <w:rsid w:val="00E51F0E"/>
    <w:rsid w:val="00E53CF8"/>
    <w:rsid w:val="00E61642"/>
    <w:rsid w:val="00E70441"/>
    <w:rsid w:val="00E72BBD"/>
    <w:rsid w:val="00E83278"/>
    <w:rsid w:val="00E83A9F"/>
    <w:rsid w:val="00E848EB"/>
    <w:rsid w:val="00E873E3"/>
    <w:rsid w:val="00E91F4F"/>
    <w:rsid w:val="00EA3B9E"/>
    <w:rsid w:val="00EB481B"/>
    <w:rsid w:val="00EC7652"/>
    <w:rsid w:val="00EC7F66"/>
    <w:rsid w:val="00ED34B5"/>
    <w:rsid w:val="00ED474B"/>
    <w:rsid w:val="00EF535C"/>
    <w:rsid w:val="00F06005"/>
    <w:rsid w:val="00F14DD2"/>
    <w:rsid w:val="00F172DC"/>
    <w:rsid w:val="00F1762B"/>
    <w:rsid w:val="00F22D39"/>
    <w:rsid w:val="00F2395B"/>
    <w:rsid w:val="00F34083"/>
    <w:rsid w:val="00F347A5"/>
    <w:rsid w:val="00F350BC"/>
    <w:rsid w:val="00F57B58"/>
    <w:rsid w:val="00F604DE"/>
    <w:rsid w:val="00F85CC8"/>
    <w:rsid w:val="00F96AD3"/>
    <w:rsid w:val="00FA2DC8"/>
    <w:rsid w:val="00FB1AE0"/>
    <w:rsid w:val="00FB4269"/>
    <w:rsid w:val="00FC3A00"/>
    <w:rsid w:val="00FC51B1"/>
    <w:rsid w:val="00FC5728"/>
    <w:rsid w:val="00FE1D40"/>
    <w:rsid w:val="00FE77EC"/>
    <w:rsid w:val="00FF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5:docId w15:val="{4DFE5285-D8AD-40D2-95CF-271133E1A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BE2"/>
    <w:rPr>
      <w:rFonts w:ascii="Arial" w:hAnsi="Arial"/>
      <w:sz w:val="22"/>
      <w:szCs w:val="24"/>
      <w:lang w:eastAsia="en-US"/>
    </w:rPr>
  </w:style>
  <w:style w:type="paragraph" w:styleId="1">
    <w:name w:val="heading 1"/>
    <w:basedOn w:val="a"/>
    <w:next w:val="a"/>
    <w:link w:val="1Char"/>
    <w:uiPriority w:val="99"/>
    <w:qFormat/>
    <w:rsid w:val="00174BE2"/>
    <w:pPr>
      <w:keepNext/>
      <w:outlineLvl w:val="0"/>
    </w:pPr>
    <w:rPr>
      <w:rFonts w:cs="Arial"/>
      <w:b/>
      <w:bCs/>
      <w:sz w:val="28"/>
    </w:rPr>
  </w:style>
  <w:style w:type="paragraph" w:styleId="2">
    <w:name w:val="heading 2"/>
    <w:basedOn w:val="a"/>
    <w:next w:val="a"/>
    <w:link w:val="2Char"/>
    <w:uiPriority w:val="99"/>
    <w:qFormat/>
    <w:rsid w:val="00174BE2"/>
    <w:pPr>
      <w:keepNext/>
      <w:outlineLvl w:val="1"/>
    </w:pPr>
    <w:rPr>
      <w:rFonts w:cs="Arial"/>
      <w:b/>
      <w:i/>
      <w:iCs/>
      <w:sz w:val="24"/>
    </w:rPr>
  </w:style>
  <w:style w:type="paragraph" w:styleId="3">
    <w:name w:val="heading 3"/>
    <w:basedOn w:val="a"/>
    <w:next w:val="a"/>
    <w:link w:val="3Char"/>
    <w:uiPriority w:val="99"/>
    <w:qFormat/>
    <w:rsid w:val="00174BE2"/>
    <w:pPr>
      <w:keepNext/>
      <w:outlineLvl w:val="2"/>
    </w:pPr>
    <w:rPr>
      <w:rFonts w:cs="Arial"/>
      <w:b/>
      <w:bCs/>
      <w:sz w:val="20"/>
    </w:rPr>
  </w:style>
  <w:style w:type="paragraph" w:styleId="4">
    <w:name w:val="heading 4"/>
    <w:basedOn w:val="a"/>
    <w:next w:val="a"/>
    <w:link w:val="4Char"/>
    <w:uiPriority w:val="99"/>
    <w:qFormat/>
    <w:rsid w:val="00174BE2"/>
    <w:pPr>
      <w:keepNext/>
      <w:outlineLvl w:val="3"/>
    </w:pPr>
    <w:rPr>
      <w:rFonts w:cs="Arial"/>
      <w:i/>
      <w:iCs/>
      <w:sz w:val="20"/>
    </w:rPr>
  </w:style>
  <w:style w:type="paragraph" w:styleId="5">
    <w:name w:val="heading 5"/>
    <w:basedOn w:val="a"/>
    <w:next w:val="a"/>
    <w:link w:val="5Char"/>
    <w:uiPriority w:val="99"/>
    <w:qFormat/>
    <w:rsid w:val="00174BE2"/>
    <w:pPr>
      <w:keepNext/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Char"/>
    <w:uiPriority w:val="99"/>
    <w:qFormat/>
    <w:rsid w:val="00174BE2"/>
    <w:pPr>
      <w:keepNext/>
      <w:outlineLvl w:val="5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9"/>
    <w:locked/>
    <w:rsid w:val="00CC0E6F"/>
    <w:rPr>
      <w:rFonts w:ascii="Arial" w:hAnsi="Arial" w:cs="Times New Roman"/>
      <w:b/>
      <w:bCs/>
      <w:kern w:val="44"/>
      <w:sz w:val="44"/>
      <w:szCs w:val="44"/>
      <w:lang w:eastAsia="en-US"/>
    </w:rPr>
  </w:style>
  <w:style w:type="character" w:customStyle="1" w:styleId="2Char">
    <w:name w:val="标题 2 Char"/>
    <w:link w:val="2"/>
    <w:uiPriority w:val="99"/>
    <w:semiHidden/>
    <w:locked/>
    <w:rsid w:val="00CC0E6F"/>
    <w:rPr>
      <w:rFonts w:ascii="Cambria" w:eastAsia="宋体" w:hAnsi="Cambria" w:cs="Times New Roman"/>
      <w:b/>
      <w:bCs/>
      <w:kern w:val="0"/>
      <w:sz w:val="32"/>
      <w:szCs w:val="32"/>
      <w:lang w:eastAsia="en-US"/>
    </w:rPr>
  </w:style>
  <w:style w:type="character" w:customStyle="1" w:styleId="3Char">
    <w:name w:val="标题 3 Char"/>
    <w:link w:val="3"/>
    <w:uiPriority w:val="99"/>
    <w:semiHidden/>
    <w:locked/>
    <w:rsid w:val="00CC0E6F"/>
    <w:rPr>
      <w:rFonts w:ascii="Arial" w:hAnsi="Arial" w:cs="Times New Roman"/>
      <w:b/>
      <w:bCs/>
      <w:kern w:val="0"/>
      <w:sz w:val="32"/>
      <w:szCs w:val="32"/>
      <w:lang w:eastAsia="en-US"/>
    </w:rPr>
  </w:style>
  <w:style w:type="character" w:customStyle="1" w:styleId="4Char">
    <w:name w:val="标题 4 Char"/>
    <w:link w:val="4"/>
    <w:uiPriority w:val="99"/>
    <w:semiHidden/>
    <w:locked/>
    <w:rsid w:val="00CC0E6F"/>
    <w:rPr>
      <w:rFonts w:ascii="Cambria" w:eastAsia="宋体" w:hAnsi="Cambria" w:cs="Times New Roman"/>
      <w:b/>
      <w:bCs/>
      <w:kern w:val="0"/>
      <w:sz w:val="28"/>
      <w:szCs w:val="28"/>
      <w:lang w:eastAsia="en-US"/>
    </w:rPr>
  </w:style>
  <w:style w:type="character" w:customStyle="1" w:styleId="5Char">
    <w:name w:val="标题 5 Char"/>
    <w:link w:val="5"/>
    <w:uiPriority w:val="99"/>
    <w:semiHidden/>
    <w:locked/>
    <w:rsid w:val="00CC0E6F"/>
    <w:rPr>
      <w:rFonts w:ascii="Arial" w:hAnsi="Arial" w:cs="Times New Roman"/>
      <w:b/>
      <w:bCs/>
      <w:kern w:val="0"/>
      <w:sz w:val="28"/>
      <w:szCs w:val="28"/>
      <w:lang w:eastAsia="en-US"/>
    </w:rPr>
  </w:style>
  <w:style w:type="character" w:customStyle="1" w:styleId="6Char">
    <w:name w:val="标题 6 Char"/>
    <w:link w:val="6"/>
    <w:uiPriority w:val="99"/>
    <w:semiHidden/>
    <w:locked/>
    <w:rsid w:val="00CC0E6F"/>
    <w:rPr>
      <w:rFonts w:ascii="Cambria" w:eastAsia="宋体" w:hAnsi="Cambria" w:cs="Times New Roman"/>
      <w:b/>
      <w:bCs/>
      <w:kern w:val="0"/>
      <w:sz w:val="24"/>
      <w:szCs w:val="24"/>
      <w:lang w:eastAsia="en-US"/>
    </w:rPr>
  </w:style>
  <w:style w:type="paragraph" w:styleId="a3">
    <w:name w:val="header"/>
    <w:basedOn w:val="a"/>
    <w:link w:val="Char"/>
    <w:uiPriority w:val="99"/>
    <w:rsid w:val="00174BE2"/>
    <w:pPr>
      <w:tabs>
        <w:tab w:val="center" w:pos="4320"/>
        <w:tab w:val="right" w:pos="8640"/>
      </w:tabs>
    </w:pPr>
  </w:style>
  <w:style w:type="character" w:customStyle="1" w:styleId="Char">
    <w:name w:val="页眉 Char"/>
    <w:link w:val="a3"/>
    <w:uiPriority w:val="99"/>
    <w:locked/>
    <w:rsid w:val="00CC0E6F"/>
    <w:rPr>
      <w:rFonts w:ascii="Arial" w:hAnsi="Arial" w:cs="Times New Roman"/>
      <w:kern w:val="0"/>
      <w:sz w:val="18"/>
      <w:szCs w:val="18"/>
      <w:lang w:eastAsia="en-US"/>
    </w:rPr>
  </w:style>
  <w:style w:type="paragraph" w:styleId="a4">
    <w:name w:val="footer"/>
    <w:basedOn w:val="a"/>
    <w:link w:val="Char0"/>
    <w:uiPriority w:val="99"/>
    <w:rsid w:val="00174BE2"/>
    <w:pPr>
      <w:tabs>
        <w:tab w:val="center" w:pos="4320"/>
        <w:tab w:val="right" w:pos="8640"/>
      </w:tabs>
    </w:pPr>
  </w:style>
  <w:style w:type="character" w:customStyle="1" w:styleId="Char0">
    <w:name w:val="页脚 Char"/>
    <w:link w:val="a4"/>
    <w:uiPriority w:val="99"/>
    <w:locked/>
    <w:rsid w:val="00CC0E6F"/>
    <w:rPr>
      <w:rFonts w:ascii="Arial" w:hAnsi="Arial" w:cs="Times New Roman"/>
      <w:kern w:val="0"/>
      <w:sz w:val="18"/>
      <w:szCs w:val="18"/>
      <w:lang w:eastAsia="en-US"/>
    </w:rPr>
  </w:style>
  <w:style w:type="character" w:styleId="a5">
    <w:name w:val="page number"/>
    <w:uiPriority w:val="99"/>
    <w:rsid w:val="00174BE2"/>
    <w:rPr>
      <w:rFonts w:ascii="Arial" w:hAnsi="Arial" w:cs="Times New Roman"/>
      <w:sz w:val="22"/>
    </w:rPr>
  </w:style>
  <w:style w:type="paragraph" w:customStyle="1" w:styleId="Subject">
    <w:name w:val="Subject"/>
    <w:basedOn w:val="a"/>
    <w:uiPriority w:val="99"/>
    <w:rsid w:val="004D21E4"/>
    <w:pPr>
      <w:spacing w:line="240" w:lineRule="exact"/>
    </w:pPr>
    <w:rPr>
      <w:b/>
      <w:bCs/>
      <w:color w:val="000000"/>
      <w:sz w:val="20"/>
      <w:szCs w:val="20"/>
      <w:lang w:val="de-DE" w:eastAsia="de-DE"/>
    </w:rPr>
  </w:style>
  <w:style w:type="character" w:styleId="a6">
    <w:name w:val="Hyperlink"/>
    <w:uiPriority w:val="99"/>
    <w:rsid w:val="009F31DA"/>
    <w:rPr>
      <w:rFonts w:cs="Times New Roman"/>
      <w:color w:val="0000FF"/>
      <w:u w:val="single"/>
    </w:rPr>
  </w:style>
  <w:style w:type="character" w:styleId="a7">
    <w:name w:val="FollowedHyperlink"/>
    <w:uiPriority w:val="99"/>
    <w:rsid w:val="008E0ABD"/>
    <w:rPr>
      <w:rFonts w:cs="Times New Roman"/>
      <w:color w:val="800080"/>
      <w:u w:val="single"/>
    </w:rPr>
  </w:style>
  <w:style w:type="paragraph" w:styleId="a8">
    <w:name w:val="Balloon Text"/>
    <w:basedOn w:val="a"/>
    <w:link w:val="Char1"/>
    <w:uiPriority w:val="99"/>
    <w:rsid w:val="00CA0BDE"/>
    <w:rPr>
      <w:rFonts w:ascii="微软雅黑" w:eastAsia="Times New Roman"/>
      <w:sz w:val="18"/>
      <w:szCs w:val="18"/>
    </w:rPr>
  </w:style>
  <w:style w:type="character" w:customStyle="1" w:styleId="Char1">
    <w:name w:val="批注框文本 Char"/>
    <w:link w:val="a8"/>
    <w:uiPriority w:val="99"/>
    <w:locked/>
    <w:rsid w:val="00CA0BDE"/>
    <w:rPr>
      <w:rFonts w:ascii="微软雅黑" w:eastAsia="Times New Roman" w:hAnsi="Arial" w:cs="Times New Roman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hyperlink" Target="http://www.beckhoff.com.cn/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header" Target="header2.xml"/><Relationship Id="rId28" Type="http://schemas.openxmlformats.org/officeDocument/2006/relationships/customXml" Target="../customXml/item2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eader" Target="header1.xml"/><Relationship Id="rId27" Type="http://schemas.openxmlformats.org/officeDocument/2006/relationships/customXml" Target="../customXml/item1.xml"/><Relationship Id="rId30" Type="http://schemas.openxmlformats.org/officeDocument/2006/relationships/customXml" Target="../customXml/item4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5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framework\BAC_TS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e959d5d-a6f0-4a07-803f-3052bcb8b604">Z26TSTHK4H7J-127-205</_dlc_DocId>
    <_dlc_DocIdUrl xmlns="fe959d5d-a6f0-4a07-803f-3052bcb8b604">
      <Url>http://sp.beckhoff.com.cn/dep/pdmsite/_layouts/15/DocIdRedir.aspx?ID=Z26TSTHK4H7J-127-205</Url>
      <Description>Z26TSTHK4H7J-127-205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ADDC4F6FEAFF25469B4037E677DD3B92" ma:contentTypeVersion="5" ma:contentTypeDescription="新建文档。" ma:contentTypeScope="" ma:versionID="f6ce7ae607d7c2dca276e3c0aa5e4999">
  <xsd:schema xmlns:xsd="http://www.w3.org/2001/XMLSchema" xmlns:xs="http://www.w3.org/2001/XMLSchema" xmlns:p="http://schemas.microsoft.com/office/2006/metadata/properties" xmlns:ns2="fe959d5d-a6f0-4a07-803f-3052bcb8b604" targetNamespace="http://schemas.microsoft.com/office/2006/metadata/properties" ma:root="true" ma:fieldsID="ee31dbcf9ace9322d6cda1ec3e06c3e2" ns2:_="">
    <xsd:import namespace="fe959d5d-a6f0-4a07-803f-3052bcb8b6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959d5d-a6f0-4a07-803f-3052bcb8b6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文档 ID 值" ma:description="分配至此项的文档 ID 值。" ma:internalName="_dlc_DocId" ma:readOnly="true">
      <xsd:simpleType>
        <xsd:restriction base="dms:Text"/>
      </xsd:simpleType>
    </xsd:element>
    <xsd:element name="_dlc_DocIdUrl" ma:index="9" nillable="true" ma:displayName="文档 ID" ma:description="此文档的永久链接。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656C9E-1660-49A5-8F0D-09EB5779B5B4}"/>
</file>

<file path=customXml/itemProps2.xml><?xml version="1.0" encoding="utf-8"?>
<ds:datastoreItem xmlns:ds="http://schemas.openxmlformats.org/officeDocument/2006/customXml" ds:itemID="{F4518B9B-63DC-4937-AEBC-BFBE141EFA26}"/>
</file>

<file path=customXml/itemProps3.xml><?xml version="1.0" encoding="utf-8"?>
<ds:datastoreItem xmlns:ds="http://schemas.openxmlformats.org/officeDocument/2006/customXml" ds:itemID="{E2586270-3597-4AA5-BA5C-86F91A2EF826}"/>
</file>

<file path=customXml/itemProps4.xml><?xml version="1.0" encoding="utf-8"?>
<ds:datastoreItem xmlns:ds="http://schemas.openxmlformats.org/officeDocument/2006/customXml" ds:itemID="{FDC8A63D-B82C-49ED-AC54-A418B8E70EC2}"/>
</file>

<file path=docProps/app.xml><?xml version="1.0" encoding="utf-8"?>
<Properties xmlns="http://schemas.openxmlformats.org/officeDocument/2006/extended-properties" xmlns:vt="http://schemas.openxmlformats.org/officeDocument/2006/docPropsVTypes">
  <Template>BAC_TS_Template.dot</Template>
  <TotalTime>674</TotalTime>
  <Pages>8</Pages>
  <Words>163</Words>
  <Characters>933</Characters>
  <Application>Microsoft Office Word</Application>
  <DocSecurity>0</DocSecurity>
  <Lines>7</Lines>
  <Paragraphs>2</Paragraphs>
  <ScaleCrop>false</ScaleCrop>
  <Company>Beckhoff Automation</Company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Beckhoff 技术文档模板</dc:title>
  <dc:subject/>
  <dc:creator>Beckhoff</dc:creator>
  <cp:keywords/>
  <dc:description/>
  <cp:lastModifiedBy>Vinson Yu 俞文升</cp:lastModifiedBy>
  <cp:revision>108</cp:revision>
  <cp:lastPrinted>2016-12-07T16:50:00Z</cp:lastPrinted>
  <dcterms:created xsi:type="dcterms:W3CDTF">2012-05-23T05:57:00Z</dcterms:created>
  <dcterms:modified xsi:type="dcterms:W3CDTF">2017-03-05T14:07:00Z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0x010100ADDC4F6FEAFF25469B4037E677DD3B92</vt:lpwstr>
  </property>
  <property fmtid="{D5CDD505-2E9C-101B-9397-08002B2CF9AE}" pid="3" name="_dlc_DocIdItemGuid">
    <vt:lpwstr>52defc5c-f85d-4713-a559-4e76c090b87b</vt:lpwstr>
  </property>
</Properties>
</file>