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编号：</w:t>
            </w:r>
          </w:p>
        </w:tc>
        <w:tc>
          <w:tcPr>
            <w:tcW w:w="3622" w:type="dxa"/>
            <w:vAlign w:val="center"/>
          </w:tcPr>
          <w:p w:rsidR="007D7890" w:rsidRPr="00FA2DC8" w:rsidRDefault="00251711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BAC-</w:t>
            </w:r>
            <w:r w:rsidR="00ED34B5" w:rsidRPr="00FA2DC8">
              <w:rPr>
                <w:rFonts w:hint="eastAsia"/>
                <w:sz w:val="21"/>
                <w:szCs w:val="21"/>
                <w:lang w:eastAsia="zh-CN"/>
              </w:rPr>
              <w:t>TS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-</w:t>
            </w:r>
            <w:r w:rsidR="001D789E" w:rsidRPr="00FA2DC8">
              <w:rPr>
                <w:rFonts w:hint="eastAsia"/>
                <w:sz w:val="21"/>
                <w:szCs w:val="21"/>
                <w:lang w:eastAsia="zh-CN"/>
              </w:rPr>
              <w:t>xxx</w:t>
            </w:r>
          </w:p>
        </w:tc>
        <w:tc>
          <w:tcPr>
            <w:tcW w:w="4675" w:type="dxa"/>
            <w:vMerge w:val="restart"/>
          </w:tcPr>
          <w:p w:rsidR="007D7890" w:rsidRPr="00FA2DC8" w:rsidRDefault="00A52B33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 w:rsidRPr="00FA2DC8"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>
                  <wp:extent cx="2857500" cy="304800"/>
                  <wp:effectExtent l="0" t="0" r="0" b="0"/>
                  <wp:docPr id="1" name="图片 1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上海市江场三路市北工业园区</w:t>
            </w:r>
          </w:p>
          <w:p w:rsidR="007D7890" w:rsidRPr="00FA2DC8" w:rsidRDefault="00067ACE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3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号</w:t>
            </w:r>
            <w:r w:rsidR="007D7890"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5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楼（</w:t>
            </w:r>
            <w:r w:rsidR="007D7890" w:rsidRPr="00FA2DC8"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  <w:t>200436</w:t>
            </w:r>
            <w:r w:rsidR="007D7890"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）</w:t>
            </w:r>
          </w:p>
          <w:p w:rsidR="007D7890" w:rsidRPr="00FA2DC8" w:rsidRDefault="007D7890" w:rsidP="004D21E4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7D7890" w:rsidRPr="00FA2DC8" w:rsidRDefault="007D7890" w:rsidP="004D21E4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sz w:val="21"/>
                <w:szCs w:val="21"/>
                <w:lang w:eastAsia="zh-CN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日期：</w:t>
            </w:r>
          </w:p>
        </w:tc>
        <w:tc>
          <w:tcPr>
            <w:tcW w:w="3622" w:type="dxa"/>
            <w:vAlign w:val="center"/>
          </w:tcPr>
          <w:p w:rsidR="007D7890" w:rsidRPr="00FA2DC8" w:rsidRDefault="00067ACE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fldChar w:fldCharType="begin"/>
            </w:r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instrText xml:space="preserve"> </w:instrText>
            </w: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instrText>TIME \@ "yyyy-M-d"</w:instrText>
            </w:r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instrText xml:space="preserve"> </w:instrText>
            </w:r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fldChar w:fldCharType="separate"/>
            </w:r>
            <w:r w:rsidR="000647E4">
              <w:rPr>
                <w:rFonts w:ascii="宋体" w:hAnsi="宋体"/>
                <w:noProof/>
                <w:sz w:val="21"/>
                <w:szCs w:val="21"/>
                <w:lang w:eastAsia="zh-CN"/>
              </w:rPr>
              <w:t>2016-10-25</w:t>
            </w:r>
            <w:r w:rsidRPr="00FA2DC8">
              <w:rPr>
                <w:rFonts w:ascii="宋体" w:hAnsi="宋体"/>
                <w:sz w:val="21"/>
                <w:szCs w:val="21"/>
                <w:lang w:eastAsia="zh-CN"/>
              </w:rPr>
              <w:fldChar w:fldCharType="end"/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651D75" w:rsidP="00840581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版本</w:t>
            </w:r>
            <w:r w:rsidR="007D7890"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3622" w:type="dxa"/>
            <w:vAlign w:val="center"/>
          </w:tcPr>
          <w:p w:rsidR="007D7890" w:rsidRPr="00FA2DC8" w:rsidRDefault="00651D75" w:rsidP="007D7890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FA2DC8">
              <w:rPr>
                <w:rFonts w:ascii="宋体" w:hAnsi="宋体" w:hint="eastAsia"/>
                <w:sz w:val="21"/>
                <w:szCs w:val="21"/>
                <w:lang w:eastAsia="zh-CN"/>
              </w:rPr>
              <w:t>V1.0</w:t>
            </w:r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</w:rPr>
            </w:pPr>
          </w:p>
        </w:tc>
      </w:tr>
      <w:tr w:rsidR="007D7890" w:rsidRPr="00FA2DC8">
        <w:trPr>
          <w:cantSplit/>
          <w:trHeight w:val="495"/>
        </w:trPr>
        <w:tc>
          <w:tcPr>
            <w:tcW w:w="1064" w:type="dxa"/>
            <w:vAlign w:val="center"/>
          </w:tcPr>
          <w:p w:rsidR="007D7890" w:rsidRPr="00FA2DC8" w:rsidRDefault="007D7890" w:rsidP="00421C7F">
            <w:pPr>
              <w:jc w:val="both"/>
              <w:rPr>
                <w:sz w:val="21"/>
                <w:szCs w:val="21"/>
                <w:lang w:eastAsia="zh-CN"/>
              </w:rPr>
            </w:pPr>
            <w:proofErr w:type="spellStart"/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  <w:lang w:eastAsia="zh-CN"/>
              </w:rPr>
              <w:t>E_mail</w:t>
            </w:r>
            <w:proofErr w:type="spellEnd"/>
            <w:r w:rsidRPr="00FA2DC8">
              <w:rPr>
                <w:rFonts w:hint="eastAsia"/>
                <w:sz w:val="21"/>
                <w:szCs w:val="21"/>
                <w:lang w:eastAsia="zh-CN"/>
              </w:rPr>
              <w:t>:</w:t>
            </w:r>
          </w:p>
        </w:tc>
        <w:tc>
          <w:tcPr>
            <w:tcW w:w="3622" w:type="dxa"/>
            <w:vAlign w:val="center"/>
          </w:tcPr>
          <w:p w:rsidR="00B57584" w:rsidRPr="00FA2DC8" w:rsidRDefault="000647E4" w:rsidP="000647E4">
            <w:pPr>
              <w:jc w:val="both"/>
              <w:rPr>
                <w:rFonts w:ascii="Arial Unicode MS" w:eastAsia="Arial Unicode MS" w:hAnsi="Arial Unicode MS" w:cs="Arial Unicode MS"/>
                <w:sz w:val="21"/>
                <w:szCs w:val="21"/>
                <w:lang w:eastAsia="zh-CN"/>
              </w:rPr>
            </w:pPr>
            <w:hyperlink r:id="rId9" w:history="1">
              <w:r w:rsidRPr="003C484A">
                <w:rPr>
                  <w:rStyle w:val="a6"/>
                  <w:rFonts w:ascii="Arial Unicode MS" w:eastAsia="Arial Unicode MS" w:hAnsi="Arial Unicode MS" w:cs="Arial Unicode MS"/>
                  <w:sz w:val="21"/>
                  <w:szCs w:val="21"/>
                  <w:lang w:eastAsia="zh-CN"/>
                </w:rPr>
                <w:t>z.tu</w:t>
              </w:r>
              <w:r w:rsidRPr="003C484A">
                <w:rPr>
                  <w:rStyle w:val="a6"/>
                  <w:rFonts w:ascii="Arial Unicode MS" w:eastAsia="Arial Unicode MS" w:hAnsi="Arial Unicode MS" w:cs="Arial Unicode MS" w:hint="eastAsia"/>
                  <w:sz w:val="21"/>
                  <w:szCs w:val="21"/>
                  <w:lang w:eastAsia="zh-CN"/>
                </w:rPr>
                <w:t>@beckhoff.com.cn</w:t>
              </w:r>
            </w:hyperlink>
          </w:p>
        </w:tc>
        <w:tc>
          <w:tcPr>
            <w:tcW w:w="4675" w:type="dxa"/>
            <w:vMerge/>
          </w:tcPr>
          <w:p w:rsidR="007D7890" w:rsidRPr="00FA2DC8" w:rsidRDefault="007D7890" w:rsidP="00DE077B">
            <w:pPr>
              <w:rPr>
                <w:sz w:val="21"/>
                <w:szCs w:val="21"/>
                <w:lang w:eastAsia="zh-CN"/>
              </w:rPr>
            </w:pP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A3429A" w:rsidRPr="00FA2DC8" w:rsidRDefault="00A3429A">
      <w:pPr>
        <w:rPr>
          <w:sz w:val="21"/>
          <w:szCs w:val="21"/>
          <w:lang w:eastAsia="zh-CN"/>
        </w:rPr>
      </w:pPr>
    </w:p>
    <w:p w:rsidR="00B07D54" w:rsidRPr="00FA2DC8" w:rsidRDefault="00B07D54">
      <w:pPr>
        <w:ind w:left="5760" w:firstLine="720"/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E955F7" w:rsidP="00B04D75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1"/>
                <w:lang w:eastAsia="zh-CN"/>
              </w:rPr>
              <w:t>伺服</w:t>
            </w:r>
            <w:r>
              <w:rPr>
                <w:b/>
                <w:bCs/>
                <w:sz w:val="28"/>
                <w:szCs w:val="21"/>
                <w:lang w:eastAsia="zh-CN"/>
              </w:rPr>
              <w:t>电机力矩控制</w:t>
            </w:r>
            <w:r>
              <w:rPr>
                <w:rFonts w:hint="eastAsia"/>
                <w:b/>
                <w:bCs/>
                <w:sz w:val="28"/>
                <w:szCs w:val="21"/>
                <w:lang w:eastAsia="zh-CN"/>
              </w:rPr>
              <w:t>方式简介</w:t>
            </w:r>
          </w:p>
        </w:tc>
      </w:tr>
    </w:tbl>
    <w:p w:rsidR="00B07D54" w:rsidRPr="00FA2DC8" w:rsidRDefault="00B07D54">
      <w:pPr>
        <w:ind w:left="-720" w:right="-720"/>
        <w:jc w:val="center"/>
        <w:rPr>
          <w:rFonts w:cs="Arial"/>
          <w:sz w:val="21"/>
          <w:szCs w:val="21"/>
          <w:lang w:eastAsia="zh-CN"/>
        </w:rPr>
      </w:pPr>
    </w:p>
    <w:p w:rsidR="00B07D54" w:rsidRPr="00FA2DC8" w:rsidRDefault="00A52B33">
      <w:pPr>
        <w:pStyle w:val="1"/>
        <w:jc w:val="center"/>
        <w:rPr>
          <w:sz w:val="21"/>
          <w:szCs w:val="21"/>
          <w:lang w:eastAsia="zh-CN"/>
        </w:rPr>
      </w:pPr>
      <w:r w:rsidRPr="00FA2DC8"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350" r="9525" b="12700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DD324" id="Line 6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oQ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QLnemNKyCgUjsbaqNn9WK2mn53SOmqJerAI8PXi4G0LGQkb1LCxhnA3/efNYMYcvQ6tunc&#10;2C5AQgPQOapxuavBzx5ROJwu8qdZCq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"/>
            </w:pict>
          </mc:Fallback>
        </mc:AlternateContent>
      </w:r>
    </w:p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25386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466"/>
        </w:trPr>
        <w:tc>
          <w:tcPr>
            <w:tcW w:w="9360" w:type="dxa"/>
            <w:vAlign w:val="center"/>
          </w:tcPr>
          <w:p w:rsidR="00B07D54" w:rsidRPr="00FA2DC8" w:rsidRDefault="00B07D54" w:rsidP="00B0579E">
            <w:pPr>
              <w:pStyle w:val="a3"/>
              <w:tabs>
                <w:tab w:val="clear" w:pos="4320"/>
                <w:tab w:val="clear" w:pos="8640"/>
              </w:tabs>
              <w:jc w:val="both"/>
              <w:rPr>
                <w:sz w:val="21"/>
                <w:szCs w:val="21"/>
                <w:lang w:eastAsia="zh-CN"/>
              </w:rPr>
            </w:pP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253867" w:rsidRPr="00FA2DC8" w:rsidRDefault="00253867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B07D54" w:rsidRPr="00FA2DC8">
        <w:tc>
          <w:tcPr>
            <w:tcW w:w="28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文件名称</w:t>
            </w:r>
          </w:p>
        </w:tc>
        <w:tc>
          <w:tcPr>
            <w:tcW w:w="6480" w:type="dxa"/>
          </w:tcPr>
          <w:p w:rsidR="00B07D54" w:rsidRPr="00FA2DC8" w:rsidRDefault="00661F3D">
            <w:pPr>
              <w:pStyle w:val="a3"/>
              <w:tabs>
                <w:tab w:val="clear" w:pos="4320"/>
                <w:tab w:val="clear" w:pos="8640"/>
              </w:tabs>
              <w:jc w:val="center"/>
              <w:rPr>
                <w:bCs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bCs/>
                <w:sz w:val="21"/>
                <w:szCs w:val="21"/>
                <w:lang w:eastAsia="zh-CN"/>
              </w:rPr>
              <w:t>文件说明</w:t>
            </w:r>
          </w:p>
        </w:tc>
      </w:tr>
      <w:tr w:rsidR="009F31DA" w:rsidRPr="00FA2DC8">
        <w:tc>
          <w:tcPr>
            <w:tcW w:w="2880" w:type="dxa"/>
          </w:tcPr>
          <w:p w:rsidR="009F31DA" w:rsidRPr="00FA2DC8" w:rsidRDefault="009F31DA" w:rsidP="00FC5728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</w:p>
        </w:tc>
        <w:tc>
          <w:tcPr>
            <w:tcW w:w="6480" w:type="dxa"/>
          </w:tcPr>
          <w:p w:rsidR="009F31DA" w:rsidRPr="00FA2DC8" w:rsidRDefault="009F31DA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</w:p>
        </w:tc>
      </w:tr>
      <w:tr w:rsidR="009F31DA" w:rsidRPr="00FA2DC8">
        <w:tc>
          <w:tcPr>
            <w:tcW w:w="2880" w:type="dxa"/>
          </w:tcPr>
          <w:p w:rsidR="009F31DA" w:rsidRPr="00FA2DC8" w:rsidRDefault="009F31DA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</w:p>
        </w:tc>
        <w:tc>
          <w:tcPr>
            <w:tcW w:w="6480" w:type="dxa"/>
          </w:tcPr>
          <w:p w:rsidR="009F31DA" w:rsidRPr="00FA2DC8" w:rsidRDefault="009F31DA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p w:rsidR="00253867" w:rsidRPr="00FA2DC8" w:rsidRDefault="00253867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53867" w:rsidRPr="00FA2DC8">
        <w:trPr>
          <w:trHeight w:val="287"/>
        </w:trPr>
        <w:tc>
          <w:tcPr>
            <w:tcW w:w="9360" w:type="dxa"/>
          </w:tcPr>
          <w:p w:rsidR="00253867" w:rsidRPr="00FA2DC8" w:rsidRDefault="00253867" w:rsidP="00643761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B07D54" w:rsidRPr="00FA2DC8" w:rsidRDefault="00B07D54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Pr="00FA2DC8" w:rsidRDefault="009E1B05" w:rsidP="00E955F7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关键字：</w:t>
            </w:r>
            <w:r w:rsidR="00E955F7">
              <w:rPr>
                <w:rFonts w:hint="eastAsia"/>
                <w:sz w:val="21"/>
                <w:szCs w:val="21"/>
                <w:lang w:eastAsia="zh-CN"/>
              </w:rPr>
              <w:t>力矩</w:t>
            </w:r>
            <w:r w:rsidR="00E955F7">
              <w:rPr>
                <w:sz w:val="21"/>
                <w:szCs w:val="21"/>
                <w:lang w:eastAsia="zh-CN"/>
              </w:rPr>
              <w:t>控制，电流环</w:t>
            </w:r>
          </w:p>
        </w:tc>
      </w:tr>
    </w:tbl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B07D54" w:rsidRPr="00FA2DC8" w:rsidRDefault="00B07D54">
      <w:pPr>
        <w:rPr>
          <w:sz w:val="21"/>
          <w:szCs w:val="21"/>
          <w:lang w:eastAsia="zh-CN"/>
        </w:rPr>
      </w:pPr>
    </w:p>
    <w:p w:rsidR="004C5131" w:rsidRPr="00FA2DC8" w:rsidRDefault="004C5131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4C5131" w:rsidRPr="00FA2DC8" w:rsidRDefault="004C5131" w:rsidP="005F5DFE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4C5131" w:rsidRPr="00FA2DC8" w:rsidRDefault="004C5131" w:rsidP="004C5131">
      <w:pPr>
        <w:rPr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4C5131" w:rsidRPr="00FA2DC8">
        <w:trPr>
          <w:trHeight w:val="287"/>
        </w:trPr>
        <w:tc>
          <w:tcPr>
            <w:tcW w:w="9360" w:type="dxa"/>
          </w:tcPr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  <w:r w:rsidRPr="00FA2DC8">
              <w:rPr>
                <w:rFonts w:cs="Arial"/>
                <w:sz w:val="21"/>
                <w:szCs w:val="21"/>
                <w:lang w:eastAsia="zh-CN"/>
              </w:rPr>
              <w:t>我们已</w:t>
            </w:r>
            <w:r w:rsidRPr="00FA2DC8">
              <w:rPr>
                <w:rFonts w:cs="Arial" w:hint="eastAsia"/>
                <w:sz w:val="21"/>
                <w:szCs w:val="21"/>
                <w:lang w:eastAsia="zh-CN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1"/>
                <w:szCs w:val="21"/>
                <w:lang w:eastAsia="zh-CN"/>
              </w:rPr>
            </w:pPr>
          </w:p>
          <w:p w:rsidR="00D02A4E" w:rsidRPr="00FA2DC8" w:rsidRDefault="00D02A4E" w:rsidP="00D02A4E">
            <w:pPr>
              <w:widowControl w:val="0"/>
              <w:autoSpaceDE w:val="0"/>
              <w:autoSpaceDN w:val="0"/>
              <w:adjustRightInd w:val="0"/>
              <w:rPr>
                <w:rFonts w:cs="Arial"/>
                <w:i/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i/>
                <w:sz w:val="21"/>
                <w:szCs w:val="21"/>
                <w:lang w:eastAsia="zh-CN"/>
              </w:rPr>
              <w:t>文档内容可能</w:t>
            </w:r>
            <w:r w:rsidRPr="00FA2DC8">
              <w:rPr>
                <w:i/>
                <w:sz w:val="21"/>
                <w:szCs w:val="21"/>
                <w:lang w:eastAsia="zh-CN"/>
              </w:rPr>
              <w:t>随时更新</w:t>
            </w:r>
          </w:p>
          <w:p w:rsidR="004C5131" w:rsidRPr="00FA2DC8" w:rsidRDefault="00D02A4E" w:rsidP="00D02A4E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r w:rsidRPr="00FA2DC8">
              <w:rPr>
                <w:i/>
                <w:sz w:val="21"/>
                <w:szCs w:val="21"/>
                <w:lang w:eastAsia="zh-CN"/>
              </w:rPr>
              <w:t>如有改动，恕不事先通知</w:t>
            </w:r>
          </w:p>
        </w:tc>
      </w:tr>
    </w:tbl>
    <w:p w:rsidR="00234AF8" w:rsidRPr="00FA2DC8" w:rsidRDefault="00234AF8">
      <w:pPr>
        <w:rPr>
          <w:rFonts w:cs="Arial"/>
          <w:sz w:val="21"/>
          <w:szCs w:val="21"/>
          <w:lang w:eastAsia="zh-CN"/>
        </w:rPr>
      </w:pPr>
    </w:p>
    <w:p w:rsidR="00234AF8" w:rsidRDefault="00234AF8">
      <w:pPr>
        <w:rPr>
          <w:rFonts w:cs="Arial"/>
          <w:sz w:val="21"/>
          <w:szCs w:val="21"/>
          <w:lang w:eastAsia="zh-CN"/>
        </w:rPr>
      </w:pPr>
    </w:p>
    <w:p w:rsidR="00FA2DC8" w:rsidRDefault="00FA2DC8">
      <w:pPr>
        <w:rPr>
          <w:rFonts w:cs="Arial"/>
          <w:sz w:val="21"/>
          <w:szCs w:val="21"/>
          <w:lang w:eastAsia="zh-CN"/>
        </w:rPr>
      </w:pPr>
    </w:p>
    <w:p w:rsidR="00FA2DC8" w:rsidRDefault="00FA2DC8">
      <w:pPr>
        <w:rPr>
          <w:rFonts w:cs="Arial"/>
          <w:sz w:val="21"/>
          <w:szCs w:val="21"/>
          <w:lang w:eastAsia="zh-CN"/>
        </w:rPr>
      </w:pPr>
    </w:p>
    <w:p w:rsidR="00FA2DC8" w:rsidRPr="00FA2DC8" w:rsidRDefault="00FA2DC8">
      <w:pPr>
        <w:rPr>
          <w:rFonts w:cs="Arial"/>
          <w:sz w:val="21"/>
          <w:szCs w:val="21"/>
          <w:lang w:eastAsia="zh-CN"/>
        </w:rPr>
      </w:pPr>
    </w:p>
    <w:p w:rsidR="00234AF8" w:rsidRPr="00FA2DC8" w:rsidRDefault="00234AF8">
      <w:pPr>
        <w:rPr>
          <w:rFonts w:cs="Arial"/>
          <w:sz w:val="21"/>
          <w:szCs w:val="21"/>
          <w:lang w:eastAsia="zh-CN"/>
        </w:rPr>
      </w:pPr>
    </w:p>
    <w:p w:rsidR="00234AF8" w:rsidRPr="00FA2DC8" w:rsidRDefault="00234AF8">
      <w:pPr>
        <w:rPr>
          <w:rFonts w:cs="Arial"/>
          <w:sz w:val="21"/>
          <w:szCs w:val="21"/>
          <w:lang w:eastAsia="zh-CN"/>
        </w:rPr>
      </w:pPr>
    </w:p>
    <w:p w:rsidR="00B07D54" w:rsidRPr="00B04D75" w:rsidRDefault="00930D9B" w:rsidP="00234AF8">
      <w:pPr>
        <w:jc w:val="center"/>
        <w:rPr>
          <w:b/>
          <w:bCs/>
          <w:sz w:val="40"/>
          <w:szCs w:val="28"/>
          <w:lang w:eastAsia="zh-CN"/>
        </w:rPr>
      </w:pPr>
      <w:r>
        <w:rPr>
          <w:rFonts w:hint="eastAsia"/>
          <w:b/>
          <w:bCs/>
          <w:sz w:val="28"/>
          <w:szCs w:val="21"/>
          <w:lang w:eastAsia="zh-CN"/>
        </w:rPr>
        <w:lastRenderedPageBreak/>
        <w:t>伺服</w:t>
      </w:r>
      <w:r>
        <w:rPr>
          <w:b/>
          <w:bCs/>
          <w:sz w:val="28"/>
          <w:szCs w:val="21"/>
          <w:lang w:eastAsia="zh-CN"/>
        </w:rPr>
        <w:t>电机力矩控制</w:t>
      </w:r>
    </w:p>
    <w:p w:rsidR="00234AF8" w:rsidRPr="00FA2DC8" w:rsidRDefault="00234AF8">
      <w:pPr>
        <w:rPr>
          <w:b/>
          <w:bCs/>
          <w:sz w:val="21"/>
          <w:szCs w:val="21"/>
          <w:lang w:eastAsia="zh-CN"/>
        </w:rPr>
      </w:pPr>
    </w:p>
    <w:p w:rsidR="00234AF8" w:rsidRPr="00FA2DC8" w:rsidRDefault="00234AF8">
      <w:pPr>
        <w:rPr>
          <w:rFonts w:cs="Arial"/>
          <w:sz w:val="21"/>
          <w:szCs w:val="21"/>
          <w:lang w:eastAsia="zh-CN"/>
        </w:rPr>
      </w:pPr>
    </w:p>
    <w:p w:rsidR="00823F36" w:rsidRPr="00930D9B" w:rsidRDefault="00930D9B" w:rsidP="00930D9B">
      <w:pPr>
        <w:pStyle w:val="a8"/>
        <w:numPr>
          <w:ilvl w:val="0"/>
          <w:numId w:val="16"/>
        </w:numPr>
        <w:ind w:firstLineChars="0"/>
        <w:rPr>
          <w:rFonts w:cs="Arial"/>
          <w:b/>
          <w:sz w:val="24"/>
          <w:szCs w:val="21"/>
          <w:lang w:eastAsia="zh-CN"/>
        </w:rPr>
      </w:pPr>
      <w:r w:rsidRPr="00930D9B">
        <w:rPr>
          <w:rFonts w:cs="Arial" w:hint="eastAsia"/>
          <w:b/>
          <w:sz w:val="24"/>
          <w:szCs w:val="21"/>
          <w:lang w:eastAsia="zh-CN"/>
        </w:rPr>
        <w:t>控制</w:t>
      </w:r>
      <w:r w:rsidRPr="00930D9B">
        <w:rPr>
          <w:rFonts w:cs="Arial"/>
          <w:b/>
          <w:sz w:val="24"/>
          <w:szCs w:val="21"/>
          <w:lang w:eastAsia="zh-CN"/>
        </w:rPr>
        <w:t>模型</w:t>
      </w:r>
    </w:p>
    <w:p w:rsidR="00930D9B" w:rsidRDefault="00930D9B" w:rsidP="00930D9B">
      <w:pPr>
        <w:pStyle w:val="a8"/>
        <w:ind w:left="360" w:firstLineChars="0" w:firstLine="0"/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如果</w:t>
      </w:r>
      <w:r>
        <w:rPr>
          <w:rFonts w:cs="Arial"/>
          <w:sz w:val="21"/>
          <w:szCs w:val="21"/>
          <w:lang w:eastAsia="zh-CN"/>
        </w:rPr>
        <w:t>有</w:t>
      </w:r>
      <w:r>
        <w:rPr>
          <w:rFonts w:cs="Arial" w:hint="eastAsia"/>
          <w:sz w:val="21"/>
          <w:szCs w:val="21"/>
          <w:lang w:eastAsia="zh-CN"/>
        </w:rPr>
        <w:t>力</w:t>
      </w:r>
      <w:r>
        <w:rPr>
          <w:rFonts w:cs="Arial"/>
          <w:sz w:val="21"/>
          <w:szCs w:val="21"/>
          <w:lang w:eastAsia="zh-CN"/>
        </w:rPr>
        <w:t>传感器反馈，并且采样时间满足性能要求</w:t>
      </w:r>
      <w:r w:rsidR="00E955F7">
        <w:rPr>
          <w:rFonts w:cs="Arial" w:hint="eastAsia"/>
          <w:sz w:val="21"/>
          <w:szCs w:val="21"/>
          <w:lang w:eastAsia="zh-CN"/>
        </w:rPr>
        <w:t>（</w:t>
      </w:r>
      <w:r w:rsidR="00E955F7">
        <w:rPr>
          <w:rFonts w:cs="Arial"/>
          <w:sz w:val="21"/>
          <w:szCs w:val="21"/>
          <w:lang w:eastAsia="zh-CN"/>
        </w:rPr>
        <w:t>Task</w:t>
      </w:r>
      <w:r w:rsidR="00E955F7">
        <w:rPr>
          <w:rFonts w:cs="Arial" w:hint="eastAsia"/>
          <w:sz w:val="21"/>
          <w:szCs w:val="21"/>
          <w:lang w:eastAsia="zh-CN"/>
        </w:rPr>
        <w:t>周期</w:t>
      </w:r>
      <w:r w:rsidR="00E955F7">
        <w:rPr>
          <w:rFonts w:cs="Arial"/>
          <w:sz w:val="21"/>
          <w:szCs w:val="21"/>
          <w:lang w:eastAsia="zh-CN"/>
        </w:rPr>
        <w:t>）</w:t>
      </w:r>
      <w:r>
        <w:rPr>
          <w:rFonts w:cs="Arial"/>
          <w:sz w:val="21"/>
          <w:szCs w:val="21"/>
          <w:lang w:eastAsia="zh-CN"/>
        </w:rPr>
        <w:t>，建议使用速度模式</w:t>
      </w:r>
      <w:r>
        <w:rPr>
          <w:rFonts w:cs="Arial" w:hint="eastAsia"/>
          <w:sz w:val="21"/>
          <w:szCs w:val="21"/>
          <w:lang w:eastAsia="zh-CN"/>
        </w:rPr>
        <w:t>并做</w:t>
      </w:r>
      <w:r>
        <w:rPr>
          <w:rFonts w:cs="Arial"/>
          <w:sz w:val="21"/>
          <w:szCs w:val="21"/>
          <w:lang w:eastAsia="zh-CN"/>
        </w:rPr>
        <w:t>力闭环。</w:t>
      </w:r>
    </w:p>
    <w:p w:rsidR="00930D9B" w:rsidRPr="00930D9B" w:rsidRDefault="00930D9B" w:rsidP="00930D9B">
      <w:pPr>
        <w:pStyle w:val="a8"/>
        <w:ind w:left="360" w:firstLineChars="0" w:firstLine="0"/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如果</w:t>
      </w:r>
      <w:r>
        <w:rPr>
          <w:rFonts w:cs="Arial"/>
          <w:sz w:val="21"/>
          <w:szCs w:val="21"/>
          <w:lang w:eastAsia="zh-CN"/>
        </w:rPr>
        <w:t>没有传感器或传感器</w:t>
      </w:r>
      <w:r>
        <w:rPr>
          <w:rFonts w:cs="Arial" w:hint="eastAsia"/>
          <w:sz w:val="21"/>
          <w:szCs w:val="21"/>
          <w:lang w:eastAsia="zh-CN"/>
        </w:rPr>
        <w:t>响应</w:t>
      </w:r>
      <w:r>
        <w:rPr>
          <w:rFonts w:cs="Arial"/>
          <w:sz w:val="21"/>
          <w:szCs w:val="21"/>
          <w:lang w:eastAsia="zh-CN"/>
        </w:rPr>
        <w:t>不能满足要求，建议采用力矩限幅或者力矩模式。</w:t>
      </w:r>
    </w:p>
    <w:p w:rsidR="00823F36" w:rsidRPr="00930D9B" w:rsidRDefault="00930D9B" w:rsidP="00930D9B">
      <w:pPr>
        <w:pStyle w:val="a8"/>
        <w:numPr>
          <w:ilvl w:val="0"/>
          <w:numId w:val="17"/>
        </w:numPr>
        <w:ind w:firstLineChars="0"/>
        <w:rPr>
          <w:rFonts w:cs="Arial"/>
          <w:sz w:val="21"/>
          <w:szCs w:val="21"/>
          <w:lang w:eastAsia="zh-CN"/>
        </w:rPr>
      </w:pPr>
      <w:r w:rsidRPr="00930D9B">
        <w:rPr>
          <w:rFonts w:cs="Arial" w:hint="eastAsia"/>
          <w:sz w:val="21"/>
          <w:szCs w:val="21"/>
          <w:lang w:eastAsia="zh-CN"/>
        </w:rPr>
        <w:t>速度</w:t>
      </w:r>
      <w:r w:rsidRPr="00930D9B">
        <w:rPr>
          <w:rFonts w:cs="Arial"/>
          <w:sz w:val="21"/>
          <w:szCs w:val="21"/>
          <w:lang w:eastAsia="zh-CN"/>
        </w:rPr>
        <w:t>模式</w:t>
      </w:r>
      <w:r w:rsidRPr="00930D9B">
        <w:rPr>
          <w:rFonts w:cs="Arial" w:hint="eastAsia"/>
          <w:sz w:val="21"/>
          <w:szCs w:val="21"/>
          <w:lang w:eastAsia="zh-CN"/>
        </w:rPr>
        <w:t>+</w:t>
      </w:r>
      <w:r w:rsidRPr="00930D9B">
        <w:rPr>
          <w:rFonts w:cs="Arial"/>
          <w:sz w:val="21"/>
          <w:szCs w:val="21"/>
          <w:lang w:eastAsia="zh-CN"/>
        </w:rPr>
        <w:t>力闭环</w:t>
      </w:r>
      <w:r w:rsidR="00E955F7">
        <w:rPr>
          <w:rFonts w:cs="Arial" w:hint="eastAsia"/>
          <w:sz w:val="21"/>
          <w:szCs w:val="21"/>
          <w:lang w:eastAsia="zh-CN"/>
        </w:rPr>
        <w:t>：</w:t>
      </w:r>
      <w:r w:rsidR="00E955F7">
        <w:rPr>
          <w:rFonts w:cs="Arial"/>
          <w:sz w:val="21"/>
          <w:szCs w:val="21"/>
          <w:lang w:eastAsia="zh-CN"/>
        </w:rPr>
        <w:t>控制最佳</w:t>
      </w:r>
    </w:p>
    <w:p w:rsidR="00930D9B" w:rsidRPr="00930D9B" w:rsidRDefault="00930D9B" w:rsidP="00930D9B">
      <w:pPr>
        <w:pStyle w:val="a8"/>
        <w:numPr>
          <w:ilvl w:val="0"/>
          <w:numId w:val="17"/>
        </w:numPr>
        <w:ind w:firstLineChars="0"/>
        <w:rPr>
          <w:rFonts w:cs="Arial"/>
          <w:sz w:val="21"/>
          <w:szCs w:val="21"/>
          <w:lang w:eastAsia="zh-CN"/>
        </w:rPr>
      </w:pPr>
      <w:r w:rsidRPr="00930D9B">
        <w:rPr>
          <w:rFonts w:cs="Arial" w:hint="eastAsia"/>
          <w:sz w:val="21"/>
          <w:szCs w:val="21"/>
          <w:lang w:eastAsia="zh-CN"/>
        </w:rPr>
        <w:t>位置</w:t>
      </w:r>
      <w:r w:rsidRPr="00930D9B">
        <w:rPr>
          <w:rFonts w:cs="Arial"/>
          <w:sz w:val="21"/>
          <w:szCs w:val="21"/>
          <w:lang w:eastAsia="zh-CN"/>
        </w:rPr>
        <w:t>或速度模式</w:t>
      </w:r>
      <w:r w:rsidRPr="00930D9B">
        <w:rPr>
          <w:rFonts w:cs="Arial"/>
          <w:sz w:val="21"/>
          <w:szCs w:val="21"/>
          <w:lang w:eastAsia="zh-CN"/>
        </w:rPr>
        <w:t>+</w:t>
      </w:r>
      <w:r w:rsidRPr="00930D9B">
        <w:rPr>
          <w:rFonts w:cs="Arial"/>
          <w:sz w:val="21"/>
          <w:szCs w:val="21"/>
          <w:lang w:eastAsia="zh-CN"/>
        </w:rPr>
        <w:t>力矩限幅</w:t>
      </w:r>
      <w:r w:rsidR="00E955F7">
        <w:rPr>
          <w:rFonts w:cs="Arial" w:hint="eastAsia"/>
          <w:sz w:val="21"/>
          <w:szCs w:val="21"/>
          <w:lang w:eastAsia="zh-CN"/>
        </w:rPr>
        <w:t>：</w:t>
      </w:r>
      <w:r w:rsidR="00E955F7">
        <w:rPr>
          <w:rFonts w:cs="Arial"/>
          <w:sz w:val="21"/>
          <w:szCs w:val="21"/>
          <w:lang w:eastAsia="zh-CN"/>
        </w:rPr>
        <w:t>控制相对简单</w:t>
      </w:r>
    </w:p>
    <w:p w:rsidR="00930D9B" w:rsidRDefault="00930D9B" w:rsidP="00930D9B">
      <w:pPr>
        <w:pStyle w:val="a8"/>
        <w:numPr>
          <w:ilvl w:val="0"/>
          <w:numId w:val="17"/>
        </w:numPr>
        <w:ind w:firstLineChars="0"/>
        <w:rPr>
          <w:rFonts w:cs="Arial"/>
          <w:sz w:val="21"/>
          <w:szCs w:val="21"/>
          <w:lang w:eastAsia="zh-CN"/>
        </w:rPr>
      </w:pPr>
      <w:r w:rsidRPr="00930D9B">
        <w:rPr>
          <w:rFonts w:cs="Arial" w:hint="eastAsia"/>
          <w:sz w:val="21"/>
          <w:szCs w:val="21"/>
          <w:lang w:eastAsia="zh-CN"/>
        </w:rPr>
        <w:t>力矩模式</w:t>
      </w:r>
      <w:r w:rsidR="00E955F7">
        <w:rPr>
          <w:rFonts w:cs="Arial" w:hint="eastAsia"/>
          <w:sz w:val="21"/>
          <w:szCs w:val="21"/>
          <w:lang w:eastAsia="zh-CN"/>
        </w:rPr>
        <w:t>：</w:t>
      </w:r>
      <w:r w:rsidR="00E955F7">
        <w:rPr>
          <w:rFonts w:cs="Arial"/>
          <w:sz w:val="21"/>
          <w:szCs w:val="21"/>
          <w:lang w:eastAsia="zh-CN"/>
        </w:rPr>
        <w:t>要做好保护。</w:t>
      </w:r>
    </w:p>
    <w:p w:rsidR="00E955F7" w:rsidRDefault="00E955F7" w:rsidP="00E955F7">
      <w:pPr>
        <w:pStyle w:val="a8"/>
        <w:ind w:left="420" w:firstLineChars="0" w:firstLine="0"/>
        <w:rPr>
          <w:rFonts w:cs="Arial"/>
          <w:sz w:val="21"/>
          <w:szCs w:val="21"/>
          <w:lang w:eastAsia="zh-CN"/>
        </w:rPr>
      </w:pPr>
    </w:p>
    <w:p w:rsidR="00930D9B" w:rsidRPr="00930D9B" w:rsidRDefault="00930D9B" w:rsidP="00930D9B">
      <w:pPr>
        <w:pStyle w:val="a8"/>
        <w:numPr>
          <w:ilvl w:val="0"/>
          <w:numId w:val="16"/>
        </w:numPr>
        <w:ind w:firstLineChars="0"/>
        <w:rPr>
          <w:rFonts w:cs="Arial"/>
          <w:b/>
          <w:sz w:val="24"/>
          <w:szCs w:val="21"/>
          <w:lang w:eastAsia="zh-CN"/>
        </w:rPr>
      </w:pPr>
      <w:r w:rsidRPr="00930D9B">
        <w:rPr>
          <w:rFonts w:cs="Arial" w:hint="eastAsia"/>
          <w:b/>
          <w:sz w:val="24"/>
          <w:szCs w:val="21"/>
          <w:lang w:eastAsia="zh-CN"/>
        </w:rPr>
        <w:t>力矩</w:t>
      </w:r>
      <w:r w:rsidRPr="00930D9B">
        <w:rPr>
          <w:rFonts w:cs="Arial"/>
          <w:b/>
          <w:sz w:val="24"/>
          <w:szCs w:val="21"/>
          <w:lang w:eastAsia="zh-CN"/>
        </w:rPr>
        <w:t>模式</w:t>
      </w:r>
      <w:r w:rsidR="00E955F7">
        <w:rPr>
          <w:rFonts w:cs="Arial" w:hint="eastAsia"/>
          <w:b/>
          <w:sz w:val="24"/>
          <w:szCs w:val="21"/>
          <w:lang w:eastAsia="zh-CN"/>
        </w:rPr>
        <w:t>控制大体</w:t>
      </w:r>
      <w:r w:rsidR="00E955F7">
        <w:rPr>
          <w:rFonts w:cs="Arial"/>
          <w:b/>
          <w:sz w:val="24"/>
          <w:szCs w:val="21"/>
          <w:lang w:eastAsia="zh-CN"/>
        </w:rPr>
        <w:t>思路</w:t>
      </w:r>
    </w:p>
    <w:p w:rsidR="00930D9B" w:rsidRPr="00930D9B" w:rsidRDefault="00BF5AC5" w:rsidP="00930D9B">
      <w:pPr>
        <w:rPr>
          <w:rFonts w:cs="Arial"/>
          <w:sz w:val="21"/>
          <w:szCs w:val="21"/>
          <w:lang w:eastAsia="zh-CN"/>
        </w:rPr>
      </w:pPr>
      <w:r>
        <w:object w:dxaOrig="11075" w:dyaOrig="77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pt;height:326.25pt" o:ole="">
            <v:imagedata r:id="rId10" o:title=""/>
          </v:shape>
          <o:OLEObject Type="Embed" ProgID="Visio.Drawing.11" ShapeID="_x0000_i1027" DrawAspect="Content" ObjectID="_1538916017" r:id="rId11"/>
        </w:object>
      </w:r>
      <w:bookmarkStart w:id="0" w:name="_GoBack"/>
      <w:bookmarkEnd w:id="0"/>
    </w:p>
    <w:p w:rsidR="00930D9B" w:rsidRDefault="00930D9B">
      <w:pPr>
        <w:rPr>
          <w:rFonts w:cs="Arial"/>
          <w:sz w:val="21"/>
          <w:szCs w:val="21"/>
          <w:lang w:eastAsia="zh-CN"/>
        </w:rPr>
      </w:pPr>
    </w:p>
    <w:p w:rsidR="00930D9B" w:rsidRDefault="00930D9B">
      <w:pPr>
        <w:rPr>
          <w:rFonts w:cs="Arial"/>
          <w:sz w:val="21"/>
          <w:szCs w:val="21"/>
          <w:lang w:eastAsia="zh-CN"/>
        </w:rPr>
      </w:pPr>
    </w:p>
    <w:p w:rsidR="00930D9B" w:rsidRDefault="00930D9B">
      <w:pPr>
        <w:rPr>
          <w:rFonts w:cs="Arial"/>
          <w:sz w:val="21"/>
          <w:szCs w:val="21"/>
          <w:lang w:eastAsia="zh-CN"/>
        </w:rPr>
      </w:pPr>
      <w:r>
        <w:rPr>
          <w:rFonts w:cs="Arial" w:hint="eastAsia"/>
          <w:sz w:val="21"/>
          <w:szCs w:val="21"/>
          <w:lang w:eastAsia="zh-CN"/>
        </w:rPr>
        <w:t>力矩</w:t>
      </w:r>
      <w:r>
        <w:rPr>
          <w:rFonts w:cs="Arial"/>
          <w:sz w:val="21"/>
          <w:szCs w:val="21"/>
          <w:lang w:eastAsia="zh-CN"/>
        </w:rPr>
        <w:t>反馈和真实力矩的关系</w:t>
      </w:r>
    </w:p>
    <w:p w:rsidR="00930D9B" w:rsidRDefault="00930D9B" w:rsidP="00930D9B">
      <w:pPr>
        <w:pStyle w:val="a8"/>
        <w:numPr>
          <w:ilvl w:val="0"/>
          <w:numId w:val="18"/>
        </w:numPr>
        <w:ind w:firstLineChars="0"/>
      </w:pPr>
      <w:r>
        <w:rPr>
          <w:rFonts w:hint="eastAsia"/>
          <w:lang w:eastAsia="zh-CN"/>
        </w:rPr>
        <w:t>端子</w:t>
      </w:r>
      <w:r>
        <w:rPr>
          <w:lang w:eastAsia="zh-CN"/>
        </w:rPr>
        <w:t>伺服：</w:t>
      </w:r>
      <w:r>
        <w:object w:dxaOrig="5954" w:dyaOrig="614">
          <v:shape id="_x0000_i1025" type="#_x0000_t75" style="width:297.75pt;height:30.75pt" o:ole="">
            <v:imagedata r:id="rId12" o:title=""/>
          </v:shape>
          <o:OLEObject Type="Embed" ProgID="Visio.Drawing.11" ShapeID="_x0000_i1025" DrawAspect="Content" ObjectID="_1538916018" r:id="rId13"/>
        </w:object>
      </w:r>
    </w:p>
    <w:p w:rsidR="00930D9B" w:rsidRPr="00930D9B" w:rsidRDefault="00930D9B" w:rsidP="00930D9B">
      <w:pPr>
        <w:pStyle w:val="a8"/>
        <w:numPr>
          <w:ilvl w:val="0"/>
          <w:numId w:val="18"/>
        </w:numPr>
        <w:ind w:firstLineChars="0"/>
        <w:rPr>
          <w:rFonts w:cs="Arial"/>
          <w:sz w:val="21"/>
          <w:szCs w:val="21"/>
          <w:lang w:eastAsia="zh-CN"/>
        </w:rPr>
      </w:pPr>
      <w:r>
        <w:lastRenderedPageBreak/>
        <w:t>AX5000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>M</w:t>
      </w:r>
      <w:r>
        <w:rPr>
          <w:lang w:eastAsia="zh-CN"/>
        </w:rPr>
        <w:t>=</w:t>
      </w:r>
      <w:r>
        <w:object w:dxaOrig="10049" w:dyaOrig="869">
          <v:shape id="_x0000_i1026" type="#_x0000_t75" style="width:468pt;height:40.5pt" o:ole="">
            <v:imagedata r:id="rId14" o:title=""/>
          </v:shape>
          <o:OLEObject Type="Embed" ProgID="Visio.Drawing.11" ShapeID="_x0000_i1026" DrawAspect="Content" ObjectID="_1538916019" r:id="rId15"/>
        </w:object>
      </w:r>
    </w:p>
    <w:p w:rsidR="00930D9B" w:rsidRDefault="00930D9B">
      <w:pPr>
        <w:rPr>
          <w:rFonts w:cs="Arial"/>
          <w:sz w:val="21"/>
          <w:szCs w:val="21"/>
          <w:lang w:eastAsia="zh-CN"/>
        </w:rPr>
      </w:pPr>
    </w:p>
    <w:p w:rsidR="00930D9B" w:rsidRDefault="00930D9B">
      <w:pPr>
        <w:rPr>
          <w:rFonts w:cs="Arial"/>
          <w:sz w:val="21"/>
          <w:szCs w:val="21"/>
          <w:lang w:eastAsia="zh-CN"/>
        </w:rPr>
      </w:pPr>
    </w:p>
    <w:p w:rsidR="00930D9B" w:rsidRPr="00FA2DC8" w:rsidRDefault="00930D9B">
      <w:pPr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11FA7" w:rsidRPr="00FA2DC8">
        <w:trPr>
          <w:trHeight w:val="287"/>
        </w:trPr>
        <w:tc>
          <w:tcPr>
            <w:tcW w:w="9360" w:type="dxa"/>
          </w:tcPr>
          <w:p w:rsidR="00B11FA7" w:rsidRPr="00FA2DC8" w:rsidRDefault="00B11FA7" w:rsidP="00B11FA7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参考信息</w:t>
            </w:r>
          </w:p>
        </w:tc>
      </w:tr>
    </w:tbl>
    <w:p w:rsidR="00B07D54" w:rsidRPr="00FA2DC8" w:rsidRDefault="00B07D54">
      <w:pPr>
        <w:rPr>
          <w:sz w:val="21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B07D54" w:rsidRPr="00FA2DC8">
        <w:trPr>
          <w:trHeight w:val="287"/>
        </w:trPr>
        <w:tc>
          <w:tcPr>
            <w:tcW w:w="9360" w:type="dxa"/>
          </w:tcPr>
          <w:p w:rsidR="00B07D54" w:rsidRDefault="006468CD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  <w:hyperlink r:id="rId16" w:history="1">
              <w:r w:rsidR="00AB54EC" w:rsidRPr="008E0711">
                <w:rPr>
                  <w:rStyle w:val="a6"/>
                  <w:sz w:val="21"/>
                  <w:szCs w:val="21"/>
                  <w:lang w:eastAsia="zh-CN"/>
                </w:rPr>
                <w:t>http://infosys.beckhoff.com/index_en.htm</w:t>
              </w:r>
            </w:hyperlink>
          </w:p>
          <w:p w:rsidR="00AB54EC" w:rsidRPr="008E0ABD" w:rsidRDefault="00AB54EC">
            <w:pPr>
              <w:pStyle w:val="a3"/>
              <w:tabs>
                <w:tab w:val="clear" w:pos="4320"/>
                <w:tab w:val="clear" w:pos="8640"/>
              </w:tabs>
              <w:rPr>
                <w:sz w:val="21"/>
                <w:szCs w:val="21"/>
                <w:lang w:eastAsia="zh-CN"/>
              </w:rPr>
            </w:pPr>
          </w:p>
        </w:tc>
      </w:tr>
    </w:tbl>
    <w:p w:rsidR="00B07D54" w:rsidRPr="00FA2DC8" w:rsidRDefault="00B07D54">
      <w:pPr>
        <w:rPr>
          <w:rFonts w:cs="Arial"/>
          <w:sz w:val="21"/>
          <w:szCs w:val="21"/>
          <w:lang w:eastAsia="zh-CN"/>
        </w:rPr>
      </w:pPr>
    </w:p>
    <w:p w:rsidR="003C7B3B" w:rsidRPr="00FA2DC8" w:rsidRDefault="00E51F0E">
      <w:pPr>
        <w:rPr>
          <w:rFonts w:cs="Arial"/>
          <w:sz w:val="21"/>
          <w:szCs w:val="21"/>
          <w:lang w:eastAsia="zh-CN"/>
        </w:rPr>
      </w:pPr>
      <w:r w:rsidRPr="00FA2DC8">
        <w:rPr>
          <w:rFonts w:cs="Arial" w:hint="eastAsia"/>
          <w:sz w:val="21"/>
          <w:szCs w:val="21"/>
          <w:lang w:eastAsia="zh-CN"/>
        </w:rPr>
        <w:t xml:space="preserve">                    </w:t>
      </w:r>
    </w:p>
    <w:p w:rsidR="003C7B3B" w:rsidRPr="00FA2DC8" w:rsidRDefault="00E51F0E" w:rsidP="00FA2DC8">
      <w:pPr>
        <w:ind w:firstLineChars="150" w:firstLine="315"/>
        <w:rPr>
          <w:rFonts w:cs="Arial"/>
          <w:sz w:val="21"/>
          <w:szCs w:val="21"/>
          <w:lang w:eastAsia="zh-CN"/>
        </w:rPr>
      </w:pPr>
      <w:r w:rsidRPr="00FA2DC8">
        <w:rPr>
          <w:rFonts w:cs="Arial" w:hint="eastAsia"/>
          <w:sz w:val="21"/>
          <w:szCs w:val="21"/>
          <w:lang w:eastAsia="zh-CN"/>
        </w:rPr>
        <w:t xml:space="preserve">                                                                                                                       </w:t>
      </w:r>
    </w:p>
    <w:sectPr w:rsidR="003C7B3B" w:rsidRPr="00FA2DC8">
      <w:headerReference w:type="even" r:id="rId17"/>
      <w:headerReference w:type="default" r:id="rId18"/>
      <w:footerReference w:type="default" r:id="rId1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CD" w:rsidRDefault="006468CD">
      <w:r>
        <w:separator/>
      </w:r>
    </w:p>
  </w:endnote>
  <w:endnote w:type="continuationSeparator" w:id="0">
    <w:p w:rsidR="006468CD" w:rsidRDefault="0064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Pr="004817D4" w:rsidRDefault="00B07D54">
    <w:pPr>
      <w:pStyle w:val="a4"/>
      <w:rPr>
        <w:i/>
        <w:iCs/>
        <w:sz w:val="16"/>
        <w:lang w:eastAsia="zh-CN"/>
      </w:rPr>
    </w:pPr>
    <w:r>
      <w:rPr>
        <w:i/>
        <w:iCs/>
        <w:sz w:val="16"/>
      </w:rPr>
      <w:t>For questio</w:t>
    </w:r>
    <w:r w:rsidR="00755ADE">
      <w:rPr>
        <w:i/>
        <w:iCs/>
        <w:sz w:val="16"/>
      </w:rPr>
      <w:t xml:space="preserve">ns or comments, email </w:t>
    </w:r>
    <w:r w:rsidR="004817D4" w:rsidRPr="004817D4">
      <w:rPr>
        <w:i/>
        <w:iCs/>
        <w:sz w:val="16"/>
        <w:lang w:eastAsia="zh-CN"/>
      </w:rPr>
      <w:t>support@beckhoff.com.cn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CD" w:rsidRDefault="006468CD">
      <w:r>
        <w:separator/>
      </w:r>
    </w:p>
  </w:footnote>
  <w:footnote w:type="continuationSeparator" w:id="0">
    <w:p w:rsidR="006468CD" w:rsidRDefault="00646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B07D5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7D54" w:rsidRDefault="00B07D5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D54" w:rsidRDefault="006468CD">
    <w:pPr>
      <w:pStyle w:val="a3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81pt;height:22.25pt;z-index:251657728" fillcolor="window">
          <v:imagedata r:id="rId1" o:title="" cropright="42740f"/>
          <w10:wrap type="topAndBottom"/>
        </v:shape>
        <o:OLEObject Type="Embed" ProgID="Word.Picture.8" ShapeID="_x0000_s2050" DrawAspect="Content" ObjectID="_1538916020" r:id="rId2"/>
      </w:object>
    </w:r>
  </w:p>
  <w:p w:rsidR="00B07D54" w:rsidRDefault="00B07D54">
    <w:pPr>
      <w:pStyle w:val="a3"/>
      <w:pBdr>
        <w:bottom w:val="single" w:sz="12" w:space="1" w:color="auto"/>
      </w:pBdr>
      <w:tabs>
        <w:tab w:val="left" w:pos="3828"/>
        <w:tab w:val="left" w:pos="5103"/>
        <w:tab w:val="right" w:pos="9214"/>
      </w:tabs>
    </w:pPr>
  </w:p>
  <w:p w:rsidR="00B07D54" w:rsidRDefault="00B07D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95E0C"/>
    <w:multiLevelType w:val="hybridMultilevel"/>
    <w:tmpl w:val="8A1E447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0C688C"/>
    <w:multiLevelType w:val="hybridMultilevel"/>
    <w:tmpl w:val="4442F9BA"/>
    <w:lvl w:ilvl="0" w:tplc="28DE14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75C574E"/>
    <w:multiLevelType w:val="hybridMultilevel"/>
    <w:tmpl w:val="10A276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7EC62E3"/>
    <w:multiLevelType w:val="hybridMultilevel"/>
    <w:tmpl w:val="B49449A8"/>
    <w:lvl w:ilvl="0" w:tplc="DAA6A2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A0F1D4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A393E99"/>
    <w:multiLevelType w:val="hybridMultilevel"/>
    <w:tmpl w:val="8CC4C08E"/>
    <w:lvl w:ilvl="0" w:tplc="04090011">
      <w:start w:val="1"/>
      <w:numFmt w:val="decimal"/>
      <w:lvlText w:val="%1)"/>
      <w:lvlJc w:val="left"/>
      <w:pPr>
        <w:ind w:left="480" w:hanging="420"/>
      </w:pPr>
    </w:lvl>
    <w:lvl w:ilvl="1" w:tplc="04090019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5" w15:restartNumberingAfterBreak="0">
    <w:nsid w:val="218770B3"/>
    <w:multiLevelType w:val="hybridMultilevel"/>
    <w:tmpl w:val="BA6EC860"/>
    <w:lvl w:ilvl="0" w:tplc="5DCCC818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B20E55"/>
    <w:multiLevelType w:val="hybridMultilevel"/>
    <w:tmpl w:val="28D4C2B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A2431CA"/>
    <w:multiLevelType w:val="hybridMultilevel"/>
    <w:tmpl w:val="A438A3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A7A28E2"/>
    <w:multiLevelType w:val="hybridMultilevel"/>
    <w:tmpl w:val="8C260EFE"/>
    <w:lvl w:ilvl="0" w:tplc="9E165036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E40601C"/>
    <w:multiLevelType w:val="hybridMultilevel"/>
    <w:tmpl w:val="8F008EEE"/>
    <w:lvl w:ilvl="0" w:tplc="C6CE73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38E6547"/>
    <w:multiLevelType w:val="hybridMultilevel"/>
    <w:tmpl w:val="ECEEFD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95D4396"/>
    <w:multiLevelType w:val="hybridMultilevel"/>
    <w:tmpl w:val="B0B244A8"/>
    <w:lvl w:ilvl="0" w:tplc="77D2333A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05A6162"/>
    <w:multiLevelType w:val="hybridMultilevel"/>
    <w:tmpl w:val="2848BF74"/>
    <w:lvl w:ilvl="0" w:tplc="F69A3DE0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F83197"/>
    <w:multiLevelType w:val="hybridMultilevel"/>
    <w:tmpl w:val="45B0E88A"/>
    <w:lvl w:ilvl="0" w:tplc="04090011">
      <w:start w:val="1"/>
      <w:numFmt w:val="decimal"/>
      <w:lvlText w:val="%1)"/>
      <w:lvlJc w:val="left"/>
      <w:pPr>
        <w:ind w:left="480" w:hanging="420"/>
      </w:pPr>
    </w:lvl>
    <w:lvl w:ilvl="1" w:tplc="04090011">
      <w:start w:val="1"/>
      <w:numFmt w:val="decimal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14" w15:restartNumberingAfterBreak="0">
    <w:nsid w:val="5B830686"/>
    <w:multiLevelType w:val="hybridMultilevel"/>
    <w:tmpl w:val="578E6B90"/>
    <w:lvl w:ilvl="0" w:tplc="86E09E9C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04B68B5"/>
    <w:multiLevelType w:val="hybridMultilevel"/>
    <w:tmpl w:val="3C2A9462"/>
    <w:lvl w:ilvl="0" w:tplc="BA946E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BA95A9C"/>
    <w:multiLevelType w:val="hybridMultilevel"/>
    <w:tmpl w:val="BF665D4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DFA32ED"/>
    <w:multiLevelType w:val="hybridMultilevel"/>
    <w:tmpl w:val="D7DC9F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4"/>
  </w:num>
  <w:num w:numId="5">
    <w:abstractNumId w:val="5"/>
  </w:num>
  <w:num w:numId="6">
    <w:abstractNumId w:val="12"/>
  </w:num>
  <w:num w:numId="7">
    <w:abstractNumId w:val="8"/>
  </w:num>
  <w:num w:numId="8">
    <w:abstractNumId w:val="11"/>
  </w:num>
  <w:num w:numId="9">
    <w:abstractNumId w:val="3"/>
  </w:num>
  <w:num w:numId="10">
    <w:abstractNumId w:val="6"/>
  </w:num>
  <w:num w:numId="11">
    <w:abstractNumId w:val="0"/>
  </w:num>
  <w:num w:numId="12">
    <w:abstractNumId w:val="16"/>
  </w:num>
  <w:num w:numId="13">
    <w:abstractNumId w:val="7"/>
  </w:num>
  <w:num w:numId="14">
    <w:abstractNumId w:val="4"/>
  </w:num>
  <w:num w:numId="15">
    <w:abstractNumId w:val="13"/>
  </w:num>
  <w:num w:numId="16">
    <w:abstractNumId w:val="1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1" o:allowoverlap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33"/>
    <w:rsid w:val="000137B7"/>
    <w:rsid w:val="0003203E"/>
    <w:rsid w:val="00052291"/>
    <w:rsid w:val="000647E4"/>
    <w:rsid w:val="00067ACE"/>
    <w:rsid w:val="000C70E0"/>
    <w:rsid w:val="000E27E9"/>
    <w:rsid w:val="00133C31"/>
    <w:rsid w:val="001443BF"/>
    <w:rsid w:val="001D11EC"/>
    <w:rsid w:val="001D789E"/>
    <w:rsid w:val="00234AF8"/>
    <w:rsid w:val="00251711"/>
    <w:rsid w:val="00253867"/>
    <w:rsid w:val="002C4D07"/>
    <w:rsid w:val="003009AF"/>
    <w:rsid w:val="00322DD5"/>
    <w:rsid w:val="00335376"/>
    <w:rsid w:val="003A2A96"/>
    <w:rsid w:val="003C7B3B"/>
    <w:rsid w:val="00406C5E"/>
    <w:rsid w:val="00416824"/>
    <w:rsid w:val="00421C7F"/>
    <w:rsid w:val="00475A53"/>
    <w:rsid w:val="004817D4"/>
    <w:rsid w:val="004C5131"/>
    <w:rsid w:val="004D21E4"/>
    <w:rsid w:val="00551E0A"/>
    <w:rsid w:val="00576D33"/>
    <w:rsid w:val="005B1192"/>
    <w:rsid w:val="005F19D3"/>
    <w:rsid w:val="005F458F"/>
    <w:rsid w:val="005F5DFE"/>
    <w:rsid w:val="0061011B"/>
    <w:rsid w:val="006219E6"/>
    <w:rsid w:val="006255E6"/>
    <w:rsid w:val="00643761"/>
    <w:rsid w:val="006468CD"/>
    <w:rsid w:val="00651D75"/>
    <w:rsid w:val="00661F3D"/>
    <w:rsid w:val="006737CE"/>
    <w:rsid w:val="006A3AA3"/>
    <w:rsid w:val="00713C01"/>
    <w:rsid w:val="00755ADE"/>
    <w:rsid w:val="00790CAB"/>
    <w:rsid w:val="007B70EC"/>
    <w:rsid w:val="007C68F3"/>
    <w:rsid w:val="007D7890"/>
    <w:rsid w:val="00823F36"/>
    <w:rsid w:val="00840581"/>
    <w:rsid w:val="00894E2B"/>
    <w:rsid w:val="008E0ABD"/>
    <w:rsid w:val="008E6019"/>
    <w:rsid w:val="008F1C25"/>
    <w:rsid w:val="00903B64"/>
    <w:rsid w:val="00930D9B"/>
    <w:rsid w:val="00942B1C"/>
    <w:rsid w:val="00977E13"/>
    <w:rsid w:val="009E1B05"/>
    <w:rsid w:val="009F31DA"/>
    <w:rsid w:val="00A0439D"/>
    <w:rsid w:val="00A061C1"/>
    <w:rsid w:val="00A3429A"/>
    <w:rsid w:val="00A40EEC"/>
    <w:rsid w:val="00A52B33"/>
    <w:rsid w:val="00A92D3E"/>
    <w:rsid w:val="00AB0F2B"/>
    <w:rsid w:val="00AB54EC"/>
    <w:rsid w:val="00B04D75"/>
    <w:rsid w:val="00B0579E"/>
    <w:rsid w:val="00B07D54"/>
    <w:rsid w:val="00B11FA7"/>
    <w:rsid w:val="00B1303A"/>
    <w:rsid w:val="00B57584"/>
    <w:rsid w:val="00BC729D"/>
    <w:rsid w:val="00BD7DB3"/>
    <w:rsid w:val="00BE2B90"/>
    <w:rsid w:val="00BF5AC5"/>
    <w:rsid w:val="00C47703"/>
    <w:rsid w:val="00CA3CF8"/>
    <w:rsid w:val="00CF451F"/>
    <w:rsid w:val="00D02A4E"/>
    <w:rsid w:val="00D22C35"/>
    <w:rsid w:val="00D4448E"/>
    <w:rsid w:val="00DD2B09"/>
    <w:rsid w:val="00DE077B"/>
    <w:rsid w:val="00DF55B0"/>
    <w:rsid w:val="00E439B3"/>
    <w:rsid w:val="00E51F0E"/>
    <w:rsid w:val="00E83278"/>
    <w:rsid w:val="00E955F7"/>
    <w:rsid w:val="00EB481B"/>
    <w:rsid w:val="00ED34B5"/>
    <w:rsid w:val="00F14DD2"/>
    <w:rsid w:val="00F1762B"/>
    <w:rsid w:val="00F57B58"/>
    <w:rsid w:val="00FA2DC8"/>
    <w:rsid w:val="00FC5728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9B39AE2D-4308-4A2A-9F2A-643A184E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sz w:val="22"/>
      <w:szCs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cs="Arial"/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cs="Arial"/>
      <w:b/>
      <w:i/>
      <w:iCs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cs="Arial"/>
      <w:i/>
      <w:iCs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tabs>
        <w:tab w:val="center" w:pos="4320"/>
        <w:tab w:val="right" w:pos="8640"/>
      </w:tabs>
    </w:pPr>
  </w:style>
  <w:style w:type="paragraph" w:styleId="a4">
    <w:name w:val="footer"/>
    <w:aliases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  <w:rPr>
      <w:rFonts w:ascii="Arial" w:hAnsi="Arial"/>
      <w:sz w:val="22"/>
    </w:rPr>
  </w:style>
  <w:style w:type="paragraph" w:customStyle="1" w:styleId="Subject">
    <w:name w:val="Subject"/>
    <w:basedOn w:val="a"/>
    <w:rsid w:val="004D21E4"/>
    <w:pPr>
      <w:spacing w:line="240" w:lineRule="exact"/>
    </w:pPr>
    <w:rPr>
      <w:b/>
      <w:bCs/>
      <w:color w:val="000000"/>
      <w:sz w:val="20"/>
      <w:szCs w:val="20"/>
      <w:lang w:val="de-DE" w:eastAsia="de-DE"/>
    </w:rPr>
  </w:style>
  <w:style w:type="character" w:styleId="a6">
    <w:name w:val="Hyperlink"/>
    <w:basedOn w:val="a0"/>
    <w:rsid w:val="009F31DA"/>
    <w:rPr>
      <w:color w:val="0000FF"/>
      <w:u w:val="single"/>
    </w:rPr>
  </w:style>
  <w:style w:type="character" w:styleId="a7">
    <w:name w:val="FollowedHyperlink"/>
    <w:basedOn w:val="a0"/>
    <w:rsid w:val="008E0ABD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B04D75"/>
    <w:pPr>
      <w:ind w:firstLineChars="200" w:firstLine="420"/>
    </w:pPr>
  </w:style>
  <w:style w:type="character" w:customStyle="1" w:styleId="Char">
    <w:name w:val="页眉 Char"/>
    <w:basedOn w:val="a0"/>
    <w:link w:val="a3"/>
    <w:uiPriority w:val="99"/>
    <w:rsid w:val="0003203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beckhoff.com.cn/" TargetMode="External"/><Relationship Id="rId12" Type="http://schemas.openxmlformats.org/officeDocument/2006/relationships/image" Target="media/image3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infosys.beckhoff.com/index_en.ht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z.tu@beckhoff.com.cn" TargetMode="External"/><Relationship Id="rId1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4.bin"/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\1_Beckhoff\2_&#21326;&#19996;&#21306;&#36164;&#26009;\12_&#24037;&#20316;&#26085;&#24535;&#21644;&#32479;&#35745;\BAC_TS_Template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BAC_TS_Template.dot</Template>
  <TotalTime>104</TotalTime>
  <Pages>1</Pages>
  <Words>138</Words>
  <Characters>792</Characters>
  <Application>Microsoft Office Word</Application>
  <DocSecurity>0</DocSecurity>
  <Lines>6</Lines>
  <Paragraphs>1</Paragraphs>
  <ScaleCrop>false</ScaleCrop>
  <Company>Beckhoff Automation</Company>
  <LinksUpToDate>false</LinksUpToDate>
  <CharactersWithSpaces>929</CharactersWithSpaces>
  <SharedDoc>false</SharedDoc>
  <HLinks>
    <vt:vector size="30" baseType="variant">
      <vt:variant>
        <vt:i4>4849753</vt:i4>
      </vt:variant>
      <vt:variant>
        <vt:i4>15</vt:i4>
      </vt:variant>
      <vt:variant>
        <vt:i4>0</vt:i4>
      </vt:variant>
      <vt:variant>
        <vt:i4>5</vt:i4>
      </vt:variant>
      <vt:variant>
        <vt:lpwstr>http://www.beckhoff.com/</vt:lpwstr>
      </vt:variant>
      <vt:variant>
        <vt:lpwstr/>
      </vt:variant>
      <vt:variant>
        <vt:i4>4784154</vt:i4>
      </vt:variant>
      <vt:variant>
        <vt:i4>12</vt:i4>
      </vt:variant>
      <vt:variant>
        <vt:i4>0</vt:i4>
      </vt:variant>
      <vt:variant>
        <vt:i4>5</vt:i4>
      </vt:variant>
      <vt:variant>
        <vt:lpwstr>\\169.254.77.117\Public\Data.txt</vt:lpwstr>
      </vt:variant>
      <vt:variant>
        <vt:lpwstr/>
      </vt:variant>
      <vt:variant>
        <vt:i4>4718619</vt:i4>
      </vt:variant>
      <vt:variant>
        <vt:i4>9</vt:i4>
      </vt:variant>
      <vt:variant>
        <vt:i4>0</vt:i4>
      </vt:variant>
      <vt:variant>
        <vt:i4>5</vt:i4>
      </vt:variant>
      <vt:variant>
        <vt:lpwstr>\\\\169.254.77.117\\Public\\Data.txt</vt:lpwstr>
      </vt:variant>
      <vt:variant>
        <vt:lpwstr/>
      </vt:variant>
      <vt:variant>
        <vt:i4>2621442</vt:i4>
      </vt:variant>
      <vt:variant>
        <vt:i4>6</vt:i4>
      </vt:variant>
      <vt:variant>
        <vt:i4>0</vt:i4>
      </vt:variant>
      <vt:variant>
        <vt:i4>5</vt:i4>
      </vt:variant>
      <vt:variant>
        <vt:lpwstr>mailto:y.wang@beckhoff.com.cn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http://www.beckhoff.com.cn/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Beckhoff 技术文档模板</dc:title>
  <dc:subject/>
  <dc:creator>Jack Tu 涂智杰</dc:creator>
  <cp:keywords/>
  <dc:description/>
  <cp:lastModifiedBy>Jack Tu 涂智杰</cp:lastModifiedBy>
  <cp:revision>14</cp:revision>
  <cp:lastPrinted>1899-12-31T16:00:00Z</cp:lastPrinted>
  <dcterms:created xsi:type="dcterms:W3CDTF">2016-07-16T05:05:00Z</dcterms:created>
  <dcterms:modified xsi:type="dcterms:W3CDTF">2016-10-25T07:54:00Z</dcterms:modified>
</cp:coreProperties>
</file>