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A4F14CB" w14:textId="77777777" w:rsidR="006E09C0" w:rsidRPr="006E09C0" w:rsidRDefault="006E09C0" w:rsidP="000441E3">
      <w:pPr>
        <w:ind w:firstLineChars="0" w:firstLine="0"/>
        <w:jc w:val="left"/>
        <w:rPr>
          <w:rFonts w:ascii="黑体" w:eastAsia="黑体" w:hAnsi="黑体" w:hint="eastAsia"/>
          <w:b/>
          <w:color w:val="DF0023"/>
          <w:sz w:val="10"/>
          <w:szCs w:val="10"/>
        </w:rPr>
      </w:pPr>
      <w:bookmarkStart w:id="0" w:name="_Toc348084146"/>
    </w:p>
    <w:p w14:paraId="06DD8B89" w14:textId="77777777" w:rsidR="00702445" w:rsidRDefault="006E09C0" w:rsidP="000441E3">
      <w:pPr>
        <w:ind w:firstLineChars="0" w:firstLine="0"/>
        <w:jc w:val="left"/>
        <w:rPr>
          <w:rFonts w:ascii="黑体" w:eastAsia="黑体" w:hAnsi="黑体" w:hint="eastAsia"/>
          <w:b/>
          <w:color w:val="DF0023"/>
          <w:sz w:val="32"/>
          <w:szCs w:val="32"/>
        </w:rPr>
      </w:pPr>
      <w:r>
        <w:rPr>
          <w:rFonts w:ascii="黑体" w:eastAsia="黑体" w:hAnsi="黑体"/>
          <w:b/>
          <w:noProof/>
          <w:color w:val="DF0023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810FCF4" wp14:editId="0EC4C4F5">
                <wp:simplePos x="0" y="0"/>
                <wp:positionH relativeFrom="margin">
                  <wp:align>left</wp:align>
                </wp:positionH>
                <wp:positionV relativeFrom="paragraph">
                  <wp:posOffset>7233</wp:posOffset>
                </wp:positionV>
                <wp:extent cx="5415148" cy="486888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5148" cy="486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E297F9" w14:textId="5AFF265B" w:rsidR="00A61B69" w:rsidRPr="00D67D01" w:rsidRDefault="00E96BAE" w:rsidP="00A61B69">
                            <w:pPr>
                              <w:ind w:firstLineChars="0" w:firstLine="0"/>
                              <w:rPr>
                                <w:rFonts w:ascii="黑体" w:eastAsia="黑体" w:hAnsi="黑体" w:hint="eastAsia"/>
                                <w:b/>
                              </w:rPr>
                            </w:pPr>
                            <w:r w:rsidRPr="00E96BAE"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第三方伺服工作在C</w:t>
                            </w:r>
                            <w:r w:rsidRPr="00E96BAE">
                              <w:rPr>
                                <w:rFonts w:ascii="黑体" w:eastAsia="黑体" w:hAnsi="黑体"/>
                                <w:b/>
                                <w:sz w:val="36"/>
                                <w:szCs w:val="36"/>
                              </w:rPr>
                              <w:t>SV</w:t>
                            </w:r>
                            <w:r w:rsidRPr="00E96BAE"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模式时N</w:t>
                            </w:r>
                            <w:r w:rsidRPr="00E96BAE">
                              <w:rPr>
                                <w:rFonts w:ascii="黑体" w:eastAsia="黑体" w:hAnsi="黑体"/>
                                <w:b/>
                                <w:sz w:val="36"/>
                                <w:szCs w:val="36"/>
                              </w:rPr>
                              <w:t>C</w:t>
                            </w:r>
                            <w:r w:rsidRPr="00E96BAE"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轴的配置方法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10FCF4" id="_x0000_t202" coordsize="21600,21600" o:spt="202" path="m,l,21600r21600,l21600,xe">
                <v:stroke joinstyle="miter"/>
                <v:path gradientshapeok="t" o:connecttype="rect"/>
              </v:shapetype>
              <v:shape id="文本框 5" o:spid="_x0000_s1026" type="#_x0000_t202" style="position:absolute;margin-left:0;margin-top:.55pt;width:426.4pt;height:38.35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" filled="f" stroked="f" strokeweight=".5pt">
                <v:textbox>
                  <w:txbxContent>
                    <w:p w14:paraId="07E297F9" w14:textId="5AFF265B" w:rsidR="00A61B69" w:rsidRPr="00D67D01" w:rsidRDefault="00E96BAE" w:rsidP="00A61B69">
                      <w:pPr>
                        <w:ind w:firstLineChars="0" w:firstLine="0"/>
                        <w:rPr>
                          <w:rFonts w:ascii="黑体" w:eastAsia="黑体" w:hAnsi="黑体" w:hint="eastAsia"/>
                          <w:b/>
                        </w:rPr>
                      </w:pPr>
                      <w:r w:rsidRPr="00E96BAE"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>第三方伺服工作在C</w:t>
                      </w:r>
                      <w:r w:rsidRPr="00E96BAE">
                        <w:rPr>
                          <w:rFonts w:ascii="黑体" w:eastAsia="黑体" w:hAnsi="黑体"/>
                          <w:b/>
                          <w:sz w:val="36"/>
                          <w:szCs w:val="36"/>
                        </w:rPr>
                        <w:t>SV</w:t>
                      </w:r>
                      <w:r w:rsidRPr="00E96BAE"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>模式时N</w:t>
                      </w:r>
                      <w:r w:rsidRPr="00E96BAE">
                        <w:rPr>
                          <w:rFonts w:ascii="黑体" w:eastAsia="黑体" w:hAnsi="黑体"/>
                          <w:b/>
                          <w:sz w:val="36"/>
                          <w:szCs w:val="36"/>
                        </w:rPr>
                        <w:t>C</w:t>
                      </w:r>
                      <w:r w:rsidRPr="00E96BAE"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>轴的配置方法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ae"/>
        <w:tblpPr w:leftFromText="180" w:rightFromText="180" w:vertAnchor="text" w:horzAnchor="margin" w:tblpY="82"/>
        <w:tblW w:w="89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4"/>
        <w:gridCol w:w="3463"/>
      </w:tblGrid>
      <w:tr w:rsidR="00A61B69" w14:paraId="5D952C1C" w14:textId="77777777" w:rsidTr="006D69BF">
        <w:trPr>
          <w:trHeight w:val="1272"/>
        </w:trPr>
        <w:tc>
          <w:tcPr>
            <w:tcW w:w="5524" w:type="dxa"/>
          </w:tcPr>
          <w:p w14:paraId="7C3ECDCC" w14:textId="77777777" w:rsidR="00452634" w:rsidRPr="009469ED" w:rsidRDefault="00452634" w:rsidP="00A61B69">
            <w:pPr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</w:p>
        </w:tc>
        <w:tc>
          <w:tcPr>
            <w:tcW w:w="3463" w:type="dxa"/>
          </w:tcPr>
          <w:p w14:paraId="106A12CF" w14:textId="185151BC" w:rsidR="00452634" w:rsidRPr="009469ED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作者：</w:t>
            </w:r>
            <w:r w:rsidR="00E96BAE" w:rsidRPr="00E96BAE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朱守防</w:t>
            </w:r>
          </w:p>
          <w:p w14:paraId="506040E0" w14:textId="616718A1" w:rsidR="00452634" w:rsidRPr="009469ED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职务：</w:t>
            </w:r>
            <w:r w:rsidR="00E96BAE" w:rsidRPr="00E96BAE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华东区</w:t>
            </w: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 xml:space="preserve"> 技术</w:t>
            </w:r>
            <w:r w:rsidR="00E96BAE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支持</w:t>
            </w: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工程师</w:t>
            </w:r>
          </w:p>
          <w:p w14:paraId="17A5BBA0" w14:textId="77777777" w:rsidR="00452634" w:rsidRPr="009469ED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邮箱：</w:t>
            </w:r>
            <w:r w:rsidRPr="009469ED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l.chen@beckhoff.com.cn</w:t>
            </w:r>
          </w:p>
          <w:p w14:paraId="4C1BB254" w14:textId="697DF878" w:rsidR="00452634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日期：20</w:t>
            </w:r>
            <w:r w:rsidR="00E96BAE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21</w:t>
            </w: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-0</w:t>
            </w:r>
            <w:r w:rsidR="00E96BAE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1</w:t>
            </w: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-1</w:t>
            </w:r>
            <w:r w:rsidR="00E96BAE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3</w:t>
            </w:r>
          </w:p>
        </w:tc>
      </w:tr>
      <w:tr w:rsidR="006D69BF" w14:paraId="3155176F" w14:textId="77777777" w:rsidTr="006D69BF">
        <w:tblPrEx>
          <w:tblLook w:val="0000" w:firstRow="0" w:lastRow="0" w:firstColumn="0" w:lastColumn="0" w:noHBand="0" w:noVBand="0"/>
        </w:tblPrEx>
        <w:trPr>
          <w:trHeight w:val="1701"/>
        </w:trPr>
        <w:tc>
          <w:tcPr>
            <w:tcW w:w="8987" w:type="dxa"/>
            <w:gridSpan w:val="2"/>
          </w:tcPr>
          <w:p w14:paraId="3ECA2815" w14:textId="77777777" w:rsidR="00452634" w:rsidRPr="00D67D01" w:rsidRDefault="00452634" w:rsidP="00A61B69">
            <w:pPr>
              <w:ind w:firstLineChars="0" w:firstLine="0"/>
              <w:jc w:val="left"/>
              <w:rPr>
                <w:b/>
              </w:rPr>
            </w:pPr>
            <w:r w:rsidRPr="00D67D01">
              <w:rPr>
                <w:rFonts w:hint="eastAsia"/>
                <w:b/>
              </w:rPr>
              <w:t>摘</w:t>
            </w:r>
            <w:r w:rsidRPr="00D67D01">
              <w:rPr>
                <w:rFonts w:hint="eastAsia"/>
                <w:b/>
              </w:rPr>
              <w:t xml:space="preserve"> </w:t>
            </w:r>
            <w:r w:rsidRPr="00D67D01">
              <w:rPr>
                <w:b/>
              </w:rPr>
              <w:t xml:space="preserve"> </w:t>
            </w:r>
            <w:r w:rsidRPr="00D67D01">
              <w:rPr>
                <w:rFonts w:hint="eastAsia"/>
                <w:b/>
              </w:rPr>
              <w:t>要：</w:t>
            </w:r>
          </w:p>
          <w:p w14:paraId="5B201217" w14:textId="77777777" w:rsidR="00452634" w:rsidRDefault="00E96BAE" w:rsidP="00D67D01">
            <w:pPr>
              <w:jc w:val="left"/>
            </w:pPr>
            <w:r w:rsidRPr="00E96BAE">
              <w:rPr>
                <w:rFonts w:hint="eastAsia"/>
              </w:rPr>
              <w:t>在使用</w:t>
            </w:r>
            <w:r w:rsidRPr="00E96BAE">
              <w:rPr>
                <w:rFonts w:hint="eastAsia"/>
              </w:rPr>
              <w:t>TwinCAT</w:t>
            </w:r>
            <w:r w:rsidRPr="00E96BAE">
              <w:rPr>
                <w:rFonts w:hint="eastAsia"/>
              </w:rPr>
              <w:t>软件控制标准</w:t>
            </w:r>
            <w:r w:rsidRPr="00E96BAE">
              <w:rPr>
                <w:rFonts w:hint="eastAsia"/>
              </w:rPr>
              <w:t>Ci</w:t>
            </w:r>
            <w:r w:rsidRPr="00E96BAE">
              <w:t>A402</w:t>
            </w:r>
            <w:r w:rsidRPr="00E96BAE">
              <w:rPr>
                <w:rFonts w:hint="eastAsia"/>
              </w:rPr>
              <w:t>协议的</w:t>
            </w:r>
            <w:proofErr w:type="spellStart"/>
            <w:r w:rsidRPr="00E96BAE">
              <w:rPr>
                <w:rFonts w:hint="eastAsia"/>
              </w:rPr>
              <w:t>EtherCAT</w:t>
            </w:r>
            <w:proofErr w:type="spellEnd"/>
            <w:r w:rsidRPr="00E96BAE">
              <w:rPr>
                <w:rFonts w:hint="eastAsia"/>
              </w:rPr>
              <w:t>伺服时使用</w:t>
            </w:r>
            <w:r w:rsidRPr="00E96BAE">
              <w:rPr>
                <w:rFonts w:hint="eastAsia"/>
              </w:rPr>
              <w:t>TwinCAT</w:t>
            </w:r>
            <w:r w:rsidRPr="00E96BAE">
              <w:rPr>
                <w:rFonts w:hint="eastAsia"/>
              </w:rPr>
              <w:t>软件</w:t>
            </w:r>
            <w:r w:rsidRPr="00E96BAE">
              <w:rPr>
                <w:rFonts w:hint="eastAsia"/>
              </w:rPr>
              <w:t>N</w:t>
            </w:r>
            <w:r w:rsidRPr="00E96BAE">
              <w:t>C</w:t>
            </w:r>
            <w:r w:rsidRPr="00E96BAE">
              <w:rPr>
                <w:rFonts w:hint="eastAsia"/>
              </w:rPr>
              <w:t>自带的运动控制指令控制伺服，此时伺服驱动器一般工作在</w:t>
            </w:r>
            <w:r w:rsidRPr="00E96BAE">
              <w:t>CSP/CSV/CST</w:t>
            </w:r>
            <w:r w:rsidRPr="00E96BAE">
              <w:rPr>
                <w:rFonts w:hint="eastAsia"/>
              </w:rPr>
              <w:t>模式。最常见伺服驱动器工作在</w:t>
            </w:r>
            <w:r w:rsidRPr="00E96BAE">
              <w:t>CSP</w:t>
            </w:r>
            <w:r w:rsidRPr="00E96BAE">
              <w:rPr>
                <w:rFonts w:hint="eastAsia"/>
              </w:rPr>
              <w:t>模式，轨迹规划运行在</w:t>
            </w:r>
            <w:r w:rsidRPr="00E96BAE">
              <w:rPr>
                <w:rFonts w:hint="eastAsia"/>
              </w:rPr>
              <w:t>TwinCAT</w:t>
            </w:r>
            <w:r w:rsidRPr="00E96BAE">
              <w:rPr>
                <w:rFonts w:hint="eastAsia"/>
              </w:rPr>
              <w:t>软件，</w:t>
            </w:r>
            <w:proofErr w:type="gramStart"/>
            <w:r w:rsidRPr="00E96BAE">
              <w:rPr>
                <w:rFonts w:hint="eastAsia"/>
              </w:rPr>
              <w:t>位置环速度</w:t>
            </w:r>
            <w:proofErr w:type="gramEnd"/>
            <w:r w:rsidRPr="00E96BAE">
              <w:rPr>
                <w:rFonts w:hint="eastAsia"/>
              </w:rPr>
              <w:t>环电流环运行在伺服驱动器中。该模式</w:t>
            </w:r>
            <w:proofErr w:type="gramStart"/>
            <w:r w:rsidRPr="00E96BAE">
              <w:rPr>
                <w:rFonts w:hint="eastAsia"/>
              </w:rPr>
              <w:t>下速度</w:t>
            </w:r>
            <w:proofErr w:type="gramEnd"/>
            <w:r w:rsidRPr="00E96BAE">
              <w:rPr>
                <w:rFonts w:hint="eastAsia"/>
              </w:rPr>
              <w:t>波动较大，需要极度平稳的速度需要采用</w:t>
            </w:r>
            <w:r w:rsidRPr="00E96BAE">
              <w:rPr>
                <w:rFonts w:hint="eastAsia"/>
              </w:rPr>
              <w:t>C</w:t>
            </w:r>
            <w:r w:rsidRPr="00E96BAE">
              <w:t>SV</w:t>
            </w:r>
            <w:r w:rsidRPr="00E96BAE">
              <w:rPr>
                <w:rFonts w:hint="eastAsia"/>
              </w:rPr>
              <w:t>模式。</w:t>
            </w:r>
          </w:p>
          <w:p w14:paraId="6C707568" w14:textId="231A77E4" w:rsidR="00E96BAE" w:rsidRPr="00D67D01" w:rsidRDefault="00E96BAE" w:rsidP="00D67D01">
            <w:pPr>
              <w:jc w:val="left"/>
            </w:pPr>
            <w:r w:rsidRPr="00E96BAE">
              <w:rPr>
                <w:rFonts w:hint="eastAsia"/>
              </w:rPr>
              <w:t>本文讲述的是伺服驱动器工作在</w:t>
            </w:r>
            <w:r w:rsidRPr="00E96BAE">
              <w:t>CSV</w:t>
            </w:r>
            <w:r w:rsidRPr="00E96BAE">
              <w:rPr>
                <w:rFonts w:hint="eastAsia"/>
              </w:rPr>
              <w:t>模式，此时轨迹规划和</w:t>
            </w:r>
            <w:proofErr w:type="gramStart"/>
            <w:r w:rsidRPr="00E96BAE">
              <w:rPr>
                <w:rFonts w:hint="eastAsia"/>
              </w:rPr>
              <w:t>位置环均</w:t>
            </w:r>
            <w:proofErr w:type="gramEnd"/>
            <w:r w:rsidRPr="00E96BAE">
              <w:rPr>
                <w:rFonts w:hint="eastAsia"/>
              </w:rPr>
              <w:t>运行在</w:t>
            </w:r>
            <w:r w:rsidRPr="00E96BAE">
              <w:rPr>
                <w:rFonts w:hint="eastAsia"/>
              </w:rPr>
              <w:t>TwinCAT</w:t>
            </w:r>
            <w:r w:rsidRPr="00E96BAE">
              <w:rPr>
                <w:rFonts w:hint="eastAsia"/>
              </w:rPr>
              <w:t>软件，速度环电流环运行在伺服驱动器中。为了简化文字描述，本文采用图文结合的方式介绍伺服工作在</w:t>
            </w:r>
            <w:r w:rsidRPr="00E96BAE">
              <w:t>CSV</w:t>
            </w:r>
            <w:r w:rsidRPr="00E96BAE">
              <w:rPr>
                <w:rFonts w:hint="eastAsia"/>
              </w:rPr>
              <w:t>模式时的</w:t>
            </w:r>
            <w:r w:rsidRPr="00E96BAE">
              <w:t>NC</w:t>
            </w:r>
            <w:r w:rsidRPr="00E96BAE">
              <w:rPr>
                <w:rFonts w:hint="eastAsia"/>
              </w:rPr>
              <w:t>轴配置方法。</w:t>
            </w:r>
          </w:p>
        </w:tc>
      </w:tr>
      <w:tr w:rsidR="00452634" w14:paraId="44728B3B" w14:textId="77777777" w:rsidTr="006D69BF">
        <w:tblPrEx>
          <w:tblLook w:val="0000" w:firstRow="0" w:lastRow="0" w:firstColumn="0" w:lastColumn="0" w:noHBand="0" w:noVBand="0"/>
        </w:tblPrEx>
        <w:trPr>
          <w:trHeight w:val="2474"/>
        </w:trPr>
        <w:tc>
          <w:tcPr>
            <w:tcW w:w="8987" w:type="dxa"/>
            <w:gridSpan w:val="2"/>
            <w:vAlign w:val="center"/>
          </w:tcPr>
          <w:p w14:paraId="2870D285" w14:textId="77777777" w:rsidR="00452634" w:rsidRPr="00D67D01" w:rsidRDefault="00452634" w:rsidP="00A61B69">
            <w:pPr>
              <w:ind w:firstLineChars="0" w:firstLine="0"/>
              <w:rPr>
                <w:b/>
              </w:rPr>
            </w:pPr>
            <w:r w:rsidRPr="00D67D01">
              <w:rPr>
                <w:rFonts w:hint="eastAsia"/>
                <w:b/>
              </w:rPr>
              <w:t>附</w:t>
            </w:r>
            <w:r w:rsidRPr="00D67D01">
              <w:rPr>
                <w:rFonts w:hint="eastAsia"/>
                <w:b/>
              </w:rPr>
              <w:t xml:space="preserve">  </w:t>
            </w:r>
            <w:r w:rsidRPr="00D67D01">
              <w:rPr>
                <w:b/>
              </w:rPr>
              <w:t>件：</w:t>
            </w:r>
          </w:p>
          <w:tbl>
            <w:tblPr>
              <w:tblStyle w:val="ae"/>
              <w:tblW w:w="0" w:type="auto"/>
              <w:tblInd w:w="166" w:type="dxa"/>
              <w:tblLook w:val="04A0" w:firstRow="1" w:lastRow="0" w:firstColumn="1" w:lastColumn="0" w:noHBand="0" w:noVBand="1"/>
            </w:tblPr>
            <w:tblGrid>
              <w:gridCol w:w="887"/>
              <w:gridCol w:w="4466"/>
              <w:gridCol w:w="2987"/>
            </w:tblGrid>
            <w:tr w:rsidR="00452634" w14:paraId="5A51B51C" w14:textId="77777777" w:rsidTr="00452634">
              <w:tc>
                <w:tcPr>
                  <w:tcW w:w="887" w:type="dxa"/>
                </w:tcPr>
                <w:p w14:paraId="0B48FFF4" w14:textId="77777777" w:rsidR="00452634" w:rsidRDefault="00452634" w:rsidP="00347337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序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t>号</w:t>
                  </w:r>
                </w:p>
              </w:tc>
              <w:tc>
                <w:tcPr>
                  <w:tcW w:w="4466" w:type="dxa"/>
                </w:tcPr>
                <w:p w14:paraId="0A8FD9A2" w14:textId="77777777" w:rsidR="00452634" w:rsidRDefault="00452634" w:rsidP="00347337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文件</w:t>
                  </w:r>
                  <w:r>
                    <w:t>名</w:t>
                  </w:r>
                </w:p>
              </w:tc>
              <w:tc>
                <w:tcPr>
                  <w:tcW w:w="2987" w:type="dxa"/>
                </w:tcPr>
                <w:p w14:paraId="4B9CD2D9" w14:textId="77777777" w:rsidR="00452634" w:rsidRDefault="00452634" w:rsidP="00347337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备</w:t>
                  </w:r>
                  <w:r>
                    <w:t>注</w:t>
                  </w:r>
                </w:p>
              </w:tc>
            </w:tr>
            <w:tr w:rsidR="00452634" w14:paraId="0FA7DE60" w14:textId="77777777" w:rsidTr="00452634">
              <w:tc>
                <w:tcPr>
                  <w:tcW w:w="887" w:type="dxa"/>
                </w:tcPr>
                <w:p w14:paraId="0B9DCAB1" w14:textId="77777777" w:rsidR="00452634" w:rsidRDefault="00452634" w:rsidP="00347337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3F75A1C5" w14:textId="77777777" w:rsidR="00452634" w:rsidRDefault="00452634" w:rsidP="00347337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1ECBE89F" w14:textId="77777777" w:rsidR="00452634" w:rsidRDefault="00452634" w:rsidP="00347337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  <w:tr w:rsidR="00452634" w14:paraId="65BFFB09" w14:textId="77777777" w:rsidTr="00452634">
              <w:tc>
                <w:tcPr>
                  <w:tcW w:w="887" w:type="dxa"/>
                </w:tcPr>
                <w:p w14:paraId="360ACEB6" w14:textId="77777777" w:rsidR="00452634" w:rsidRDefault="00452634" w:rsidP="00347337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57A8DAAE" w14:textId="77777777" w:rsidR="00452634" w:rsidRDefault="00452634" w:rsidP="00347337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03DA38C1" w14:textId="77777777" w:rsidR="00452634" w:rsidRDefault="00452634" w:rsidP="00347337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  <w:tr w:rsidR="00452634" w14:paraId="05F1E51A" w14:textId="77777777" w:rsidTr="00452634">
              <w:tc>
                <w:tcPr>
                  <w:tcW w:w="887" w:type="dxa"/>
                </w:tcPr>
                <w:p w14:paraId="110E6795" w14:textId="77777777" w:rsidR="00452634" w:rsidRDefault="00452634" w:rsidP="00347337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70A87466" w14:textId="77777777" w:rsidR="00452634" w:rsidRDefault="00452634" w:rsidP="00347337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098672E1" w14:textId="77777777" w:rsidR="00452634" w:rsidRDefault="00452634" w:rsidP="00347337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  <w:tr w:rsidR="00452634" w14:paraId="2F1EDBD4" w14:textId="77777777" w:rsidTr="00452634">
              <w:tc>
                <w:tcPr>
                  <w:tcW w:w="887" w:type="dxa"/>
                </w:tcPr>
                <w:p w14:paraId="2BEED53D" w14:textId="77777777" w:rsidR="00452634" w:rsidRDefault="00452634" w:rsidP="00347337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047740E2" w14:textId="77777777" w:rsidR="00452634" w:rsidRDefault="00452634" w:rsidP="00347337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6E00C8A9" w14:textId="77777777" w:rsidR="00452634" w:rsidRDefault="00452634" w:rsidP="00347337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</w:tbl>
          <w:p w14:paraId="4DE4252A" w14:textId="77777777" w:rsidR="00452634" w:rsidRPr="00E5259D" w:rsidRDefault="00452634" w:rsidP="00A61B69">
            <w:pPr>
              <w:ind w:firstLine="422"/>
              <w:rPr>
                <w:b/>
              </w:rPr>
            </w:pPr>
          </w:p>
        </w:tc>
      </w:tr>
      <w:tr w:rsidR="00452634" w14:paraId="7D0B0E36" w14:textId="77777777" w:rsidTr="006D69BF">
        <w:tblPrEx>
          <w:tblLook w:val="0000" w:firstRow="0" w:lastRow="0" w:firstColumn="0" w:lastColumn="0" w:noHBand="0" w:noVBand="0"/>
        </w:tblPrEx>
        <w:trPr>
          <w:trHeight w:val="2724"/>
        </w:trPr>
        <w:tc>
          <w:tcPr>
            <w:tcW w:w="8987" w:type="dxa"/>
            <w:gridSpan w:val="2"/>
            <w:vAlign w:val="center"/>
          </w:tcPr>
          <w:p w14:paraId="79544181" w14:textId="77777777" w:rsidR="00452634" w:rsidRPr="00D67D01" w:rsidRDefault="00452634" w:rsidP="00A61B69">
            <w:pPr>
              <w:ind w:firstLineChars="0" w:firstLine="0"/>
              <w:rPr>
                <w:b/>
              </w:rPr>
            </w:pPr>
            <w:r w:rsidRPr="00D67D01">
              <w:rPr>
                <w:rFonts w:hint="eastAsia"/>
                <w:b/>
              </w:rPr>
              <w:t>历史</w:t>
            </w:r>
            <w:r w:rsidRPr="00D67D01">
              <w:rPr>
                <w:b/>
              </w:rPr>
              <w:t>版本：</w:t>
            </w:r>
          </w:p>
          <w:tbl>
            <w:tblPr>
              <w:tblW w:w="8393" w:type="dxa"/>
              <w:tblInd w:w="16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1276"/>
              <w:gridCol w:w="1134"/>
              <w:gridCol w:w="5983"/>
            </w:tblGrid>
            <w:tr w:rsidR="00452634" w:rsidRPr="00206B56" w14:paraId="3DBD60B7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3061E15C" w14:textId="49E4853D" w:rsidR="00452634" w:rsidRPr="00206B56" w:rsidRDefault="00452634" w:rsidP="00347337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360F44B0" w14:textId="1784CD86" w:rsidR="00452634" w:rsidRPr="00206B56" w:rsidRDefault="00452634" w:rsidP="00347337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02CAEB9C" w14:textId="5CCD408E" w:rsidR="00452634" w:rsidRPr="00206B56" w:rsidRDefault="00452634" w:rsidP="00347337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28F5A262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25342A4C" w14:textId="77777777" w:rsidR="00452634" w:rsidRDefault="00452634" w:rsidP="00347337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5D47599C" w14:textId="7E7988DF" w:rsidR="00452634" w:rsidRDefault="00452634" w:rsidP="00347337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154591C3" w14:textId="49326E3D" w:rsidR="00452634" w:rsidRPr="009D7097" w:rsidRDefault="00452634" w:rsidP="00347337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6E319C37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72635A72" w14:textId="3C3CA890" w:rsidR="00452634" w:rsidRPr="00206B56" w:rsidRDefault="00452634" w:rsidP="00347337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6891C73D" w14:textId="7E1B758C" w:rsidR="00452634" w:rsidRDefault="00452634" w:rsidP="00347337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3B956ADE" w14:textId="2EBBEE28" w:rsidR="00452634" w:rsidRPr="009D7097" w:rsidRDefault="00452634" w:rsidP="00347337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090123FF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0042D475" w14:textId="77777777" w:rsidR="00452634" w:rsidRDefault="00452634" w:rsidP="00347337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1EDD4454" w14:textId="7031A966" w:rsidR="00452634" w:rsidRDefault="00452634" w:rsidP="00347337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29930A5C" w14:textId="7AAC3FC2" w:rsidR="00452634" w:rsidRPr="009D7097" w:rsidRDefault="00452634" w:rsidP="00347337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10264791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0BCEA670" w14:textId="29BD974C" w:rsidR="00452634" w:rsidRDefault="00452634" w:rsidP="00347337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11D3BE07" w14:textId="5ED84435" w:rsidR="00452634" w:rsidRDefault="00452634" w:rsidP="00347337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032DD3E2" w14:textId="6962039E" w:rsidR="00452634" w:rsidRPr="009D7097" w:rsidRDefault="00452634" w:rsidP="00347337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</w:tbl>
          <w:p w14:paraId="27943D94" w14:textId="77777777" w:rsidR="00452634" w:rsidRPr="00E5259D" w:rsidRDefault="00452634" w:rsidP="00A61B69">
            <w:pPr>
              <w:ind w:firstLine="422"/>
              <w:rPr>
                <w:b/>
              </w:rPr>
            </w:pPr>
          </w:p>
        </w:tc>
      </w:tr>
      <w:tr w:rsidR="00452634" w14:paraId="165EE7BB" w14:textId="77777777" w:rsidTr="006D69BF">
        <w:tblPrEx>
          <w:tblLook w:val="0000" w:firstRow="0" w:lastRow="0" w:firstColumn="0" w:lastColumn="0" w:noHBand="0" w:noVBand="0"/>
        </w:tblPrEx>
        <w:trPr>
          <w:trHeight w:val="1039"/>
        </w:trPr>
        <w:tc>
          <w:tcPr>
            <w:tcW w:w="8987" w:type="dxa"/>
            <w:gridSpan w:val="2"/>
          </w:tcPr>
          <w:p w14:paraId="2C2D1758" w14:textId="77777777" w:rsidR="006E09C0" w:rsidRDefault="006E09C0" w:rsidP="00A61B69">
            <w:pPr>
              <w:ind w:firstLineChars="13" w:firstLine="27"/>
              <w:rPr>
                <w:b/>
              </w:rPr>
            </w:pPr>
          </w:p>
          <w:p w14:paraId="58E549D5" w14:textId="77777777" w:rsidR="00452634" w:rsidRPr="00D67D01" w:rsidRDefault="00452634" w:rsidP="00A61B69">
            <w:pPr>
              <w:ind w:firstLineChars="13" w:firstLine="27"/>
              <w:rPr>
                <w:b/>
              </w:rPr>
            </w:pPr>
            <w:r w:rsidRPr="00D67D01">
              <w:rPr>
                <w:b/>
              </w:rPr>
              <w:t>免责声明</w:t>
            </w:r>
            <w:r w:rsidRPr="00D67D01">
              <w:rPr>
                <w:rFonts w:hint="eastAsia"/>
                <w:b/>
              </w:rPr>
              <w:t>：</w:t>
            </w:r>
          </w:p>
          <w:p w14:paraId="6F4E596D" w14:textId="77777777" w:rsidR="00452634" w:rsidRDefault="00452634" w:rsidP="006E09C0">
            <w:r w:rsidRPr="00AF5D50">
              <w:t>我们已</w:t>
            </w:r>
            <w:r w:rsidRPr="00AF5D50">
              <w:rPr>
                <w:rFonts w:hint="eastAsia"/>
              </w:rPr>
              <w:t>对本文档描述的内容做测试。但是差错在所难免，无法保证绝对正确并完全满足您的使用需求。本文档的内容可能随时更新，</w:t>
            </w:r>
            <w:r w:rsidR="00D67D01" w:rsidRPr="00D67D01">
              <w:rPr>
                <w:rFonts w:hint="eastAsia"/>
              </w:rPr>
              <w:t>如有改动，恕不事先通知</w:t>
            </w:r>
            <w:r w:rsidR="00D67D01">
              <w:rPr>
                <w:rFonts w:hint="eastAsia"/>
              </w:rPr>
              <w:t>，</w:t>
            </w:r>
            <w:r w:rsidRPr="00AF5D50">
              <w:rPr>
                <w:rFonts w:hint="eastAsia"/>
              </w:rPr>
              <w:t>也欢迎您提出改进建议。</w:t>
            </w:r>
          </w:p>
          <w:p w14:paraId="2BC99DC4" w14:textId="77777777" w:rsidR="006E09C0" w:rsidRDefault="006E09C0" w:rsidP="006E09C0"/>
          <w:p w14:paraId="70B622B8" w14:textId="77777777" w:rsidR="00D67D01" w:rsidRPr="006E09C0" w:rsidRDefault="00D67D01" w:rsidP="006E09C0"/>
        </w:tc>
      </w:tr>
      <w:tr w:rsidR="00452634" w14:paraId="0617EE60" w14:textId="77777777" w:rsidTr="006D69BF">
        <w:tblPrEx>
          <w:tblLook w:val="0000" w:firstRow="0" w:lastRow="0" w:firstColumn="0" w:lastColumn="0" w:noHBand="0" w:noVBand="0"/>
        </w:tblPrEx>
        <w:trPr>
          <w:trHeight w:val="1741"/>
        </w:trPr>
        <w:tc>
          <w:tcPr>
            <w:tcW w:w="8987" w:type="dxa"/>
            <w:gridSpan w:val="2"/>
          </w:tcPr>
          <w:p w14:paraId="51ECA036" w14:textId="77777777" w:rsidR="00452634" w:rsidRPr="00D67D01" w:rsidRDefault="00452634" w:rsidP="00A61B69">
            <w:pPr>
              <w:ind w:firstLineChars="13" w:firstLine="27"/>
              <w:rPr>
                <w:b/>
              </w:rPr>
            </w:pPr>
            <w:r w:rsidRPr="00D67D01">
              <w:rPr>
                <w:rFonts w:hint="eastAsia"/>
                <w:b/>
              </w:rPr>
              <w:t>参考信息：</w:t>
            </w:r>
          </w:p>
          <w:p w14:paraId="7DCB290E" w14:textId="77777777" w:rsidR="00452634" w:rsidRDefault="00452634" w:rsidP="00A61B69">
            <w:pPr>
              <w:ind w:firstLineChars="0" w:firstLine="0"/>
              <w:jc w:val="center"/>
              <w:rPr>
                <w:b/>
                <w:sz w:val="28"/>
              </w:rPr>
            </w:pPr>
          </w:p>
          <w:p w14:paraId="75F2FE6F" w14:textId="77777777" w:rsidR="00452634" w:rsidRDefault="00452634" w:rsidP="006E09C0">
            <w:pPr>
              <w:ind w:firstLineChars="0" w:firstLine="0"/>
              <w:rPr>
                <w:b/>
                <w:sz w:val="28"/>
              </w:rPr>
            </w:pPr>
          </w:p>
        </w:tc>
      </w:tr>
    </w:tbl>
    <w:p w14:paraId="5F208AB3" w14:textId="77777777" w:rsidR="00702445" w:rsidRDefault="00702445" w:rsidP="006E09C0">
      <w:pPr>
        <w:ind w:firstLineChars="0" w:firstLine="0"/>
        <w:rPr>
          <w:b/>
          <w:sz w:val="28"/>
        </w:rPr>
      </w:pPr>
    </w:p>
    <w:p w14:paraId="7E75ED35" w14:textId="77777777" w:rsidR="000441E3" w:rsidRDefault="000441E3" w:rsidP="00485020">
      <w:pPr>
        <w:ind w:firstLineChars="0" w:firstLine="0"/>
        <w:jc w:val="center"/>
        <w:rPr>
          <w:b/>
          <w:sz w:val="28"/>
        </w:rPr>
        <w:sectPr w:rsidR="000441E3" w:rsidSect="00165C0F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 w:code="9"/>
          <w:pgMar w:top="1247" w:right="1469" w:bottom="1091" w:left="1440" w:header="851" w:footer="543" w:gutter="0"/>
          <w:cols w:space="425"/>
          <w:docGrid w:type="lines" w:linePitch="312"/>
        </w:sectPr>
      </w:pPr>
    </w:p>
    <w:p w14:paraId="78CF77ED" w14:textId="66F81323" w:rsidR="008E13EC" w:rsidRPr="00E96BAE" w:rsidRDefault="008E13EC" w:rsidP="00E96BAE">
      <w:pPr>
        <w:spacing w:afterLines="100" w:after="312"/>
        <w:ind w:firstLineChars="0" w:firstLine="0"/>
        <w:jc w:val="center"/>
        <w:rPr>
          <w:rFonts w:ascii="微软雅黑" w:eastAsia="微软雅黑" w:hAnsi="微软雅黑" w:hint="eastAsia"/>
          <w:sz w:val="36"/>
          <w:szCs w:val="36"/>
        </w:rPr>
      </w:pPr>
      <w:r w:rsidRPr="00D67D01">
        <w:rPr>
          <w:rFonts w:ascii="微软雅黑" w:eastAsia="微软雅黑" w:hAnsi="微软雅黑" w:hint="eastAsia"/>
          <w:sz w:val="36"/>
          <w:szCs w:val="36"/>
        </w:rPr>
        <w:lastRenderedPageBreak/>
        <w:t>目  录</w:t>
      </w:r>
    </w:p>
    <w:p w14:paraId="53BBB3B6" w14:textId="12042D68" w:rsidR="007305CA" w:rsidRDefault="008E13EC" w:rsidP="007305CA">
      <w:pPr>
        <w:pStyle w:val="TOC1"/>
        <w:tabs>
          <w:tab w:val="left" w:pos="840"/>
          <w:tab w:val="right" w:leader="dot" w:pos="8987"/>
        </w:tabs>
        <w:spacing w:line="360" w:lineRule="auto"/>
        <w:rPr>
          <w:noProof/>
        </w:rPr>
      </w:pPr>
      <w:r>
        <w:fldChar w:fldCharType="begin"/>
      </w:r>
      <w:r>
        <w:instrText xml:space="preserve"> </w:instrText>
      </w:r>
      <w:r>
        <w:rPr>
          <w:rFonts w:hint="eastAsia"/>
        </w:rPr>
        <w:instrText>TOC \o "1-3" \h \z \u</w:instrText>
      </w:r>
      <w:r>
        <w:instrText xml:space="preserve"> </w:instrText>
      </w:r>
      <w:r>
        <w:fldChar w:fldCharType="separate"/>
      </w:r>
      <w:hyperlink w:anchor="_Toc99799053" w:history="1">
        <w:r w:rsidR="007305CA" w:rsidRPr="00244705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</w:t>
        </w:r>
        <w:r w:rsidR="007305CA">
          <w:rPr>
            <w:noProof/>
          </w:rPr>
          <w:tab/>
        </w:r>
        <w:r w:rsidR="007305CA" w:rsidRPr="00244705">
          <w:rPr>
            <w:rStyle w:val="a8"/>
            <w:noProof/>
          </w:rPr>
          <w:t>软硬件版本</w:t>
        </w:r>
        <w:r w:rsidR="007305CA">
          <w:rPr>
            <w:noProof/>
            <w:webHidden/>
          </w:rPr>
          <w:tab/>
        </w:r>
        <w:r w:rsidR="007305CA">
          <w:rPr>
            <w:noProof/>
            <w:webHidden/>
          </w:rPr>
          <w:fldChar w:fldCharType="begin"/>
        </w:r>
        <w:r w:rsidR="007305CA">
          <w:rPr>
            <w:noProof/>
            <w:webHidden/>
          </w:rPr>
          <w:instrText xml:space="preserve"> PAGEREF _Toc99799053 \h </w:instrText>
        </w:r>
        <w:r w:rsidR="007305CA">
          <w:rPr>
            <w:noProof/>
            <w:webHidden/>
          </w:rPr>
        </w:r>
        <w:r w:rsidR="007305CA">
          <w:rPr>
            <w:noProof/>
            <w:webHidden/>
          </w:rPr>
          <w:fldChar w:fldCharType="separate"/>
        </w:r>
        <w:r w:rsidR="007305CA">
          <w:rPr>
            <w:noProof/>
            <w:webHidden/>
          </w:rPr>
          <w:t>3</w:t>
        </w:r>
        <w:r w:rsidR="007305CA">
          <w:rPr>
            <w:noProof/>
            <w:webHidden/>
          </w:rPr>
          <w:fldChar w:fldCharType="end"/>
        </w:r>
      </w:hyperlink>
    </w:p>
    <w:p w14:paraId="62EA2FA5" w14:textId="64F19ADC" w:rsidR="007305CA" w:rsidRDefault="00000000" w:rsidP="007305CA">
      <w:pPr>
        <w:pStyle w:val="TOC2"/>
        <w:tabs>
          <w:tab w:val="left" w:pos="1470"/>
          <w:tab w:val="right" w:leader="dot" w:pos="8987"/>
        </w:tabs>
        <w:spacing w:line="360" w:lineRule="auto"/>
        <w:rPr>
          <w:rFonts w:asciiTheme="minorHAnsi" w:hAnsiTheme="minorHAnsi" w:cstheme="minorBidi"/>
          <w:noProof/>
          <w:szCs w:val="22"/>
        </w:rPr>
      </w:pPr>
      <w:hyperlink w:anchor="_Toc99799054" w:history="1">
        <w:r w:rsidR="007305CA" w:rsidRPr="00244705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</w:t>
        </w:r>
        <w:r w:rsidR="007305CA">
          <w:rPr>
            <w:rFonts w:asciiTheme="minorHAnsi" w:hAnsiTheme="minorHAnsi" w:cstheme="minorBidi"/>
            <w:noProof/>
            <w:szCs w:val="22"/>
          </w:rPr>
          <w:tab/>
        </w:r>
        <w:r w:rsidR="007305CA" w:rsidRPr="00244705">
          <w:rPr>
            <w:rStyle w:val="a8"/>
            <w:noProof/>
          </w:rPr>
          <w:t>倍福</w:t>
        </w:r>
        <w:r w:rsidR="007305CA" w:rsidRPr="00244705">
          <w:rPr>
            <w:rStyle w:val="a8"/>
            <w:noProof/>
          </w:rPr>
          <w:t>Beckhoff</w:t>
        </w:r>
        <w:r w:rsidR="007305CA">
          <w:rPr>
            <w:noProof/>
            <w:webHidden/>
          </w:rPr>
          <w:tab/>
        </w:r>
        <w:r w:rsidR="007305CA">
          <w:rPr>
            <w:noProof/>
            <w:webHidden/>
          </w:rPr>
          <w:fldChar w:fldCharType="begin"/>
        </w:r>
        <w:r w:rsidR="007305CA">
          <w:rPr>
            <w:noProof/>
            <w:webHidden/>
          </w:rPr>
          <w:instrText xml:space="preserve"> PAGEREF _Toc99799054 \h </w:instrText>
        </w:r>
        <w:r w:rsidR="007305CA">
          <w:rPr>
            <w:noProof/>
            <w:webHidden/>
          </w:rPr>
        </w:r>
        <w:r w:rsidR="007305CA">
          <w:rPr>
            <w:noProof/>
            <w:webHidden/>
          </w:rPr>
          <w:fldChar w:fldCharType="separate"/>
        </w:r>
        <w:r w:rsidR="007305CA">
          <w:rPr>
            <w:noProof/>
            <w:webHidden/>
          </w:rPr>
          <w:t>3</w:t>
        </w:r>
        <w:r w:rsidR="007305CA">
          <w:rPr>
            <w:noProof/>
            <w:webHidden/>
          </w:rPr>
          <w:fldChar w:fldCharType="end"/>
        </w:r>
      </w:hyperlink>
    </w:p>
    <w:p w14:paraId="4D32C7AC" w14:textId="12C6F4DB" w:rsidR="007305CA" w:rsidRDefault="00000000" w:rsidP="007305CA">
      <w:pPr>
        <w:pStyle w:val="TOC3"/>
        <w:tabs>
          <w:tab w:val="left" w:pos="1943"/>
          <w:tab w:val="right" w:leader="dot" w:pos="8987"/>
        </w:tabs>
        <w:spacing w:line="360" w:lineRule="auto"/>
        <w:rPr>
          <w:rFonts w:asciiTheme="minorHAnsi" w:hAnsiTheme="minorHAnsi" w:cstheme="minorBidi"/>
          <w:noProof/>
          <w:szCs w:val="22"/>
        </w:rPr>
      </w:pPr>
      <w:hyperlink w:anchor="_Toc99799055" w:history="1">
        <w:r w:rsidR="007305CA" w:rsidRPr="00244705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1.1.1.</w:t>
        </w:r>
        <w:r w:rsidR="007305CA">
          <w:rPr>
            <w:rFonts w:asciiTheme="minorHAnsi" w:hAnsiTheme="minorHAnsi" w:cstheme="minorBidi"/>
            <w:noProof/>
            <w:szCs w:val="22"/>
          </w:rPr>
          <w:tab/>
        </w:r>
        <w:r w:rsidR="007305CA" w:rsidRPr="00244705">
          <w:rPr>
            <w:rStyle w:val="a8"/>
            <w:noProof/>
          </w:rPr>
          <w:t>控制器硬件</w:t>
        </w:r>
        <w:r w:rsidR="007305CA">
          <w:rPr>
            <w:noProof/>
            <w:webHidden/>
          </w:rPr>
          <w:tab/>
        </w:r>
        <w:r w:rsidR="007305CA">
          <w:rPr>
            <w:noProof/>
            <w:webHidden/>
          </w:rPr>
          <w:fldChar w:fldCharType="begin"/>
        </w:r>
        <w:r w:rsidR="007305CA">
          <w:rPr>
            <w:noProof/>
            <w:webHidden/>
          </w:rPr>
          <w:instrText xml:space="preserve"> PAGEREF _Toc99799055 \h </w:instrText>
        </w:r>
        <w:r w:rsidR="007305CA">
          <w:rPr>
            <w:noProof/>
            <w:webHidden/>
          </w:rPr>
        </w:r>
        <w:r w:rsidR="007305CA">
          <w:rPr>
            <w:noProof/>
            <w:webHidden/>
          </w:rPr>
          <w:fldChar w:fldCharType="separate"/>
        </w:r>
        <w:r w:rsidR="007305CA">
          <w:rPr>
            <w:noProof/>
            <w:webHidden/>
          </w:rPr>
          <w:t>3</w:t>
        </w:r>
        <w:r w:rsidR="007305CA">
          <w:rPr>
            <w:noProof/>
            <w:webHidden/>
          </w:rPr>
          <w:fldChar w:fldCharType="end"/>
        </w:r>
      </w:hyperlink>
    </w:p>
    <w:p w14:paraId="3022FF8E" w14:textId="1D8F87BD" w:rsidR="007305CA" w:rsidRDefault="00000000" w:rsidP="007305CA">
      <w:pPr>
        <w:pStyle w:val="TOC3"/>
        <w:tabs>
          <w:tab w:val="left" w:pos="1943"/>
          <w:tab w:val="right" w:leader="dot" w:pos="8987"/>
        </w:tabs>
        <w:spacing w:line="360" w:lineRule="auto"/>
        <w:rPr>
          <w:rFonts w:asciiTheme="minorHAnsi" w:hAnsiTheme="minorHAnsi" w:cstheme="minorBidi"/>
          <w:noProof/>
          <w:szCs w:val="22"/>
        </w:rPr>
      </w:pPr>
      <w:hyperlink w:anchor="_Toc99799056" w:history="1">
        <w:r w:rsidR="007305CA" w:rsidRPr="00244705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1.1.2.</w:t>
        </w:r>
        <w:r w:rsidR="007305CA">
          <w:rPr>
            <w:rFonts w:asciiTheme="minorHAnsi" w:hAnsiTheme="minorHAnsi" w:cstheme="minorBidi"/>
            <w:noProof/>
            <w:szCs w:val="22"/>
          </w:rPr>
          <w:tab/>
        </w:r>
        <w:r w:rsidR="007305CA" w:rsidRPr="00244705">
          <w:rPr>
            <w:rStyle w:val="a8"/>
            <w:noProof/>
          </w:rPr>
          <w:t>控制软件</w:t>
        </w:r>
        <w:r w:rsidR="007305CA">
          <w:rPr>
            <w:noProof/>
            <w:webHidden/>
          </w:rPr>
          <w:tab/>
        </w:r>
        <w:r w:rsidR="007305CA">
          <w:rPr>
            <w:noProof/>
            <w:webHidden/>
          </w:rPr>
          <w:fldChar w:fldCharType="begin"/>
        </w:r>
        <w:r w:rsidR="007305CA">
          <w:rPr>
            <w:noProof/>
            <w:webHidden/>
          </w:rPr>
          <w:instrText xml:space="preserve"> PAGEREF _Toc99799056 \h </w:instrText>
        </w:r>
        <w:r w:rsidR="007305CA">
          <w:rPr>
            <w:noProof/>
            <w:webHidden/>
          </w:rPr>
        </w:r>
        <w:r w:rsidR="007305CA">
          <w:rPr>
            <w:noProof/>
            <w:webHidden/>
          </w:rPr>
          <w:fldChar w:fldCharType="separate"/>
        </w:r>
        <w:r w:rsidR="007305CA">
          <w:rPr>
            <w:noProof/>
            <w:webHidden/>
          </w:rPr>
          <w:t>3</w:t>
        </w:r>
        <w:r w:rsidR="007305CA">
          <w:rPr>
            <w:noProof/>
            <w:webHidden/>
          </w:rPr>
          <w:fldChar w:fldCharType="end"/>
        </w:r>
      </w:hyperlink>
    </w:p>
    <w:p w14:paraId="49B2BDE8" w14:textId="45601DFB" w:rsidR="007305CA" w:rsidRDefault="00000000" w:rsidP="007305CA">
      <w:pPr>
        <w:pStyle w:val="TOC2"/>
        <w:tabs>
          <w:tab w:val="left" w:pos="1470"/>
          <w:tab w:val="right" w:leader="dot" w:pos="8987"/>
        </w:tabs>
        <w:spacing w:line="360" w:lineRule="auto"/>
        <w:rPr>
          <w:rFonts w:asciiTheme="minorHAnsi" w:hAnsiTheme="minorHAnsi" w:cstheme="minorBidi"/>
          <w:noProof/>
          <w:szCs w:val="22"/>
        </w:rPr>
      </w:pPr>
      <w:hyperlink w:anchor="_Toc99799057" w:history="1">
        <w:r w:rsidR="007305CA" w:rsidRPr="00244705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1.2.</w:t>
        </w:r>
        <w:r w:rsidR="007305CA">
          <w:rPr>
            <w:rFonts w:asciiTheme="minorHAnsi" w:hAnsiTheme="minorHAnsi" w:cstheme="minorBidi"/>
            <w:noProof/>
            <w:szCs w:val="22"/>
          </w:rPr>
          <w:tab/>
        </w:r>
        <w:r w:rsidR="007305CA" w:rsidRPr="00244705">
          <w:rPr>
            <w:rStyle w:val="a8"/>
            <w:noProof/>
          </w:rPr>
          <w:t>第三方伺服</w:t>
        </w:r>
        <w:r w:rsidR="007305CA">
          <w:rPr>
            <w:noProof/>
            <w:webHidden/>
          </w:rPr>
          <w:tab/>
        </w:r>
        <w:r w:rsidR="007305CA">
          <w:rPr>
            <w:noProof/>
            <w:webHidden/>
          </w:rPr>
          <w:fldChar w:fldCharType="begin"/>
        </w:r>
        <w:r w:rsidR="007305CA">
          <w:rPr>
            <w:noProof/>
            <w:webHidden/>
          </w:rPr>
          <w:instrText xml:space="preserve"> PAGEREF _Toc99799057 \h </w:instrText>
        </w:r>
        <w:r w:rsidR="007305CA">
          <w:rPr>
            <w:noProof/>
            <w:webHidden/>
          </w:rPr>
        </w:r>
        <w:r w:rsidR="007305CA">
          <w:rPr>
            <w:noProof/>
            <w:webHidden/>
          </w:rPr>
          <w:fldChar w:fldCharType="separate"/>
        </w:r>
        <w:r w:rsidR="007305CA">
          <w:rPr>
            <w:noProof/>
            <w:webHidden/>
          </w:rPr>
          <w:t>3</w:t>
        </w:r>
        <w:r w:rsidR="007305CA">
          <w:rPr>
            <w:noProof/>
            <w:webHidden/>
          </w:rPr>
          <w:fldChar w:fldCharType="end"/>
        </w:r>
      </w:hyperlink>
    </w:p>
    <w:p w14:paraId="692C4685" w14:textId="573FF451" w:rsidR="007305CA" w:rsidRDefault="00000000" w:rsidP="007305CA">
      <w:pPr>
        <w:pStyle w:val="TOC3"/>
        <w:tabs>
          <w:tab w:val="left" w:pos="1943"/>
          <w:tab w:val="right" w:leader="dot" w:pos="8987"/>
        </w:tabs>
        <w:spacing w:line="360" w:lineRule="auto"/>
        <w:rPr>
          <w:rFonts w:asciiTheme="minorHAnsi" w:hAnsiTheme="minorHAnsi" w:cstheme="minorBidi"/>
          <w:noProof/>
          <w:szCs w:val="22"/>
        </w:rPr>
      </w:pPr>
      <w:hyperlink w:anchor="_Toc99799058" w:history="1">
        <w:r w:rsidR="007305CA" w:rsidRPr="00244705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1.2.1.</w:t>
        </w:r>
        <w:r w:rsidR="007305CA">
          <w:rPr>
            <w:rFonts w:asciiTheme="minorHAnsi" w:hAnsiTheme="minorHAnsi" w:cstheme="minorBidi"/>
            <w:noProof/>
            <w:szCs w:val="22"/>
          </w:rPr>
          <w:tab/>
        </w:r>
        <w:r w:rsidR="007305CA" w:rsidRPr="00244705">
          <w:rPr>
            <w:rStyle w:val="a8"/>
            <w:noProof/>
          </w:rPr>
          <w:t>伺服硬件型号</w:t>
        </w:r>
        <w:r w:rsidR="007305CA">
          <w:rPr>
            <w:noProof/>
            <w:webHidden/>
          </w:rPr>
          <w:tab/>
        </w:r>
        <w:r w:rsidR="007305CA">
          <w:rPr>
            <w:noProof/>
            <w:webHidden/>
          </w:rPr>
          <w:fldChar w:fldCharType="begin"/>
        </w:r>
        <w:r w:rsidR="007305CA">
          <w:rPr>
            <w:noProof/>
            <w:webHidden/>
          </w:rPr>
          <w:instrText xml:space="preserve"> PAGEREF _Toc99799058 \h </w:instrText>
        </w:r>
        <w:r w:rsidR="007305CA">
          <w:rPr>
            <w:noProof/>
            <w:webHidden/>
          </w:rPr>
        </w:r>
        <w:r w:rsidR="007305CA">
          <w:rPr>
            <w:noProof/>
            <w:webHidden/>
          </w:rPr>
          <w:fldChar w:fldCharType="separate"/>
        </w:r>
        <w:r w:rsidR="007305CA">
          <w:rPr>
            <w:noProof/>
            <w:webHidden/>
          </w:rPr>
          <w:t>3</w:t>
        </w:r>
        <w:r w:rsidR="007305CA">
          <w:rPr>
            <w:noProof/>
            <w:webHidden/>
          </w:rPr>
          <w:fldChar w:fldCharType="end"/>
        </w:r>
      </w:hyperlink>
    </w:p>
    <w:p w14:paraId="629A42F7" w14:textId="245D53FC" w:rsidR="007305CA" w:rsidRDefault="00000000" w:rsidP="007305CA">
      <w:pPr>
        <w:pStyle w:val="TOC3"/>
        <w:tabs>
          <w:tab w:val="left" w:pos="1943"/>
          <w:tab w:val="right" w:leader="dot" w:pos="8987"/>
        </w:tabs>
        <w:spacing w:line="360" w:lineRule="auto"/>
        <w:rPr>
          <w:rFonts w:asciiTheme="minorHAnsi" w:hAnsiTheme="minorHAnsi" w:cstheme="minorBidi"/>
          <w:noProof/>
          <w:szCs w:val="22"/>
        </w:rPr>
      </w:pPr>
      <w:hyperlink w:anchor="_Toc99799059" w:history="1">
        <w:r w:rsidR="007305CA" w:rsidRPr="00244705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1.2.2.</w:t>
        </w:r>
        <w:r w:rsidR="007305CA">
          <w:rPr>
            <w:rFonts w:asciiTheme="minorHAnsi" w:hAnsiTheme="minorHAnsi" w:cstheme="minorBidi"/>
            <w:noProof/>
            <w:szCs w:val="22"/>
          </w:rPr>
          <w:tab/>
        </w:r>
        <w:r w:rsidR="007305CA" w:rsidRPr="00244705">
          <w:rPr>
            <w:rStyle w:val="a8"/>
            <w:noProof/>
          </w:rPr>
          <w:t>第三方伺服要求</w:t>
        </w:r>
        <w:r w:rsidR="007305CA">
          <w:rPr>
            <w:noProof/>
            <w:webHidden/>
          </w:rPr>
          <w:tab/>
        </w:r>
        <w:r w:rsidR="007305CA">
          <w:rPr>
            <w:noProof/>
            <w:webHidden/>
          </w:rPr>
          <w:fldChar w:fldCharType="begin"/>
        </w:r>
        <w:r w:rsidR="007305CA">
          <w:rPr>
            <w:noProof/>
            <w:webHidden/>
          </w:rPr>
          <w:instrText xml:space="preserve"> PAGEREF _Toc99799059 \h </w:instrText>
        </w:r>
        <w:r w:rsidR="007305CA">
          <w:rPr>
            <w:noProof/>
            <w:webHidden/>
          </w:rPr>
        </w:r>
        <w:r w:rsidR="007305CA">
          <w:rPr>
            <w:noProof/>
            <w:webHidden/>
          </w:rPr>
          <w:fldChar w:fldCharType="separate"/>
        </w:r>
        <w:r w:rsidR="007305CA">
          <w:rPr>
            <w:noProof/>
            <w:webHidden/>
          </w:rPr>
          <w:t>3</w:t>
        </w:r>
        <w:r w:rsidR="007305CA">
          <w:rPr>
            <w:noProof/>
            <w:webHidden/>
          </w:rPr>
          <w:fldChar w:fldCharType="end"/>
        </w:r>
      </w:hyperlink>
    </w:p>
    <w:p w14:paraId="5307F816" w14:textId="13661294" w:rsidR="007305CA" w:rsidRDefault="00000000" w:rsidP="007305CA">
      <w:pPr>
        <w:pStyle w:val="TOC1"/>
        <w:tabs>
          <w:tab w:val="left" w:pos="840"/>
          <w:tab w:val="right" w:leader="dot" w:pos="8987"/>
        </w:tabs>
        <w:spacing w:line="360" w:lineRule="auto"/>
        <w:rPr>
          <w:noProof/>
        </w:rPr>
      </w:pPr>
      <w:hyperlink w:anchor="_Toc99799060" w:history="1">
        <w:r w:rsidR="007305CA" w:rsidRPr="00244705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</w:t>
        </w:r>
        <w:r w:rsidR="007305CA">
          <w:rPr>
            <w:noProof/>
          </w:rPr>
          <w:tab/>
        </w:r>
        <w:r w:rsidR="007305CA" w:rsidRPr="00244705">
          <w:rPr>
            <w:rStyle w:val="a8"/>
            <w:noProof/>
          </w:rPr>
          <w:t>准备工作</w:t>
        </w:r>
        <w:r w:rsidR="007305CA">
          <w:rPr>
            <w:noProof/>
            <w:webHidden/>
          </w:rPr>
          <w:tab/>
        </w:r>
        <w:r w:rsidR="007305CA">
          <w:rPr>
            <w:noProof/>
            <w:webHidden/>
          </w:rPr>
          <w:fldChar w:fldCharType="begin"/>
        </w:r>
        <w:r w:rsidR="007305CA">
          <w:rPr>
            <w:noProof/>
            <w:webHidden/>
          </w:rPr>
          <w:instrText xml:space="preserve"> PAGEREF _Toc99799060 \h </w:instrText>
        </w:r>
        <w:r w:rsidR="007305CA">
          <w:rPr>
            <w:noProof/>
            <w:webHidden/>
          </w:rPr>
        </w:r>
        <w:r w:rsidR="007305CA">
          <w:rPr>
            <w:noProof/>
            <w:webHidden/>
          </w:rPr>
          <w:fldChar w:fldCharType="separate"/>
        </w:r>
        <w:r w:rsidR="007305CA">
          <w:rPr>
            <w:noProof/>
            <w:webHidden/>
          </w:rPr>
          <w:t>3</w:t>
        </w:r>
        <w:r w:rsidR="007305CA">
          <w:rPr>
            <w:noProof/>
            <w:webHidden/>
          </w:rPr>
          <w:fldChar w:fldCharType="end"/>
        </w:r>
      </w:hyperlink>
    </w:p>
    <w:p w14:paraId="73C55595" w14:textId="40DB8547" w:rsidR="007305CA" w:rsidRDefault="00000000" w:rsidP="007305CA">
      <w:pPr>
        <w:pStyle w:val="TOC2"/>
        <w:tabs>
          <w:tab w:val="left" w:pos="1470"/>
          <w:tab w:val="right" w:leader="dot" w:pos="8987"/>
        </w:tabs>
        <w:spacing w:line="360" w:lineRule="auto"/>
        <w:rPr>
          <w:rFonts w:asciiTheme="minorHAnsi" w:hAnsiTheme="minorHAnsi" w:cstheme="minorBidi"/>
          <w:noProof/>
          <w:szCs w:val="22"/>
        </w:rPr>
      </w:pPr>
      <w:hyperlink w:anchor="_Toc99799061" w:history="1">
        <w:r w:rsidR="007305CA" w:rsidRPr="00244705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2.1.</w:t>
        </w:r>
        <w:r w:rsidR="007305CA">
          <w:rPr>
            <w:rFonts w:asciiTheme="minorHAnsi" w:hAnsiTheme="minorHAnsi" w:cstheme="minorBidi"/>
            <w:noProof/>
            <w:szCs w:val="22"/>
          </w:rPr>
          <w:tab/>
        </w:r>
        <w:r w:rsidR="007305CA" w:rsidRPr="00244705">
          <w:rPr>
            <w:rStyle w:val="a8"/>
            <w:noProof/>
          </w:rPr>
          <w:t>网络接线</w:t>
        </w:r>
        <w:r w:rsidR="007305CA">
          <w:rPr>
            <w:noProof/>
            <w:webHidden/>
          </w:rPr>
          <w:tab/>
        </w:r>
        <w:r w:rsidR="007305CA">
          <w:rPr>
            <w:noProof/>
            <w:webHidden/>
          </w:rPr>
          <w:fldChar w:fldCharType="begin"/>
        </w:r>
        <w:r w:rsidR="007305CA">
          <w:rPr>
            <w:noProof/>
            <w:webHidden/>
          </w:rPr>
          <w:instrText xml:space="preserve"> PAGEREF _Toc99799061 \h </w:instrText>
        </w:r>
        <w:r w:rsidR="007305CA">
          <w:rPr>
            <w:noProof/>
            <w:webHidden/>
          </w:rPr>
        </w:r>
        <w:r w:rsidR="007305CA">
          <w:rPr>
            <w:noProof/>
            <w:webHidden/>
          </w:rPr>
          <w:fldChar w:fldCharType="separate"/>
        </w:r>
        <w:r w:rsidR="007305CA">
          <w:rPr>
            <w:noProof/>
            <w:webHidden/>
          </w:rPr>
          <w:t>3</w:t>
        </w:r>
        <w:r w:rsidR="007305CA">
          <w:rPr>
            <w:noProof/>
            <w:webHidden/>
          </w:rPr>
          <w:fldChar w:fldCharType="end"/>
        </w:r>
      </w:hyperlink>
    </w:p>
    <w:p w14:paraId="74711D0D" w14:textId="5E2F12C9" w:rsidR="007305CA" w:rsidRDefault="00000000" w:rsidP="007305CA">
      <w:pPr>
        <w:pStyle w:val="TOC2"/>
        <w:tabs>
          <w:tab w:val="left" w:pos="1470"/>
          <w:tab w:val="right" w:leader="dot" w:pos="8987"/>
        </w:tabs>
        <w:spacing w:line="360" w:lineRule="auto"/>
        <w:rPr>
          <w:rFonts w:asciiTheme="minorHAnsi" w:hAnsiTheme="minorHAnsi" w:cstheme="minorBidi"/>
          <w:noProof/>
          <w:szCs w:val="22"/>
        </w:rPr>
      </w:pPr>
      <w:hyperlink w:anchor="_Toc99799062" w:history="1">
        <w:r w:rsidR="007305CA" w:rsidRPr="00244705">
          <w:rPr>
            <w:rStyle w:val="a8"/>
            <w:noProof/>
          </w:rPr>
          <w:t>2.2.</w:t>
        </w:r>
        <w:r w:rsidR="007305CA">
          <w:rPr>
            <w:rFonts w:asciiTheme="minorHAnsi" w:hAnsiTheme="minorHAnsi" w:cstheme="minorBidi"/>
            <w:noProof/>
            <w:szCs w:val="22"/>
          </w:rPr>
          <w:tab/>
        </w:r>
        <w:r w:rsidR="007305CA" w:rsidRPr="00244705">
          <w:rPr>
            <w:rStyle w:val="a8"/>
            <w:noProof/>
          </w:rPr>
          <w:t>EtherCAT</w:t>
        </w:r>
        <w:r w:rsidR="007305CA" w:rsidRPr="00244705">
          <w:rPr>
            <w:rStyle w:val="a8"/>
            <w:noProof/>
          </w:rPr>
          <w:t>设备描述文件</w:t>
        </w:r>
        <w:r w:rsidR="007305CA">
          <w:rPr>
            <w:noProof/>
            <w:webHidden/>
          </w:rPr>
          <w:tab/>
        </w:r>
        <w:r w:rsidR="007305CA">
          <w:rPr>
            <w:noProof/>
            <w:webHidden/>
          </w:rPr>
          <w:fldChar w:fldCharType="begin"/>
        </w:r>
        <w:r w:rsidR="007305CA">
          <w:rPr>
            <w:noProof/>
            <w:webHidden/>
          </w:rPr>
          <w:instrText xml:space="preserve"> PAGEREF _Toc99799062 \h </w:instrText>
        </w:r>
        <w:r w:rsidR="007305CA">
          <w:rPr>
            <w:noProof/>
            <w:webHidden/>
          </w:rPr>
        </w:r>
        <w:r w:rsidR="007305CA">
          <w:rPr>
            <w:noProof/>
            <w:webHidden/>
          </w:rPr>
          <w:fldChar w:fldCharType="separate"/>
        </w:r>
        <w:r w:rsidR="007305CA">
          <w:rPr>
            <w:noProof/>
            <w:webHidden/>
          </w:rPr>
          <w:t>3</w:t>
        </w:r>
        <w:r w:rsidR="007305CA">
          <w:rPr>
            <w:noProof/>
            <w:webHidden/>
          </w:rPr>
          <w:fldChar w:fldCharType="end"/>
        </w:r>
      </w:hyperlink>
    </w:p>
    <w:p w14:paraId="32747987" w14:textId="4C0D12CC" w:rsidR="007305CA" w:rsidRDefault="00000000" w:rsidP="007305CA">
      <w:pPr>
        <w:pStyle w:val="TOC1"/>
        <w:tabs>
          <w:tab w:val="left" w:pos="840"/>
          <w:tab w:val="right" w:leader="dot" w:pos="8987"/>
        </w:tabs>
        <w:spacing w:line="360" w:lineRule="auto"/>
        <w:rPr>
          <w:noProof/>
        </w:rPr>
      </w:pPr>
      <w:hyperlink w:anchor="_Toc99799063" w:history="1">
        <w:r w:rsidR="007305CA" w:rsidRPr="00244705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</w:t>
        </w:r>
        <w:r w:rsidR="007305CA">
          <w:rPr>
            <w:noProof/>
          </w:rPr>
          <w:tab/>
        </w:r>
        <w:r w:rsidR="007305CA" w:rsidRPr="00244705">
          <w:rPr>
            <w:rStyle w:val="a8"/>
            <w:noProof/>
          </w:rPr>
          <w:t>操作步骤</w:t>
        </w:r>
        <w:r w:rsidR="007305CA">
          <w:rPr>
            <w:noProof/>
            <w:webHidden/>
          </w:rPr>
          <w:tab/>
        </w:r>
        <w:r w:rsidR="007305CA">
          <w:rPr>
            <w:noProof/>
            <w:webHidden/>
          </w:rPr>
          <w:fldChar w:fldCharType="begin"/>
        </w:r>
        <w:r w:rsidR="007305CA">
          <w:rPr>
            <w:noProof/>
            <w:webHidden/>
          </w:rPr>
          <w:instrText xml:space="preserve"> PAGEREF _Toc99799063 \h </w:instrText>
        </w:r>
        <w:r w:rsidR="007305CA">
          <w:rPr>
            <w:noProof/>
            <w:webHidden/>
          </w:rPr>
        </w:r>
        <w:r w:rsidR="007305CA">
          <w:rPr>
            <w:noProof/>
            <w:webHidden/>
          </w:rPr>
          <w:fldChar w:fldCharType="separate"/>
        </w:r>
        <w:r w:rsidR="007305CA">
          <w:rPr>
            <w:noProof/>
            <w:webHidden/>
          </w:rPr>
          <w:t>3</w:t>
        </w:r>
        <w:r w:rsidR="007305CA">
          <w:rPr>
            <w:noProof/>
            <w:webHidden/>
          </w:rPr>
          <w:fldChar w:fldCharType="end"/>
        </w:r>
      </w:hyperlink>
    </w:p>
    <w:p w14:paraId="396708FC" w14:textId="2EE6208B" w:rsidR="007305CA" w:rsidRDefault="00000000" w:rsidP="007305CA">
      <w:pPr>
        <w:pStyle w:val="TOC2"/>
        <w:tabs>
          <w:tab w:val="left" w:pos="1470"/>
          <w:tab w:val="right" w:leader="dot" w:pos="8987"/>
        </w:tabs>
        <w:spacing w:line="360" w:lineRule="auto"/>
        <w:rPr>
          <w:rFonts w:asciiTheme="minorHAnsi" w:hAnsiTheme="minorHAnsi" w:cstheme="minorBidi"/>
          <w:noProof/>
          <w:szCs w:val="22"/>
        </w:rPr>
      </w:pPr>
      <w:hyperlink w:anchor="_Toc99799064" w:history="1">
        <w:r w:rsidR="007305CA" w:rsidRPr="00244705">
          <w:rPr>
            <w:rStyle w:val="a8"/>
            <w:noProof/>
          </w:rPr>
          <w:t>3.1.</w:t>
        </w:r>
        <w:r w:rsidR="007305CA">
          <w:rPr>
            <w:rFonts w:asciiTheme="minorHAnsi" w:hAnsiTheme="minorHAnsi" w:cstheme="minorBidi"/>
            <w:noProof/>
            <w:szCs w:val="22"/>
          </w:rPr>
          <w:tab/>
        </w:r>
        <w:r w:rsidR="007305CA" w:rsidRPr="00244705">
          <w:rPr>
            <w:rStyle w:val="a8"/>
            <w:noProof/>
          </w:rPr>
          <w:t>扫描硬件</w:t>
        </w:r>
        <w:r w:rsidR="007305CA">
          <w:rPr>
            <w:noProof/>
            <w:webHidden/>
          </w:rPr>
          <w:tab/>
        </w:r>
        <w:r w:rsidR="007305CA">
          <w:rPr>
            <w:noProof/>
            <w:webHidden/>
          </w:rPr>
          <w:fldChar w:fldCharType="begin"/>
        </w:r>
        <w:r w:rsidR="007305CA">
          <w:rPr>
            <w:noProof/>
            <w:webHidden/>
          </w:rPr>
          <w:instrText xml:space="preserve"> PAGEREF _Toc99799064 \h </w:instrText>
        </w:r>
        <w:r w:rsidR="007305CA">
          <w:rPr>
            <w:noProof/>
            <w:webHidden/>
          </w:rPr>
        </w:r>
        <w:r w:rsidR="007305CA">
          <w:rPr>
            <w:noProof/>
            <w:webHidden/>
          </w:rPr>
          <w:fldChar w:fldCharType="separate"/>
        </w:r>
        <w:r w:rsidR="007305CA">
          <w:rPr>
            <w:noProof/>
            <w:webHidden/>
          </w:rPr>
          <w:t>3</w:t>
        </w:r>
        <w:r w:rsidR="007305CA">
          <w:rPr>
            <w:noProof/>
            <w:webHidden/>
          </w:rPr>
          <w:fldChar w:fldCharType="end"/>
        </w:r>
      </w:hyperlink>
    </w:p>
    <w:p w14:paraId="40D07653" w14:textId="26E35553" w:rsidR="007305CA" w:rsidRDefault="00000000" w:rsidP="007305CA">
      <w:pPr>
        <w:pStyle w:val="TOC2"/>
        <w:tabs>
          <w:tab w:val="left" w:pos="1470"/>
          <w:tab w:val="right" w:leader="dot" w:pos="8987"/>
        </w:tabs>
        <w:spacing w:line="360" w:lineRule="auto"/>
        <w:rPr>
          <w:rFonts w:asciiTheme="minorHAnsi" w:hAnsiTheme="minorHAnsi" w:cstheme="minorBidi"/>
          <w:noProof/>
          <w:szCs w:val="22"/>
        </w:rPr>
      </w:pPr>
      <w:hyperlink w:anchor="_Toc99799065" w:history="1">
        <w:r w:rsidR="007305CA" w:rsidRPr="00244705">
          <w:rPr>
            <w:rStyle w:val="a8"/>
            <w:noProof/>
          </w:rPr>
          <w:t>3.2.</w:t>
        </w:r>
        <w:r w:rsidR="007305CA">
          <w:rPr>
            <w:rFonts w:asciiTheme="minorHAnsi" w:hAnsiTheme="minorHAnsi" w:cstheme="minorBidi"/>
            <w:noProof/>
            <w:szCs w:val="22"/>
          </w:rPr>
          <w:tab/>
        </w:r>
        <w:r w:rsidR="007305CA" w:rsidRPr="00244705">
          <w:rPr>
            <w:rStyle w:val="a8"/>
            <w:noProof/>
          </w:rPr>
          <w:t>设置位置量纲电子齿轮比</w:t>
        </w:r>
        <w:r w:rsidR="007305CA">
          <w:rPr>
            <w:noProof/>
            <w:webHidden/>
          </w:rPr>
          <w:tab/>
        </w:r>
        <w:r w:rsidR="007305CA">
          <w:rPr>
            <w:noProof/>
            <w:webHidden/>
          </w:rPr>
          <w:fldChar w:fldCharType="begin"/>
        </w:r>
        <w:r w:rsidR="007305CA">
          <w:rPr>
            <w:noProof/>
            <w:webHidden/>
          </w:rPr>
          <w:instrText xml:space="preserve"> PAGEREF _Toc99799065 \h </w:instrText>
        </w:r>
        <w:r w:rsidR="007305CA">
          <w:rPr>
            <w:noProof/>
            <w:webHidden/>
          </w:rPr>
        </w:r>
        <w:r w:rsidR="007305CA">
          <w:rPr>
            <w:noProof/>
            <w:webHidden/>
          </w:rPr>
          <w:fldChar w:fldCharType="separate"/>
        </w:r>
        <w:r w:rsidR="007305CA">
          <w:rPr>
            <w:noProof/>
            <w:webHidden/>
          </w:rPr>
          <w:t>4</w:t>
        </w:r>
        <w:r w:rsidR="007305CA">
          <w:rPr>
            <w:noProof/>
            <w:webHidden/>
          </w:rPr>
          <w:fldChar w:fldCharType="end"/>
        </w:r>
      </w:hyperlink>
    </w:p>
    <w:p w14:paraId="185832A2" w14:textId="1FEC337C" w:rsidR="007305CA" w:rsidRDefault="00000000" w:rsidP="007305CA">
      <w:pPr>
        <w:pStyle w:val="TOC2"/>
        <w:tabs>
          <w:tab w:val="left" w:pos="1470"/>
          <w:tab w:val="right" w:leader="dot" w:pos="8987"/>
        </w:tabs>
        <w:spacing w:line="360" w:lineRule="auto"/>
        <w:rPr>
          <w:rFonts w:asciiTheme="minorHAnsi" w:hAnsiTheme="minorHAnsi" w:cstheme="minorBidi"/>
          <w:noProof/>
          <w:szCs w:val="22"/>
        </w:rPr>
      </w:pPr>
      <w:hyperlink w:anchor="_Toc99799066" w:history="1">
        <w:r w:rsidR="007305CA" w:rsidRPr="00244705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3.3.</w:t>
        </w:r>
        <w:r w:rsidR="007305CA">
          <w:rPr>
            <w:rFonts w:asciiTheme="minorHAnsi" w:hAnsiTheme="minorHAnsi" w:cstheme="minorBidi"/>
            <w:noProof/>
            <w:szCs w:val="22"/>
          </w:rPr>
          <w:tab/>
        </w:r>
        <w:r w:rsidR="007305CA" w:rsidRPr="00244705">
          <w:rPr>
            <w:rStyle w:val="a8"/>
            <w:noProof/>
          </w:rPr>
          <w:t>设置速度量纲</w:t>
        </w:r>
        <w:r w:rsidR="007305CA">
          <w:rPr>
            <w:noProof/>
            <w:webHidden/>
          </w:rPr>
          <w:tab/>
        </w:r>
        <w:r w:rsidR="007305CA">
          <w:rPr>
            <w:noProof/>
            <w:webHidden/>
          </w:rPr>
          <w:fldChar w:fldCharType="begin"/>
        </w:r>
        <w:r w:rsidR="007305CA">
          <w:rPr>
            <w:noProof/>
            <w:webHidden/>
          </w:rPr>
          <w:instrText xml:space="preserve"> PAGEREF _Toc99799066 \h </w:instrText>
        </w:r>
        <w:r w:rsidR="007305CA">
          <w:rPr>
            <w:noProof/>
            <w:webHidden/>
          </w:rPr>
        </w:r>
        <w:r w:rsidR="007305CA">
          <w:rPr>
            <w:noProof/>
            <w:webHidden/>
          </w:rPr>
          <w:fldChar w:fldCharType="separate"/>
        </w:r>
        <w:r w:rsidR="007305CA">
          <w:rPr>
            <w:noProof/>
            <w:webHidden/>
          </w:rPr>
          <w:t>5</w:t>
        </w:r>
        <w:r w:rsidR="007305CA">
          <w:rPr>
            <w:noProof/>
            <w:webHidden/>
          </w:rPr>
          <w:fldChar w:fldCharType="end"/>
        </w:r>
      </w:hyperlink>
    </w:p>
    <w:p w14:paraId="0A9B3A96" w14:textId="4C8A9DEF" w:rsidR="007305CA" w:rsidRDefault="00000000" w:rsidP="007305CA">
      <w:pPr>
        <w:pStyle w:val="TOC2"/>
        <w:tabs>
          <w:tab w:val="left" w:pos="1470"/>
          <w:tab w:val="right" w:leader="dot" w:pos="8987"/>
        </w:tabs>
        <w:spacing w:line="360" w:lineRule="auto"/>
        <w:rPr>
          <w:rFonts w:asciiTheme="minorHAnsi" w:hAnsiTheme="minorHAnsi" w:cstheme="minorBidi"/>
          <w:noProof/>
          <w:szCs w:val="22"/>
        </w:rPr>
      </w:pPr>
      <w:hyperlink w:anchor="_Toc99799067" w:history="1">
        <w:r w:rsidR="007305CA" w:rsidRPr="00244705">
          <w:rPr>
            <w:rStyle w:val="a8"/>
            <w:noProof/>
          </w:rPr>
          <w:t>3.4.</w:t>
        </w:r>
        <w:r w:rsidR="007305CA">
          <w:rPr>
            <w:rFonts w:asciiTheme="minorHAnsi" w:hAnsiTheme="minorHAnsi" w:cstheme="minorBidi"/>
            <w:noProof/>
            <w:szCs w:val="22"/>
          </w:rPr>
          <w:tab/>
        </w:r>
        <w:r w:rsidR="007305CA" w:rsidRPr="00244705">
          <w:rPr>
            <w:rStyle w:val="a8"/>
            <w:noProof/>
          </w:rPr>
          <w:t>调整</w:t>
        </w:r>
        <w:r w:rsidR="007305CA" w:rsidRPr="00244705">
          <w:rPr>
            <w:rStyle w:val="a8"/>
            <w:noProof/>
          </w:rPr>
          <w:t>PID</w:t>
        </w:r>
        <w:r w:rsidR="007305CA">
          <w:rPr>
            <w:noProof/>
            <w:webHidden/>
          </w:rPr>
          <w:tab/>
        </w:r>
        <w:r w:rsidR="007305CA">
          <w:rPr>
            <w:noProof/>
            <w:webHidden/>
          </w:rPr>
          <w:fldChar w:fldCharType="begin"/>
        </w:r>
        <w:r w:rsidR="007305CA">
          <w:rPr>
            <w:noProof/>
            <w:webHidden/>
          </w:rPr>
          <w:instrText xml:space="preserve"> PAGEREF _Toc99799067 \h </w:instrText>
        </w:r>
        <w:r w:rsidR="007305CA">
          <w:rPr>
            <w:noProof/>
            <w:webHidden/>
          </w:rPr>
        </w:r>
        <w:r w:rsidR="007305CA">
          <w:rPr>
            <w:noProof/>
            <w:webHidden/>
          </w:rPr>
          <w:fldChar w:fldCharType="separate"/>
        </w:r>
        <w:r w:rsidR="007305CA">
          <w:rPr>
            <w:noProof/>
            <w:webHidden/>
          </w:rPr>
          <w:t>7</w:t>
        </w:r>
        <w:r w:rsidR="007305CA">
          <w:rPr>
            <w:noProof/>
            <w:webHidden/>
          </w:rPr>
          <w:fldChar w:fldCharType="end"/>
        </w:r>
      </w:hyperlink>
    </w:p>
    <w:p w14:paraId="61C65723" w14:textId="002335C8" w:rsidR="003F7CD5" w:rsidRDefault="008E13EC" w:rsidP="008E13EC">
      <w:r>
        <w:fldChar w:fldCharType="end"/>
      </w:r>
    </w:p>
    <w:p w14:paraId="1109CA09" w14:textId="77777777" w:rsidR="002D34F2" w:rsidRDefault="002D34F2">
      <w:pPr>
        <w:widowControl/>
        <w:ind w:firstLineChars="0" w:firstLine="0"/>
        <w:jc w:val="left"/>
        <w:rPr>
          <w:b/>
          <w:sz w:val="28"/>
        </w:rPr>
      </w:pPr>
      <w:r>
        <w:rPr>
          <w:b/>
          <w:sz w:val="28"/>
        </w:rPr>
        <w:br w:type="page"/>
      </w:r>
    </w:p>
    <w:p w14:paraId="04C844FA" w14:textId="77777777" w:rsidR="008E13EC" w:rsidRDefault="008E13EC" w:rsidP="00BD58FA">
      <w:pPr>
        <w:pStyle w:val="10"/>
      </w:pPr>
      <w:bookmarkStart w:id="1" w:name="_Toc99799053"/>
      <w:r w:rsidRPr="001A3C30">
        <w:rPr>
          <w:rFonts w:hint="eastAsia"/>
        </w:rPr>
        <w:lastRenderedPageBreak/>
        <w:t>软</w:t>
      </w:r>
      <w:r>
        <w:t>硬件版本</w:t>
      </w:r>
      <w:bookmarkEnd w:id="1"/>
    </w:p>
    <w:p w14:paraId="120ACE90" w14:textId="77777777" w:rsidR="00206B56" w:rsidRDefault="00206B56" w:rsidP="00BD58FA">
      <w:pPr>
        <w:pStyle w:val="20"/>
      </w:pPr>
      <w:bookmarkStart w:id="2" w:name="_Toc99799054"/>
      <w:r>
        <w:rPr>
          <w:rFonts w:hint="eastAsia"/>
        </w:rPr>
        <w:t>倍福</w:t>
      </w:r>
      <w:r w:rsidR="00747CBF">
        <w:rPr>
          <w:rFonts w:hint="eastAsia"/>
        </w:rPr>
        <w:t>B</w:t>
      </w:r>
      <w:r w:rsidR="00747CBF">
        <w:t>eckhoff</w:t>
      </w:r>
      <w:bookmarkEnd w:id="2"/>
    </w:p>
    <w:p w14:paraId="43A33671" w14:textId="77777777" w:rsidR="00206B56" w:rsidRPr="00747CBF" w:rsidRDefault="00747CBF" w:rsidP="00BD58FA">
      <w:pPr>
        <w:pStyle w:val="3"/>
      </w:pPr>
      <w:bookmarkStart w:id="3" w:name="_Toc99799055"/>
      <w:r>
        <w:rPr>
          <w:rFonts w:hint="eastAsia"/>
        </w:rPr>
        <w:t>控制</w:t>
      </w:r>
      <w:r>
        <w:t>器</w:t>
      </w:r>
      <w:r w:rsidR="00206B56" w:rsidRPr="00747CBF">
        <w:t>硬件</w:t>
      </w:r>
      <w:bookmarkEnd w:id="3"/>
    </w:p>
    <w:p w14:paraId="676C5581" w14:textId="77777777" w:rsidR="006F6CDC" w:rsidRDefault="006F6CDC" w:rsidP="006F6CDC">
      <w:r w:rsidRPr="00206B56">
        <w:t>TwinCAT</w:t>
      </w:r>
      <w:r w:rsidRPr="00206B56">
        <w:rPr>
          <w:rFonts w:hint="eastAsia"/>
        </w:rPr>
        <w:t>控制</w:t>
      </w:r>
      <w:proofErr w:type="gramStart"/>
      <w:r w:rsidRPr="00206B56">
        <w:rPr>
          <w:rFonts w:hint="eastAsia"/>
        </w:rPr>
        <w:t>制</w:t>
      </w:r>
      <w:proofErr w:type="gramEnd"/>
      <w:r w:rsidRPr="00206B56">
        <w:rPr>
          <w:rFonts w:hint="eastAsia"/>
        </w:rPr>
        <w:t>器</w:t>
      </w:r>
      <w:r>
        <w:rPr>
          <w:rFonts w:hint="eastAsia"/>
        </w:rPr>
        <w:t>，</w:t>
      </w:r>
      <w:r>
        <w:t>PC</w:t>
      </w:r>
      <w:r>
        <w:rPr>
          <w:rFonts w:hint="eastAsia"/>
        </w:rPr>
        <w:t>或者</w:t>
      </w:r>
      <w:r>
        <w:rPr>
          <w:rFonts w:hint="eastAsia"/>
        </w:rPr>
        <w:t>EPC</w:t>
      </w:r>
      <w:r>
        <w:rPr>
          <w:rFonts w:hint="eastAsia"/>
        </w:rPr>
        <w:t>，包括</w:t>
      </w:r>
      <w:r>
        <w:t>：</w:t>
      </w:r>
    </w:p>
    <w:p w14:paraId="42192881" w14:textId="77777777" w:rsidR="006F6CDC" w:rsidRDefault="006F6CDC" w:rsidP="006F6CDC">
      <w:r w:rsidRPr="00206B56">
        <w:rPr>
          <w:rFonts w:hint="eastAsia"/>
        </w:rPr>
        <w:t>嵌</w:t>
      </w:r>
      <w:r w:rsidRPr="00206B56">
        <w:t>入式控制器</w:t>
      </w:r>
      <w:r>
        <w:rPr>
          <w:rFonts w:hint="eastAsia"/>
        </w:rPr>
        <w:t>：</w:t>
      </w:r>
      <w:r w:rsidRPr="00206B56">
        <w:rPr>
          <w:rFonts w:hint="eastAsia"/>
        </w:rPr>
        <w:t>CX</w:t>
      </w:r>
      <w:r>
        <w:rPr>
          <w:rFonts w:hint="eastAsia"/>
        </w:rPr>
        <w:t>5020-0125</w:t>
      </w:r>
      <w:r>
        <w:rPr>
          <w:rFonts w:hint="eastAsia"/>
        </w:rPr>
        <w:t>（</w:t>
      </w:r>
      <w:r>
        <w:rPr>
          <w:rFonts w:hint="eastAsia"/>
        </w:rPr>
        <w:t>I</w:t>
      </w:r>
      <w:r>
        <w:t>MG</w:t>
      </w:r>
      <w:r>
        <w:rPr>
          <w:rFonts w:hint="eastAsia"/>
        </w:rPr>
        <w:t>版本：</w:t>
      </w:r>
      <w:r>
        <w:rPr>
          <w:rFonts w:hint="eastAsia"/>
        </w:rPr>
        <w:t>C</w:t>
      </w:r>
      <w:r>
        <w:t xml:space="preserve">X1800-0411-0007 </w:t>
      </w:r>
      <w:r>
        <w:rPr>
          <w:rFonts w:hint="eastAsia"/>
        </w:rPr>
        <w:t>v</w:t>
      </w:r>
      <w:r>
        <w:t>3.92</w:t>
      </w:r>
      <w:r>
        <w:rPr>
          <w:rFonts w:hint="eastAsia"/>
        </w:rPr>
        <w:t>）</w:t>
      </w:r>
    </w:p>
    <w:p w14:paraId="0C70AF04" w14:textId="56CBD878" w:rsidR="00206B56" w:rsidRPr="006F6CDC" w:rsidRDefault="006F6CDC" w:rsidP="00E96BAE">
      <w:r w:rsidRPr="00206B56">
        <w:t>工控机</w:t>
      </w:r>
      <w:r>
        <w:rPr>
          <w:rFonts w:hint="eastAsia"/>
        </w:rPr>
        <w:t>：</w:t>
      </w:r>
      <w:r w:rsidRPr="00206B56">
        <w:rPr>
          <w:rFonts w:hint="eastAsia"/>
        </w:rPr>
        <w:t>C6</w:t>
      </w:r>
      <w:r w:rsidRPr="00206B56">
        <w:t>xxx</w:t>
      </w:r>
      <w:r w:rsidRPr="00206B56">
        <w:t>、</w:t>
      </w:r>
      <w:r w:rsidRPr="00206B56">
        <w:rPr>
          <w:rFonts w:hint="eastAsia"/>
        </w:rPr>
        <w:t>CP</w:t>
      </w:r>
      <w:r>
        <w:t>2xxx</w:t>
      </w:r>
      <w:r>
        <w:rPr>
          <w:rFonts w:hint="eastAsia"/>
        </w:rPr>
        <w:t>、</w:t>
      </w:r>
      <w:r>
        <w:rPr>
          <w:rFonts w:hint="eastAsia"/>
        </w:rPr>
        <w:t>CP</w:t>
      </w:r>
      <w:r>
        <w:t>6xxx</w:t>
      </w:r>
      <w:r>
        <w:rPr>
          <w:rFonts w:hint="eastAsia"/>
        </w:rPr>
        <w:t>等</w:t>
      </w:r>
    </w:p>
    <w:p w14:paraId="59F6DD3B" w14:textId="77777777" w:rsidR="00206B56" w:rsidRDefault="00747CBF" w:rsidP="00BD58FA">
      <w:pPr>
        <w:pStyle w:val="3"/>
      </w:pPr>
      <w:bookmarkStart w:id="4" w:name="_Toc99799056"/>
      <w:r>
        <w:rPr>
          <w:rFonts w:hint="eastAsia"/>
        </w:rPr>
        <w:t>控制</w:t>
      </w:r>
      <w:r w:rsidR="00206B56">
        <w:rPr>
          <w:rFonts w:hint="eastAsia"/>
        </w:rPr>
        <w:t>软件</w:t>
      </w:r>
      <w:bookmarkEnd w:id="4"/>
    </w:p>
    <w:p w14:paraId="414FD898" w14:textId="1F9C5CEB" w:rsidR="00E96BAE" w:rsidRPr="00E96BAE" w:rsidRDefault="00E96BAE" w:rsidP="00E96BAE">
      <w:pPr>
        <w:pStyle w:val="ab"/>
      </w:pPr>
      <w:r w:rsidRPr="00E96BAE">
        <w:rPr>
          <w:rFonts w:hint="eastAsia"/>
        </w:rPr>
        <w:t>TwinCAT</w:t>
      </w:r>
      <w:r w:rsidRPr="00E96BAE">
        <w:t xml:space="preserve"> </w:t>
      </w:r>
      <w:r w:rsidRPr="00E96BAE">
        <w:rPr>
          <w:rFonts w:hint="eastAsia"/>
        </w:rPr>
        <w:t>2</w:t>
      </w:r>
      <w:r w:rsidRPr="00E96BAE">
        <w:t>.1 Build 2305</w:t>
      </w:r>
    </w:p>
    <w:p w14:paraId="6E9203C9" w14:textId="281B8406" w:rsidR="00206B56" w:rsidRDefault="00E96BAE" w:rsidP="00E96BAE">
      <w:pPr>
        <w:pStyle w:val="ab"/>
      </w:pPr>
      <w:r w:rsidRPr="00E96BAE">
        <w:rPr>
          <w:rFonts w:hint="eastAsia"/>
        </w:rPr>
        <w:t>T</w:t>
      </w:r>
      <w:r w:rsidRPr="00E96BAE">
        <w:t>winCAT 3.1 Build 4024</w:t>
      </w:r>
    </w:p>
    <w:p w14:paraId="185F956A" w14:textId="03FC3FE4" w:rsidR="00E96BAE" w:rsidRPr="00E96BAE" w:rsidRDefault="00E96BAE" w:rsidP="00E96BAE">
      <w:pPr>
        <w:pStyle w:val="20"/>
      </w:pPr>
      <w:bookmarkStart w:id="5" w:name="_Toc95317963"/>
      <w:bookmarkStart w:id="6" w:name="_Toc99799057"/>
      <w:r w:rsidRPr="00E96BAE">
        <w:rPr>
          <w:rFonts w:hint="eastAsia"/>
        </w:rPr>
        <w:t>第三方伺服</w:t>
      </w:r>
      <w:bookmarkEnd w:id="5"/>
      <w:bookmarkEnd w:id="6"/>
    </w:p>
    <w:p w14:paraId="6AD9A916" w14:textId="6F04AA0D" w:rsidR="00E96BAE" w:rsidRPr="001812C0" w:rsidRDefault="00E96BAE" w:rsidP="00E96BAE">
      <w:pPr>
        <w:pStyle w:val="3"/>
        <w:spacing w:after="120"/>
      </w:pPr>
      <w:bookmarkStart w:id="7" w:name="_Toc95317964"/>
      <w:bookmarkStart w:id="8" w:name="_Toc99799058"/>
      <w:r w:rsidRPr="001812C0">
        <w:rPr>
          <w:rFonts w:hint="eastAsia"/>
        </w:rPr>
        <w:t>伺服硬件型号</w:t>
      </w:r>
      <w:bookmarkEnd w:id="7"/>
      <w:bookmarkEnd w:id="8"/>
    </w:p>
    <w:p w14:paraId="3D1E78AA" w14:textId="2C8D63EE" w:rsidR="00747CBF" w:rsidRPr="00747CBF" w:rsidRDefault="00E96BAE" w:rsidP="00E96BAE">
      <w:r>
        <w:rPr>
          <w:rFonts w:hint="eastAsia"/>
        </w:rPr>
        <w:t>汇川</w:t>
      </w:r>
      <w:r w:rsidRPr="002E3E8B">
        <w:t>IS620N</w:t>
      </w:r>
      <w:r>
        <w:t xml:space="preserve"> </w:t>
      </w:r>
      <w:r>
        <w:rPr>
          <w:rFonts w:hint="eastAsia"/>
        </w:rPr>
        <w:t>（编码器脉冲数</w:t>
      </w:r>
      <w:r>
        <w:rPr>
          <w:rFonts w:hint="eastAsia"/>
        </w:rPr>
        <w:t>1</w:t>
      </w:r>
      <w:r>
        <w:t>048576</w:t>
      </w:r>
      <w:r>
        <w:rPr>
          <w:rFonts w:hint="eastAsia"/>
        </w:rPr>
        <w:t>）</w:t>
      </w:r>
      <w:r w:rsidR="005D5E13">
        <w:t>。</w:t>
      </w:r>
    </w:p>
    <w:p w14:paraId="5507ED78" w14:textId="3A1A3E3B" w:rsidR="00747CBF" w:rsidRPr="00747CBF" w:rsidRDefault="00E96BAE" w:rsidP="00BD58FA">
      <w:pPr>
        <w:pStyle w:val="3"/>
      </w:pPr>
      <w:bookmarkStart w:id="9" w:name="_Toc95317965"/>
      <w:bookmarkStart w:id="10" w:name="_Toc99799059"/>
      <w:r>
        <w:rPr>
          <w:rFonts w:hint="eastAsia"/>
        </w:rPr>
        <w:t>第三方伺服要求</w:t>
      </w:r>
      <w:bookmarkEnd w:id="9"/>
      <w:bookmarkEnd w:id="10"/>
    </w:p>
    <w:p w14:paraId="74AE055D" w14:textId="77777777" w:rsidR="00E96BAE" w:rsidRDefault="00E96BAE" w:rsidP="00E96BAE">
      <w:pPr>
        <w:pStyle w:val="ab"/>
      </w:pPr>
      <w:r>
        <w:rPr>
          <w:rFonts w:hint="eastAsia"/>
        </w:rPr>
        <w:t>支持标准</w:t>
      </w:r>
      <w:r>
        <w:rPr>
          <w:rFonts w:hint="eastAsia"/>
        </w:rPr>
        <w:t>CiA</w:t>
      </w:r>
      <w:r>
        <w:t>402</w:t>
      </w:r>
      <w:r>
        <w:rPr>
          <w:rFonts w:hint="eastAsia"/>
        </w:rPr>
        <w:t>协议。</w:t>
      </w:r>
    </w:p>
    <w:p w14:paraId="78EB3DE8" w14:textId="14FA062E" w:rsidR="005D5E13" w:rsidRDefault="00E96BAE" w:rsidP="00E96BAE">
      <w:pPr>
        <w:pStyle w:val="ab"/>
      </w:pPr>
      <w:r>
        <w:rPr>
          <w:rFonts w:hint="eastAsia"/>
        </w:rPr>
        <w:t>0x</w:t>
      </w:r>
      <w:r>
        <w:t>6060</w:t>
      </w:r>
      <w:r>
        <w:rPr>
          <w:rFonts w:hint="eastAsia"/>
        </w:rPr>
        <w:t>模式支持</w:t>
      </w:r>
      <w:r>
        <w:rPr>
          <w:rFonts w:hint="eastAsia"/>
        </w:rPr>
        <w:t>C</w:t>
      </w:r>
      <w:r>
        <w:t>SP/CSV</w:t>
      </w:r>
      <w:r>
        <w:rPr>
          <w:rFonts w:hint="eastAsia"/>
        </w:rPr>
        <w:t>。</w:t>
      </w:r>
    </w:p>
    <w:p w14:paraId="73B2D62E" w14:textId="77777777" w:rsidR="00837FA0" w:rsidRDefault="00837FA0" w:rsidP="00BD58FA">
      <w:pPr>
        <w:pStyle w:val="10"/>
      </w:pPr>
      <w:bookmarkStart w:id="11" w:name="_Toc99799060"/>
      <w:r>
        <w:rPr>
          <w:rFonts w:hint="eastAsia"/>
        </w:rPr>
        <w:t>准备工作</w:t>
      </w:r>
      <w:bookmarkEnd w:id="11"/>
    </w:p>
    <w:p w14:paraId="2ECF87F1" w14:textId="77777777" w:rsidR="00AF5D50" w:rsidRDefault="006E2498" w:rsidP="00BD58FA">
      <w:pPr>
        <w:pStyle w:val="20"/>
      </w:pPr>
      <w:bookmarkStart w:id="12" w:name="_Toc99799061"/>
      <w:r>
        <w:t>网络</w:t>
      </w:r>
      <w:r w:rsidR="00837FA0">
        <w:rPr>
          <w:rFonts w:hint="eastAsia"/>
        </w:rPr>
        <w:t>接</w:t>
      </w:r>
      <w:r w:rsidR="00837FA0">
        <w:t>线</w:t>
      </w:r>
      <w:bookmarkEnd w:id="12"/>
    </w:p>
    <w:p w14:paraId="6DB62FD4" w14:textId="4004F5F4" w:rsidR="00AF5D50" w:rsidRDefault="00E96BAE" w:rsidP="00E96BAE">
      <w:pPr>
        <w:pStyle w:val="ab"/>
      </w:pPr>
      <w:r>
        <w:rPr>
          <w:rFonts w:hint="eastAsia"/>
        </w:rPr>
        <w:t>将伺服和控制器用网线连接。</w:t>
      </w:r>
    </w:p>
    <w:p w14:paraId="6B9EAF4C" w14:textId="2FBAC817" w:rsidR="00E96BAE" w:rsidRPr="00837FA0" w:rsidRDefault="00E96BAE" w:rsidP="00E96BAE">
      <w:pPr>
        <w:pStyle w:val="20"/>
        <w:numPr>
          <w:ilvl w:val="1"/>
          <w:numId w:val="1"/>
        </w:numPr>
        <w:spacing w:after="120"/>
        <w:ind w:left="53" w:firstLine="0"/>
      </w:pPr>
      <w:bookmarkStart w:id="13" w:name="_Toc95317968"/>
      <w:bookmarkStart w:id="14" w:name="_Toc99799062"/>
      <w:bookmarkStart w:id="15" w:name="_Toc393663173"/>
      <w:proofErr w:type="spellStart"/>
      <w:r>
        <w:rPr>
          <w:rFonts w:hint="eastAsia"/>
        </w:rPr>
        <w:t>EtherCAT</w:t>
      </w:r>
      <w:proofErr w:type="spellEnd"/>
      <w:r>
        <w:rPr>
          <w:rFonts w:hint="eastAsia"/>
        </w:rPr>
        <w:t>设备描述文件</w:t>
      </w:r>
      <w:bookmarkEnd w:id="13"/>
      <w:bookmarkEnd w:id="14"/>
    </w:p>
    <w:bookmarkEnd w:id="15"/>
    <w:p w14:paraId="57E352F5" w14:textId="77777777" w:rsidR="00CF4EBA" w:rsidRDefault="00CF4EBA" w:rsidP="00CF4EBA">
      <w:r>
        <w:rPr>
          <w:rFonts w:hint="eastAsia"/>
        </w:rPr>
        <w:t>将汇川伺服</w:t>
      </w:r>
      <w:r w:rsidRPr="00EA35F3">
        <w:t>03024278-IS620N-Ecat_v2.6.8.xml</w:t>
      </w:r>
      <w:r>
        <w:rPr>
          <w:rFonts w:hint="eastAsia"/>
        </w:rPr>
        <w:t>文件放在</w:t>
      </w:r>
      <w:r>
        <w:rPr>
          <w:rFonts w:hint="eastAsia"/>
        </w:rPr>
        <w:t>TwinCA</w:t>
      </w:r>
      <w:r>
        <w:t>T</w:t>
      </w:r>
      <w:r>
        <w:rPr>
          <w:rFonts w:hint="eastAsia"/>
        </w:rPr>
        <w:t>安装路径下，具体为：</w:t>
      </w:r>
    </w:p>
    <w:p w14:paraId="46F27511" w14:textId="77777777" w:rsidR="00CF4EBA" w:rsidRDefault="00CF4EBA" w:rsidP="00CF4EBA">
      <w:r>
        <w:rPr>
          <w:rFonts w:hint="eastAsia"/>
        </w:rPr>
        <w:t>T</w:t>
      </w:r>
      <w:r>
        <w:t>C2</w:t>
      </w:r>
      <w:r>
        <w:rPr>
          <w:rFonts w:hint="eastAsia"/>
        </w:rPr>
        <w:t>路径</w:t>
      </w:r>
      <w:r>
        <w:t>:</w:t>
      </w:r>
      <w:r w:rsidRPr="00EA35F3">
        <w:t xml:space="preserve"> C:\TwinCAT\Io\EtherCAT</w:t>
      </w:r>
    </w:p>
    <w:p w14:paraId="5E81F4E0" w14:textId="77777777" w:rsidR="00CF4EBA" w:rsidRDefault="00CF4EBA" w:rsidP="00CF4EBA">
      <w:r>
        <w:rPr>
          <w:rFonts w:hint="eastAsia"/>
        </w:rPr>
        <w:t>T</w:t>
      </w:r>
      <w:r>
        <w:t>C3</w:t>
      </w:r>
      <w:r>
        <w:rPr>
          <w:rFonts w:hint="eastAsia"/>
        </w:rPr>
        <w:t>路径</w:t>
      </w:r>
      <w:r>
        <w:t>:</w:t>
      </w:r>
      <w:r w:rsidRPr="00EA35F3">
        <w:t xml:space="preserve"> C:\TwinCAT\3.1\Config\Io\EtherCAT</w:t>
      </w:r>
    </w:p>
    <w:p w14:paraId="640255EB" w14:textId="77777777" w:rsidR="00C2123D" w:rsidRDefault="005C12E2" w:rsidP="00BD58FA">
      <w:pPr>
        <w:pStyle w:val="10"/>
      </w:pPr>
      <w:bookmarkStart w:id="16" w:name="_Toc99799063"/>
      <w:r>
        <w:rPr>
          <w:rFonts w:hint="eastAsia"/>
        </w:rPr>
        <w:t>操作</w:t>
      </w:r>
      <w:r>
        <w:t>步骤</w:t>
      </w:r>
      <w:bookmarkEnd w:id="16"/>
    </w:p>
    <w:p w14:paraId="2B71529A" w14:textId="3B074ECB" w:rsidR="00CF4EBA" w:rsidRDefault="00CF4EBA" w:rsidP="00CF4EBA">
      <w:pPr>
        <w:pStyle w:val="20"/>
        <w:numPr>
          <w:ilvl w:val="1"/>
          <w:numId w:val="1"/>
        </w:numPr>
        <w:spacing w:after="120"/>
        <w:ind w:left="53" w:firstLine="0"/>
      </w:pPr>
      <w:bookmarkStart w:id="17" w:name="_Toc95317970"/>
      <w:bookmarkStart w:id="18" w:name="_Toc99799064"/>
      <w:r>
        <w:rPr>
          <w:rFonts w:hint="eastAsia"/>
        </w:rPr>
        <w:t>扫描硬件</w:t>
      </w:r>
      <w:bookmarkEnd w:id="17"/>
      <w:bookmarkEnd w:id="18"/>
    </w:p>
    <w:p w14:paraId="226684CF" w14:textId="43211E12" w:rsidR="00CF4EBA" w:rsidRDefault="00CF4EBA" w:rsidP="00CF4EBA">
      <w:pPr>
        <w:rPr>
          <w:noProof/>
        </w:rPr>
      </w:pPr>
      <w:r>
        <w:rPr>
          <w:rFonts w:hint="eastAsia"/>
          <w:noProof/>
        </w:rPr>
        <w:t>步骤</w:t>
      </w:r>
      <w:r>
        <w:rPr>
          <w:noProof/>
        </w:rPr>
        <w:t>1</w:t>
      </w:r>
      <w:r>
        <w:rPr>
          <w:rFonts w:hint="eastAsia"/>
          <w:noProof/>
        </w:rPr>
        <w:t>：扫描硬件，在</w:t>
      </w:r>
      <w:r>
        <w:rPr>
          <w:rFonts w:hint="eastAsia"/>
          <w:noProof/>
        </w:rPr>
        <w:t>Startup</w:t>
      </w:r>
      <w:r>
        <w:rPr>
          <w:rFonts w:hint="eastAsia"/>
          <w:noProof/>
        </w:rPr>
        <w:t>启动列表中添加</w:t>
      </w:r>
      <w:r>
        <w:rPr>
          <w:rFonts w:hint="eastAsia"/>
          <w:noProof/>
        </w:rPr>
        <w:t>0x</w:t>
      </w:r>
      <w:r>
        <w:rPr>
          <w:noProof/>
        </w:rPr>
        <w:t>6060</w:t>
      </w:r>
      <w:r>
        <w:rPr>
          <w:rFonts w:hint="eastAsia"/>
          <w:noProof/>
        </w:rPr>
        <w:t>:</w:t>
      </w:r>
      <w:r>
        <w:rPr>
          <w:noProof/>
        </w:rPr>
        <w:t>00</w:t>
      </w:r>
      <w:r>
        <w:rPr>
          <w:rFonts w:hint="eastAsia"/>
          <w:noProof/>
        </w:rPr>
        <w:t>对象，将其值设置为</w:t>
      </w:r>
      <w:r>
        <w:rPr>
          <w:rFonts w:hint="eastAsia"/>
          <w:noProof/>
        </w:rPr>
        <w:t>9</w:t>
      </w:r>
      <w:r>
        <w:rPr>
          <w:rFonts w:hint="eastAsia"/>
          <w:noProof/>
        </w:rPr>
        <w:t>，即伺服工作在</w:t>
      </w:r>
      <w:r>
        <w:rPr>
          <w:rFonts w:hint="eastAsia"/>
          <w:noProof/>
        </w:rPr>
        <w:t>C</w:t>
      </w:r>
      <w:r>
        <w:rPr>
          <w:noProof/>
        </w:rPr>
        <w:t>SV</w:t>
      </w:r>
      <w:r>
        <w:rPr>
          <w:rFonts w:hint="eastAsia"/>
          <w:noProof/>
        </w:rPr>
        <w:t>模式。在</w:t>
      </w:r>
      <w:r>
        <w:rPr>
          <w:rFonts w:hint="eastAsia"/>
          <w:noProof/>
        </w:rPr>
        <w:t>Process</w:t>
      </w:r>
      <w:r>
        <w:rPr>
          <w:noProof/>
        </w:rPr>
        <w:t>D</w:t>
      </w:r>
      <w:r>
        <w:rPr>
          <w:rFonts w:hint="eastAsia"/>
          <w:noProof/>
        </w:rPr>
        <w:t>ata</w:t>
      </w:r>
      <w:r>
        <w:rPr>
          <w:rFonts w:hint="eastAsia"/>
          <w:noProof/>
        </w:rPr>
        <w:t>中设置伺服的</w:t>
      </w:r>
      <w:r>
        <w:rPr>
          <w:rFonts w:hint="eastAsia"/>
          <w:noProof/>
        </w:rPr>
        <w:t>P</w:t>
      </w:r>
      <w:r>
        <w:rPr>
          <w:noProof/>
        </w:rPr>
        <w:t>DO</w:t>
      </w:r>
      <w:r>
        <w:rPr>
          <w:rFonts w:hint="eastAsia"/>
          <w:noProof/>
        </w:rPr>
        <w:t>对象，</w:t>
      </w:r>
      <w:r>
        <w:rPr>
          <w:rFonts w:hint="eastAsia"/>
          <w:noProof/>
        </w:rPr>
        <w:t>C</w:t>
      </w:r>
      <w:r>
        <w:rPr>
          <w:noProof/>
        </w:rPr>
        <w:t>SV</w:t>
      </w:r>
      <w:r>
        <w:rPr>
          <w:rFonts w:hint="eastAsia"/>
          <w:noProof/>
        </w:rPr>
        <w:t>模式时必须使用的对象有：控制字</w:t>
      </w:r>
      <w:r>
        <w:rPr>
          <w:rFonts w:hint="eastAsia"/>
          <w:noProof/>
        </w:rPr>
        <w:t>0x</w:t>
      </w:r>
      <w:r>
        <w:rPr>
          <w:noProof/>
        </w:rPr>
        <w:t>6040</w:t>
      </w:r>
      <w:r>
        <w:rPr>
          <w:rFonts w:hint="eastAsia"/>
          <w:noProof/>
        </w:rPr>
        <w:t>，目标位置</w:t>
      </w:r>
      <w:r>
        <w:rPr>
          <w:noProof/>
        </w:rPr>
        <w:t>0</w:t>
      </w:r>
      <w:r>
        <w:rPr>
          <w:rFonts w:hint="eastAsia"/>
          <w:noProof/>
        </w:rPr>
        <w:t>x</w:t>
      </w:r>
      <w:r>
        <w:rPr>
          <w:noProof/>
        </w:rPr>
        <w:t>607A</w:t>
      </w:r>
      <w:r>
        <w:rPr>
          <w:rFonts w:hint="eastAsia"/>
          <w:noProof/>
        </w:rPr>
        <w:t>，目标速度</w:t>
      </w:r>
      <w:r>
        <w:rPr>
          <w:rFonts w:hint="eastAsia"/>
          <w:noProof/>
        </w:rPr>
        <w:t>0x</w:t>
      </w:r>
      <w:r>
        <w:rPr>
          <w:noProof/>
        </w:rPr>
        <w:t>60FF</w:t>
      </w:r>
      <w:r>
        <w:rPr>
          <w:rFonts w:hint="eastAsia"/>
          <w:noProof/>
        </w:rPr>
        <w:t>，状态字</w:t>
      </w:r>
      <w:r>
        <w:rPr>
          <w:rFonts w:hint="eastAsia"/>
          <w:noProof/>
        </w:rPr>
        <w:t>0x</w:t>
      </w:r>
      <w:r>
        <w:rPr>
          <w:noProof/>
        </w:rPr>
        <w:t>6041</w:t>
      </w:r>
      <w:r>
        <w:rPr>
          <w:rFonts w:hint="eastAsia"/>
          <w:noProof/>
        </w:rPr>
        <w:t>，位置反馈</w:t>
      </w:r>
      <w:r>
        <w:rPr>
          <w:rFonts w:hint="eastAsia"/>
          <w:noProof/>
        </w:rPr>
        <w:t>0x</w:t>
      </w:r>
      <w:r>
        <w:rPr>
          <w:noProof/>
        </w:rPr>
        <w:t>6064</w:t>
      </w:r>
      <w:r>
        <w:rPr>
          <w:rFonts w:hint="eastAsia"/>
          <w:noProof/>
        </w:rPr>
        <w:t>。也可根据需要添加错误代码</w:t>
      </w:r>
      <w:r>
        <w:rPr>
          <w:rFonts w:hint="eastAsia"/>
          <w:noProof/>
        </w:rPr>
        <w:t>0x</w:t>
      </w:r>
      <w:r>
        <w:rPr>
          <w:noProof/>
        </w:rPr>
        <w:t>603F</w:t>
      </w:r>
      <w:r>
        <w:rPr>
          <w:rFonts w:hint="eastAsia"/>
          <w:noProof/>
        </w:rPr>
        <w:t>，速度反馈</w:t>
      </w:r>
      <w:r>
        <w:rPr>
          <w:rFonts w:hint="eastAsia"/>
          <w:noProof/>
        </w:rPr>
        <w:t>0x</w:t>
      </w:r>
      <w:r>
        <w:rPr>
          <w:noProof/>
        </w:rPr>
        <w:t>606C</w:t>
      </w:r>
      <w:r>
        <w:rPr>
          <w:rFonts w:hint="eastAsia"/>
          <w:noProof/>
        </w:rPr>
        <w:t>，实际扭矩</w:t>
      </w:r>
      <w:r>
        <w:rPr>
          <w:rFonts w:hint="eastAsia"/>
          <w:noProof/>
        </w:rPr>
        <w:t>0x</w:t>
      </w:r>
      <w:r>
        <w:rPr>
          <w:noProof/>
        </w:rPr>
        <w:t>6077</w:t>
      </w:r>
      <w:r>
        <w:rPr>
          <w:rFonts w:hint="eastAsia"/>
          <w:noProof/>
        </w:rPr>
        <w:t>，最大扭矩</w:t>
      </w:r>
      <w:r>
        <w:rPr>
          <w:rFonts w:hint="eastAsia"/>
          <w:noProof/>
        </w:rPr>
        <w:t>0x</w:t>
      </w:r>
      <w:r>
        <w:rPr>
          <w:noProof/>
        </w:rPr>
        <w:t>6072</w:t>
      </w:r>
      <w:r>
        <w:rPr>
          <w:rFonts w:hint="eastAsia"/>
          <w:noProof/>
        </w:rPr>
        <w:t>（此参数可以用来对伺服扭矩进行限制输出）。</w:t>
      </w:r>
    </w:p>
    <w:p w14:paraId="688B7200" w14:textId="48A1658E" w:rsidR="00CF4EBA" w:rsidRDefault="00CF4EBA" w:rsidP="00CF4EBA">
      <w:pPr>
        <w:rPr>
          <w:noProof/>
        </w:rPr>
      </w:pPr>
    </w:p>
    <w:p w14:paraId="72C1E694" w14:textId="71CFBCBE" w:rsidR="00CF4EBA" w:rsidRDefault="00CF4EBA" w:rsidP="00CF4EBA">
      <w:pPr>
        <w:spacing w:afterLines="50" w:after="156"/>
        <w:ind w:firstLineChars="0" w:firstLine="0"/>
      </w:pPr>
      <w:r>
        <w:rPr>
          <w:rFonts w:hint="eastAsia"/>
          <w:noProof/>
        </w:rPr>
        <w:lastRenderedPageBreak/>
        <w:drawing>
          <wp:inline distT="0" distB="0" distL="0" distR="0" wp14:anchorId="6DA3ACD6" wp14:editId="4816F341">
            <wp:extent cx="5712557" cy="335661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7172" cy="3371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8B20B" w14:textId="66DDC0EA" w:rsidR="00CF4EBA" w:rsidRDefault="00CF4EBA" w:rsidP="00CF4EBA">
      <w:pPr>
        <w:spacing w:afterLines="50" w:after="156"/>
        <w:rPr>
          <w:noProof/>
        </w:rPr>
      </w:pPr>
      <w:r>
        <w:rPr>
          <w:rFonts w:hint="eastAsia"/>
        </w:rPr>
        <w:t>步骤</w:t>
      </w:r>
      <w:r>
        <w:rPr>
          <w:rFonts w:hint="eastAsia"/>
        </w:rPr>
        <w:t>2</w:t>
      </w:r>
      <w:r>
        <w:rPr>
          <w:rFonts w:hint="eastAsia"/>
        </w:rPr>
        <w:t>：</w:t>
      </w:r>
      <w:r>
        <w:rPr>
          <w:rFonts w:hint="eastAsia"/>
          <w:noProof/>
        </w:rPr>
        <w:t>将硬件轴关联到</w:t>
      </w:r>
      <w:r>
        <w:rPr>
          <w:rFonts w:hint="eastAsia"/>
          <w:noProof/>
        </w:rPr>
        <w:t>N</w:t>
      </w:r>
      <w:r>
        <w:rPr>
          <w:noProof/>
        </w:rPr>
        <w:t>C</w:t>
      </w:r>
      <w:r>
        <w:rPr>
          <w:rFonts w:hint="eastAsia"/>
          <w:noProof/>
        </w:rPr>
        <w:t>轴。</w:t>
      </w:r>
    </w:p>
    <w:p w14:paraId="643ECE5C" w14:textId="42D3CD90" w:rsidR="00CF4EBA" w:rsidRPr="00CF4EBA" w:rsidRDefault="00CF4EBA" w:rsidP="00CF4EBA">
      <w:pPr>
        <w:spacing w:afterLines="50" w:after="156"/>
        <w:ind w:firstLineChars="0" w:firstLine="0"/>
      </w:pPr>
      <w:r>
        <w:rPr>
          <w:rFonts w:hint="eastAsia"/>
          <w:noProof/>
        </w:rPr>
        <w:drawing>
          <wp:inline distT="0" distB="0" distL="0" distR="0" wp14:anchorId="5281EAD2" wp14:editId="4A4B5C0B">
            <wp:extent cx="5713095" cy="3366135"/>
            <wp:effectExtent l="0" t="0" r="1905" b="5715"/>
            <wp:docPr id="4" name="图片 4" descr="图形用户界面, 应用程序, Word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形用户界面, 应用程序, Word&#10;&#10;描述已自动生成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36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40DB4D" w14:textId="12BFA46C" w:rsidR="00CF4EBA" w:rsidRDefault="00CF4EBA" w:rsidP="00CF4EBA">
      <w:pPr>
        <w:pStyle w:val="20"/>
        <w:numPr>
          <w:ilvl w:val="1"/>
          <w:numId w:val="1"/>
        </w:numPr>
        <w:spacing w:after="120"/>
        <w:ind w:left="53" w:firstLine="0"/>
      </w:pPr>
      <w:bookmarkStart w:id="19" w:name="_Toc95317971"/>
      <w:bookmarkStart w:id="20" w:name="_Toc99799065"/>
      <w:r>
        <w:rPr>
          <w:rFonts w:hint="eastAsia"/>
        </w:rPr>
        <w:t>设置位置量纲</w:t>
      </w:r>
      <w:bookmarkEnd w:id="19"/>
      <w:r>
        <w:rPr>
          <w:rFonts w:hint="eastAsia"/>
        </w:rPr>
        <w:t>电子齿轮比</w:t>
      </w:r>
      <w:bookmarkEnd w:id="20"/>
    </w:p>
    <w:p w14:paraId="5D1380E6" w14:textId="63BDCB7C" w:rsidR="00CF4EBA" w:rsidRDefault="00CF4EBA" w:rsidP="00CF4EBA">
      <w:pPr>
        <w:rPr>
          <w:noProof/>
        </w:rPr>
      </w:pPr>
      <w:r>
        <w:rPr>
          <w:rFonts w:hint="eastAsia"/>
        </w:rPr>
        <w:t>步骤</w:t>
      </w:r>
      <w:r>
        <w:rPr>
          <w:rFonts w:hint="eastAsia"/>
        </w:rPr>
        <w:t>3</w:t>
      </w:r>
      <w:r>
        <w:rPr>
          <w:rFonts w:hint="eastAsia"/>
        </w:rPr>
        <w:t>：</w:t>
      </w:r>
      <w:r>
        <w:rPr>
          <w:rFonts w:hint="eastAsia"/>
          <w:noProof/>
        </w:rPr>
        <w:t>设置位置量纲，根据编码器脉冲数、减速比、输出轴的量纲计算</w:t>
      </w:r>
      <w:r>
        <w:rPr>
          <w:rFonts w:hint="eastAsia"/>
          <w:noProof/>
        </w:rPr>
        <w:t>Scaling</w:t>
      </w:r>
      <w:r>
        <w:rPr>
          <w:noProof/>
        </w:rPr>
        <w:t>F</w:t>
      </w:r>
      <w:r>
        <w:rPr>
          <w:rFonts w:hint="eastAsia"/>
          <w:noProof/>
        </w:rPr>
        <w:t>actor</w:t>
      </w:r>
      <w:r>
        <w:rPr>
          <w:rFonts w:hint="eastAsia"/>
          <w:noProof/>
        </w:rPr>
        <w:t>。</w:t>
      </w:r>
    </w:p>
    <w:p w14:paraId="0334323C" w14:textId="0E2FDD2A" w:rsidR="00CF4EBA" w:rsidRDefault="00CF4EBA" w:rsidP="00CF4EBA">
      <w:pPr>
        <w:spacing w:afterLines="50" w:after="156"/>
        <w:ind w:firstLineChars="0" w:firstLine="0"/>
      </w:pPr>
      <w:r>
        <w:rPr>
          <w:rFonts w:hint="eastAsia"/>
          <w:noProof/>
        </w:rPr>
        <w:lastRenderedPageBreak/>
        <w:drawing>
          <wp:inline distT="0" distB="0" distL="0" distR="0" wp14:anchorId="3E30D6FF" wp14:editId="0B0141F0">
            <wp:extent cx="5713095" cy="3363595"/>
            <wp:effectExtent l="0" t="0" r="1905" b="8255"/>
            <wp:docPr id="3" name="图片 3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形用户界面, 应用程序&#10;&#10;描述已自动生成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363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B684C1" w14:textId="77777777" w:rsidR="00CF4EBA" w:rsidRDefault="00CF4EBA" w:rsidP="00CF4EBA">
      <w:pPr>
        <w:ind w:firstLineChars="0"/>
        <w:rPr>
          <w:noProof/>
        </w:rPr>
      </w:pPr>
      <w:r>
        <w:rPr>
          <w:rFonts w:hint="eastAsia"/>
        </w:rPr>
        <w:t>步骤</w:t>
      </w:r>
      <w:r>
        <w:rPr>
          <w:rFonts w:hint="eastAsia"/>
        </w:rPr>
        <w:t>4</w:t>
      </w:r>
      <w:r>
        <w:rPr>
          <w:rFonts w:hint="eastAsia"/>
        </w:rPr>
        <w:t>：</w:t>
      </w:r>
      <w:r>
        <w:rPr>
          <w:rFonts w:hint="eastAsia"/>
          <w:noProof/>
        </w:rPr>
        <w:t>伺服工作在</w:t>
      </w:r>
      <w:r>
        <w:rPr>
          <w:rFonts w:hint="eastAsia"/>
          <w:noProof/>
        </w:rPr>
        <w:t>C</w:t>
      </w:r>
      <w:r>
        <w:rPr>
          <w:noProof/>
        </w:rPr>
        <w:t>SV</w:t>
      </w:r>
      <w:r>
        <w:rPr>
          <w:rFonts w:hint="eastAsia"/>
          <w:noProof/>
        </w:rPr>
        <w:t>模式时，位置环的参数需要在</w:t>
      </w:r>
      <w:r>
        <w:rPr>
          <w:rFonts w:hint="eastAsia"/>
          <w:noProof/>
        </w:rPr>
        <w:t>TwinCAT</w:t>
      </w:r>
      <w:r>
        <w:rPr>
          <w:rFonts w:hint="eastAsia"/>
          <w:noProof/>
        </w:rPr>
        <w:t>中调整，所以将</w:t>
      </w:r>
      <w:r>
        <w:rPr>
          <w:rFonts w:hint="eastAsia"/>
          <w:noProof/>
        </w:rPr>
        <w:t>N</w:t>
      </w:r>
      <w:r>
        <w:rPr>
          <w:noProof/>
        </w:rPr>
        <w:t>C-C</w:t>
      </w:r>
      <w:r>
        <w:rPr>
          <w:rFonts w:hint="eastAsia"/>
          <w:noProof/>
        </w:rPr>
        <w:t>ontroller</w:t>
      </w:r>
      <w:r>
        <w:rPr>
          <w:rFonts w:hint="eastAsia"/>
          <w:noProof/>
        </w:rPr>
        <w:t>类型更改为</w:t>
      </w:r>
      <w:r>
        <w:rPr>
          <w:rFonts w:hint="eastAsia"/>
          <w:noProof/>
        </w:rPr>
        <w:t>Position</w:t>
      </w:r>
      <w:r>
        <w:rPr>
          <w:noProof/>
        </w:rPr>
        <w:t xml:space="preserve"> </w:t>
      </w:r>
      <w:r>
        <w:rPr>
          <w:rFonts w:hint="eastAsia"/>
          <w:noProof/>
        </w:rPr>
        <w:t>controller</w:t>
      </w:r>
      <w:r>
        <w:rPr>
          <w:noProof/>
        </w:rPr>
        <w:t xml:space="preserve"> PID (</w:t>
      </w:r>
      <w:r>
        <w:rPr>
          <w:rFonts w:hint="eastAsia"/>
          <w:noProof/>
        </w:rPr>
        <w:t>with</w:t>
      </w:r>
      <w:r>
        <w:rPr>
          <w:noProof/>
        </w:rPr>
        <w:t xml:space="preserve"> K</w:t>
      </w:r>
      <w:r>
        <w:rPr>
          <w:rFonts w:hint="eastAsia"/>
          <w:noProof/>
        </w:rPr>
        <w:t>a</w:t>
      </w:r>
      <w:r>
        <w:rPr>
          <w:noProof/>
        </w:rPr>
        <w:t>)</w:t>
      </w:r>
      <w:r>
        <w:rPr>
          <w:rFonts w:hint="eastAsia"/>
          <w:noProof/>
        </w:rPr>
        <w:t>或者</w:t>
      </w:r>
      <w:r>
        <w:rPr>
          <w:rFonts w:hint="eastAsia"/>
          <w:noProof/>
        </w:rPr>
        <w:t>Position</w:t>
      </w:r>
      <w:r>
        <w:rPr>
          <w:noProof/>
        </w:rPr>
        <w:t xml:space="preserve"> P </w:t>
      </w:r>
      <w:r>
        <w:rPr>
          <w:rFonts w:hint="eastAsia"/>
          <w:noProof/>
        </w:rPr>
        <w:t>and</w:t>
      </w:r>
      <w:r>
        <w:rPr>
          <w:noProof/>
        </w:rPr>
        <w:t xml:space="preserve"> V</w:t>
      </w:r>
      <w:r>
        <w:rPr>
          <w:rFonts w:hint="eastAsia"/>
          <w:noProof/>
        </w:rPr>
        <w:t>elocity</w:t>
      </w:r>
      <w:r>
        <w:rPr>
          <w:noProof/>
        </w:rPr>
        <w:t xml:space="preserve"> PDI </w:t>
      </w:r>
      <w:r>
        <w:rPr>
          <w:rFonts w:hint="eastAsia"/>
          <w:noProof/>
        </w:rPr>
        <w:t>controller</w:t>
      </w:r>
      <w:r>
        <w:rPr>
          <w:noProof/>
        </w:rPr>
        <w:t>(T</w:t>
      </w:r>
      <w:r>
        <w:rPr>
          <w:rFonts w:hint="eastAsia"/>
          <w:noProof/>
        </w:rPr>
        <w:t>orque)</w:t>
      </w:r>
      <w:r>
        <w:rPr>
          <w:rFonts w:hint="eastAsia"/>
          <w:noProof/>
        </w:rPr>
        <w:t>均可。</w:t>
      </w:r>
    </w:p>
    <w:p w14:paraId="2C81E2C1" w14:textId="4A9918FD" w:rsidR="00CF4EBA" w:rsidRPr="00CF4EBA" w:rsidRDefault="00CF4EBA" w:rsidP="00CF4EBA">
      <w:pPr>
        <w:spacing w:afterLines="50" w:after="156"/>
        <w:ind w:firstLineChars="0" w:firstLine="0"/>
      </w:pPr>
      <w:r>
        <w:rPr>
          <w:rFonts w:hint="eastAsia"/>
          <w:noProof/>
        </w:rPr>
        <w:drawing>
          <wp:inline distT="0" distB="0" distL="0" distR="0" wp14:anchorId="410E48BC" wp14:editId="76F408C4">
            <wp:extent cx="5713095" cy="3355340"/>
            <wp:effectExtent l="0" t="0" r="1905" b="0"/>
            <wp:docPr id="6" name="图片 6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形用户界面, 文本, 应用程序, 电子邮件&#10;&#10;描述已自动生成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35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77C237" w14:textId="499BFE7B" w:rsidR="00C2123D" w:rsidRDefault="00FC4C1E" w:rsidP="00BD58FA">
      <w:pPr>
        <w:pStyle w:val="20"/>
      </w:pPr>
      <w:bookmarkStart w:id="21" w:name="_Toc95317972"/>
      <w:bookmarkStart w:id="22" w:name="_Toc99799066"/>
      <w:r>
        <w:rPr>
          <w:rFonts w:hint="eastAsia"/>
        </w:rPr>
        <w:t>设置速度量纲</w:t>
      </w:r>
      <w:bookmarkEnd w:id="21"/>
      <w:bookmarkEnd w:id="22"/>
    </w:p>
    <w:p w14:paraId="6D03AE70" w14:textId="77777777" w:rsidR="00FC4C1E" w:rsidRPr="002C53A8" w:rsidRDefault="00FC4C1E" w:rsidP="00FC4C1E">
      <w:pPr>
        <w:widowControl/>
        <w:jc w:val="left"/>
        <w:rPr>
          <w:noProof/>
        </w:rPr>
      </w:pPr>
      <w:r>
        <w:rPr>
          <w:rFonts w:hint="eastAsia"/>
          <w:noProof/>
        </w:rPr>
        <w:t>步骤</w:t>
      </w:r>
      <w:r>
        <w:rPr>
          <w:rFonts w:hint="eastAsia"/>
          <w:noProof/>
        </w:rPr>
        <w:t>5</w:t>
      </w:r>
      <w:r>
        <w:rPr>
          <w:rFonts w:hint="eastAsia"/>
          <w:noProof/>
        </w:rPr>
        <w:t>：位置量纲设置好之后，需要设置速度量纲，一般伺服厂家可以提供此参数，其对应的单位默认为弧度，如果此参数可直接获得则直接跳到步骤</w:t>
      </w:r>
      <w:r>
        <w:rPr>
          <w:rFonts w:hint="eastAsia"/>
          <w:noProof/>
        </w:rPr>
        <w:t>7</w:t>
      </w:r>
      <w:r>
        <w:rPr>
          <w:rFonts w:hint="eastAsia"/>
          <w:noProof/>
        </w:rPr>
        <w:t>。如果伺服厂家无法提供此参数，也可通过实际测试计算获得，将下图中的</w:t>
      </w:r>
      <w:r>
        <w:rPr>
          <w:rFonts w:hint="eastAsia"/>
          <w:noProof/>
        </w:rPr>
        <w:t>Kv</w:t>
      </w:r>
      <w:r>
        <w:rPr>
          <w:rFonts w:hint="eastAsia"/>
          <w:noProof/>
        </w:rPr>
        <w:t>参数设置为</w:t>
      </w:r>
      <w:r>
        <w:rPr>
          <w:rFonts w:hint="eastAsia"/>
          <w:noProof/>
        </w:rPr>
        <w:t>0</w:t>
      </w:r>
      <w:r>
        <w:rPr>
          <w:rFonts w:hint="eastAsia"/>
          <w:noProof/>
        </w:rPr>
        <w:t>（仅运行速度环，以测试获得准确的速度量纲），</w:t>
      </w:r>
      <w:r>
        <w:rPr>
          <w:rFonts w:hint="eastAsia"/>
          <w:noProof/>
        </w:rPr>
        <w:t>Tn</w:t>
      </w:r>
      <w:r>
        <w:rPr>
          <w:rFonts w:hint="eastAsia"/>
          <w:noProof/>
        </w:rPr>
        <w:t>参数设置为</w:t>
      </w:r>
      <w:r>
        <w:rPr>
          <w:rFonts w:hint="eastAsia"/>
          <w:noProof/>
        </w:rPr>
        <w:t>0</w:t>
      </w:r>
      <w:r>
        <w:rPr>
          <w:noProof/>
        </w:rPr>
        <w:t>.2</w:t>
      </w:r>
      <w:r>
        <w:rPr>
          <w:rFonts w:hint="eastAsia"/>
          <w:noProof/>
        </w:rPr>
        <w:t>s</w:t>
      </w:r>
      <w:r>
        <w:rPr>
          <w:rFonts w:hint="eastAsia"/>
          <w:noProof/>
        </w:rPr>
        <w:t>，此时</w:t>
      </w:r>
      <w:r>
        <w:rPr>
          <w:rFonts w:hint="eastAsia"/>
          <w:noProof/>
        </w:rPr>
        <w:t>0x6</w:t>
      </w:r>
      <w:r>
        <w:rPr>
          <w:noProof/>
        </w:rPr>
        <w:t>072</w:t>
      </w:r>
      <w:r>
        <w:rPr>
          <w:rFonts w:hint="eastAsia"/>
          <w:noProof/>
        </w:rPr>
        <w:t>:0</w:t>
      </w:r>
      <w:r>
        <w:rPr>
          <w:noProof/>
        </w:rPr>
        <w:t>0</w:t>
      </w:r>
      <w:r>
        <w:rPr>
          <w:rFonts w:hint="eastAsia"/>
          <w:noProof/>
        </w:rPr>
        <w:t xml:space="preserve"> </w:t>
      </w:r>
      <w:r>
        <w:rPr>
          <w:noProof/>
        </w:rPr>
        <w:t>M</w:t>
      </w:r>
      <w:r>
        <w:rPr>
          <w:rFonts w:hint="eastAsia"/>
          <w:noProof/>
        </w:rPr>
        <w:t>ax</w:t>
      </w:r>
      <w:r>
        <w:rPr>
          <w:noProof/>
        </w:rPr>
        <w:t>T</w:t>
      </w:r>
      <w:r>
        <w:rPr>
          <w:rFonts w:hint="eastAsia"/>
          <w:noProof/>
        </w:rPr>
        <w:t>orque</w:t>
      </w:r>
      <w:r>
        <w:rPr>
          <w:rFonts w:hint="eastAsia"/>
          <w:noProof/>
        </w:rPr>
        <w:t>值设置为</w:t>
      </w:r>
      <w:r>
        <w:rPr>
          <w:rFonts w:hint="eastAsia"/>
          <w:noProof/>
        </w:rPr>
        <w:t>3</w:t>
      </w:r>
      <w:r>
        <w:rPr>
          <w:noProof/>
        </w:rPr>
        <w:t>000</w:t>
      </w:r>
      <w:r>
        <w:rPr>
          <w:rFonts w:hint="eastAsia"/>
          <w:noProof/>
        </w:rPr>
        <w:t>，不限制扭矩。</w:t>
      </w:r>
    </w:p>
    <w:p w14:paraId="007E8383" w14:textId="6E60711B" w:rsidR="00FC4C1E" w:rsidRDefault="00FC4C1E" w:rsidP="00FC4C1E">
      <w:pPr>
        <w:ind w:firstLineChars="0" w:firstLine="0"/>
      </w:pPr>
      <w:r>
        <w:rPr>
          <w:rFonts w:hint="eastAsia"/>
          <w:noProof/>
        </w:rPr>
        <w:lastRenderedPageBreak/>
        <w:drawing>
          <wp:inline distT="0" distB="0" distL="0" distR="0" wp14:anchorId="76951D9E" wp14:editId="62D74161">
            <wp:extent cx="5713095" cy="3364230"/>
            <wp:effectExtent l="0" t="0" r="1905" b="76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36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95F9C0" w14:textId="5F0AF8E9" w:rsidR="00FC4C1E" w:rsidRDefault="00FC4C1E" w:rsidP="00FC4C1E">
      <w:pPr>
        <w:widowControl/>
        <w:jc w:val="left"/>
        <w:rPr>
          <w:noProof/>
        </w:rPr>
      </w:pPr>
      <w:r>
        <w:rPr>
          <w:rFonts w:hint="eastAsia"/>
          <w:noProof/>
        </w:rPr>
        <w:t>步骤</w:t>
      </w:r>
      <w:r>
        <w:rPr>
          <w:rFonts w:hint="eastAsia"/>
          <w:noProof/>
        </w:rPr>
        <w:t>6</w:t>
      </w:r>
      <w:r>
        <w:rPr>
          <w:rFonts w:hint="eastAsia"/>
          <w:noProof/>
        </w:rPr>
        <w:t>：如果伺服厂家不能提供速度环</w:t>
      </w:r>
      <w:r>
        <w:rPr>
          <w:rFonts w:hint="eastAsia"/>
          <w:noProof/>
        </w:rPr>
        <w:t>ScalingFactor</w:t>
      </w:r>
      <w:r>
        <w:rPr>
          <w:rFonts w:hint="eastAsia"/>
          <w:noProof/>
        </w:rPr>
        <w:t>，可以给定伺服一定速度，计算实际速度和给定速度之间的比例</w:t>
      </w:r>
      <w:r w:rsidR="00347337">
        <w:rPr>
          <w:rFonts w:hint="eastAsia"/>
          <w:noProof/>
        </w:rPr>
        <w:t>，即</w:t>
      </w:r>
      <w:r w:rsidR="00347337" w:rsidRPr="00347337">
        <w:rPr>
          <w:rFonts w:hint="eastAsia"/>
          <w:noProof/>
          <w:color w:val="FF0000"/>
        </w:rPr>
        <w:t>给定速度</w:t>
      </w:r>
      <w:r w:rsidR="00347337" w:rsidRPr="00347337">
        <w:rPr>
          <w:rFonts w:hint="eastAsia"/>
          <w:noProof/>
          <w:color w:val="FF0000"/>
        </w:rPr>
        <w:t>/</w:t>
      </w:r>
      <w:r w:rsidR="00347337" w:rsidRPr="00347337">
        <w:rPr>
          <w:rFonts w:hint="eastAsia"/>
          <w:noProof/>
          <w:color w:val="FF0000"/>
        </w:rPr>
        <w:t>实际速度</w:t>
      </w:r>
      <w:r>
        <w:rPr>
          <w:rFonts w:hint="eastAsia"/>
          <w:noProof/>
        </w:rPr>
        <w:t>。将计算的比值作为速度环的</w:t>
      </w:r>
      <w:r>
        <w:rPr>
          <w:rFonts w:hint="eastAsia"/>
          <w:noProof/>
        </w:rPr>
        <w:t>Scaling</w:t>
      </w:r>
      <w:r>
        <w:rPr>
          <w:noProof/>
        </w:rPr>
        <w:t>F</w:t>
      </w:r>
      <w:r>
        <w:rPr>
          <w:rFonts w:hint="eastAsia"/>
          <w:noProof/>
        </w:rPr>
        <w:t>actor</w:t>
      </w:r>
      <w:r>
        <w:rPr>
          <w:rFonts w:hint="eastAsia"/>
          <w:noProof/>
        </w:rPr>
        <w:t>填写到步骤</w:t>
      </w:r>
      <w:r>
        <w:rPr>
          <w:rFonts w:hint="eastAsia"/>
          <w:noProof/>
        </w:rPr>
        <w:t>7</w:t>
      </w:r>
      <w:r>
        <w:rPr>
          <w:rFonts w:hint="eastAsia"/>
          <w:noProof/>
        </w:rPr>
        <w:t>中对应的参数中。</w:t>
      </w:r>
    </w:p>
    <w:p w14:paraId="32B1D0ED" w14:textId="5BEFAB26" w:rsidR="00FC4C1E" w:rsidRDefault="00FC4C1E" w:rsidP="00FC4C1E">
      <w:pPr>
        <w:spacing w:afterLines="50" w:after="156"/>
        <w:ind w:firstLineChars="0" w:firstLine="0"/>
      </w:pPr>
      <w:r>
        <w:rPr>
          <w:rFonts w:hint="eastAsia"/>
          <w:noProof/>
        </w:rPr>
        <w:drawing>
          <wp:inline distT="0" distB="0" distL="0" distR="0" wp14:anchorId="37389389" wp14:editId="163DFB1D">
            <wp:extent cx="5713095" cy="3470275"/>
            <wp:effectExtent l="0" t="0" r="1905" b="0"/>
            <wp:docPr id="10" name="图片 10" descr="图形用户界面, 图表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形用户界面, 图表&#10;&#10;中度可信度描述已自动生成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47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5BA7AF" w14:textId="77777777" w:rsidR="00FC4C1E" w:rsidRDefault="00FC4C1E" w:rsidP="00FC4C1E">
      <w:pPr>
        <w:widowControl/>
        <w:jc w:val="left"/>
        <w:rPr>
          <w:noProof/>
        </w:rPr>
      </w:pPr>
      <w:r>
        <w:rPr>
          <w:rFonts w:hint="eastAsia"/>
          <w:noProof/>
        </w:rPr>
        <w:t>步骤</w:t>
      </w:r>
      <w:r>
        <w:rPr>
          <w:rFonts w:hint="eastAsia"/>
          <w:noProof/>
        </w:rPr>
        <w:t>7</w:t>
      </w:r>
      <w:r>
        <w:rPr>
          <w:rFonts w:hint="eastAsia"/>
          <w:noProof/>
        </w:rPr>
        <w:t>：填写</w:t>
      </w:r>
      <w:r>
        <w:rPr>
          <w:rFonts w:hint="eastAsia"/>
          <w:noProof/>
        </w:rPr>
        <w:t>Output</w:t>
      </w:r>
      <w:r>
        <w:rPr>
          <w:noProof/>
        </w:rPr>
        <w:t>S</w:t>
      </w:r>
      <w:r>
        <w:rPr>
          <w:rFonts w:hint="eastAsia"/>
          <w:noProof/>
        </w:rPr>
        <w:t>caling</w:t>
      </w:r>
      <w:r>
        <w:rPr>
          <w:noProof/>
        </w:rPr>
        <w:t>F</w:t>
      </w:r>
      <w:r>
        <w:rPr>
          <w:rFonts w:hint="eastAsia"/>
          <w:noProof/>
        </w:rPr>
        <w:t>actor</w:t>
      </w:r>
      <w:r>
        <w:rPr>
          <w:rFonts w:hint="eastAsia"/>
          <w:noProof/>
        </w:rPr>
        <w:t>（</w:t>
      </w:r>
      <w:r>
        <w:rPr>
          <w:rFonts w:hint="eastAsia"/>
          <w:noProof/>
        </w:rPr>
        <w:t>Velocity</w:t>
      </w:r>
      <w:r>
        <w:rPr>
          <w:rFonts w:hint="eastAsia"/>
          <w:noProof/>
        </w:rPr>
        <w:t>）参数，然后返回步骤</w:t>
      </w:r>
      <w:r>
        <w:rPr>
          <w:rFonts w:hint="eastAsia"/>
          <w:noProof/>
        </w:rPr>
        <w:t>6</w:t>
      </w:r>
      <w:r>
        <w:rPr>
          <w:rFonts w:hint="eastAsia"/>
          <w:noProof/>
        </w:rPr>
        <w:t>，再次验证实际速度和设定速度的比例，直至比例关系为</w:t>
      </w:r>
      <w:r>
        <w:rPr>
          <w:rFonts w:hint="eastAsia"/>
          <w:noProof/>
        </w:rPr>
        <w:t>1:</w:t>
      </w:r>
      <w:r>
        <w:rPr>
          <w:noProof/>
        </w:rPr>
        <w:t>1</w:t>
      </w:r>
      <w:r>
        <w:rPr>
          <w:rFonts w:hint="eastAsia"/>
          <w:noProof/>
        </w:rPr>
        <w:t>。</w:t>
      </w:r>
    </w:p>
    <w:p w14:paraId="1FA28A1C" w14:textId="3E874AA8" w:rsidR="00FC4C1E" w:rsidRPr="00FC4C1E" w:rsidRDefault="00FC4C1E" w:rsidP="00FC4C1E">
      <w:pPr>
        <w:spacing w:afterLines="50" w:after="156"/>
        <w:ind w:firstLineChars="0" w:firstLine="0"/>
      </w:pPr>
      <w:r>
        <w:rPr>
          <w:rFonts w:hint="eastAsia"/>
          <w:noProof/>
        </w:rPr>
        <w:lastRenderedPageBreak/>
        <w:drawing>
          <wp:inline distT="0" distB="0" distL="0" distR="0" wp14:anchorId="18824EB9" wp14:editId="122AFD24">
            <wp:extent cx="5713095" cy="3362960"/>
            <wp:effectExtent l="0" t="0" r="1905" b="8890"/>
            <wp:docPr id="7" name="图片 7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形用户界面, 应用程序&#10;&#10;描述已自动生成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36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2751E7" w14:textId="169E0205" w:rsidR="00FC4C1E" w:rsidRDefault="00FC4C1E" w:rsidP="00FC4C1E">
      <w:pPr>
        <w:pStyle w:val="20"/>
        <w:numPr>
          <w:ilvl w:val="1"/>
          <w:numId w:val="1"/>
        </w:numPr>
        <w:spacing w:after="120"/>
        <w:ind w:left="53" w:firstLine="0"/>
      </w:pPr>
      <w:bookmarkStart w:id="23" w:name="_Toc95317973"/>
      <w:bookmarkStart w:id="24" w:name="_Toc99799067"/>
      <w:r>
        <w:rPr>
          <w:rFonts w:hint="eastAsia"/>
        </w:rPr>
        <w:t>调整</w:t>
      </w:r>
      <w:r>
        <w:rPr>
          <w:rFonts w:hint="eastAsia"/>
        </w:rPr>
        <w:t>P</w:t>
      </w:r>
      <w:r>
        <w:t>ID</w:t>
      </w:r>
      <w:bookmarkEnd w:id="23"/>
      <w:bookmarkEnd w:id="24"/>
    </w:p>
    <w:p w14:paraId="4B7A3D11" w14:textId="12969E5F" w:rsidR="00227C81" w:rsidRPr="00227C81" w:rsidRDefault="00227C81" w:rsidP="00227C81">
      <w:pPr>
        <w:rPr>
          <w:color w:val="FF0000"/>
        </w:rPr>
      </w:pPr>
      <w:r w:rsidRPr="00227C81">
        <w:rPr>
          <w:rFonts w:hint="eastAsia"/>
          <w:color w:val="FF0000"/>
        </w:rPr>
        <w:t>注：</w:t>
      </w:r>
      <w:r w:rsidRPr="00227C81">
        <w:rPr>
          <w:rStyle w:val="ui-provider"/>
          <w:color w:val="FF0000"/>
        </w:rPr>
        <w:t>如果第三方驱动器工作在</w:t>
      </w:r>
      <w:r w:rsidRPr="00227C81">
        <w:rPr>
          <w:rStyle w:val="ui-provider"/>
          <w:color w:val="FF0000"/>
        </w:rPr>
        <w:t>CSV</w:t>
      </w:r>
      <w:r w:rsidRPr="00227C81">
        <w:rPr>
          <w:rStyle w:val="ui-provider"/>
          <w:color w:val="FF0000"/>
        </w:rPr>
        <w:t>模式，位置误差由内部计算</w:t>
      </w:r>
      <w:r w:rsidRPr="00227C81">
        <w:rPr>
          <w:rStyle w:val="ui-provider"/>
          <w:rFonts w:hint="eastAsia"/>
          <w:color w:val="FF0000"/>
        </w:rPr>
        <w:t>，</w:t>
      </w:r>
      <w:r w:rsidRPr="00227C81">
        <w:rPr>
          <w:rStyle w:val="ui-provider"/>
          <w:color w:val="FF0000"/>
        </w:rPr>
        <w:t>也就是由</w:t>
      </w:r>
      <w:r w:rsidRPr="00227C81">
        <w:rPr>
          <w:rStyle w:val="ui-provider"/>
          <w:color w:val="FF0000"/>
        </w:rPr>
        <w:t>NC</w:t>
      </w:r>
      <w:r w:rsidRPr="00227C81">
        <w:rPr>
          <w:rStyle w:val="ui-provider"/>
          <w:color w:val="FF0000"/>
        </w:rPr>
        <w:t>计算</w:t>
      </w:r>
      <w:r w:rsidRPr="00227C81">
        <w:rPr>
          <w:rStyle w:val="ui-provider"/>
          <w:rFonts w:hint="eastAsia"/>
          <w:color w:val="FF0000"/>
        </w:rPr>
        <w:t>。在此情况下</w:t>
      </w:r>
      <w:r w:rsidRPr="00227C81">
        <w:rPr>
          <w:rStyle w:val="ui-provider"/>
          <w:color w:val="FF0000"/>
        </w:rPr>
        <w:t>位置误差不参与计算，</w:t>
      </w:r>
      <w:r w:rsidRPr="00227C81">
        <w:rPr>
          <w:rStyle w:val="ui-provider"/>
          <w:rFonts w:hint="eastAsia"/>
          <w:color w:val="FF0000"/>
        </w:rPr>
        <w:t>所以</w:t>
      </w:r>
      <w:r w:rsidRPr="00227C81">
        <w:rPr>
          <w:rStyle w:val="ui-provider"/>
          <w:color w:val="FF0000"/>
        </w:rPr>
        <w:t>驱动器反馈一直是</w:t>
      </w:r>
      <w:r w:rsidRPr="00227C81">
        <w:rPr>
          <w:rStyle w:val="ui-provider"/>
          <w:color w:val="FF0000"/>
        </w:rPr>
        <w:t>0</w:t>
      </w:r>
      <w:r w:rsidRPr="00227C81">
        <w:rPr>
          <w:rStyle w:val="ui-provider"/>
          <w:rFonts w:hint="eastAsia"/>
          <w:color w:val="FF0000"/>
        </w:rPr>
        <w:t>。</w:t>
      </w:r>
    </w:p>
    <w:p w14:paraId="06C767B6" w14:textId="77777777" w:rsidR="00FC4C1E" w:rsidRDefault="00FC4C1E" w:rsidP="00FC4C1E">
      <w:pPr>
        <w:widowControl/>
        <w:jc w:val="left"/>
        <w:rPr>
          <w:noProof/>
        </w:rPr>
      </w:pPr>
      <w:r>
        <w:rPr>
          <w:rFonts w:hint="eastAsia"/>
          <w:noProof/>
        </w:rPr>
        <w:t>步骤</w:t>
      </w:r>
      <w:r>
        <w:rPr>
          <w:rFonts w:hint="eastAsia"/>
          <w:noProof/>
        </w:rPr>
        <w:t>8</w:t>
      </w:r>
      <w:r>
        <w:rPr>
          <w:rFonts w:hint="eastAsia"/>
          <w:noProof/>
        </w:rPr>
        <w:t>：以上步骤完成之后，则量纲校准工作完成。接着可根据实际工况调整</w:t>
      </w:r>
      <w:r>
        <w:rPr>
          <w:rFonts w:hint="eastAsia"/>
          <w:noProof/>
        </w:rPr>
        <w:t>P</w:t>
      </w:r>
      <w:r>
        <w:rPr>
          <w:noProof/>
        </w:rPr>
        <w:t>ID</w:t>
      </w:r>
      <w:r>
        <w:rPr>
          <w:rFonts w:hint="eastAsia"/>
          <w:noProof/>
        </w:rPr>
        <w:t>参数以达到预期的速度和定位动态响应性能。调整原则</w:t>
      </w:r>
      <w:r>
        <w:rPr>
          <w:rFonts w:hint="eastAsia"/>
          <w:noProof/>
        </w:rPr>
        <w:t xml:space="preserve">Tn </w:t>
      </w:r>
      <w:r>
        <w:rPr>
          <w:rFonts w:hint="eastAsia"/>
          <w:noProof/>
        </w:rPr>
        <w:t>先设置为</w:t>
      </w:r>
      <w:r>
        <w:rPr>
          <w:rFonts w:hint="eastAsia"/>
          <w:noProof/>
        </w:rPr>
        <w:t>0</w:t>
      </w:r>
      <w:r>
        <w:rPr>
          <w:rFonts w:hint="eastAsia"/>
          <w:noProof/>
        </w:rPr>
        <w:t>，</w:t>
      </w:r>
      <w:r>
        <w:rPr>
          <w:rFonts w:hint="eastAsia"/>
          <w:noProof/>
        </w:rPr>
        <w:t>Kv</w:t>
      </w:r>
      <w:r>
        <w:rPr>
          <w:rFonts w:hint="eastAsia"/>
          <w:noProof/>
        </w:rPr>
        <w:t>逐渐增加，直至出现震荡，然后</w:t>
      </w:r>
      <w:r>
        <w:rPr>
          <w:rFonts w:hint="eastAsia"/>
          <w:noProof/>
        </w:rPr>
        <w:t>Kv</w:t>
      </w:r>
      <w:r>
        <w:rPr>
          <w:rFonts w:hint="eastAsia"/>
          <w:noProof/>
        </w:rPr>
        <w:t>降低至</w:t>
      </w:r>
      <w:r>
        <w:rPr>
          <w:rFonts w:hint="eastAsia"/>
          <w:noProof/>
        </w:rPr>
        <w:t>9</w:t>
      </w:r>
      <w:r>
        <w:rPr>
          <w:noProof/>
        </w:rPr>
        <w:t>0</w:t>
      </w:r>
      <w:r>
        <w:rPr>
          <w:rFonts w:hint="eastAsia"/>
          <w:noProof/>
        </w:rPr>
        <w:t>%</w:t>
      </w:r>
      <w:r>
        <w:rPr>
          <w:rFonts w:hint="eastAsia"/>
          <w:noProof/>
        </w:rPr>
        <w:t>，适当的增加</w:t>
      </w:r>
      <w:r>
        <w:rPr>
          <w:rFonts w:hint="eastAsia"/>
          <w:noProof/>
        </w:rPr>
        <w:t>Tn</w:t>
      </w:r>
      <w:r>
        <w:rPr>
          <w:rFonts w:hint="eastAsia"/>
          <w:noProof/>
        </w:rPr>
        <w:t>数值，达到预期的效果。此步骤为了保证使用</w:t>
      </w:r>
      <w:r>
        <w:rPr>
          <w:rFonts w:hint="eastAsia"/>
          <w:noProof/>
        </w:rPr>
        <w:t>M</w:t>
      </w:r>
      <w:r>
        <w:rPr>
          <w:noProof/>
        </w:rPr>
        <w:t>C</w:t>
      </w:r>
      <w:r>
        <w:rPr>
          <w:rFonts w:hint="eastAsia"/>
          <w:noProof/>
        </w:rPr>
        <w:t>的定位指令能匹配实际的机构快速的响应定位需求。</w:t>
      </w:r>
    </w:p>
    <w:p w14:paraId="46C032E9" w14:textId="4AE966BF" w:rsidR="00FC4C1E" w:rsidRDefault="00FC4C1E" w:rsidP="00227C81">
      <w:pPr>
        <w:spacing w:afterLines="50" w:after="156"/>
        <w:ind w:firstLineChars="0" w:firstLine="0"/>
      </w:pPr>
      <w:r>
        <w:rPr>
          <w:rFonts w:hint="eastAsia"/>
          <w:noProof/>
        </w:rPr>
        <w:drawing>
          <wp:inline distT="0" distB="0" distL="0" distR="0" wp14:anchorId="63991450" wp14:editId="56E10934">
            <wp:extent cx="5713095" cy="3375660"/>
            <wp:effectExtent l="0" t="0" r="190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37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A5575" w14:textId="77777777" w:rsidR="00FC4C1E" w:rsidRDefault="00FC4C1E" w:rsidP="00FC4C1E">
      <w:pPr>
        <w:ind w:firstLineChars="0"/>
      </w:pPr>
      <w:r>
        <w:rPr>
          <w:rFonts w:hint="eastAsia"/>
        </w:rPr>
        <w:lastRenderedPageBreak/>
        <w:t>步骤</w:t>
      </w:r>
      <w:r>
        <w:rPr>
          <w:rFonts w:hint="eastAsia"/>
        </w:rPr>
        <w:t>9</w:t>
      </w:r>
      <w:r>
        <w:rPr>
          <w:rFonts w:hint="eastAsia"/>
        </w:rPr>
        <w:t>：根据</w:t>
      </w:r>
      <w:r>
        <w:rPr>
          <w:rFonts w:hint="eastAsia"/>
        </w:rPr>
        <w:t>P</w:t>
      </w:r>
      <w:r>
        <w:t>ID</w:t>
      </w:r>
      <w:r>
        <w:rPr>
          <w:rFonts w:hint="eastAsia"/>
        </w:rPr>
        <w:t>调整的实际效果，还可以调整死区时间。一般默认为</w:t>
      </w:r>
      <w:r>
        <w:rPr>
          <w:rFonts w:hint="eastAsia"/>
        </w:rPr>
        <w:t>4</w:t>
      </w:r>
      <w:r>
        <w:rPr>
          <w:rFonts w:hint="eastAsia"/>
        </w:rPr>
        <w:t>个</w:t>
      </w:r>
      <w:r>
        <w:rPr>
          <w:rFonts w:hint="eastAsia"/>
        </w:rPr>
        <w:t>P</w:t>
      </w:r>
      <w:r>
        <w:t>LC</w:t>
      </w:r>
      <w:r>
        <w:rPr>
          <w:rFonts w:hint="eastAsia"/>
        </w:rPr>
        <w:t>周期。</w:t>
      </w:r>
    </w:p>
    <w:p w14:paraId="2BA3DBF9" w14:textId="20584548" w:rsidR="00FE32D5" w:rsidRPr="00FC4C1E" w:rsidRDefault="00FC4C1E" w:rsidP="00FC4C1E">
      <w:pPr>
        <w:ind w:firstLineChars="0" w:firstLine="0"/>
      </w:pPr>
      <w:r>
        <w:rPr>
          <w:rFonts w:hint="eastAsia"/>
          <w:noProof/>
        </w:rPr>
        <w:drawing>
          <wp:inline distT="0" distB="0" distL="0" distR="0" wp14:anchorId="157EC20B" wp14:editId="42FBF489">
            <wp:extent cx="5713095" cy="3360420"/>
            <wp:effectExtent l="0" t="0" r="190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36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1A55026E" w14:textId="77777777" w:rsidR="00FC4C1E" w:rsidRDefault="00FC4C1E" w:rsidP="00FC4C1E">
      <w:pPr>
        <w:pStyle w:val="CM27"/>
        <w:rPr>
          <w:rFonts w:ascii="宋体" w:eastAsia="宋体" w:cs="宋体"/>
          <w:b/>
          <w:color w:val="FF0000"/>
          <w:sz w:val="21"/>
          <w:szCs w:val="21"/>
        </w:rPr>
        <w:sectPr w:rsidR="00FC4C1E" w:rsidSect="00165C0F">
          <w:headerReference w:type="default" r:id="rId27"/>
          <w:pgSz w:w="11906" w:h="16838" w:code="9"/>
          <w:pgMar w:top="1247" w:right="1469" w:bottom="1091" w:left="1440" w:header="851" w:footer="543" w:gutter="0"/>
          <w:cols w:space="425"/>
          <w:docGrid w:type="lines" w:linePitch="312"/>
        </w:sectPr>
      </w:pPr>
    </w:p>
    <w:p w14:paraId="7BE7DAF6" w14:textId="77777777" w:rsidR="00BF01C7" w:rsidRDefault="00BF01C7" w:rsidP="00BF01C7">
      <w:pPr>
        <w:pStyle w:val="CM27"/>
        <w:ind w:firstLine="422"/>
        <w:rPr>
          <w:rFonts w:ascii="宋体" w:eastAsia="宋体" w:cs="宋体"/>
          <w:b/>
          <w:color w:val="FF0000"/>
          <w:sz w:val="21"/>
          <w:szCs w:val="21"/>
        </w:rPr>
      </w:pPr>
      <w:bookmarkStart w:id="25" w:name="_Hlk100154311"/>
    </w:p>
    <w:p w14:paraId="08C817F7" w14:textId="77777777" w:rsidR="00BF01C7" w:rsidRPr="00B70FA9" w:rsidRDefault="00BF01C7" w:rsidP="00BF01C7">
      <w:pPr>
        <w:pStyle w:val="CM27"/>
        <w:ind w:firstLine="422"/>
        <w:rPr>
          <w:rFonts w:ascii="宋体" w:eastAsia="宋体" w:cs="宋体"/>
          <w:b/>
          <w:color w:val="FF0000"/>
          <w:sz w:val="21"/>
          <w:szCs w:val="21"/>
        </w:rPr>
      </w:pP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上海（</w:t>
      </w:r>
      <w:r w:rsidRPr="00B70FA9">
        <w:rPr>
          <w:rFonts w:ascii="宋体" w:eastAsia="宋体" w:cs="宋体"/>
          <w:b/>
          <w:color w:val="FF0000"/>
          <w:sz w:val="21"/>
          <w:szCs w:val="21"/>
        </w:rPr>
        <w:t xml:space="preserve"> </w:t>
      </w: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中国</w:t>
      </w:r>
      <w:r>
        <w:rPr>
          <w:rFonts w:ascii="宋体" w:eastAsia="宋体" w:cs="宋体" w:hint="eastAsia"/>
          <w:b/>
          <w:color w:val="FF0000"/>
          <w:sz w:val="21"/>
          <w:szCs w:val="21"/>
        </w:rPr>
        <w:t>区</w:t>
      </w: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总部）</w:t>
      </w:r>
    </w:p>
    <w:p w14:paraId="7F4C174C" w14:textId="77777777" w:rsidR="00BF01C7" w:rsidRDefault="00BF01C7" w:rsidP="00BF01C7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 w:rsidRPr="00DC2BF7">
        <w:rPr>
          <w:rFonts w:ascii="宋体" w:eastAsia="宋体" w:cs="宋体" w:hint="eastAsia"/>
          <w:color w:val="000000"/>
          <w:sz w:val="21"/>
          <w:szCs w:val="21"/>
        </w:rPr>
        <w:t>中国上海市</w:t>
      </w:r>
      <w:proofErr w:type="gramStart"/>
      <w:r w:rsidRPr="00DC2BF7">
        <w:rPr>
          <w:rFonts w:ascii="宋体" w:eastAsia="宋体" w:cs="宋体" w:hint="eastAsia"/>
          <w:color w:val="000000"/>
          <w:sz w:val="21"/>
          <w:szCs w:val="21"/>
        </w:rPr>
        <w:t>静安区汶水路</w:t>
      </w:r>
      <w:proofErr w:type="gramEnd"/>
      <w:r w:rsidRPr="00DC2BF7">
        <w:rPr>
          <w:rFonts w:ascii="宋体" w:eastAsia="宋体" w:cs="宋体" w:hint="eastAsia"/>
          <w:color w:val="000000"/>
          <w:sz w:val="21"/>
          <w:szCs w:val="21"/>
        </w:rPr>
        <w:t xml:space="preserve"> 299弄</w:t>
      </w:r>
      <w:r>
        <w:rPr>
          <w:rFonts w:ascii="宋体" w:eastAsia="宋体" w:cs="宋体" w:hint="eastAsia"/>
          <w:color w:val="000000"/>
          <w:sz w:val="21"/>
          <w:szCs w:val="21"/>
        </w:rPr>
        <w:t>9</w:t>
      </w:r>
      <w:r w:rsidRPr="00DC2BF7">
        <w:rPr>
          <w:rFonts w:ascii="宋体" w:eastAsia="宋体" w:cs="宋体" w:hint="eastAsia"/>
          <w:color w:val="000000"/>
          <w:sz w:val="21"/>
          <w:szCs w:val="21"/>
        </w:rPr>
        <w:t>号（市</w:t>
      </w:r>
      <w:proofErr w:type="gramStart"/>
      <w:r w:rsidRPr="00DC2BF7">
        <w:rPr>
          <w:rFonts w:ascii="宋体" w:eastAsia="宋体" w:cs="宋体" w:hint="eastAsia"/>
          <w:color w:val="000000"/>
          <w:sz w:val="21"/>
          <w:szCs w:val="21"/>
        </w:rPr>
        <w:t>北智汇</w:t>
      </w:r>
      <w:proofErr w:type="gramEnd"/>
      <w:r w:rsidRPr="00DC2BF7">
        <w:rPr>
          <w:rFonts w:ascii="宋体" w:eastAsia="宋体" w:cs="宋体" w:hint="eastAsia"/>
          <w:color w:val="000000"/>
          <w:sz w:val="21"/>
          <w:szCs w:val="21"/>
        </w:rPr>
        <w:t>园）</w:t>
      </w:r>
    </w:p>
    <w:p w14:paraId="2526C422" w14:textId="77777777" w:rsidR="00BF01C7" w:rsidRDefault="00BF01C7" w:rsidP="00BF01C7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Pr="007A2EB4">
        <w:t xml:space="preserve"> </w:t>
      </w:r>
      <w:r w:rsidRPr="007A2EB4">
        <w:rPr>
          <w:rFonts w:ascii="宋体" w:eastAsia="宋体" w:cs="宋体"/>
          <w:color w:val="000000"/>
          <w:sz w:val="21"/>
          <w:szCs w:val="21"/>
        </w:rPr>
        <w:t>021-66312666</w:t>
      </w:r>
      <w:r w:rsidRPr="007A2EB4"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5B3F1A33" w14:textId="77777777" w:rsidR="00BF01C7" w:rsidRDefault="00BF01C7" w:rsidP="00BF01C7"/>
    <w:p w14:paraId="1EDD0C2B" w14:textId="77777777" w:rsidR="00BF01C7" w:rsidRPr="00B70FA9" w:rsidRDefault="00BF01C7" w:rsidP="00BF01C7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北京分公司</w:t>
      </w:r>
    </w:p>
    <w:p w14:paraId="212887D8" w14:textId="77777777" w:rsidR="00BF01C7" w:rsidRDefault="00BF01C7" w:rsidP="00BF01C7">
      <w:pPr>
        <w:pStyle w:val="CM27"/>
        <w:rPr>
          <w:rFonts w:ascii="宋体" w:eastAsia="宋体" w:cs="宋体"/>
          <w:color w:val="000000"/>
          <w:sz w:val="21"/>
          <w:szCs w:val="21"/>
        </w:rPr>
      </w:pPr>
      <w:r w:rsidRPr="009313E7">
        <w:rPr>
          <w:rFonts w:ascii="宋体" w:eastAsia="宋体" w:cs="宋体"/>
          <w:color w:val="000000"/>
          <w:sz w:val="21"/>
          <w:szCs w:val="21"/>
        </w:rPr>
        <w:t>北京市西城区新</w:t>
      </w:r>
      <w:proofErr w:type="gramStart"/>
      <w:r w:rsidRPr="009313E7">
        <w:rPr>
          <w:rFonts w:ascii="宋体" w:eastAsia="宋体" w:cs="宋体"/>
          <w:color w:val="000000"/>
          <w:sz w:val="21"/>
          <w:szCs w:val="21"/>
        </w:rPr>
        <w:t>街口北大街</w:t>
      </w:r>
      <w:proofErr w:type="gramEnd"/>
      <w:r w:rsidRPr="009313E7">
        <w:rPr>
          <w:rFonts w:ascii="宋体" w:eastAsia="宋体" w:cs="宋体"/>
          <w:color w:val="000000"/>
          <w:sz w:val="21"/>
          <w:szCs w:val="21"/>
        </w:rPr>
        <w:t>3号新街高和大厦407室</w:t>
      </w:r>
    </w:p>
    <w:p w14:paraId="2AF0221E" w14:textId="77777777" w:rsidR="00BF01C7" w:rsidRDefault="00BF01C7" w:rsidP="00BF01C7">
      <w:pPr>
        <w:pStyle w:val="CM27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010-</w:t>
      </w:r>
      <w:r w:rsidRPr="000A4A70">
        <w:rPr>
          <w:rFonts w:ascii="宋体" w:eastAsia="宋体" w:cs="宋体"/>
          <w:color w:val="000000"/>
          <w:sz w:val="21"/>
          <w:szCs w:val="21"/>
        </w:rPr>
        <w:t>82200036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 w:hint="eastAsia"/>
          <w:color w:val="000000"/>
          <w:sz w:val="21"/>
          <w:szCs w:val="21"/>
        </w:rPr>
        <w:t>邮箱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B20B65">
        <w:rPr>
          <w:rFonts w:ascii="宋体" w:eastAsia="宋体" w:cs="宋体"/>
          <w:color w:val="000000"/>
          <w:sz w:val="21"/>
          <w:szCs w:val="21"/>
        </w:rPr>
        <w:t>beijing@beckhoff.com.cn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595998A9" w14:textId="77777777" w:rsidR="00BF01C7" w:rsidRDefault="00BF01C7" w:rsidP="00BF01C7"/>
    <w:p w14:paraId="5D427B56" w14:textId="77777777" w:rsidR="00BF01C7" w:rsidRPr="00B70FA9" w:rsidRDefault="00BF01C7" w:rsidP="00BF01C7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广州分公司</w:t>
      </w:r>
    </w:p>
    <w:p w14:paraId="5A827A51" w14:textId="77777777" w:rsidR="00BF01C7" w:rsidRDefault="00BF01C7" w:rsidP="00BF01C7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 w:rsidRPr="00365F81">
        <w:rPr>
          <w:rFonts w:ascii="宋体" w:eastAsia="宋体" w:cs="宋体" w:hint="eastAsia"/>
          <w:color w:val="000000"/>
          <w:sz w:val="21"/>
          <w:szCs w:val="21"/>
        </w:rPr>
        <w:t>广州市天河区珠江新城珠江东路32号利通广场1303室</w:t>
      </w:r>
    </w:p>
    <w:p w14:paraId="5A9B5ABA" w14:textId="77777777" w:rsidR="00BF01C7" w:rsidRDefault="00BF01C7" w:rsidP="00BF01C7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020-38010300/1/2</w:t>
      </w:r>
      <w:r>
        <w:rPr>
          <w:rFonts w:ascii="宋体" w:eastAsia="宋体" w:cs="宋体"/>
          <w:color w:val="000000"/>
          <w:sz w:val="21"/>
          <w:szCs w:val="21"/>
        </w:rPr>
        <w:t xml:space="preserve"> 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 w:hint="eastAsia"/>
          <w:color w:val="000000"/>
          <w:sz w:val="21"/>
          <w:szCs w:val="21"/>
        </w:rPr>
        <w:t>邮箱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B20B65">
        <w:rPr>
          <w:rFonts w:ascii="宋体" w:eastAsia="宋体" w:cs="宋体"/>
          <w:color w:val="000000"/>
          <w:sz w:val="21"/>
          <w:szCs w:val="21"/>
        </w:rPr>
        <w:t>guangzhou@beckhoff.com.cn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14F48197" w14:textId="77777777" w:rsidR="00BF01C7" w:rsidRDefault="00BF01C7" w:rsidP="00BF01C7"/>
    <w:p w14:paraId="031C468A" w14:textId="77777777" w:rsidR="00BF01C7" w:rsidRPr="00B70FA9" w:rsidRDefault="00BF01C7" w:rsidP="00BF01C7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成都分公司</w:t>
      </w:r>
    </w:p>
    <w:p w14:paraId="6ECAD6F3" w14:textId="77777777" w:rsidR="00BF01C7" w:rsidRDefault="00BF01C7" w:rsidP="00BF01C7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 w:rsidRPr="007A2EB4">
        <w:rPr>
          <w:rFonts w:ascii="宋体" w:eastAsia="宋体" w:cs="宋体" w:hint="eastAsia"/>
          <w:color w:val="000000"/>
          <w:sz w:val="21"/>
          <w:szCs w:val="21"/>
        </w:rPr>
        <w:t>成都市锦江区东御街18号</w:t>
      </w:r>
      <w:proofErr w:type="gramStart"/>
      <w:r w:rsidRPr="007A2EB4">
        <w:rPr>
          <w:rFonts w:ascii="宋体" w:eastAsia="宋体" w:cs="宋体" w:hint="eastAsia"/>
          <w:color w:val="000000"/>
          <w:sz w:val="21"/>
          <w:szCs w:val="21"/>
        </w:rPr>
        <w:t>百扬大厦</w:t>
      </w:r>
      <w:proofErr w:type="gramEnd"/>
      <w:r>
        <w:rPr>
          <w:rFonts w:ascii="宋体" w:eastAsia="宋体" w:cs="宋体" w:hint="eastAsia"/>
          <w:color w:val="000000"/>
          <w:sz w:val="21"/>
          <w:szCs w:val="21"/>
        </w:rPr>
        <w:t>2305室</w:t>
      </w:r>
    </w:p>
    <w:p w14:paraId="76A518AB" w14:textId="77777777" w:rsidR="00BF01C7" w:rsidRPr="003F3878" w:rsidRDefault="00BF01C7" w:rsidP="00BF01C7">
      <w:pPr>
        <w:pStyle w:val="CM55"/>
        <w:ind w:right="1362"/>
      </w:pPr>
      <w:r>
        <w:rPr>
          <w:rFonts w:ascii="宋体" w:eastAsia="宋体" w:cs="宋体" w:hint="eastAsia"/>
          <w:color w:val="000000"/>
          <w:szCs w:val="21"/>
        </w:rPr>
        <w:t>电话</w:t>
      </w:r>
      <w:r>
        <w:rPr>
          <w:rFonts w:ascii="宋体" w:eastAsia="宋体" w:cs="宋体"/>
          <w:color w:val="000000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Cs w:val="21"/>
        </w:rPr>
        <w:t>028-86202581</w:t>
      </w:r>
      <w:r>
        <w:rPr>
          <w:rFonts w:ascii="宋体" w:eastAsia="宋体" w:cs="宋体"/>
          <w:color w:val="000000"/>
          <w:szCs w:val="21"/>
        </w:rPr>
        <w:t xml:space="preserve"> </w:t>
      </w:r>
      <w:r>
        <w:rPr>
          <w:rFonts w:ascii="宋体" w:eastAsia="宋体" w:cs="宋体"/>
          <w:color w:val="000000"/>
          <w:szCs w:val="21"/>
        </w:rPr>
        <w:tab/>
      </w:r>
      <w:r>
        <w:rPr>
          <w:rFonts w:ascii="宋体" w:eastAsia="宋体" w:cs="宋体" w:hint="eastAsia"/>
          <w:color w:val="000000"/>
          <w:szCs w:val="21"/>
        </w:rPr>
        <w:t>邮箱</w:t>
      </w:r>
      <w:r>
        <w:rPr>
          <w:rFonts w:ascii="宋体" w:eastAsia="宋体" w:cs="宋体"/>
          <w:color w:val="000000"/>
          <w:szCs w:val="21"/>
        </w:rPr>
        <w:t xml:space="preserve">: </w:t>
      </w:r>
      <w:r w:rsidRPr="00B20B65">
        <w:rPr>
          <w:rFonts w:ascii="宋体" w:eastAsia="宋体" w:cs="宋体"/>
          <w:color w:val="000000"/>
          <w:szCs w:val="21"/>
        </w:rPr>
        <w:t>chengdu@beckhoff.com.cn</w:t>
      </w:r>
      <w:r>
        <w:rPr>
          <w:rFonts w:ascii="宋体" w:eastAsia="宋体" w:cs="宋体"/>
          <w:color w:val="000000"/>
          <w:szCs w:val="21"/>
        </w:rPr>
        <w:tab/>
      </w:r>
      <w:r>
        <w:rPr>
          <w:rFonts w:ascii="宋体" w:eastAsia="宋体" w:cs="宋体"/>
          <w:color w:val="000000"/>
          <w:szCs w:val="21"/>
        </w:rPr>
        <w:tab/>
      </w:r>
    </w:p>
    <w:p w14:paraId="36B05AB9" w14:textId="77777777" w:rsidR="00BF01C7" w:rsidRDefault="00BF01C7" w:rsidP="00BF01C7"/>
    <w:p w14:paraId="269535C3" w14:textId="77777777" w:rsidR="00BF01C7" w:rsidRDefault="00BF01C7" w:rsidP="00BF01C7"/>
    <w:p w14:paraId="453C496A" w14:textId="77777777" w:rsidR="00BF01C7" w:rsidRDefault="00BF01C7" w:rsidP="00BF01C7"/>
    <w:p w14:paraId="34D93D9A" w14:textId="77777777" w:rsidR="00BF01C7" w:rsidRDefault="00BF01C7" w:rsidP="00BF01C7"/>
    <w:p w14:paraId="0D1D0B79" w14:textId="77777777" w:rsidR="00BF01C7" w:rsidRDefault="00BF01C7" w:rsidP="00BF01C7">
      <w:pPr>
        <w:ind w:firstLineChars="0" w:firstLine="0"/>
      </w:pPr>
    </w:p>
    <w:p w14:paraId="2E4DE239" w14:textId="77777777" w:rsidR="00BF01C7" w:rsidRDefault="00BF01C7" w:rsidP="00BF01C7"/>
    <w:p w14:paraId="7CEC6032" w14:textId="77777777" w:rsidR="00BF01C7" w:rsidRDefault="00BF01C7" w:rsidP="00BF01C7"/>
    <w:p w14:paraId="133366E9" w14:textId="77777777" w:rsidR="00BF01C7" w:rsidRDefault="00BF01C7" w:rsidP="00BF01C7"/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46"/>
        <w:gridCol w:w="4941"/>
      </w:tblGrid>
      <w:tr w:rsidR="00BF01C7" w:rsidRPr="002D34F2" w14:paraId="76AACAA4" w14:textId="77777777" w:rsidTr="009675B8">
        <w:trPr>
          <w:trHeight w:val="701"/>
        </w:trPr>
        <w:tc>
          <w:tcPr>
            <w:tcW w:w="4046" w:type="dxa"/>
            <w:vMerge w:val="restart"/>
          </w:tcPr>
          <w:p w14:paraId="35FFBF27" w14:textId="77777777" w:rsidR="00BF01C7" w:rsidRDefault="00BF01C7" w:rsidP="009675B8">
            <w:pPr>
              <w:jc w:val="center"/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62336" behindDoc="0" locked="0" layoutInCell="1" allowOverlap="1" wp14:anchorId="12083AC2" wp14:editId="60C2D6C0">
                  <wp:simplePos x="0" y="0"/>
                  <wp:positionH relativeFrom="column">
                    <wp:posOffset>62128</wp:posOffset>
                  </wp:positionH>
                  <wp:positionV relativeFrom="page">
                    <wp:posOffset>78410</wp:posOffset>
                  </wp:positionV>
                  <wp:extent cx="1741017" cy="1741017"/>
                  <wp:effectExtent l="0" t="0" r="0" b="0"/>
                  <wp:wrapNone/>
                  <wp:docPr id="234" name="图片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r201425.jp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017" cy="1741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F551216" w14:textId="77777777" w:rsidR="00BF01C7" w:rsidRDefault="00BF01C7" w:rsidP="009675B8">
            <w:pPr>
              <w:jc w:val="center"/>
            </w:pPr>
          </w:p>
          <w:p w14:paraId="6DA3A471" w14:textId="77777777" w:rsidR="00BF01C7" w:rsidRDefault="00BF01C7" w:rsidP="009675B8">
            <w:pPr>
              <w:jc w:val="center"/>
            </w:pPr>
          </w:p>
          <w:p w14:paraId="39E863B6" w14:textId="77777777" w:rsidR="00BF01C7" w:rsidRDefault="00BF01C7" w:rsidP="009675B8">
            <w:pPr>
              <w:jc w:val="center"/>
            </w:pPr>
          </w:p>
          <w:p w14:paraId="2345FCE2" w14:textId="77777777" w:rsidR="00BF01C7" w:rsidRDefault="00BF01C7" w:rsidP="009675B8">
            <w:pPr>
              <w:jc w:val="center"/>
            </w:pPr>
          </w:p>
          <w:p w14:paraId="4F0333AE" w14:textId="77777777" w:rsidR="00BF01C7" w:rsidRDefault="00BF01C7" w:rsidP="009675B8">
            <w:pPr>
              <w:jc w:val="center"/>
            </w:pPr>
          </w:p>
          <w:p w14:paraId="48E28249" w14:textId="77777777" w:rsidR="00BF01C7" w:rsidRDefault="00BF01C7" w:rsidP="009675B8">
            <w:pPr>
              <w:jc w:val="center"/>
            </w:pPr>
          </w:p>
          <w:p w14:paraId="34AD0FD3" w14:textId="77777777" w:rsidR="00BF01C7" w:rsidRDefault="00BF01C7" w:rsidP="009675B8">
            <w:pPr>
              <w:jc w:val="center"/>
            </w:pPr>
          </w:p>
          <w:p w14:paraId="6E44DB4E" w14:textId="77777777" w:rsidR="00BF01C7" w:rsidRDefault="00BF01C7" w:rsidP="009675B8">
            <w:pPr>
              <w:jc w:val="center"/>
            </w:pPr>
          </w:p>
          <w:p w14:paraId="629E2E61" w14:textId="77777777" w:rsidR="00BF01C7" w:rsidRDefault="00BF01C7" w:rsidP="009675B8">
            <w:pPr>
              <w:pStyle w:val="CM55"/>
              <w:ind w:leftChars="81" w:left="170" w:rightChars="460" w:right="966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请</w:t>
            </w:r>
            <w:proofErr w:type="gramStart"/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用微信扫描</w:t>
            </w:r>
            <w:proofErr w:type="gramEnd"/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二维码</w:t>
            </w:r>
          </w:p>
          <w:p w14:paraId="69662091" w14:textId="77777777" w:rsidR="00BF01C7" w:rsidRPr="000A4A70" w:rsidRDefault="00BF01C7" w:rsidP="009675B8">
            <w:pPr>
              <w:pStyle w:val="CM55"/>
              <w:ind w:leftChars="81" w:left="170" w:rightChars="460" w:right="966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通过公众号与技术支持交流</w:t>
            </w:r>
          </w:p>
          <w:p w14:paraId="0DFC5902" w14:textId="77777777" w:rsidR="00BF01C7" w:rsidRDefault="00BF01C7" w:rsidP="009675B8"/>
        </w:tc>
        <w:tc>
          <w:tcPr>
            <w:tcW w:w="4941" w:type="dxa"/>
          </w:tcPr>
          <w:p w14:paraId="24EF5EA5" w14:textId="77777777" w:rsidR="00BF01C7" w:rsidRPr="002D34F2" w:rsidRDefault="00BF01C7" w:rsidP="009675B8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倍福官方网站：</w:t>
            </w:r>
          </w:p>
          <w:p w14:paraId="0E0EAD45" w14:textId="77777777" w:rsidR="00BF01C7" w:rsidRPr="002D34F2" w:rsidRDefault="00BF01C7" w:rsidP="009675B8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https://www.beckhoff.com.cn</w:t>
            </w:r>
          </w:p>
          <w:p w14:paraId="6419F4EC" w14:textId="77777777" w:rsidR="00BF01C7" w:rsidRPr="002D34F2" w:rsidRDefault="00BF01C7" w:rsidP="009675B8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在线帮助系统：</w:t>
            </w:r>
          </w:p>
          <w:p w14:paraId="52D5FF2A" w14:textId="77777777" w:rsidR="00BF01C7" w:rsidRPr="002D34F2" w:rsidRDefault="00BF01C7" w:rsidP="009675B8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https://infosys.beckhoff.com/index_en.htm</w:t>
            </w:r>
          </w:p>
        </w:tc>
      </w:tr>
      <w:tr w:rsidR="00BF01C7" w:rsidRPr="00B243F8" w14:paraId="1BFC72F8" w14:textId="77777777" w:rsidTr="009675B8">
        <w:trPr>
          <w:trHeight w:val="697"/>
        </w:trPr>
        <w:tc>
          <w:tcPr>
            <w:tcW w:w="4046" w:type="dxa"/>
            <w:vMerge/>
          </w:tcPr>
          <w:p w14:paraId="112CF45C" w14:textId="77777777" w:rsidR="00BF01C7" w:rsidRDefault="00BF01C7" w:rsidP="009675B8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04A72DCA" w14:textId="77777777" w:rsidR="00BF01C7" w:rsidRDefault="00BF01C7" w:rsidP="009675B8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倍福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虚拟</w:t>
            </w: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学院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：</w:t>
            </w:r>
          </w:p>
          <w:p w14:paraId="1C9452FC" w14:textId="77777777" w:rsidR="00BF01C7" w:rsidRDefault="00BF01C7" w:rsidP="009675B8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E03ED2">
              <w:rPr>
                <w:rFonts w:ascii="宋体" w:eastAsia="宋体" w:hAnsi="Arial" w:cs="宋体"/>
                <w:color w:val="000000"/>
                <w:kern w:val="0"/>
                <w:szCs w:val="21"/>
              </w:rPr>
              <w:t>http</w:t>
            </w: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s</w:t>
            </w:r>
            <w:r w:rsidRPr="00E03ED2">
              <w:rPr>
                <w:rFonts w:ascii="宋体" w:eastAsia="宋体" w:hAnsi="Arial" w:cs="宋体"/>
                <w:color w:val="000000"/>
                <w:kern w:val="0"/>
                <w:szCs w:val="21"/>
              </w:rPr>
              <w:t>://tr.beckhoff.com.cn/</w:t>
            </w:r>
          </w:p>
          <w:p w14:paraId="014054A8" w14:textId="77777777" w:rsidR="00BF01C7" w:rsidRPr="0077020B" w:rsidRDefault="00BF01C7" w:rsidP="009675B8">
            <w:pPr>
              <w:ind w:firstLineChars="0" w:firstLine="0"/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</w:p>
        </w:tc>
      </w:tr>
      <w:tr w:rsidR="00BF01C7" w:rsidRPr="0077020B" w14:paraId="4B1F31A9" w14:textId="77777777" w:rsidTr="009675B8">
        <w:trPr>
          <w:trHeight w:val="697"/>
        </w:trPr>
        <w:tc>
          <w:tcPr>
            <w:tcW w:w="4046" w:type="dxa"/>
            <w:vMerge/>
          </w:tcPr>
          <w:p w14:paraId="3ED367F1" w14:textId="77777777" w:rsidR="00BF01C7" w:rsidRDefault="00BF01C7" w:rsidP="009675B8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4F475158" w14:textId="77777777" w:rsidR="00BF01C7" w:rsidRDefault="00BF01C7" w:rsidP="009675B8">
            <w:r>
              <w:rPr>
                <w:rFonts w:hint="eastAsia"/>
              </w:rPr>
              <w:t>招贤</w:t>
            </w:r>
            <w:r>
              <w:t>纳</w:t>
            </w:r>
            <w:r>
              <w:rPr>
                <w:rFonts w:hint="eastAsia"/>
              </w:rPr>
              <w:t>士</w:t>
            </w:r>
            <w:r>
              <w:t>：</w:t>
            </w:r>
            <w:r w:rsidRPr="0077020B">
              <w:t>job@beckhoff.com.cn</w:t>
            </w:r>
          </w:p>
          <w:p w14:paraId="7E087561" w14:textId="77777777" w:rsidR="00BF01C7" w:rsidRDefault="00BF01C7" w:rsidP="009675B8">
            <w:r>
              <w:rPr>
                <w:rFonts w:hint="eastAsia"/>
              </w:rPr>
              <w:t>技术</w:t>
            </w:r>
            <w:r>
              <w:t>支持：</w:t>
            </w:r>
            <w:r w:rsidRPr="0077020B">
              <w:t>support@beckhoff.com.cn</w:t>
            </w:r>
          </w:p>
          <w:p w14:paraId="258C1755" w14:textId="77777777" w:rsidR="00BF01C7" w:rsidRDefault="00BF01C7" w:rsidP="009675B8">
            <w:r>
              <w:rPr>
                <w:rFonts w:hint="eastAsia"/>
              </w:rPr>
              <w:t>产品</w:t>
            </w:r>
            <w:r>
              <w:t>维修：</w:t>
            </w:r>
            <w:r w:rsidRPr="0077020B">
              <w:t>service@beckhoff.com.cn</w:t>
            </w:r>
          </w:p>
          <w:p w14:paraId="0A67CC8F" w14:textId="77777777" w:rsidR="00BF01C7" w:rsidRPr="0077020B" w:rsidRDefault="00BF01C7" w:rsidP="009675B8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hint="eastAsia"/>
              </w:rPr>
              <w:t>方案</w:t>
            </w:r>
            <w:r>
              <w:t>咨询：</w:t>
            </w:r>
            <w:r w:rsidRPr="0077020B">
              <w:t>sales@beckhoff.com.cn</w:t>
            </w:r>
          </w:p>
        </w:tc>
      </w:tr>
      <w:tr w:rsidR="00BF01C7" w:rsidRPr="00B243F8" w14:paraId="6CD066E4" w14:textId="77777777" w:rsidTr="009675B8">
        <w:trPr>
          <w:trHeight w:val="2818"/>
        </w:trPr>
        <w:tc>
          <w:tcPr>
            <w:tcW w:w="4046" w:type="dxa"/>
            <w:vMerge/>
          </w:tcPr>
          <w:p w14:paraId="06C10494" w14:textId="77777777" w:rsidR="00BF01C7" w:rsidRDefault="00BF01C7" w:rsidP="009675B8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35D94F9F" w14:textId="77777777" w:rsidR="00BF01C7" w:rsidRDefault="00BF01C7" w:rsidP="009675B8"/>
        </w:tc>
      </w:tr>
      <w:bookmarkEnd w:id="25"/>
    </w:tbl>
    <w:p w14:paraId="58532075" w14:textId="77777777" w:rsidR="00BD58FA" w:rsidRPr="00BF01C7" w:rsidRDefault="00BD58FA" w:rsidP="00FC4C1E">
      <w:pPr>
        <w:pStyle w:val="CM27"/>
        <w:ind w:firstLine="422"/>
      </w:pPr>
    </w:p>
    <w:sectPr w:rsidR="00BD58FA" w:rsidRPr="00BF01C7" w:rsidSect="00165C0F">
      <w:pgSz w:w="11906" w:h="16838" w:code="9"/>
      <w:pgMar w:top="1247" w:right="1469" w:bottom="1091" w:left="1440" w:header="851" w:footer="543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1E67377" w14:textId="77777777" w:rsidR="00DA1DC1" w:rsidRDefault="00DA1DC1" w:rsidP="00206B56">
      <w:r>
        <w:separator/>
      </w:r>
    </w:p>
  </w:endnote>
  <w:endnote w:type="continuationSeparator" w:id="0">
    <w:p w14:paraId="20542A3B" w14:textId="77777777" w:rsidR="00DA1DC1" w:rsidRDefault="00DA1DC1" w:rsidP="00206B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panose1 w:val="020B0604020202020204"/>
    <w:charset w:val="86"/>
    <w:family w:val="swiss"/>
    <w:pitch w:val="variable"/>
    <w:sig w:usb0="F7FFAEFF" w:usb1="F9DFFFFF" w:usb2="0000007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E6C945" w14:textId="77777777" w:rsidR="006D69BF" w:rsidRDefault="006D69BF">
    <w:pPr>
      <w:pStyle w:val="a5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9496A3" w14:textId="77777777" w:rsidR="00B30B6D" w:rsidRDefault="00B30B6D" w:rsidP="006E2498">
    <w:pPr>
      <w:pStyle w:val="a5"/>
      <w:ind w:firstLineChars="0" w:firstLine="0"/>
      <w:jc w:val="center"/>
      <w:rPr>
        <w:rStyle w:val="a7"/>
        <w:sz w:val="15"/>
        <w:szCs w:val="15"/>
      </w:rPr>
    </w:pPr>
  </w:p>
  <w:p w14:paraId="7063D0E4" w14:textId="77777777" w:rsidR="00B30B6D" w:rsidRPr="00FD79CD" w:rsidRDefault="00B30B6D" w:rsidP="009A0513">
    <w:pPr>
      <w:pStyle w:val="a5"/>
      <w:ind w:firstLineChars="0" w:firstLine="0"/>
      <w:jc w:val="center"/>
      <w:rPr>
        <w:rStyle w:val="a7"/>
        <w:sz w:val="15"/>
        <w:szCs w:val="15"/>
      </w:rPr>
    </w:pPr>
    <w:r w:rsidRPr="00FD79CD">
      <w:rPr>
        <w:rStyle w:val="a7"/>
        <w:rFonts w:hint="eastAsia"/>
        <w:sz w:val="15"/>
        <w:szCs w:val="15"/>
      </w:rPr>
      <w:t>第</w:t>
    </w:r>
    <w:r w:rsidRPr="00FD79CD">
      <w:rPr>
        <w:rStyle w:val="a7"/>
        <w:sz w:val="15"/>
        <w:szCs w:val="15"/>
      </w:rPr>
      <w:fldChar w:fldCharType="begin"/>
    </w:r>
    <w:r w:rsidRPr="00FD79CD">
      <w:rPr>
        <w:rStyle w:val="a7"/>
        <w:sz w:val="15"/>
        <w:szCs w:val="15"/>
      </w:rPr>
      <w:instrText xml:space="preserve"> PAGE </w:instrText>
    </w:r>
    <w:r w:rsidRPr="00FD79CD">
      <w:rPr>
        <w:rStyle w:val="a7"/>
        <w:sz w:val="15"/>
        <w:szCs w:val="15"/>
      </w:rPr>
      <w:fldChar w:fldCharType="separate"/>
    </w:r>
    <w:r w:rsidR="00D67D01">
      <w:rPr>
        <w:rStyle w:val="a7"/>
        <w:noProof/>
        <w:sz w:val="15"/>
        <w:szCs w:val="15"/>
      </w:rPr>
      <w:t>4</w:t>
    </w:r>
    <w:r w:rsidRPr="00FD79CD">
      <w:rPr>
        <w:rStyle w:val="a7"/>
        <w:sz w:val="15"/>
        <w:szCs w:val="15"/>
      </w:rPr>
      <w:fldChar w:fldCharType="end"/>
    </w:r>
    <w:r w:rsidRPr="00FD79CD">
      <w:rPr>
        <w:rStyle w:val="a7"/>
        <w:rFonts w:hint="eastAsia"/>
        <w:sz w:val="15"/>
        <w:szCs w:val="15"/>
      </w:rPr>
      <w:t>页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15BD6F" w14:textId="77777777" w:rsidR="006D69BF" w:rsidRDefault="006D69BF">
    <w:pPr>
      <w:pStyle w:val="a5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9575A1A" w14:textId="77777777" w:rsidR="00DA1DC1" w:rsidRDefault="00DA1DC1" w:rsidP="00206B56">
      <w:r>
        <w:separator/>
      </w:r>
    </w:p>
  </w:footnote>
  <w:footnote w:type="continuationSeparator" w:id="0">
    <w:p w14:paraId="01A67C33" w14:textId="77777777" w:rsidR="00DA1DC1" w:rsidRDefault="00DA1DC1" w:rsidP="00206B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69446E" w14:textId="77777777" w:rsidR="006D69BF" w:rsidRDefault="006D69BF">
    <w:pPr>
      <w:pStyle w:val="a3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8DEC2C" w14:textId="77777777" w:rsidR="006D69BF" w:rsidRDefault="006D69BF" w:rsidP="00D67D01">
    <w:pPr>
      <w:pStyle w:val="a3"/>
      <w:ind w:firstLine="360"/>
      <w:jc w:val="left"/>
    </w:pPr>
    <w:r>
      <w:rPr>
        <w:noProof/>
      </w:rPr>
      <w:drawing>
        <wp:inline distT="0" distB="0" distL="0" distR="0" wp14:anchorId="4D980FB3" wp14:editId="5D9F366B">
          <wp:extent cx="1121134" cy="337809"/>
          <wp:effectExtent l="0" t="0" r="3175" b="5715"/>
          <wp:docPr id="9" name="图片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eckhoff Logo r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0854" cy="3558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8CF598" w14:textId="77777777" w:rsidR="006D69BF" w:rsidRDefault="006D69BF">
    <w:pPr>
      <w:pStyle w:val="a3"/>
      <w:ind w:firstLine="36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C13F05" w14:textId="77777777" w:rsidR="000441E3" w:rsidRPr="003A5AA8" w:rsidRDefault="000441E3" w:rsidP="00D67D01">
    <w:pPr>
      <w:pStyle w:val="a3"/>
      <w:ind w:firstLineChars="0" w:firstLine="0"/>
      <w:jc w:val="left"/>
    </w:pPr>
    <w:r>
      <w:rPr>
        <w:noProof/>
      </w:rPr>
      <w:drawing>
        <wp:inline distT="0" distB="0" distL="0" distR="0" wp14:anchorId="3FF79265" wp14:editId="17B7F945">
          <wp:extent cx="1121134" cy="337809"/>
          <wp:effectExtent l="0" t="0" r="3175" b="5715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eckhoff Logo r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0854" cy="3558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F26610"/>
    <w:multiLevelType w:val="hybridMultilevel"/>
    <w:tmpl w:val="5E28954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" w15:restartNumberingAfterBreak="0">
    <w:nsid w:val="1D4B0CC4"/>
    <w:multiLevelType w:val="hybridMultilevel"/>
    <w:tmpl w:val="FC8E63B2"/>
    <w:lvl w:ilvl="0" w:tplc="441EA4BA">
      <w:start w:val="1"/>
      <w:numFmt w:val="decimal"/>
      <w:pStyle w:val="2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1D713788"/>
    <w:multiLevelType w:val="hybridMultilevel"/>
    <w:tmpl w:val="EFDA0766"/>
    <w:lvl w:ilvl="0" w:tplc="04090019">
      <w:start w:val="1"/>
      <w:numFmt w:val="lowerLetter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3" w15:restartNumberingAfterBreak="0">
    <w:nsid w:val="238965B4"/>
    <w:multiLevelType w:val="hybridMultilevel"/>
    <w:tmpl w:val="8D8833C0"/>
    <w:lvl w:ilvl="0" w:tplc="CC3817CA">
      <w:start w:val="1"/>
      <w:numFmt w:val="chineseCountingThousand"/>
      <w:pStyle w:val="1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309342E4"/>
    <w:multiLevelType w:val="hybridMultilevel"/>
    <w:tmpl w:val="C674CDA0"/>
    <w:lvl w:ilvl="0" w:tplc="0409000F">
      <w:start w:val="1"/>
      <w:numFmt w:val="decimal"/>
      <w:lvlText w:val="%1.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5" w15:restartNumberingAfterBreak="0">
    <w:nsid w:val="360340DF"/>
    <w:multiLevelType w:val="multilevel"/>
    <w:tmpl w:val="E410F878"/>
    <w:lvl w:ilvl="0">
      <w:start w:val="1"/>
      <w:numFmt w:val="decimal"/>
      <w:pStyle w:val="10"/>
      <w:lvlText w:val="%1."/>
      <w:lvlJc w:val="left"/>
      <w:pPr>
        <w:ind w:left="420" w:hanging="4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20"/>
      <w:lvlText w:val="%1.%2."/>
      <w:lvlJc w:val="left"/>
      <w:pPr>
        <w:ind w:left="567" w:hanging="567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pStyle w:val="3"/>
      <w:lvlText w:val="%1.%2.%3."/>
      <w:lvlJc w:val="left"/>
      <w:pPr>
        <w:ind w:left="709" w:hanging="709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6" w15:restartNumberingAfterBreak="0">
    <w:nsid w:val="38140D2C"/>
    <w:multiLevelType w:val="hybridMultilevel"/>
    <w:tmpl w:val="BADC03DE"/>
    <w:lvl w:ilvl="0" w:tplc="04090019">
      <w:start w:val="1"/>
      <w:numFmt w:val="lowerLetter"/>
      <w:lvlText w:val="%1)"/>
      <w:lvlJc w:val="left"/>
      <w:pPr>
        <w:ind w:left="1260" w:hanging="420"/>
      </w:pPr>
    </w:lvl>
    <w:lvl w:ilvl="1" w:tplc="04090019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7" w15:restartNumberingAfterBreak="0">
    <w:nsid w:val="77351019"/>
    <w:multiLevelType w:val="hybridMultilevel"/>
    <w:tmpl w:val="6A46614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 w16cid:durableId="225652809">
    <w:abstractNumId w:val="5"/>
  </w:num>
  <w:num w:numId="2" w16cid:durableId="1590772382">
    <w:abstractNumId w:val="3"/>
  </w:num>
  <w:num w:numId="3" w16cid:durableId="1023940147">
    <w:abstractNumId w:val="1"/>
  </w:num>
  <w:num w:numId="4" w16cid:durableId="407582721">
    <w:abstractNumId w:val="2"/>
  </w:num>
  <w:num w:numId="5" w16cid:durableId="1984852687">
    <w:abstractNumId w:val="6"/>
  </w:num>
  <w:num w:numId="6" w16cid:durableId="786436867">
    <w:abstractNumId w:val="5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7" w16cid:durableId="1344472198">
    <w:abstractNumId w:val="7"/>
  </w:num>
  <w:num w:numId="8" w16cid:durableId="1379669442">
    <w:abstractNumId w:val="0"/>
  </w:num>
  <w:num w:numId="9" w16cid:durableId="616447745">
    <w:abstractNumId w:val="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7D01"/>
    <w:rsid w:val="00003A18"/>
    <w:rsid w:val="0000477A"/>
    <w:rsid w:val="00014576"/>
    <w:rsid w:val="00020A12"/>
    <w:rsid w:val="0002173A"/>
    <w:rsid w:val="000441E3"/>
    <w:rsid w:val="0006294A"/>
    <w:rsid w:val="00067D51"/>
    <w:rsid w:val="0007723D"/>
    <w:rsid w:val="000908FE"/>
    <w:rsid w:val="00092E2C"/>
    <w:rsid w:val="000B35F1"/>
    <w:rsid w:val="000F086F"/>
    <w:rsid w:val="000F5D5D"/>
    <w:rsid w:val="0013107E"/>
    <w:rsid w:val="00165C0F"/>
    <w:rsid w:val="00183517"/>
    <w:rsid w:val="00185F3B"/>
    <w:rsid w:val="001A3C30"/>
    <w:rsid w:val="001B4CD4"/>
    <w:rsid w:val="001B6F6D"/>
    <w:rsid w:val="001E2852"/>
    <w:rsid w:val="00206B56"/>
    <w:rsid w:val="00213114"/>
    <w:rsid w:val="00216745"/>
    <w:rsid w:val="00227C81"/>
    <w:rsid w:val="00250044"/>
    <w:rsid w:val="002539E8"/>
    <w:rsid w:val="00267E71"/>
    <w:rsid w:val="002B6BEF"/>
    <w:rsid w:val="002C3CB9"/>
    <w:rsid w:val="002D34F2"/>
    <w:rsid w:val="002F7A0D"/>
    <w:rsid w:val="003103D6"/>
    <w:rsid w:val="003138DD"/>
    <w:rsid w:val="00347337"/>
    <w:rsid w:val="003515F9"/>
    <w:rsid w:val="00354E17"/>
    <w:rsid w:val="00370F11"/>
    <w:rsid w:val="00374CB2"/>
    <w:rsid w:val="003A1D97"/>
    <w:rsid w:val="003A5AA8"/>
    <w:rsid w:val="003B0084"/>
    <w:rsid w:val="003B1E06"/>
    <w:rsid w:val="003B215B"/>
    <w:rsid w:val="003B5300"/>
    <w:rsid w:val="003C2C0E"/>
    <w:rsid w:val="003C5002"/>
    <w:rsid w:val="003F7CD5"/>
    <w:rsid w:val="004069A1"/>
    <w:rsid w:val="00406BA6"/>
    <w:rsid w:val="00414654"/>
    <w:rsid w:val="0041687E"/>
    <w:rsid w:val="00452634"/>
    <w:rsid w:val="004537CE"/>
    <w:rsid w:val="00475CF1"/>
    <w:rsid w:val="00485020"/>
    <w:rsid w:val="00497696"/>
    <w:rsid w:val="004A6071"/>
    <w:rsid w:val="004C7EAB"/>
    <w:rsid w:val="004D73E3"/>
    <w:rsid w:val="004F2514"/>
    <w:rsid w:val="004F4008"/>
    <w:rsid w:val="004F5469"/>
    <w:rsid w:val="0052495C"/>
    <w:rsid w:val="00526473"/>
    <w:rsid w:val="005303FA"/>
    <w:rsid w:val="00533DAC"/>
    <w:rsid w:val="00583806"/>
    <w:rsid w:val="00584D0C"/>
    <w:rsid w:val="00587B3A"/>
    <w:rsid w:val="00597816"/>
    <w:rsid w:val="005A159D"/>
    <w:rsid w:val="005A5C80"/>
    <w:rsid w:val="005C02A6"/>
    <w:rsid w:val="005C12E2"/>
    <w:rsid w:val="005C5878"/>
    <w:rsid w:val="005D5E13"/>
    <w:rsid w:val="005E0AD8"/>
    <w:rsid w:val="00600CC2"/>
    <w:rsid w:val="00623397"/>
    <w:rsid w:val="00624502"/>
    <w:rsid w:val="00633A70"/>
    <w:rsid w:val="00656263"/>
    <w:rsid w:val="00670875"/>
    <w:rsid w:val="00696258"/>
    <w:rsid w:val="006D69BF"/>
    <w:rsid w:val="006D7BAB"/>
    <w:rsid w:val="006E09C0"/>
    <w:rsid w:val="006E2498"/>
    <w:rsid w:val="006F6CDC"/>
    <w:rsid w:val="00702445"/>
    <w:rsid w:val="007220F8"/>
    <w:rsid w:val="007305CA"/>
    <w:rsid w:val="00733147"/>
    <w:rsid w:val="00747CBF"/>
    <w:rsid w:val="00761384"/>
    <w:rsid w:val="00780DE7"/>
    <w:rsid w:val="007910FA"/>
    <w:rsid w:val="007B2CBD"/>
    <w:rsid w:val="00801343"/>
    <w:rsid w:val="00823B38"/>
    <w:rsid w:val="00825B49"/>
    <w:rsid w:val="008269C3"/>
    <w:rsid w:val="00837FA0"/>
    <w:rsid w:val="00841C03"/>
    <w:rsid w:val="008506DB"/>
    <w:rsid w:val="00864EBE"/>
    <w:rsid w:val="00891267"/>
    <w:rsid w:val="00893748"/>
    <w:rsid w:val="008E0588"/>
    <w:rsid w:val="008E13EC"/>
    <w:rsid w:val="009074B1"/>
    <w:rsid w:val="0092547B"/>
    <w:rsid w:val="009469ED"/>
    <w:rsid w:val="00947554"/>
    <w:rsid w:val="00950F47"/>
    <w:rsid w:val="009830A3"/>
    <w:rsid w:val="00983F3C"/>
    <w:rsid w:val="00993C03"/>
    <w:rsid w:val="009A0513"/>
    <w:rsid w:val="009A405B"/>
    <w:rsid w:val="009B4509"/>
    <w:rsid w:val="009C2330"/>
    <w:rsid w:val="009D7097"/>
    <w:rsid w:val="00A00267"/>
    <w:rsid w:val="00A02CCD"/>
    <w:rsid w:val="00A10FC3"/>
    <w:rsid w:val="00A20E1F"/>
    <w:rsid w:val="00A25285"/>
    <w:rsid w:val="00A30665"/>
    <w:rsid w:val="00A33A94"/>
    <w:rsid w:val="00A47C10"/>
    <w:rsid w:val="00A61394"/>
    <w:rsid w:val="00A61B69"/>
    <w:rsid w:val="00A67582"/>
    <w:rsid w:val="00A77550"/>
    <w:rsid w:val="00A81725"/>
    <w:rsid w:val="00A900B1"/>
    <w:rsid w:val="00AA4CF3"/>
    <w:rsid w:val="00AB06DF"/>
    <w:rsid w:val="00AB7C60"/>
    <w:rsid w:val="00AC5685"/>
    <w:rsid w:val="00AD5189"/>
    <w:rsid w:val="00AE0BAE"/>
    <w:rsid w:val="00AE7F7A"/>
    <w:rsid w:val="00AF2AA8"/>
    <w:rsid w:val="00AF5D50"/>
    <w:rsid w:val="00AF6D96"/>
    <w:rsid w:val="00B14016"/>
    <w:rsid w:val="00B20B65"/>
    <w:rsid w:val="00B30B6D"/>
    <w:rsid w:val="00B50D5F"/>
    <w:rsid w:val="00B736CD"/>
    <w:rsid w:val="00B81E1F"/>
    <w:rsid w:val="00B85726"/>
    <w:rsid w:val="00B873AB"/>
    <w:rsid w:val="00B97F5F"/>
    <w:rsid w:val="00BB23E2"/>
    <w:rsid w:val="00BB37F8"/>
    <w:rsid w:val="00BD5709"/>
    <w:rsid w:val="00BD58FA"/>
    <w:rsid w:val="00BD5DEB"/>
    <w:rsid w:val="00BE5F8D"/>
    <w:rsid w:val="00BE7DEF"/>
    <w:rsid w:val="00BF01C7"/>
    <w:rsid w:val="00BF0DFE"/>
    <w:rsid w:val="00BF1A5D"/>
    <w:rsid w:val="00BF37DC"/>
    <w:rsid w:val="00C035AF"/>
    <w:rsid w:val="00C03F0F"/>
    <w:rsid w:val="00C06603"/>
    <w:rsid w:val="00C1182A"/>
    <w:rsid w:val="00C12C14"/>
    <w:rsid w:val="00C2123D"/>
    <w:rsid w:val="00C215B3"/>
    <w:rsid w:val="00C2558A"/>
    <w:rsid w:val="00C44159"/>
    <w:rsid w:val="00C528E8"/>
    <w:rsid w:val="00C85566"/>
    <w:rsid w:val="00C905D6"/>
    <w:rsid w:val="00C96D52"/>
    <w:rsid w:val="00CD5293"/>
    <w:rsid w:val="00CE33B6"/>
    <w:rsid w:val="00CF4EBA"/>
    <w:rsid w:val="00D118FF"/>
    <w:rsid w:val="00D166B6"/>
    <w:rsid w:val="00D32A47"/>
    <w:rsid w:val="00D43268"/>
    <w:rsid w:val="00D67D01"/>
    <w:rsid w:val="00DA0482"/>
    <w:rsid w:val="00DA1DC1"/>
    <w:rsid w:val="00DA30FC"/>
    <w:rsid w:val="00DC5BFD"/>
    <w:rsid w:val="00DC7C38"/>
    <w:rsid w:val="00DD46B2"/>
    <w:rsid w:val="00DE0F6F"/>
    <w:rsid w:val="00DF3985"/>
    <w:rsid w:val="00E148A0"/>
    <w:rsid w:val="00E22B97"/>
    <w:rsid w:val="00E453B7"/>
    <w:rsid w:val="00E5259D"/>
    <w:rsid w:val="00E71514"/>
    <w:rsid w:val="00E71F2F"/>
    <w:rsid w:val="00E73F48"/>
    <w:rsid w:val="00E767FF"/>
    <w:rsid w:val="00E773EB"/>
    <w:rsid w:val="00E91C02"/>
    <w:rsid w:val="00E96BAE"/>
    <w:rsid w:val="00E96FD6"/>
    <w:rsid w:val="00EA4701"/>
    <w:rsid w:val="00EE4A9E"/>
    <w:rsid w:val="00F02B2B"/>
    <w:rsid w:val="00F12662"/>
    <w:rsid w:val="00F35128"/>
    <w:rsid w:val="00F4019C"/>
    <w:rsid w:val="00F43385"/>
    <w:rsid w:val="00F45E95"/>
    <w:rsid w:val="00F52746"/>
    <w:rsid w:val="00F81969"/>
    <w:rsid w:val="00F97B4A"/>
    <w:rsid w:val="00FC4C1E"/>
    <w:rsid w:val="00FC61ED"/>
    <w:rsid w:val="00FD5AF7"/>
    <w:rsid w:val="00FE32D5"/>
    <w:rsid w:val="00FF5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1419E78"/>
  <w15:docId w15:val="{C93C65E2-CF36-427B-91E9-DC775D1EC3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06B56"/>
    <w:pPr>
      <w:widowControl w:val="0"/>
      <w:ind w:firstLineChars="200" w:firstLine="420"/>
      <w:jc w:val="both"/>
    </w:pPr>
    <w:rPr>
      <w:rFonts w:ascii="Times New Roman" w:hAnsi="Times New Roman" w:cs="Times New Roman"/>
      <w:szCs w:val="24"/>
    </w:rPr>
  </w:style>
  <w:style w:type="paragraph" w:styleId="10">
    <w:name w:val="heading 1"/>
    <w:basedOn w:val="a"/>
    <w:next w:val="a"/>
    <w:link w:val="11"/>
    <w:qFormat/>
    <w:rsid w:val="00BD58FA"/>
    <w:pPr>
      <w:keepNext/>
      <w:widowControl/>
      <w:numPr>
        <w:numId w:val="1"/>
      </w:numPr>
      <w:ind w:left="0" w:firstLineChars="0" w:firstLine="0"/>
      <w:jc w:val="left"/>
      <w:outlineLvl w:val="0"/>
    </w:pPr>
    <w:rPr>
      <w:b/>
      <w:bCs/>
      <w:kern w:val="0"/>
      <w:sz w:val="28"/>
    </w:rPr>
  </w:style>
  <w:style w:type="paragraph" w:styleId="20">
    <w:name w:val="heading 2"/>
    <w:basedOn w:val="a"/>
    <w:next w:val="a"/>
    <w:link w:val="21"/>
    <w:unhideWhenUsed/>
    <w:qFormat/>
    <w:rsid w:val="00BD58FA"/>
    <w:pPr>
      <w:keepNext/>
      <w:keepLines/>
      <w:numPr>
        <w:ilvl w:val="1"/>
        <w:numId w:val="6"/>
      </w:numPr>
      <w:spacing w:beforeLines="30" w:before="93"/>
      <w:ind w:leftChars="25" w:left="53" w:firstLineChars="0" w:firstLine="0"/>
      <w:outlineLvl w:val="1"/>
    </w:pPr>
    <w:rPr>
      <w:b/>
      <w:b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BD58FA"/>
    <w:pPr>
      <w:keepNext/>
      <w:keepLines/>
      <w:numPr>
        <w:ilvl w:val="2"/>
        <w:numId w:val="1"/>
      </w:numPr>
      <w:spacing w:beforeLines="50" w:before="156" w:line="360" w:lineRule="auto"/>
      <w:ind w:left="142" w:firstLineChars="0" w:firstLine="0"/>
      <w:outlineLvl w:val="2"/>
    </w:pPr>
    <w:rPr>
      <w:b/>
      <w:bCs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E058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E0588"/>
    <w:rPr>
      <w:rFonts w:ascii="Times New Roman" w:eastAsia="宋体" w:hAnsi="Times New Roman" w:cs="Times New Roman"/>
      <w:sz w:val="18"/>
      <w:szCs w:val="18"/>
    </w:rPr>
  </w:style>
  <w:style w:type="paragraph" w:styleId="a5">
    <w:name w:val="footer"/>
    <w:aliases w:val="Footer"/>
    <w:basedOn w:val="a"/>
    <w:link w:val="a6"/>
    <w:rsid w:val="008E058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aliases w:val="Footer 字符"/>
    <w:basedOn w:val="a0"/>
    <w:link w:val="a5"/>
    <w:rsid w:val="008E0588"/>
    <w:rPr>
      <w:rFonts w:ascii="Times New Roman" w:eastAsia="宋体" w:hAnsi="Times New Roman" w:cs="Times New Roman"/>
      <w:sz w:val="18"/>
      <w:szCs w:val="18"/>
    </w:rPr>
  </w:style>
  <w:style w:type="character" w:styleId="a7">
    <w:name w:val="page number"/>
    <w:basedOn w:val="a0"/>
    <w:rsid w:val="008E0588"/>
  </w:style>
  <w:style w:type="character" w:styleId="a8">
    <w:name w:val="Hyperlink"/>
    <w:basedOn w:val="a0"/>
    <w:uiPriority w:val="99"/>
    <w:rsid w:val="008E0588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8E0588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8E0588"/>
    <w:rPr>
      <w:rFonts w:ascii="Times New Roman" w:eastAsia="宋体" w:hAnsi="Times New Roman" w:cs="Times New Roman"/>
      <w:sz w:val="18"/>
      <w:szCs w:val="18"/>
    </w:rPr>
  </w:style>
  <w:style w:type="paragraph" w:styleId="ab">
    <w:name w:val="List Paragraph"/>
    <w:basedOn w:val="a"/>
    <w:link w:val="ac"/>
    <w:uiPriority w:val="34"/>
    <w:qFormat/>
    <w:rsid w:val="005303FA"/>
  </w:style>
  <w:style w:type="character" w:customStyle="1" w:styleId="11">
    <w:name w:val="标题 1 字符"/>
    <w:basedOn w:val="a0"/>
    <w:link w:val="10"/>
    <w:rsid w:val="00BD58FA"/>
    <w:rPr>
      <w:rFonts w:ascii="Times New Roman" w:hAnsi="Times New Roman" w:cs="Times New Roman"/>
      <w:b/>
      <w:bCs/>
      <w:kern w:val="0"/>
      <w:sz w:val="28"/>
      <w:szCs w:val="24"/>
    </w:rPr>
  </w:style>
  <w:style w:type="paragraph" w:customStyle="1" w:styleId="22">
    <w:name w:val="样式2"/>
    <w:basedOn w:val="a"/>
    <w:link w:val="2Char"/>
    <w:qFormat/>
    <w:rsid w:val="0052495C"/>
    <w:rPr>
      <w:rFonts w:asciiTheme="minorHAnsi" w:hAnsiTheme="minorHAnsi" w:cstheme="minorBidi"/>
    </w:rPr>
  </w:style>
  <w:style w:type="character" w:customStyle="1" w:styleId="2Char">
    <w:name w:val="样式2 Char"/>
    <w:basedOn w:val="a0"/>
    <w:link w:val="22"/>
    <w:rsid w:val="0052495C"/>
    <w:rPr>
      <w:szCs w:val="24"/>
    </w:rPr>
  </w:style>
  <w:style w:type="paragraph" w:styleId="ad">
    <w:name w:val="Normal (Web)"/>
    <w:basedOn w:val="a"/>
    <w:uiPriority w:val="99"/>
    <w:rsid w:val="005C02A6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TOC">
    <w:name w:val="TOC Heading"/>
    <w:basedOn w:val="10"/>
    <w:next w:val="a"/>
    <w:uiPriority w:val="39"/>
    <w:unhideWhenUsed/>
    <w:qFormat/>
    <w:rsid w:val="005C02A6"/>
    <w:pPr>
      <w:keepLines/>
      <w:spacing w:before="48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Cs w:val="28"/>
    </w:rPr>
  </w:style>
  <w:style w:type="paragraph" w:styleId="TOC1">
    <w:name w:val="toc 1"/>
    <w:basedOn w:val="a"/>
    <w:next w:val="a"/>
    <w:autoRedefine/>
    <w:uiPriority w:val="39"/>
    <w:unhideWhenUsed/>
    <w:rsid w:val="005C02A6"/>
    <w:rPr>
      <w:rFonts w:asciiTheme="minorHAnsi" w:hAnsiTheme="minorHAnsi" w:cstheme="minorBidi"/>
      <w:szCs w:val="22"/>
    </w:rPr>
  </w:style>
  <w:style w:type="table" w:styleId="ae">
    <w:name w:val="Table Grid"/>
    <w:basedOn w:val="a1"/>
    <w:uiPriority w:val="39"/>
    <w:rsid w:val="00A47C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453B7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kern w:val="0"/>
      <w:sz w:val="24"/>
      <w:szCs w:val="24"/>
    </w:rPr>
  </w:style>
  <w:style w:type="character" w:customStyle="1" w:styleId="21">
    <w:name w:val="标题 2 字符"/>
    <w:basedOn w:val="a0"/>
    <w:link w:val="20"/>
    <w:rsid w:val="00BD58FA"/>
    <w:rPr>
      <w:rFonts w:ascii="Times New Roman" w:hAnsi="Times New Roman" w:cs="Times New Roman"/>
      <w:b/>
      <w:bCs/>
      <w:sz w:val="28"/>
      <w:szCs w:val="28"/>
    </w:rPr>
  </w:style>
  <w:style w:type="character" w:customStyle="1" w:styleId="30">
    <w:name w:val="标题 3 字符"/>
    <w:basedOn w:val="a0"/>
    <w:link w:val="3"/>
    <w:uiPriority w:val="9"/>
    <w:rsid w:val="00BD58FA"/>
    <w:rPr>
      <w:rFonts w:ascii="Times New Roman" w:hAnsi="Times New Roman" w:cs="Times New Roman"/>
      <w:b/>
      <w:bCs/>
      <w:sz w:val="24"/>
      <w:szCs w:val="28"/>
    </w:rPr>
  </w:style>
  <w:style w:type="character" w:customStyle="1" w:styleId="ac">
    <w:name w:val="列表段落 字符"/>
    <w:basedOn w:val="a0"/>
    <w:link w:val="ab"/>
    <w:uiPriority w:val="34"/>
    <w:rsid w:val="00AF5D50"/>
    <w:rPr>
      <w:rFonts w:ascii="Times New Roman" w:eastAsia="宋体" w:hAnsi="Times New Roman" w:cs="Times New Roman"/>
      <w:szCs w:val="24"/>
    </w:rPr>
  </w:style>
  <w:style w:type="paragraph" w:customStyle="1" w:styleId="1">
    <w:name w:val="测试1"/>
    <w:basedOn w:val="ab"/>
    <w:link w:val="1Char"/>
    <w:rsid w:val="00AF5D50"/>
    <w:pPr>
      <w:numPr>
        <w:numId w:val="2"/>
      </w:numPr>
      <w:ind w:firstLineChars="0" w:firstLine="0"/>
    </w:pPr>
  </w:style>
  <w:style w:type="character" w:customStyle="1" w:styleId="1Char">
    <w:name w:val="测试1 Char"/>
    <w:basedOn w:val="ac"/>
    <w:link w:val="1"/>
    <w:rsid w:val="00AF5D50"/>
    <w:rPr>
      <w:rFonts w:ascii="Times New Roman" w:eastAsia="宋体" w:hAnsi="Times New Roman" w:cs="Times New Roman"/>
      <w:szCs w:val="24"/>
    </w:rPr>
  </w:style>
  <w:style w:type="paragraph" w:customStyle="1" w:styleId="2">
    <w:name w:val="测试2"/>
    <w:basedOn w:val="ab"/>
    <w:link w:val="2Char0"/>
    <w:rsid w:val="00AF5D50"/>
    <w:pPr>
      <w:numPr>
        <w:numId w:val="3"/>
      </w:numPr>
      <w:ind w:firstLineChars="0" w:firstLine="0"/>
    </w:pPr>
  </w:style>
  <w:style w:type="character" w:customStyle="1" w:styleId="2Char0">
    <w:name w:val="测试2 Char"/>
    <w:basedOn w:val="ac"/>
    <w:link w:val="2"/>
    <w:rsid w:val="00AF5D50"/>
    <w:rPr>
      <w:rFonts w:ascii="Times New Roman" w:eastAsia="宋体" w:hAnsi="Times New Roman" w:cs="Times New Roman"/>
      <w:szCs w:val="24"/>
    </w:rPr>
  </w:style>
  <w:style w:type="paragraph" w:styleId="af">
    <w:name w:val="No Spacing"/>
    <w:uiPriority w:val="1"/>
    <w:qFormat/>
    <w:rsid w:val="00D32A47"/>
    <w:pPr>
      <w:widowControl w:val="0"/>
      <w:jc w:val="both"/>
    </w:pPr>
    <w:rPr>
      <w:szCs w:val="24"/>
    </w:rPr>
  </w:style>
  <w:style w:type="paragraph" w:styleId="af0">
    <w:name w:val="Title"/>
    <w:basedOn w:val="a"/>
    <w:next w:val="a"/>
    <w:link w:val="af1"/>
    <w:uiPriority w:val="10"/>
    <w:qFormat/>
    <w:rsid w:val="00206B56"/>
    <w:pPr>
      <w:spacing w:before="240" w:after="60"/>
      <w:ind w:firstLine="562"/>
      <w:jc w:val="center"/>
      <w:outlineLvl w:val="0"/>
    </w:pPr>
    <w:rPr>
      <w:rFonts w:eastAsia="宋体"/>
      <w:b/>
      <w:bCs/>
      <w:sz w:val="28"/>
      <w:szCs w:val="21"/>
    </w:rPr>
  </w:style>
  <w:style w:type="character" w:customStyle="1" w:styleId="af1">
    <w:name w:val="标题 字符"/>
    <w:basedOn w:val="a0"/>
    <w:link w:val="af0"/>
    <w:uiPriority w:val="10"/>
    <w:rsid w:val="00206B56"/>
    <w:rPr>
      <w:rFonts w:ascii="Times New Roman" w:eastAsia="宋体" w:hAnsi="Times New Roman" w:cs="Times New Roman"/>
      <w:b/>
      <w:bCs/>
      <w:sz w:val="28"/>
      <w:szCs w:val="21"/>
    </w:rPr>
  </w:style>
  <w:style w:type="paragraph" w:styleId="TOC2">
    <w:name w:val="toc 2"/>
    <w:basedOn w:val="a"/>
    <w:next w:val="a"/>
    <w:autoRedefine/>
    <w:uiPriority w:val="39"/>
    <w:unhideWhenUsed/>
    <w:rsid w:val="008E13EC"/>
    <w:pPr>
      <w:ind w:leftChars="200" w:left="420"/>
    </w:pPr>
  </w:style>
  <w:style w:type="paragraph" w:styleId="TOC3">
    <w:name w:val="toc 3"/>
    <w:basedOn w:val="a"/>
    <w:next w:val="a"/>
    <w:autoRedefine/>
    <w:uiPriority w:val="39"/>
    <w:unhideWhenUsed/>
    <w:rsid w:val="008E13EC"/>
    <w:pPr>
      <w:ind w:leftChars="400" w:left="840"/>
    </w:pPr>
  </w:style>
  <w:style w:type="character" w:styleId="af2">
    <w:name w:val="Strong"/>
    <w:basedOn w:val="a0"/>
    <w:uiPriority w:val="22"/>
    <w:qFormat/>
    <w:rsid w:val="00BD5709"/>
  </w:style>
  <w:style w:type="paragraph" w:customStyle="1" w:styleId="CM27">
    <w:name w:val="CM27"/>
    <w:basedOn w:val="Default"/>
    <w:next w:val="Default"/>
    <w:uiPriority w:val="99"/>
    <w:rsid w:val="00FE32D5"/>
    <w:pPr>
      <w:spacing w:line="311" w:lineRule="atLeast"/>
    </w:pPr>
    <w:rPr>
      <w:color w:val="auto"/>
    </w:rPr>
  </w:style>
  <w:style w:type="paragraph" w:customStyle="1" w:styleId="CM55">
    <w:name w:val="CM55"/>
    <w:basedOn w:val="Default"/>
    <w:next w:val="Default"/>
    <w:uiPriority w:val="99"/>
    <w:rsid w:val="00FE32D5"/>
    <w:pPr>
      <w:spacing w:line="313" w:lineRule="atLeast"/>
    </w:pPr>
    <w:rPr>
      <w:color w:val="auto"/>
    </w:rPr>
  </w:style>
  <w:style w:type="paragraph" w:customStyle="1" w:styleId="CM46">
    <w:name w:val="CM46"/>
    <w:basedOn w:val="Default"/>
    <w:next w:val="Default"/>
    <w:uiPriority w:val="99"/>
    <w:rsid w:val="00FE32D5"/>
    <w:pPr>
      <w:spacing w:line="308" w:lineRule="atLeast"/>
    </w:pPr>
    <w:rPr>
      <w:color w:val="auto"/>
    </w:rPr>
  </w:style>
  <w:style w:type="character" w:customStyle="1" w:styleId="ui-provider">
    <w:name w:val="ui-provider"/>
    <w:basedOn w:val="a0"/>
    <w:rsid w:val="00227C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45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405096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75037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29501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92624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365335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50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496771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85180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18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840169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104072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55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5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5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3736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676358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930234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6376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32567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82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46847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10439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793911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98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110533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04825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88076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599376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2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939252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792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87872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674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0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2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0841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194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6345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1088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04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68908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9195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566698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88126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34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252577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00073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image" Target="media/image2.png"/><Relationship Id="rId26" Type="http://schemas.openxmlformats.org/officeDocument/2006/relationships/image" Target="media/image10.png"/><Relationship Id="rId3" Type="http://schemas.openxmlformats.org/officeDocument/2006/relationships/customXml" Target="../customXml/item3.xml"/><Relationship Id="rId21" Type="http://schemas.openxmlformats.org/officeDocument/2006/relationships/image" Target="media/image5.png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image" Target="media/image4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8.png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23" Type="http://schemas.openxmlformats.org/officeDocument/2006/relationships/image" Target="media/image7.png"/><Relationship Id="rId28" Type="http://schemas.openxmlformats.org/officeDocument/2006/relationships/image" Target="media/image11.jpg"/><Relationship Id="rId10" Type="http://schemas.openxmlformats.org/officeDocument/2006/relationships/footnotes" Target="footnotes.xml"/><Relationship Id="rId19" Type="http://schemas.openxmlformats.org/officeDocument/2006/relationships/image" Target="media/image3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Relationship Id="rId22" Type="http://schemas.openxmlformats.org/officeDocument/2006/relationships/image" Target="media/image6.png"/><Relationship Id="rId27" Type="http://schemas.openxmlformats.org/officeDocument/2006/relationships/header" Target="header4.xml"/><Relationship Id="rId30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文档" ma:contentTypeID="0x010100A29FE69F3656CE4F8A3E8BC0CCBBE7DA" ma:contentTypeVersion="6" ma:contentTypeDescription="新建文档。" ma:contentTypeScope="" ma:versionID="eb512beaeb52951714103945ed019b1c">
  <xsd:schema xmlns:xsd="http://www.w3.org/2001/XMLSchema" xmlns:xs="http://www.w3.org/2001/XMLSchema" xmlns:p="http://schemas.microsoft.com/office/2006/metadata/properties" xmlns:ns2="fe959d5d-a6f0-4a07-803f-3052bcb8b604" targetNamespace="http://schemas.microsoft.com/office/2006/metadata/properties" ma:root="true" ma:fieldsID="ee31dbcf9ace9322d6cda1ec3e06c3e2" ns2:_="">
    <xsd:import namespace="fe959d5d-a6f0-4a07-803f-3052bcb8b60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959d5d-a6f0-4a07-803f-3052bcb8b60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文档 ID 值" ma:description="分配至此项的文档 ID 值。" ma:internalName="_dlc_DocId" ma:readOnly="true">
      <xsd:simpleType>
        <xsd:restriction base="dms:Text"/>
      </xsd:simpleType>
    </xsd:element>
    <xsd:element name="_dlc_DocIdUrl" ma:index="9" nillable="true" ma:displayName="文档 ID" ma:description="此文档的永久链接。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内容类型"/>
        <xsd:element ref="dc:title" minOccurs="0" maxOccurs="1" ma:index="4" ma:displayName="标题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D74E3841-33E2-49DA-8902-56ECFEBED0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e959d5d-a6f0-4a07-803f-3052bcb8b60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812667C-BAAB-4DCD-9DFF-556DBB471B7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911365B-CA9B-4DB3-8A86-A759B25B3D2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F2C178C0-A7A4-4F0F-8466-82BDDD4EE949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417419F8-9618-407D-A006-A650B3DD67B3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563</Words>
  <Characters>3211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3767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Liv Zhang 张立文</dc:creator>
  <cp:lastModifiedBy>Jibin Wang 汪继彬</cp:lastModifiedBy>
  <cp:revision>3</cp:revision>
  <dcterms:created xsi:type="dcterms:W3CDTF">2024-04-01T03:47:00Z</dcterms:created>
  <dcterms:modified xsi:type="dcterms:W3CDTF">2024-09-02T00:54:00Z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0x010100A29FE69F3656CE4F8A3E8BC0CCBBE7DA</vt:lpwstr>
  </property>
  <property fmtid="{D5CDD505-2E9C-101B-9397-08002B2CF9AE}" pid="3" name="_dlc_DocIdItemGuid">
    <vt:lpwstr>9939ff26-9c31-4da0-bd8f-c5b0e83fd0ec</vt:lpwstr>
  </property>
</Properties>
</file>