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F2BB800" w:rsidR="00702445" w:rsidRDefault="00E84A39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91771" wp14:editId="22E9D20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415280" cy="487045"/>
                <wp:effectExtent l="0" t="0" r="0" b="0"/>
                <wp:wrapNone/>
                <wp:docPr id="1921258615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528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56E3F74B" w:rsidR="00A61B69" w:rsidRPr="00880C69" w:rsidRDefault="003939C2" w:rsidP="003939C2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AMI81xx </w:t>
                            </w:r>
                            <w:proofErr w:type="gramStart"/>
                            <w:r w:rsidR="00880C69" w:rsidRPr="00880C6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驱控一体</w:t>
                            </w:r>
                            <w:proofErr w:type="gramEnd"/>
                            <w:r w:rsidR="00880C69" w:rsidRPr="00880C6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电机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简明调试教程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91771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" filled="f" stroked="f" strokeweight=".5pt">
                <v:textbox>
                  <w:txbxContent>
                    <w:p w14:paraId="5593CB41" w14:textId="56E3F74B" w:rsidR="00A61B69" w:rsidRPr="00880C69" w:rsidRDefault="003939C2" w:rsidP="003939C2">
                      <w:pPr>
                        <w:ind w:firstLineChars="0" w:firstLine="0"/>
                        <w:jc w:val="center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AMI81xx </w:t>
                      </w:r>
                      <w:proofErr w:type="gramStart"/>
                      <w:r w:rsidR="00880C69" w:rsidRPr="00880C6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驱控一体</w:t>
                      </w:r>
                      <w:proofErr w:type="gramEnd"/>
                      <w:r w:rsidR="00880C69" w:rsidRPr="00880C6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电机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简明调试教程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A61B69" w14:paraId="4529BF74" w14:textId="77777777" w:rsidTr="00570012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4BF34E3F" w14:textId="467150E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3939C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彭梓愉</w:t>
            </w:r>
          </w:p>
          <w:p w14:paraId="500DA6B8" w14:textId="5761707D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3939C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CA44CA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3939C2" w:rsidRPr="0057001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z</w:t>
            </w:r>
            <w:r w:rsidR="003939C2" w:rsidRPr="0057001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y.peng</w:t>
            </w:r>
            <w:r w:rsidRPr="0057001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6DC765C0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3939C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3939C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43914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31</w:t>
            </w:r>
          </w:p>
        </w:tc>
      </w:tr>
      <w:tr w:rsidR="006D69BF" w14:paraId="3EDCE6EB" w14:textId="77777777" w:rsidTr="00570012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9072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2389FE52" w:rsidR="00452634" w:rsidRPr="00D67D01" w:rsidRDefault="003939C2" w:rsidP="00D67D01">
            <w:pPr>
              <w:jc w:val="left"/>
            </w:pPr>
            <w:r w:rsidRPr="003939C2">
              <w:rPr>
                <w:rFonts w:hint="eastAsia"/>
              </w:rPr>
              <w:t xml:space="preserve">AMI8100 </w:t>
            </w:r>
            <w:proofErr w:type="gramStart"/>
            <w:r w:rsidRPr="003939C2">
              <w:rPr>
                <w:rFonts w:hint="eastAsia"/>
              </w:rPr>
              <w:t>驱控一体</w:t>
            </w:r>
            <w:proofErr w:type="gramEnd"/>
            <w:r w:rsidRPr="003939C2">
              <w:rPr>
                <w:rFonts w:hint="eastAsia"/>
              </w:rPr>
              <w:t>电机将伺服电机、</w:t>
            </w:r>
            <w:r>
              <w:rPr>
                <w:rFonts w:hint="eastAsia"/>
              </w:rPr>
              <w:t>驱动器</w:t>
            </w:r>
            <w:r w:rsidRPr="003939C2">
              <w:rPr>
                <w:rFonts w:hint="eastAsia"/>
              </w:rPr>
              <w:t>和现场总线结合于一体，可以直接</w:t>
            </w:r>
            <w:r>
              <w:rPr>
                <w:rFonts w:hint="eastAsia"/>
              </w:rPr>
              <w:t>安装在设备上</w:t>
            </w:r>
            <w:r w:rsidRPr="003939C2">
              <w:rPr>
                <w:rFonts w:hint="eastAsia"/>
              </w:rPr>
              <w:t>，无需控制柜和</w:t>
            </w:r>
            <w:r w:rsidR="0082298C">
              <w:rPr>
                <w:rFonts w:hint="eastAsia"/>
              </w:rPr>
              <w:t>上层</w:t>
            </w:r>
            <w:r w:rsidRPr="003939C2">
              <w:rPr>
                <w:rFonts w:hint="eastAsia"/>
              </w:rPr>
              <w:t xml:space="preserve"> I/O</w:t>
            </w:r>
            <w:r w:rsidRPr="003939C2">
              <w:rPr>
                <w:rFonts w:hint="eastAsia"/>
              </w:rPr>
              <w:t>，从而</w:t>
            </w:r>
            <w:r w:rsidR="00D94DFC" w:rsidRPr="00D94DFC">
              <w:rPr>
                <w:rFonts w:hint="eastAsia"/>
              </w:rPr>
              <w:t>实现无控制柜的紧凑型</w:t>
            </w:r>
            <w:r w:rsidR="00D94DFC">
              <w:rPr>
                <w:rFonts w:hint="eastAsia"/>
              </w:rPr>
              <w:t>设备解决方案</w:t>
            </w:r>
            <w:r>
              <w:rPr>
                <w:rFonts w:hint="eastAsia"/>
              </w:rPr>
              <w:t>。本文从</w:t>
            </w:r>
            <w:r w:rsidR="00D94DFC">
              <w:rPr>
                <w:rFonts w:hint="eastAsia"/>
              </w:rPr>
              <w:t>电机接线、软件安装、调试方法等步骤逐层讲解</w:t>
            </w:r>
            <w:r w:rsidR="00D94DFC">
              <w:rPr>
                <w:rFonts w:hint="eastAsia"/>
              </w:rPr>
              <w:t>AMI</w:t>
            </w:r>
            <w:r w:rsidR="00D94DFC">
              <w:t>81</w:t>
            </w:r>
            <w:r w:rsidR="00D94DFC">
              <w:rPr>
                <w:rFonts w:hint="eastAsia"/>
              </w:rPr>
              <w:t>xx</w:t>
            </w:r>
            <w:r w:rsidR="00D94DFC">
              <w:rPr>
                <w:rFonts w:hint="eastAsia"/>
              </w:rPr>
              <w:t>系列电机的使用。</w:t>
            </w:r>
          </w:p>
        </w:tc>
      </w:tr>
      <w:tr w:rsidR="00452634" w14:paraId="4C5247B9" w14:textId="77777777" w:rsidTr="00570012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9072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57001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570012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9072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570012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9072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570012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9072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C9615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4297E0CE" w14:textId="3CDC4AFD" w:rsidR="00570012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6512111" w:history="1">
        <w:r w:rsidR="00570012" w:rsidRPr="00EE0D15">
          <w:rPr>
            <w:rStyle w:val="a8"/>
            <w:rFonts w:hint="eastAsia"/>
            <w:noProof/>
          </w:rPr>
          <w:t>1.</w:t>
        </w:r>
        <w:r w:rsidR="00570012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570012" w:rsidRPr="00EE0D15">
          <w:rPr>
            <w:rStyle w:val="a8"/>
            <w:rFonts w:hint="eastAsia"/>
            <w:noProof/>
          </w:rPr>
          <w:t>软硬件版本</w:t>
        </w:r>
        <w:r w:rsidR="00570012">
          <w:rPr>
            <w:rFonts w:hint="eastAsia"/>
            <w:noProof/>
            <w:webHidden/>
          </w:rPr>
          <w:tab/>
        </w:r>
        <w:r w:rsidR="00570012">
          <w:rPr>
            <w:rFonts w:hint="eastAsia"/>
            <w:noProof/>
            <w:webHidden/>
          </w:rPr>
          <w:fldChar w:fldCharType="begin"/>
        </w:r>
        <w:r w:rsidR="00570012">
          <w:rPr>
            <w:rFonts w:hint="eastAsia"/>
            <w:noProof/>
            <w:webHidden/>
          </w:rPr>
          <w:instrText xml:space="preserve"> </w:instrText>
        </w:r>
        <w:r w:rsidR="00570012">
          <w:rPr>
            <w:noProof/>
            <w:webHidden/>
          </w:rPr>
          <w:instrText>PAGEREF _Toc206512111 \h</w:instrText>
        </w:r>
        <w:r w:rsidR="00570012">
          <w:rPr>
            <w:rFonts w:hint="eastAsia"/>
            <w:noProof/>
            <w:webHidden/>
          </w:rPr>
          <w:instrText xml:space="preserve"> </w:instrText>
        </w:r>
        <w:r w:rsidR="00570012">
          <w:rPr>
            <w:rFonts w:hint="eastAsia"/>
            <w:noProof/>
            <w:webHidden/>
          </w:rPr>
        </w:r>
        <w:r w:rsidR="00570012">
          <w:rPr>
            <w:rFonts w:hint="eastAsia"/>
            <w:noProof/>
            <w:webHidden/>
          </w:rPr>
          <w:fldChar w:fldCharType="separate"/>
        </w:r>
        <w:r w:rsidR="00570012">
          <w:rPr>
            <w:noProof/>
            <w:webHidden/>
          </w:rPr>
          <w:t>3</w:t>
        </w:r>
        <w:r w:rsidR="00570012">
          <w:rPr>
            <w:rFonts w:hint="eastAsia"/>
            <w:noProof/>
            <w:webHidden/>
          </w:rPr>
          <w:fldChar w:fldCharType="end"/>
        </w:r>
      </w:hyperlink>
    </w:p>
    <w:p w14:paraId="5798251D" w14:textId="27B721D4" w:rsidR="00570012" w:rsidRDefault="005700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512112" w:history="1">
        <w:r w:rsidRPr="00EE0D1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D4A10E" w14:textId="182B72B2" w:rsidR="00570012" w:rsidRDefault="005700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512113" w:history="1">
        <w:r w:rsidRPr="00EE0D1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334F8F" w14:textId="6B9EBBFB" w:rsidR="00570012" w:rsidRDefault="00570012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6512114" w:history="1">
        <w:r w:rsidRPr="00EE0D15">
          <w:rPr>
            <w:rStyle w:val="a8"/>
            <w:rFonts w:hint="eastAsia"/>
            <w:noProof/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7FE0A3" w14:textId="329C793C" w:rsidR="00570012" w:rsidRDefault="005700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512115" w:history="1">
        <w:r w:rsidRPr="00EE0D1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硬件接线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D9CD31" w14:textId="38C3FFAC" w:rsidR="00570012" w:rsidRDefault="005700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512116" w:history="1">
        <w:r w:rsidRPr="00EE0D1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软件安装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_Toc206512116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A1B3EE" w14:textId="39D0FB48" w:rsidR="00570012" w:rsidRDefault="00570012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6512117" w:history="1">
        <w:r w:rsidRPr="00EE0D15">
          <w:rPr>
            <w:rStyle w:val="a8"/>
            <w:rFonts w:hint="eastAsia"/>
            <w:noProof/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_Toc206512117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9809738" w14:textId="688A705E" w:rsidR="00570012" w:rsidRDefault="005700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512118" w:history="1">
        <w:r w:rsidRPr="00EE0D1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扫描</w:t>
        </w:r>
        <w:r w:rsidRPr="00EE0D15">
          <w:rPr>
            <w:rStyle w:val="a8"/>
            <w:rFonts w:hint="eastAsia"/>
            <w:noProof/>
          </w:rPr>
          <w:t>IO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_Toc206512118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35E615" w14:textId="4F02459F" w:rsidR="00570012" w:rsidRDefault="005700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512119" w:history="1">
        <w:r w:rsidRPr="00EE0D1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创建</w:t>
        </w:r>
        <w:r w:rsidRPr="00EE0D15">
          <w:rPr>
            <w:rStyle w:val="a8"/>
            <w:rFonts w:hint="eastAsia"/>
            <w:noProof/>
          </w:rPr>
          <w:t>Drive Manager 2</w:t>
        </w:r>
        <w:r w:rsidRPr="00EE0D15">
          <w:rPr>
            <w:rStyle w:val="a8"/>
            <w:rFonts w:hint="eastAsia"/>
            <w:noProof/>
          </w:rPr>
          <w:t>工程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_Toc206512119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1FC889F3" w14:textId="1B567AAE" w:rsidR="00570012" w:rsidRDefault="005700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512120" w:history="1">
        <w:r w:rsidRPr="00EE0D1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调试</w:t>
        </w:r>
        <w:r w:rsidRPr="00EE0D15">
          <w:rPr>
            <w:rStyle w:val="a8"/>
            <w:rFonts w:hint="eastAsia"/>
            <w:noProof/>
          </w:rPr>
          <w:t>AMI8123</w:t>
        </w:r>
        <w:r w:rsidRPr="00EE0D15">
          <w:rPr>
            <w:rStyle w:val="a8"/>
            <w:rFonts w:hint="eastAsia"/>
            <w:noProof/>
          </w:rPr>
          <w:t>电机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_Toc206512120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B60EC57" w14:textId="0E1D4F2C" w:rsidR="00570012" w:rsidRDefault="005700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512121" w:history="1">
        <w:r w:rsidRPr="00EE0D1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STO</w:t>
        </w:r>
        <w:r w:rsidRPr="00EE0D15">
          <w:rPr>
            <w:rStyle w:val="a8"/>
            <w:rFonts w:hint="eastAsia"/>
            <w:noProof/>
          </w:rPr>
          <w:t>功能配置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_Toc206512121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057C73C" w14:textId="7B16BE51" w:rsidR="00570012" w:rsidRDefault="00570012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6512122" w:history="1">
        <w:r w:rsidRPr="00EE0D15">
          <w:rPr>
            <w:rStyle w:val="a8"/>
            <w:rFonts w:hint="eastAsia"/>
            <w:noProof/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_Toc206512122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830590" w14:textId="5D2FD2F7" w:rsidR="00570012" w:rsidRDefault="005700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6512123" w:history="1">
        <w:r w:rsidRPr="00EE0D1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15">
          <w:rPr>
            <w:rStyle w:val="a8"/>
            <w:rFonts w:hint="eastAsia"/>
            <w:noProof/>
          </w:rPr>
          <w:t>在配置模式下</w:t>
        </w:r>
        <w:r w:rsidRPr="00EE0D15">
          <w:rPr>
            <w:rStyle w:val="a8"/>
            <w:rFonts w:hint="eastAsia"/>
            <w:noProof/>
          </w:rPr>
          <w:t>Drive Manager 2</w:t>
        </w:r>
        <w:r w:rsidRPr="00EE0D15">
          <w:rPr>
            <w:rStyle w:val="a8"/>
            <w:rFonts w:hint="eastAsia"/>
            <w:noProof/>
          </w:rPr>
          <w:t>显示轴</w:t>
        </w:r>
        <w:r w:rsidRPr="00EE0D15">
          <w:rPr>
            <w:rStyle w:val="a8"/>
            <w:rFonts w:hint="eastAsia"/>
            <w:noProof/>
          </w:rPr>
          <w:t>Offline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_Toc206512123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37794B11" w:rsidR="003F7CD5" w:rsidRDefault="008E13EC" w:rsidP="008E13EC">
      <w:r>
        <w:fldChar w:fldCharType="end"/>
      </w:r>
    </w:p>
    <w:p w14:paraId="18A1990E" w14:textId="12DCB526" w:rsidR="00B30B6D" w:rsidRPr="00D94DFC" w:rsidRDefault="002D34F2" w:rsidP="00D94DFC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206512111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31B1337D" w14:textId="0659FAD3" w:rsidR="00D94DFC" w:rsidRDefault="00D94DFC" w:rsidP="00D94DFC">
      <w:pPr>
        <w:pStyle w:val="20"/>
      </w:pPr>
      <w:bookmarkStart w:id="2" w:name="_Toc206512112"/>
      <w:r>
        <w:rPr>
          <w:rFonts w:hint="eastAsia"/>
        </w:rPr>
        <w:t>控制器硬件</w:t>
      </w:r>
      <w:bookmarkEnd w:id="2"/>
    </w:p>
    <w:p w14:paraId="7DB7415B" w14:textId="1C224049" w:rsidR="00D94DFC" w:rsidRPr="00D94DFC" w:rsidRDefault="00D94DFC" w:rsidP="00D94DFC">
      <w:r>
        <w:rPr>
          <w:rFonts w:hint="eastAsia"/>
        </w:rPr>
        <w:t>嵌入式控制器：</w:t>
      </w:r>
      <w:r>
        <w:rPr>
          <w:rFonts w:hint="eastAsia"/>
        </w:rPr>
        <w:t>CX</w:t>
      </w:r>
      <w:r>
        <w:t>5140</w:t>
      </w:r>
      <w:r>
        <w:rPr>
          <w:rFonts w:hint="eastAsia"/>
        </w:rPr>
        <w:t>（支持运动控制的控制器均可）</w:t>
      </w:r>
    </w:p>
    <w:p w14:paraId="26A6E475" w14:textId="77A34264" w:rsidR="00206B56" w:rsidRDefault="00D94DFC" w:rsidP="00D94DFC">
      <w:r>
        <w:rPr>
          <w:rFonts w:hint="eastAsia"/>
        </w:rPr>
        <w:t>伺服电机：</w:t>
      </w:r>
      <w:r>
        <w:rPr>
          <w:rFonts w:hint="eastAsia"/>
        </w:rPr>
        <w:t>A</w:t>
      </w:r>
      <w:r>
        <w:t>MI8123-4000-0J11</w:t>
      </w:r>
    </w:p>
    <w:p w14:paraId="3C45AB1A" w14:textId="3FE43FE8" w:rsidR="00F9715F" w:rsidRDefault="00F9715F" w:rsidP="00D94DFC">
      <w:r>
        <w:rPr>
          <w:rFonts w:hint="eastAsia"/>
        </w:rPr>
        <w:t>线缆：</w:t>
      </w:r>
      <w:r w:rsidR="002F71B3">
        <w:tab/>
      </w:r>
      <w:r w:rsidR="002F71B3" w:rsidRPr="002F71B3">
        <w:t>ZK1090-3191-0xxx</w:t>
      </w:r>
      <w:r w:rsidR="002F71B3">
        <w:rPr>
          <w:rFonts w:hint="eastAsia"/>
        </w:rPr>
        <w:t>（</w:t>
      </w:r>
      <w:proofErr w:type="spellStart"/>
      <w:r w:rsidR="002F71B3">
        <w:rPr>
          <w:rFonts w:hint="eastAsia"/>
        </w:rPr>
        <w:t>E</w:t>
      </w:r>
      <w:r w:rsidR="002F71B3">
        <w:t>therCAT</w:t>
      </w:r>
      <w:proofErr w:type="spellEnd"/>
      <w:r w:rsidR="002F71B3">
        <w:rPr>
          <w:rFonts w:hint="eastAsia"/>
        </w:rPr>
        <w:t>）</w:t>
      </w:r>
    </w:p>
    <w:p w14:paraId="092FE918" w14:textId="3321EDCD" w:rsidR="002F71B3" w:rsidRDefault="002F71B3" w:rsidP="00D94DFC">
      <w:r>
        <w:tab/>
      </w:r>
      <w:r>
        <w:tab/>
      </w:r>
      <w:r w:rsidRPr="002F71B3">
        <w:t>ZK205</w:t>
      </w:r>
      <w:r w:rsidR="000D748D">
        <w:t>1</w:t>
      </w:r>
      <w:r w:rsidRPr="002F71B3">
        <w:t>-5200-0xxx</w:t>
      </w:r>
      <w:r>
        <w:rPr>
          <w:rFonts w:hint="eastAsia"/>
        </w:rPr>
        <w:t>（供电）</w:t>
      </w:r>
    </w:p>
    <w:p w14:paraId="7378D3B6" w14:textId="2C358496" w:rsidR="002F78E4" w:rsidRDefault="002F78E4" w:rsidP="00D94DFC">
      <w:r>
        <w:tab/>
      </w:r>
      <w:r>
        <w:tab/>
      </w:r>
      <w:r w:rsidRPr="002F78E4">
        <w:t>ZK2000-2100-0xxx</w:t>
      </w:r>
      <w:r>
        <w:rPr>
          <w:rFonts w:hint="eastAsia"/>
        </w:rPr>
        <w:t>（传感器）</w:t>
      </w:r>
    </w:p>
    <w:p w14:paraId="50FE4CC1" w14:textId="0532E5BF" w:rsidR="00D94DFC" w:rsidRDefault="00D94DFC" w:rsidP="00D94DFC">
      <w:pPr>
        <w:pStyle w:val="20"/>
      </w:pPr>
      <w:bookmarkStart w:id="3" w:name="_Toc206512113"/>
      <w:r>
        <w:rPr>
          <w:rFonts w:hint="eastAsia"/>
        </w:rPr>
        <w:t>控制软件</w:t>
      </w:r>
      <w:bookmarkEnd w:id="3"/>
    </w:p>
    <w:p w14:paraId="1DC59C6D" w14:textId="7324E3F9" w:rsidR="00206B56" w:rsidRDefault="00D94DFC" w:rsidP="003B1926">
      <w:r>
        <w:rPr>
          <w:rFonts w:hint="eastAsia"/>
        </w:rPr>
        <w:t>笔记本和控制器</w:t>
      </w:r>
      <w:r w:rsidR="00576FC0">
        <w:rPr>
          <w:rFonts w:hint="eastAsia"/>
        </w:rPr>
        <w:t>都是基于</w:t>
      </w:r>
      <w:r w:rsidR="003B1926">
        <w:rPr>
          <w:rFonts w:hint="eastAsia"/>
        </w:rPr>
        <w:t xml:space="preserve"> </w:t>
      </w:r>
      <w:r w:rsidR="003B1926">
        <w:t>TwinCAT 3.1 Build 4024</w:t>
      </w:r>
      <w:r w:rsidR="003B1926">
        <w:rPr>
          <w:rFonts w:hint="eastAsia"/>
        </w:rPr>
        <w:t>版本</w:t>
      </w:r>
    </w:p>
    <w:p w14:paraId="601A6D71" w14:textId="0141D05C" w:rsidR="005D5E13" w:rsidRDefault="00056649" w:rsidP="00056649">
      <w:r>
        <w:rPr>
          <w:rFonts w:hint="eastAsia"/>
        </w:rPr>
        <w:t>T</w:t>
      </w:r>
      <w:r>
        <w:t>E 5950 | TwinCAT Drive Manager 2</w:t>
      </w:r>
      <w:r>
        <w:rPr>
          <w:rFonts w:hint="eastAsia"/>
        </w:rPr>
        <w:t>（安装包下载：</w:t>
      </w:r>
      <w:r>
        <w:fldChar w:fldCharType="begin"/>
      </w:r>
      <w:r>
        <w:instrText>HYPERLINK "https://www.beckhoff.com.cn/en-en/download/273109195"</w:instrText>
      </w:r>
      <w:r>
        <w:fldChar w:fldCharType="separate"/>
      </w:r>
      <w:r w:rsidRPr="00056649">
        <w:rPr>
          <w:rStyle w:val="a8"/>
        </w:rPr>
        <w:t>TE5950 | TwinCAT 3 Drive Manager 2 Setup</w:t>
      </w:r>
      <w:r>
        <w:rPr>
          <w:rStyle w:val="a8"/>
        </w:rPr>
        <w:fldChar w:fldCharType="end"/>
      </w:r>
      <w:r>
        <w:rPr>
          <w:rFonts w:hint="eastAsia"/>
        </w:rPr>
        <w:t>）</w:t>
      </w:r>
    </w:p>
    <w:p w14:paraId="70E560D7" w14:textId="77777777" w:rsidR="00837FA0" w:rsidRDefault="00837FA0" w:rsidP="00BD58FA">
      <w:pPr>
        <w:pStyle w:val="10"/>
      </w:pPr>
      <w:bookmarkStart w:id="4" w:name="_Toc206512114"/>
      <w:r>
        <w:rPr>
          <w:rFonts w:hint="eastAsia"/>
        </w:rPr>
        <w:t>准备工作</w:t>
      </w:r>
      <w:bookmarkEnd w:id="4"/>
    </w:p>
    <w:p w14:paraId="257B44D7" w14:textId="15499E7B" w:rsidR="00056649" w:rsidRDefault="00056649" w:rsidP="00056649">
      <w:pPr>
        <w:pStyle w:val="20"/>
      </w:pPr>
      <w:bookmarkStart w:id="5" w:name="_Toc206512115"/>
      <w:r>
        <w:rPr>
          <w:rFonts w:hint="eastAsia"/>
        </w:rPr>
        <w:t>硬件接线</w:t>
      </w:r>
      <w:bookmarkEnd w:id="5"/>
    </w:p>
    <w:p w14:paraId="34E51ACD" w14:textId="29CA0F8F" w:rsidR="00056649" w:rsidRDefault="00056649" w:rsidP="00056649">
      <w:r>
        <w:rPr>
          <w:rFonts w:hint="eastAsia"/>
        </w:rPr>
        <w:t>AMI</w:t>
      </w:r>
      <w:r>
        <w:t>8123</w:t>
      </w:r>
      <w:r>
        <w:rPr>
          <w:rFonts w:hint="eastAsia"/>
        </w:rPr>
        <w:t>的接口如下图所示：</w:t>
      </w:r>
    </w:p>
    <w:p w14:paraId="3732D379" w14:textId="0B050509" w:rsidR="00056649" w:rsidRDefault="00D96A6C" w:rsidP="00056649">
      <w:r>
        <w:rPr>
          <w:noProof/>
        </w:rPr>
        <w:drawing>
          <wp:inline distT="0" distB="0" distL="0" distR="0" wp14:anchorId="5A9ED820" wp14:editId="19037CCE">
            <wp:extent cx="3423088" cy="3530380"/>
            <wp:effectExtent l="0" t="0" r="0" b="0"/>
            <wp:docPr id="866944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445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3216" cy="354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8845" w14:textId="77777777" w:rsidR="00BC2A53" w:rsidRDefault="00056649" w:rsidP="00056649">
      <w:r>
        <w:rPr>
          <w:rFonts w:hint="eastAsia"/>
        </w:rPr>
        <w:t>其中</w:t>
      </w:r>
      <w:r w:rsidR="00BC2A53">
        <w:rPr>
          <w:rFonts w:hint="eastAsia"/>
        </w:rPr>
        <w:t>：</w:t>
      </w:r>
    </w:p>
    <w:p w14:paraId="462DA293" w14:textId="77777777" w:rsidR="00BC2A53" w:rsidRDefault="00056649" w:rsidP="00056649">
      <w:r>
        <w:rPr>
          <w:rFonts w:hint="eastAsia"/>
        </w:rPr>
        <w:t>3</w:t>
      </w:r>
      <w:r>
        <w:rPr>
          <w:rFonts w:hint="eastAsia"/>
        </w:rPr>
        <w:t>号为连接传感器的</w:t>
      </w:r>
      <w:r w:rsidR="00892662">
        <w:rPr>
          <w:rFonts w:hint="eastAsia"/>
        </w:rPr>
        <w:t>3</w:t>
      </w:r>
      <w:r w:rsidR="00892662">
        <w:rPr>
          <w:rFonts w:hint="eastAsia"/>
        </w:rPr>
        <w:t>针脚</w:t>
      </w:r>
      <w:r w:rsidR="00892662">
        <w:rPr>
          <w:rFonts w:hint="eastAsia"/>
        </w:rPr>
        <w:t>M</w:t>
      </w:r>
      <w:r w:rsidR="00892662">
        <w:t>8</w:t>
      </w:r>
      <w:r w:rsidR="00892662">
        <w:rPr>
          <w:rFonts w:hint="eastAsia"/>
        </w:rPr>
        <w:t>接口，类似于</w:t>
      </w:r>
      <w:r w:rsidR="00892662">
        <w:rPr>
          <w:rFonts w:hint="eastAsia"/>
        </w:rPr>
        <w:t>AX</w:t>
      </w:r>
      <w:r w:rsidR="00892662">
        <w:t>5000</w:t>
      </w:r>
      <w:r w:rsidR="00892662">
        <w:rPr>
          <w:rFonts w:hint="eastAsia"/>
        </w:rPr>
        <w:t>驱动器上的</w:t>
      </w:r>
      <w:r w:rsidR="00892662">
        <w:rPr>
          <w:rFonts w:hint="eastAsia"/>
        </w:rPr>
        <w:t>DI</w:t>
      </w:r>
      <w:r w:rsidR="00892662">
        <w:t>/DO</w:t>
      </w:r>
      <w:r w:rsidR="00892662">
        <w:rPr>
          <w:rFonts w:hint="eastAsia"/>
        </w:rPr>
        <w:t>；</w:t>
      </w:r>
    </w:p>
    <w:p w14:paraId="4D062627" w14:textId="77777777" w:rsidR="00BC2A53" w:rsidRDefault="00892662" w:rsidP="00056649">
      <w:r>
        <w:rPr>
          <w:rFonts w:hint="eastAsia"/>
        </w:rPr>
        <w:t>4</w:t>
      </w:r>
      <w:r>
        <w:rPr>
          <w:rFonts w:hint="eastAsia"/>
        </w:rPr>
        <w:t>号为</w:t>
      </w:r>
      <w:r>
        <w:rPr>
          <w:rFonts w:hint="eastAsia"/>
        </w:rPr>
        <w:t>4</w:t>
      </w:r>
      <w:r>
        <w:t>8</w:t>
      </w:r>
      <w:r>
        <w:rPr>
          <w:rFonts w:hint="eastAsia"/>
        </w:rPr>
        <w:t>V</w:t>
      </w:r>
      <w:r>
        <w:rPr>
          <w:rFonts w:hint="eastAsia"/>
        </w:rPr>
        <w:t>供电，</w:t>
      </w:r>
      <w:r>
        <w:rPr>
          <w:rFonts w:hint="eastAsia"/>
        </w:rPr>
        <w:t>5</w:t>
      </w:r>
      <w:r>
        <w:rPr>
          <w:rFonts w:hint="eastAsia"/>
        </w:rPr>
        <w:t>针脚</w:t>
      </w:r>
      <w:r>
        <w:rPr>
          <w:rFonts w:hint="eastAsia"/>
        </w:rPr>
        <w:t>M</w:t>
      </w:r>
      <w:r>
        <w:t>8</w:t>
      </w:r>
      <w:r>
        <w:rPr>
          <w:rFonts w:hint="eastAsia"/>
        </w:rPr>
        <w:t>接口，包含</w:t>
      </w:r>
      <w:r>
        <w:rPr>
          <w:rFonts w:hint="eastAsia"/>
        </w:rPr>
        <w:t>Us</w:t>
      </w:r>
      <w:r>
        <w:rPr>
          <w:rFonts w:hint="eastAsia"/>
        </w:rPr>
        <w:t>和</w:t>
      </w:r>
      <w:r>
        <w:rPr>
          <w:rFonts w:hint="eastAsia"/>
        </w:rPr>
        <w:t>Up</w:t>
      </w:r>
      <w:r>
        <w:rPr>
          <w:rFonts w:hint="eastAsia"/>
        </w:rPr>
        <w:t>；</w:t>
      </w:r>
    </w:p>
    <w:p w14:paraId="53DB9EFA" w14:textId="235E7041" w:rsidR="00056649" w:rsidRPr="00056649" w:rsidRDefault="00892662" w:rsidP="00056649">
      <w:r>
        <w:rPr>
          <w:rFonts w:hint="eastAsia"/>
        </w:rPr>
        <w:t>5</w:t>
      </w:r>
      <w:r>
        <w:rPr>
          <w:rFonts w:hint="eastAsia"/>
        </w:rPr>
        <w:t>号为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的</w:t>
      </w:r>
      <w:r>
        <w:rPr>
          <w:rFonts w:hint="eastAsia"/>
        </w:rPr>
        <w:t>in</w:t>
      </w:r>
      <w:r>
        <w:rPr>
          <w:rFonts w:hint="eastAsia"/>
        </w:rPr>
        <w:t>和</w:t>
      </w:r>
      <w:r>
        <w:rPr>
          <w:rFonts w:hint="eastAsia"/>
        </w:rPr>
        <w:t>out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针脚</w:t>
      </w:r>
      <w:r>
        <w:rPr>
          <w:rFonts w:hint="eastAsia"/>
        </w:rPr>
        <w:t>M</w:t>
      </w:r>
      <w:r>
        <w:t>8</w:t>
      </w:r>
      <w:r>
        <w:rPr>
          <w:rFonts w:hint="eastAsia"/>
        </w:rPr>
        <w:t>接口</w:t>
      </w:r>
      <w:r w:rsidR="00BC2A53">
        <w:rPr>
          <w:rFonts w:hint="eastAsia"/>
        </w:rPr>
        <w:t>，用于连接其它</w:t>
      </w:r>
      <w:proofErr w:type="spellStart"/>
      <w:r w:rsidR="00BC2A53">
        <w:rPr>
          <w:rFonts w:hint="eastAsia"/>
        </w:rPr>
        <w:t>EtherCAT</w:t>
      </w:r>
      <w:proofErr w:type="spellEnd"/>
      <w:r w:rsidR="00BC2A53">
        <w:rPr>
          <w:rFonts w:hint="eastAsia"/>
        </w:rPr>
        <w:t>总线端子。</w:t>
      </w:r>
    </w:p>
    <w:p w14:paraId="5CEBBDEE" w14:textId="77777777" w:rsidR="00E0703B" w:rsidRDefault="00E0703B" w:rsidP="00056649"/>
    <w:p w14:paraId="45CE5828" w14:textId="1DBDF462" w:rsidR="00E0703B" w:rsidRDefault="00E0703B" w:rsidP="00056649">
      <w:r>
        <w:rPr>
          <w:rFonts w:hint="eastAsia"/>
        </w:rPr>
        <w:t>使用时需</w:t>
      </w:r>
      <w:r w:rsidR="00892662">
        <w:rPr>
          <w:rFonts w:hint="eastAsia"/>
        </w:rPr>
        <w:t>将笔记本连接</w:t>
      </w:r>
      <w:r>
        <w:rPr>
          <w:rFonts w:hint="eastAsia"/>
        </w:rPr>
        <w:t>到控制器的以太网口，</w:t>
      </w:r>
      <w:r w:rsidR="00892662">
        <w:rPr>
          <w:rFonts w:hint="eastAsia"/>
        </w:rPr>
        <w:t>4</w:t>
      </w:r>
      <w:r w:rsidR="00892662">
        <w:rPr>
          <w:rFonts w:hint="eastAsia"/>
        </w:rPr>
        <w:t>号</w:t>
      </w:r>
      <w:r>
        <w:rPr>
          <w:rFonts w:hint="eastAsia"/>
        </w:rPr>
        <w:t>的供电接</w:t>
      </w:r>
      <w:r w:rsidR="00892662">
        <w:rPr>
          <w:rFonts w:hint="eastAsia"/>
        </w:rPr>
        <w:t>口连接到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V</w:t>
      </w:r>
      <w:r>
        <w:t xml:space="preserve"> ~ </w:t>
      </w:r>
      <w:r w:rsidR="00892662">
        <w:rPr>
          <w:rFonts w:hint="eastAsia"/>
        </w:rPr>
        <w:t>4</w:t>
      </w:r>
      <w:r w:rsidR="00892662">
        <w:t>8</w:t>
      </w:r>
      <w:r w:rsidR="00892662">
        <w:rPr>
          <w:rFonts w:hint="eastAsia"/>
        </w:rPr>
        <w:t>V</w:t>
      </w:r>
      <w:r>
        <w:rPr>
          <w:rFonts w:hint="eastAsia"/>
        </w:rPr>
        <w:t>的</w:t>
      </w:r>
      <w:r w:rsidR="00892662">
        <w:rPr>
          <w:rFonts w:hint="eastAsia"/>
        </w:rPr>
        <w:t>开关电源，</w:t>
      </w:r>
      <w:r w:rsidR="00892662">
        <w:rPr>
          <w:rFonts w:hint="eastAsia"/>
        </w:rPr>
        <w:t>5</w:t>
      </w:r>
      <w:r w:rsidR="00892662">
        <w:rPr>
          <w:rFonts w:hint="eastAsia"/>
        </w:rPr>
        <w:t>号</w:t>
      </w:r>
      <w:r>
        <w:rPr>
          <w:rFonts w:hint="eastAsia"/>
        </w:rPr>
        <w:t>的</w:t>
      </w:r>
      <w:proofErr w:type="spellStart"/>
      <w:r>
        <w:rPr>
          <w:rFonts w:hint="eastAsia"/>
        </w:rPr>
        <w:t>EtherCAT</w:t>
      </w:r>
      <w:proofErr w:type="spellEnd"/>
      <w:r>
        <w:t xml:space="preserve"> </w:t>
      </w:r>
      <w:r>
        <w:rPr>
          <w:rFonts w:hint="eastAsia"/>
        </w:rPr>
        <w:t>in</w:t>
      </w:r>
      <w:r>
        <w:rPr>
          <w:rFonts w:hint="eastAsia"/>
        </w:rPr>
        <w:t>接口连接到支持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协议的网口</w:t>
      </w:r>
      <w:r w:rsidR="008D2048">
        <w:rPr>
          <w:rFonts w:hint="eastAsia"/>
        </w:rPr>
        <w:t>。</w:t>
      </w:r>
    </w:p>
    <w:p w14:paraId="0AC9B191" w14:textId="038FFC4A" w:rsidR="00056649" w:rsidRDefault="00E0703B" w:rsidP="00056649">
      <w:r>
        <w:rPr>
          <w:rFonts w:hint="eastAsia"/>
        </w:rPr>
        <w:t>本教程仅测试</w:t>
      </w:r>
      <w:r>
        <w:rPr>
          <w:rFonts w:hint="eastAsia"/>
        </w:rPr>
        <w:t>cx</w:t>
      </w:r>
      <w:r>
        <w:t>5140</w:t>
      </w:r>
      <w:r>
        <w:rPr>
          <w:rFonts w:hint="eastAsia"/>
        </w:rPr>
        <w:t>带单个</w:t>
      </w:r>
      <w:r>
        <w:rPr>
          <w:rFonts w:hint="eastAsia"/>
        </w:rPr>
        <w:t>AMI</w:t>
      </w:r>
      <w:r>
        <w:t>81</w:t>
      </w:r>
      <w:r>
        <w:rPr>
          <w:rFonts w:hint="eastAsia"/>
        </w:rPr>
        <w:t>xx</w:t>
      </w:r>
      <w:r>
        <w:rPr>
          <w:rFonts w:hint="eastAsia"/>
        </w:rPr>
        <w:t>电机，无后续</w:t>
      </w:r>
      <w:r>
        <w:rPr>
          <w:rFonts w:hint="eastAsia"/>
        </w:rPr>
        <w:t>IO</w:t>
      </w:r>
      <w:r>
        <w:rPr>
          <w:rFonts w:hint="eastAsia"/>
        </w:rPr>
        <w:t>模块，因此接线</w:t>
      </w:r>
      <w:r w:rsidR="00892662">
        <w:rPr>
          <w:rFonts w:hint="eastAsia"/>
        </w:rPr>
        <w:t>如下图所示：</w:t>
      </w:r>
    </w:p>
    <w:p w14:paraId="04CDD5A9" w14:textId="5CC61A42" w:rsidR="00307EB5" w:rsidRDefault="00BC2A53" w:rsidP="009C4339">
      <w:r>
        <w:rPr>
          <w:noProof/>
        </w:rPr>
        <w:lastRenderedPageBreak/>
        <w:drawing>
          <wp:inline distT="0" distB="0" distL="0" distR="0" wp14:anchorId="36EA43E6" wp14:editId="52ED0613">
            <wp:extent cx="3315694" cy="2073737"/>
            <wp:effectExtent l="0" t="0" r="0" b="0"/>
            <wp:docPr id="19140939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939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4850" cy="20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C086" w14:textId="39E39A41" w:rsidR="008D2048" w:rsidRDefault="008D2048" w:rsidP="009C4339">
      <w:r>
        <w:rPr>
          <w:rFonts w:hint="eastAsia"/>
        </w:rPr>
        <w:t>其中</w:t>
      </w:r>
      <w:r w:rsidR="00F70094">
        <w:rPr>
          <w:rFonts w:hint="eastAsia"/>
        </w:rPr>
        <w:t>供电线缆</w:t>
      </w:r>
      <w:proofErr w:type="gramStart"/>
      <w:r w:rsidR="004D6646">
        <w:rPr>
          <w:rFonts w:hint="eastAsia"/>
        </w:rPr>
        <w:t>为五芯线</w:t>
      </w:r>
      <w:proofErr w:type="gramEnd"/>
      <w:r w:rsidR="004D6646">
        <w:rPr>
          <w:rFonts w:hint="eastAsia"/>
        </w:rPr>
        <w:t>，颜色功能可参考下图进行接线：</w:t>
      </w:r>
    </w:p>
    <w:p w14:paraId="68BC9AF5" w14:textId="24DA5E20" w:rsidR="00F70094" w:rsidRDefault="00F70094" w:rsidP="004D6646">
      <w:r>
        <w:rPr>
          <w:noProof/>
        </w:rPr>
        <w:drawing>
          <wp:inline distT="0" distB="0" distL="0" distR="0" wp14:anchorId="6F6A0F22" wp14:editId="5D7EC8FD">
            <wp:extent cx="1558456" cy="1654072"/>
            <wp:effectExtent l="0" t="0" r="0" b="0"/>
            <wp:docPr id="1561797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21" cy="16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36D2" w14:textId="46260F72" w:rsidR="00DA6541" w:rsidRDefault="00DA6541" w:rsidP="00DA6541">
      <w:pPr>
        <w:pStyle w:val="20"/>
      </w:pPr>
      <w:bookmarkStart w:id="6" w:name="_Toc206512116"/>
      <w:r>
        <w:rPr>
          <w:rFonts w:hint="eastAsia"/>
        </w:rPr>
        <w:t>软件安装</w:t>
      </w:r>
      <w:bookmarkEnd w:id="6"/>
    </w:p>
    <w:p w14:paraId="43489617" w14:textId="13E49136" w:rsidR="00DA6541" w:rsidRPr="00DA6541" w:rsidRDefault="00DA6541" w:rsidP="00DA6541">
      <w:r>
        <w:rPr>
          <w:rFonts w:hint="eastAsia"/>
        </w:rPr>
        <w:t>配置</w:t>
      </w:r>
      <w:r>
        <w:rPr>
          <w:rFonts w:hint="eastAsia"/>
        </w:rPr>
        <w:t>AMI</w:t>
      </w:r>
      <w:r>
        <w:t>81</w:t>
      </w:r>
      <w:r>
        <w:rPr>
          <w:rFonts w:hint="eastAsia"/>
        </w:rPr>
        <w:t>xx</w:t>
      </w:r>
      <w:r>
        <w:rPr>
          <w:rFonts w:hint="eastAsia"/>
        </w:rPr>
        <w:t>电机，需要安装</w:t>
      </w:r>
      <w:r>
        <w:rPr>
          <w:rFonts w:hint="eastAsia"/>
        </w:rPr>
        <w:t>T</w:t>
      </w:r>
      <w:r>
        <w:t>E 5950 | TwinCAT Drive Manager 2</w:t>
      </w:r>
      <w:r w:rsidR="007442E9">
        <w:rPr>
          <w:rFonts w:hint="eastAsia"/>
        </w:rPr>
        <w:t>，安装方法同其它</w:t>
      </w:r>
      <w:r w:rsidR="007442E9">
        <w:rPr>
          <w:rFonts w:hint="eastAsia"/>
        </w:rPr>
        <w:t>TwinCAT</w:t>
      </w:r>
      <w:r w:rsidR="007442E9">
        <w:t xml:space="preserve"> 3</w:t>
      </w:r>
      <w:r w:rsidR="007442E9">
        <w:rPr>
          <w:rFonts w:hint="eastAsia"/>
        </w:rPr>
        <w:t>扩展组件。</w:t>
      </w:r>
    </w:p>
    <w:p w14:paraId="579B751E" w14:textId="77777777" w:rsidR="00C2123D" w:rsidRDefault="005C12E2" w:rsidP="00BD58FA">
      <w:pPr>
        <w:pStyle w:val="10"/>
      </w:pPr>
      <w:bookmarkStart w:id="7" w:name="_Toc206512117"/>
      <w:r>
        <w:rPr>
          <w:rFonts w:hint="eastAsia"/>
        </w:rPr>
        <w:t>操作</w:t>
      </w:r>
      <w:r>
        <w:t>步骤</w:t>
      </w:r>
      <w:bookmarkEnd w:id="7"/>
    </w:p>
    <w:p w14:paraId="01E8EB0D" w14:textId="1F863C97" w:rsidR="00C2123D" w:rsidRDefault="007442E9" w:rsidP="00BD58FA">
      <w:pPr>
        <w:pStyle w:val="20"/>
      </w:pPr>
      <w:bookmarkStart w:id="8" w:name="_Toc206512118"/>
      <w:r>
        <w:rPr>
          <w:rFonts w:hint="eastAsia"/>
        </w:rPr>
        <w:t>扫描</w:t>
      </w:r>
      <w:r>
        <w:rPr>
          <w:rFonts w:hint="eastAsia"/>
        </w:rPr>
        <w:t>IO</w:t>
      </w:r>
      <w:bookmarkEnd w:id="8"/>
    </w:p>
    <w:p w14:paraId="20E1138E" w14:textId="034AA1F6" w:rsidR="007442E9" w:rsidRDefault="007442E9" w:rsidP="007442E9">
      <w:r>
        <w:rPr>
          <w:rFonts w:hint="eastAsia"/>
        </w:rPr>
        <w:t>新建一个</w:t>
      </w:r>
      <w:r>
        <w:rPr>
          <w:rFonts w:hint="eastAsia"/>
        </w:rPr>
        <w:t>T</w:t>
      </w:r>
      <w:r>
        <w:t xml:space="preserve">winCAT 3 </w:t>
      </w:r>
      <w:r>
        <w:rPr>
          <w:rFonts w:hint="eastAsia"/>
        </w:rPr>
        <w:t>工程，将</w:t>
      </w:r>
      <w:r>
        <w:rPr>
          <w:rFonts w:hint="eastAsia"/>
        </w:rPr>
        <w:t>Target</w:t>
      </w:r>
      <w:r>
        <w:rPr>
          <w:rFonts w:hint="eastAsia"/>
        </w:rPr>
        <w:t>选择为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福控制器，并扫描</w:t>
      </w:r>
      <w:r>
        <w:rPr>
          <w:rFonts w:hint="eastAsia"/>
        </w:rPr>
        <w:t>IO</w:t>
      </w:r>
      <w:r>
        <w:rPr>
          <w:rFonts w:hint="eastAsia"/>
        </w:rPr>
        <w:t>。</w:t>
      </w:r>
    </w:p>
    <w:p w14:paraId="27654DBA" w14:textId="6664B84D" w:rsidR="007442E9" w:rsidRDefault="007442E9" w:rsidP="007442E9">
      <w:r>
        <w:rPr>
          <w:noProof/>
        </w:rPr>
        <w:drawing>
          <wp:inline distT="0" distB="0" distL="0" distR="0" wp14:anchorId="40FF4D32" wp14:editId="6D657B89">
            <wp:extent cx="3625795" cy="2963333"/>
            <wp:effectExtent l="0" t="0" r="0" b="0"/>
            <wp:docPr id="527211174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11174" name="图片 1" descr="图形用户界面, 文本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5294" cy="29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2D41" w14:textId="4CF65E0E" w:rsidR="007442E9" w:rsidRDefault="007442E9" w:rsidP="007442E9">
      <w:r>
        <w:rPr>
          <w:rFonts w:hint="eastAsia"/>
        </w:rPr>
        <w:lastRenderedPageBreak/>
        <w:t>在弹出的网卡窗口中，选择</w:t>
      </w:r>
      <w:r>
        <w:rPr>
          <w:rFonts w:hint="eastAsia"/>
        </w:rPr>
        <w:t>Device</w:t>
      </w:r>
      <w:r>
        <w:t xml:space="preserve"> 3 </w:t>
      </w:r>
      <w:r>
        <w:rPr>
          <w:rFonts w:hint="eastAsia"/>
        </w:rPr>
        <w:t>（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）</w:t>
      </w:r>
      <w:r w:rsidR="000B63D6">
        <w:rPr>
          <w:rFonts w:hint="eastAsia"/>
        </w:rPr>
        <w:t xml:space="preserve"> Intel</w:t>
      </w:r>
      <w:r w:rsidR="000B63D6">
        <w:t xml:space="preserve"> </w:t>
      </w:r>
      <w:r>
        <w:rPr>
          <w:rFonts w:hint="eastAsia"/>
        </w:rPr>
        <w:t>PCI</w:t>
      </w:r>
      <w:r w:rsidR="000B63D6">
        <w:rPr>
          <w:rFonts w:hint="eastAsia"/>
        </w:rPr>
        <w:t>网络适配器。</w:t>
      </w:r>
    </w:p>
    <w:p w14:paraId="1AE447D3" w14:textId="14904D43" w:rsidR="000B63D6" w:rsidRDefault="000B63D6" w:rsidP="007442E9">
      <w:r>
        <w:rPr>
          <w:noProof/>
        </w:rPr>
        <w:drawing>
          <wp:inline distT="0" distB="0" distL="0" distR="0" wp14:anchorId="7EF0B158" wp14:editId="5DB75904">
            <wp:extent cx="4140679" cy="2216462"/>
            <wp:effectExtent l="0" t="0" r="0" b="0"/>
            <wp:docPr id="945587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8783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5901" cy="22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BB0E" w14:textId="73137EB2" w:rsidR="000B63D6" w:rsidRDefault="000B63D6" w:rsidP="007442E9">
      <w:r>
        <w:rPr>
          <w:rFonts w:hint="eastAsia"/>
        </w:rPr>
        <w:t>扫描完成后，</w:t>
      </w:r>
      <w:r>
        <w:rPr>
          <w:rFonts w:hint="eastAsia"/>
        </w:rPr>
        <w:t>AMI</w:t>
      </w:r>
      <w:r>
        <w:t>8000</w:t>
      </w:r>
      <w:r>
        <w:rPr>
          <w:rFonts w:hint="eastAsia"/>
        </w:rPr>
        <w:t>电机就会以</w:t>
      </w:r>
      <w:r>
        <w:rPr>
          <w:rFonts w:hint="eastAsia"/>
        </w:rPr>
        <w:t>Box</w:t>
      </w:r>
      <w:r>
        <w:rPr>
          <w:rFonts w:hint="eastAsia"/>
        </w:rPr>
        <w:t>形式出现在组态中。</w:t>
      </w:r>
    </w:p>
    <w:p w14:paraId="53995D3E" w14:textId="211CFF23" w:rsidR="000B63D6" w:rsidRPr="007442E9" w:rsidRDefault="000B63D6" w:rsidP="000B63D6">
      <w:r>
        <w:rPr>
          <w:noProof/>
        </w:rPr>
        <w:drawing>
          <wp:inline distT="0" distB="0" distL="0" distR="0" wp14:anchorId="1E688D56" wp14:editId="7AA88DE0">
            <wp:extent cx="2794959" cy="1992701"/>
            <wp:effectExtent l="0" t="0" r="0" b="0"/>
            <wp:docPr id="131315087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50875" name="图片 1" descr="文本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7530" cy="2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FB75" w14:textId="19EDEDE4" w:rsidR="00C2123D" w:rsidRDefault="000B63D6" w:rsidP="00BD58FA">
      <w:pPr>
        <w:pStyle w:val="20"/>
      </w:pPr>
      <w:bookmarkStart w:id="9" w:name="_Toc206512119"/>
      <w:r>
        <w:rPr>
          <w:rFonts w:hint="eastAsia"/>
        </w:rPr>
        <w:t>创建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工程</w:t>
      </w:r>
      <w:bookmarkEnd w:id="9"/>
    </w:p>
    <w:p w14:paraId="485C6BAE" w14:textId="1C0070F0" w:rsidR="000B63D6" w:rsidRDefault="000B63D6" w:rsidP="000B63D6">
      <w:r>
        <w:rPr>
          <w:rFonts w:hint="eastAsia"/>
        </w:rPr>
        <w:t>与</w:t>
      </w:r>
      <w:r>
        <w:rPr>
          <w:rFonts w:hint="eastAsia"/>
        </w:rPr>
        <w:t>ax</w:t>
      </w:r>
      <w:r>
        <w:t xml:space="preserve"> 5000</w:t>
      </w:r>
      <w:r>
        <w:rPr>
          <w:rFonts w:hint="eastAsia"/>
        </w:rPr>
        <w:t>系列驱动器的配置方式不同，</w:t>
      </w:r>
      <w:r>
        <w:rPr>
          <w:rFonts w:hint="eastAsia"/>
        </w:rPr>
        <w:t>ami</w:t>
      </w:r>
      <w:r>
        <w:t>8000</w:t>
      </w:r>
      <w:r>
        <w:rPr>
          <w:rFonts w:hint="eastAsia"/>
        </w:rPr>
        <w:t>的设置页面并没有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rPr>
          <w:rFonts w:hint="eastAsia"/>
        </w:rPr>
        <w:t>选项卡。</w:t>
      </w:r>
    </w:p>
    <w:p w14:paraId="18C3C7A2" w14:textId="03D4A3F8" w:rsidR="000B63D6" w:rsidRDefault="000B63D6" w:rsidP="000B63D6">
      <w:r>
        <w:rPr>
          <w:noProof/>
        </w:rPr>
        <w:drawing>
          <wp:inline distT="0" distB="0" distL="0" distR="0" wp14:anchorId="0FA319F8" wp14:editId="32B42325">
            <wp:extent cx="5399418" cy="2425147"/>
            <wp:effectExtent l="0" t="0" r="0" b="0"/>
            <wp:docPr id="101189230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92302" name="图片 1" descr="图形用户界面, 文本, 应用程序, 电子邮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7399" cy="24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920E" w14:textId="647666D9" w:rsidR="000B63D6" w:rsidRDefault="000B63D6" w:rsidP="000B63D6">
      <w:r>
        <w:rPr>
          <w:rFonts w:hint="eastAsia"/>
        </w:rPr>
        <w:t>正确的配置方式应该是右键解决方案，新建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工程（同</w:t>
      </w:r>
      <w:r>
        <w:rPr>
          <w:rFonts w:hint="eastAsia"/>
        </w:rPr>
        <w:t>Scope</w:t>
      </w:r>
      <w:r w:rsidR="00B26AC4">
        <w:t xml:space="preserve"> </w:t>
      </w:r>
      <w:r w:rsidR="00B26AC4">
        <w:rPr>
          <w:rFonts w:hint="eastAsia"/>
        </w:rPr>
        <w:t>V</w:t>
      </w:r>
      <w:r>
        <w:rPr>
          <w:rFonts w:hint="eastAsia"/>
        </w:rPr>
        <w:t>iew</w:t>
      </w:r>
      <w:r>
        <w:rPr>
          <w:rFonts w:hint="eastAsia"/>
        </w:rPr>
        <w:t>工程）</w:t>
      </w:r>
    </w:p>
    <w:p w14:paraId="3BC848E3" w14:textId="66B19E88" w:rsidR="000B63D6" w:rsidRDefault="000B63D6" w:rsidP="000B63D6">
      <w:r>
        <w:rPr>
          <w:noProof/>
        </w:rPr>
        <w:lastRenderedPageBreak/>
        <w:drawing>
          <wp:inline distT="0" distB="0" distL="0" distR="0" wp14:anchorId="471BAE35" wp14:editId="6281336D">
            <wp:extent cx="5359629" cy="2425147"/>
            <wp:effectExtent l="0" t="0" r="0" b="0"/>
            <wp:docPr id="1652650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504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6034" cy="24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0816" w14:textId="69A22BA3" w:rsidR="000B63D6" w:rsidRDefault="000B63D6" w:rsidP="000B63D6">
      <w:r>
        <w:rPr>
          <w:rFonts w:hint="eastAsia"/>
        </w:rPr>
        <w:t>选择</w:t>
      </w:r>
      <w:r>
        <w:t>TwinCAT Drive Manager 2 Project</w:t>
      </w:r>
      <w:r>
        <w:rPr>
          <w:rFonts w:hint="eastAsia"/>
        </w:rPr>
        <w:t>，点击确定。</w:t>
      </w:r>
    </w:p>
    <w:p w14:paraId="413BE17B" w14:textId="34BB85D6" w:rsidR="000B63D6" w:rsidRDefault="000B63D6" w:rsidP="000B63D6">
      <w:r>
        <w:rPr>
          <w:noProof/>
        </w:rPr>
        <w:drawing>
          <wp:inline distT="0" distB="0" distL="0" distR="0" wp14:anchorId="190A2A3A" wp14:editId="1A9E2C3E">
            <wp:extent cx="5249958" cy="3623094"/>
            <wp:effectExtent l="0" t="0" r="0" b="0"/>
            <wp:docPr id="2076217788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17788" name="图片 1" descr="电脑萤幕的截图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371" cy="364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26F2" w14:textId="04E50E4D" w:rsidR="00361D17" w:rsidRDefault="000B63D6" w:rsidP="00361D17">
      <w:r>
        <w:rPr>
          <w:rFonts w:hint="eastAsia"/>
        </w:rPr>
        <w:t>随后</w:t>
      </w:r>
      <w:r w:rsidR="00361D17">
        <w:rPr>
          <w:rFonts w:hint="eastAsia"/>
        </w:rPr>
        <w:t>，</w:t>
      </w:r>
      <w:proofErr w:type="gramStart"/>
      <w:r>
        <w:rPr>
          <w:rFonts w:hint="eastAsia"/>
        </w:rPr>
        <w:t>在弹窗</w:t>
      </w:r>
      <w:r w:rsidR="00F70094">
        <w:rPr>
          <w:rFonts w:hint="eastAsia"/>
        </w:rPr>
        <w:t>的</w:t>
      </w:r>
      <w:proofErr w:type="gramEnd"/>
      <w:r w:rsidR="00F70094">
        <w:rPr>
          <w:rFonts w:hint="eastAsia"/>
        </w:rPr>
        <w:t>第一行</w:t>
      </w:r>
      <w:r w:rsidR="00F70094">
        <w:rPr>
          <w:rFonts w:hint="eastAsia"/>
        </w:rPr>
        <w:t>DC</w:t>
      </w:r>
      <w:r w:rsidR="00F70094">
        <w:rPr>
          <w:rFonts w:hint="eastAsia"/>
        </w:rPr>
        <w:t>有</w:t>
      </w:r>
      <w:r w:rsidR="00F70094">
        <w:rPr>
          <w:rFonts w:hint="eastAsia"/>
        </w:rPr>
        <w:t>2</w:t>
      </w:r>
      <w:r w:rsidR="00F70094">
        <w:t>4</w:t>
      </w:r>
      <w:r w:rsidR="00F70094">
        <w:rPr>
          <w:rFonts w:hint="eastAsia"/>
        </w:rPr>
        <w:t>V</w:t>
      </w:r>
      <w:r w:rsidR="00F70094">
        <w:rPr>
          <w:rFonts w:hint="eastAsia"/>
        </w:rPr>
        <w:t>和</w:t>
      </w:r>
      <w:r w:rsidR="00F70094">
        <w:rPr>
          <w:rFonts w:hint="eastAsia"/>
        </w:rPr>
        <w:t>4</w:t>
      </w:r>
      <w:r w:rsidR="00F70094">
        <w:t>8</w:t>
      </w:r>
      <w:r w:rsidR="00F70094">
        <w:rPr>
          <w:rFonts w:hint="eastAsia"/>
        </w:rPr>
        <w:t>V</w:t>
      </w:r>
      <w:r w:rsidR="00F70094">
        <w:rPr>
          <w:rFonts w:hint="eastAsia"/>
        </w:rPr>
        <w:t>可供选择，以实际驱动供电为准，本教程的供电选择</w:t>
      </w:r>
      <w:r w:rsidR="00F70094">
        <w:rPr>
          <w:rFonts w:hint="eastAsia"/>
        </w:rPr>
        <w:t>2</w:t>
      </w:r>
      <w:r w:rsidR="00F70094">
        <w:t>4</w:t>
      </w:r>
      <w:r w:rsidR="00F70094">
        <w:rPr>
          <w:rFonts w:hint="eastAsia"/>
        </w:rPr>
        <w:t>V</w:t>
      </w:r>
      <w:r w:rsidR="00F70094">
        <w:rPr>
          <w:rFonts w:hint="eastAsia"/>
        </w:rPr>
        <w:t>；</w:t>
      </w:r>
    </w:p>
    <w:p w14:paraId="376D5809" w14:textId="14788DF2" w:rsidR="000B63D6" w:rsidRDefault="00F70094" w:rsidP="00361D17">
      <w:r>
        <w:rPr>
          <w:rFonts w:hint="eastAsia"/>
        </w:rPr>
        <w:t>在第二行选择</w:t>
      </w:r>
      <w:r w:rsidR="000B63D6">
        <w:rPr>
          <w:rFonts w:hint="eastAsia"/>
        </w:rPr>
        <w:t>“</w:t>
      </w:r>
      <w:r w:rsidR="000B63D6">
        <w:rPr>
          <w:rFonts w:hint="eastAsia"/>
        </w:rPr>
        <w:t>S</w:t>
      </w:r>
      <w:r w:rsidR="000B63D6">
        <w:t xml:space="preserve">can motor in </w:t>
      </w:r>
      <w:proofErr w:type="spellStart"/>
      <w:r w:rsidR="000B63D6">
        <w:t>PreOP</w:t>
      </w:r>
      <w:proofErr w:type="spellEnd"/>
      <w:r w:rsidR="000B63D6">
        <w:rPr>
          <w:rFonts w:hint="eastAsia"/>
        </w:rPr>
        <w:t>”，让</w:t>
      </w:r>
      <w:r w:rsidR="000B63D6">
        <w:rPr>
          <w:rFonts w:hint="eastAsia"/>
        </w:rPr>
        <w:t>TwinCAT</w:t>
      </w:r>
      <w:r w:rsidR="000B63D6">
        <w:rPr>
          <w:rFonts w:hint="eastAsia"/>
        </w:rPr>
        <w:t>自动识别电机参数。</w:t>
      </w:r>
    </w:p>
    <w:p w14:paraId="74479672" w14:textId="741C3170" w:rsidR="000B63D6" w:rsidRDefault="00F70094" w:rsidP="000B63D6">
      <w:r>
        <w:rPr>
          <w:noProof/>
        </w:rPr>
        <w:drawing>
          <wp:inline distT="0" distB="0" distL="0" distR="0" wp14:anchorId="78A17897" wp14:editId="37844FD3">
            <wp:extent cx="5713095" cy="1115695"/>
            <wp:effectExtent l="0" t="0" r="0" b="0"/>
            <wp:docPr id="1395853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536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D401" w14:textId="77777777" w:rsidR="00361D17" w:rsidRDefault="00361D17" w:rsidP="000B63D6"/>
    <w:p w14:paraId="1A574373" w14:textId="77777777" w:rsidR="00361D17" w:rsidRDefault="00361D17" w:rsidP="000B63D6"/>
    <w:p w14:paraId="7FA44F2F" w14:textId="77777777" w:rsidR="00361D17" w:rsidRDefault="00361D17" w:rsidP="000B63D6"/>
    <w:p w14:paraId="603CF842" w14:textId="1FD4C7D5" w:rsidR="000B63D6" w:rsidRDefault="00C5116D" w:rsidP="000B63D6">
      <w:r>
        <w:rPr>
          <w:rFonts w:hint="eastAsia"/>
        </w:rPr>
        <w:lastRenderedPageBreak/>
        <w:t>读取成功后点击</w:t>
      </w:r>
      <w:r>
        <w:rPr>
          <w:rFonts w:hint="eastAsia"/>
        </w:rPr>
        <w:t>OK</w:t>
      </w:r>
      <w:r>
        <w:rPr>
          <w:rFonts w:hint="eastAsia"/>
        </w:rPr>
        <w:t>，随后在左侧资源管理器中就可以看到新建的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工程。</w:t>
      </w:r>
    </w:p>
    <w:p w14:paraId="2CB4AFFA" w14:textId="42C62658" w:rsidR="00C5116D" w:rsidRDefault="00C5116D" w:rsidP="000B63D6">
      <w:r>
        <w:rPr>
          <w:noProof/>
        </w:rPr>
        <w:drawing>
          <wp:inline distT="0" distB="0" distL="0" distR="0" wp14:anchorId="46B9DB2E" wp14:editId="631A4C0D">
            <wp:extent cx="3895725" cy="819150"/>
            <wp:effectExtent l="0" t="0" r="9525" b="0"/>
            <wp:docPr id="1587630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3020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8B5A" w14:textId="77B6E98D" w:rsidR="00137DDE" w:rsidRDefault="00137DDE" w:rsidP="00137DDE">
      <w:pPr>
        <w:pStyle w:val="20"/>
      </w:pPr>
      <w:bookmarkStart w:id="10" w:name="_Toc206512120"/>
      <w:r>
        <w:rPr>
          <w:rFonts w:hint="eastAsia"/>
        </w:rPr>
        <w:t>调试</w:t>
      </w:r>
      <w:r>
        <w:rPr>
          <w:rFonts w:hint="eastAsia"/>
        </w:rPr>
        <w:t>AMI</w:t>
      </w:r>
      <w:r>
        <w:t>8123</w:t>
      </w:r>
      <w:r>
        <w:rPr>
          <w:rFonts w:hint="eastAsia"/>
        </w:rPr>
        <w:t>电机</w:t>
      </w:r>
      <w:bookmarkEnd w:id="10"/>
    </w:p>
    <w:p w14:paraId="26921D73" w14:textId="375A72B1" w:rsidR="00C5116D" w:rsidRDefault="00C5116D" w:rsidP="000B63D6">
      <w:r>
        <w:rPr>
          <w:rFonts w:hint="eastAsia"/>
        </w:rPr>
        <w:t>在</w:t>
      </w:r>
      <w:r>
        <w:rPr>
          <w:rFonts w:hint="eastAsia"/>
        </w:rPr>
        <w:t>TwinCAT</w:t>
      </w:r>
      <w:r>
        <w:rPr>
          <w:rFonts w:hint="eastAsia"/>
        </w:rPr>
        <w:t>中央的配置页面可以看到和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1</w:t>
      </w:r>
      <w:r>
        <w:rPr>
          <w:rFonts w:hint="eastAsia"/>
        </w:rPr>
        <w:t>类似的选项卡。</w:t>
      </w:r>
    </w:p>
    <w:p w14:paraId="070B30A7" w14:textId="3EE786EA" w:rsidR="00C5116D" w:rsidRDefault="00C5116D" w:rsidP="000B63D6">
      <w:r>
        <w:rPr>
          <w:noProof/>
        </w:rPr>
        <w:drawing>
          <wp:inline distT="0" distB="0" distL="0" distR="0" wp14:anchorId="532F8CB5" wp14:editId="7CADA9C3">
            <wp:extent cx="4873625" cy="2715515"/>
            <wp:effectExtent l="0" t="0" r="0" b="0"/>
            <wp:docPr id="149072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271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4374" cy="266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53F9B" w14:textId="05AFF86A" w:rsidR="00C5116D" w:rsidRDefault="00C5116D" w:rsidP="000B63D6">
      <w:r>
        <w:rPr>
          <w:rFonts w:hint="eastAsia"/>
        </w:rPr>
        <w:t>选中</w:t>
      </w:r>
      <w:r>
        <w:rPr>
          <w:rFonts w:hint="eastAsia"/>
        </w:rPr>
        <w:t>Run</w:t>
      </w:r>
      <w:r>
        <w:t xml:space="preserve"> </w:t>
      </w:r>
      <w:r>
        <w:rPr>
          <w:rFonts w:hint="eastAsia"/>
        </w:rPr>
        <w:t>motor</w:t>
      </w:r>
      <w:r>
        <w:rPr>
          <w:rFonts w:hint="eastAsia"/>
        </w:rPr>
        <w:t>，提示</w:t>
      </w:r>
      <w:r>
        <w:rPr>
          <w:rFonts w:hint="eastAsia"/>
        </w:rPr>
        <w:t>TwinCAT</w:t>
      </w:r>
      <w:r>
        <w:rPr>
          <w:rFonts w:hint="eastAsia"/>
        </w:rPr>
        <w:t>必须处于</w:t>
      </w:r>
      <w:r>
        <w:rPr>
          <w:rFonts w:hint="eastAsia"/>
        </w:rPr>
        <w:t>Run</w:t>
      </w:r>
      <w:r>
        <w:rPr>
          <w:rFonts w:hint="eastAsia"/>
        </w:rPr>
        <w:t>模式才能调试电机，因此需要激活配置并进入</w:t>
      </w:r>
      <w:r>
        <w:rPr>
          <w:rFonts w:hint="eastAsia"/>
        </w:rPr>
        <w:t>Run</w:t>
      </w:r>
      <w:r>
        <w:rPr>
          <w:rFonts w:hint="eastAsia"/>
        </w:rPr>
        <w:t>模式。</w:t>
      </w:r>
    </w:p>
    <w:p w14:paraId="1C9B26B8" w14:textId="5FE0D955" w:rsidR="00C5116D" w:rsidRDefault="00C5116D" w:rsidP="000B63D6">
      <w:r>
        <w:rPr>
          <w:noProof/>
        </w:rPr>
        <w:drawing>
          <wp:inline distT="0" distB="0" distL="0" distR="0" wp14:anchorId="4FFE7994" wp14:editId="3FF61CB2">
            <wp:extent cx="4873924" cy="2452943"/>
            <wp:effectExtent l="0" t="0" r="0" b="0"/>
            <wp:docPr id="186208763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87632" name="图片 1" descr="图形用户界面, 文本, 应用程序, 电子邮件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0740" cy="24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0A48" w14:textId="47E61781" w:rsidR="00137DDE" w:rsidRDefault="00C5116D" w:rsidP="00137DDE">
      <w:r>
        <w:rPr>
          <w:rFonts w:hint="eastAsia"/>
        </w:rPr>
        <w:t>TwinCAT</w:t>
      </w:r>
      <w:r>
        <w:rPr>
          <w:rFonts w:hint="eastAsia"/>
        </w:rPr>
        <w:t>进入</w:t>
      </w:r>
      <w:r>
        <w:rPr>
          <w:rFonts w:hint="eastAsia"/>
        </w:rPr>
        <w:t>Run</w:t>
      </w:r>
      <w:r>
        <w:rPr>
          <w:rFonts w:hint="eastAsia"/>
        </w:rPr>
        <w:t>模式后，可以看到</w:t>
      </w:r>
      <w:proofErr w:type="gramStart"/>
      <w:r>
        <w:rPr>
          <w:rFonts w:hint="eastAsia"/>
        </w:rPr>
        <w:t>此时轴进入</w:t>
      </w:r>
      <w:proofErr w:type="gramEnd"/>
      <w:r>
        <w:rPr>
          <w:rFonts w:hint="eastAsia"/>
        </w:rPr>
        <w:t>OP</w:t>
      </w:r>
      <w:r>
        <w:rPr>
          <w:rFonts w:hint="eastAsia"/>
        </w:rPr>
        <w:t>状态，界面右侧有</w:t>
      </w:r>
      <w:r>
        <w:rPr>
          <w:rFonts w:hint="eastAsia"/>
        </w:rPr>
        <w:t>Scope</w:t>
      </w:r>
      <w:r w:rsidR="00137DDE">
        <w:t xml:space="preserve"> </w:t>
      </w:r>
      <w:r w:rsidR="00137DDE">
        <w:rPr>
          <w:rFonts w:hint="eastAsia"/>
        </w:rPr>
        <w:t>V</w:t>
      </w:r>
      <w:r>
        <w:rPr>
          <w:rFonts w:hint="eastAsia"/>
        </w:rPr>
        <w:t>iew</w:t>
      </w:r>
      <w:r>
        <w:rPr>
          <w:rFonts w:hint="eastAsia"/>
        </w:rPr>
        <w:t>、</w:t>
      </w:r>
      <w:r w:rsidR="00A72987">
        <w:rPr>
          <w:rFonts w:hint="eastAsia"/>
        </w:rPr>
        <w:t>三环</w:t>
      </w:r>
      <w:r>
        <w:rPr>
          <w:rFonts w:hint="eastAsia"/>
        </w:rPr>
        <w:t>控制参数和</w:t>
      </w:r>
      <w:r>
        <w:rPr>
          <w:rFonts w:hint="eastAsia"/>
        </w:rPr>
        <w:t>NC</w:t>
      </w:r>
      <w:r w:rsidR="00137DDE">
        <w:rPr>
          <w:rFonts w:hint="eastAsia"/>
        </w:rPr>
        <w:t>轴的设置选项。</w:t>
      </w:r>
    </w:p>
    <w:p w14:paraId="1DB0ECEE" w14:textId="0291D174" w:rsidR="00C5116D" w:rsidRDefault="00137DDE" w:rsidP="000B63D6">
      <w:r>
        <w:rPr>
          <w:noProof/>
        </w:rPr>
        <w:lastRenderedPageBreak/>
        <w:drawing>
          <wp:inline distT="0" distB="0" distL="0" distR="0" wp14:anchorId="2F1D05FD" wp14:editId="5FBDFDFE">
            <wp:extent cx="5713095" cy="3591560"/>
            <wp:effectExtent l="0" t="0" r="0" b="0"/>
            <wp:docPr id="1829031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3174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232B" w14:textId="1BDBE55F" w:rsidR="00137DDE" w:rsidRDefault="00137DDE" w:rsidP="000B63D6">
      <w:r>
        <w:rPr>
          <w:rFonts w:hint="eastAsia"/>
        </w:rPr>
        <w:t>点击</w:t>
      </w:r>
      <w:r>
        <w:rPr>
          <w:rFonts w:hint="eastAsia"/>
        </w:rPr>
        <w:t>Enable</w:t>
      </w:r>
      <w:r>
        <w:t xml:space="preserve"> </w:t>
      </w:r>
      <w:r>
        <w:rPr>
          <w:rFonts w:hint="eastAsia"/>
        </w:rPr>
        <w:t>controller</w:t>
      </w:r>
      <w:r>
        <w:rPr>
          <w:rFonts w:hint="eastAsia"/>
        </w:rPr>
        <w:t>，</w:t>
      </w:r>
      <w:proofErr w:type="gramStart"/>
      <w:r>
        <w:rPr>
          <w:rFonts w:hint="eastAsia"/>
        </w:rPr>
        <w:t>给轴使能</w:t>
      </w:r>
      <w:proofErr w:type="gramEnd"/>
      <w:r>
        <w:rPr>
          <w:rFonts w:hint="eastAsia"/>
        </w:rPr>
        <w:t>，同时点击左上角的</w:t>
      </w:r>
      <w:r>
        <w:rPr>
          <w:rFonts w:hint="eastAsia"/>
        </w:rPr>
        <w:t>Start</w:t>
      </w:r>
      <w:r>
        <w:t xml:space="preserve"> </w:t>
      </w:r>
      <w:r>
        <w:rPr>
          <w:rFonts w:hint="eastAsia"/>
        </w:rPr>
        <w:t>record</w:t>
      </w:r>
      <w:r>
        <w:rPr>
          <w:rFonts w:hint="eastAsia"/>
        </w:rPr>
        <w:t>开始记录电机动态曲线。</w:t>
      </w:r>
    </w:p>
    <w:p w14:paraId="6ACA9773" w14:textId="08860CD6" w:rsidR="00137DDE" w:rsidRDefault="00137DDE" w:rsidP="00137DDE">
      <w:r>
        <w:rPr>
          <w:noProof/>
        </w:rPr>
        <w:drawing>
          <wp:inline distT="0" distB="0" distL="0" distR="0" wp14:anchorId="5D2A8745" wp14:editId="0DBEEC7B">
            <wp:extent cx="5713095" cy="3651250"/>
            <wp:effectExtent l="0" t="0" r="0" b="0"/>
            <wp:docPr id="1253355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556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936F" w14:textId="3AF315DD" w:rsidR="00137DDE" w:rsidRDefault="00137DDE" w:rsidP="00137DDE">
      <w:r>
        <w:rPr>
          <w:rFonts w:hint="eastAsia"/>
        </w:rPr>
        <w:t>Manual</w:t>
      </w:r>
      <w:r>
        <w:rPr>
          <w:rFonts w:hint="eastAsia"/>
        </w:rPr>
        <w:t>中的“</w:t>
      </w:r>
      <w:r>
        <w:rPr>
          <w:rFonts w:hint="eastAsia"/>
        </w:rPr>
        <w:t>-</w:t>
      </w:r>
      <w:r>
        <w:t>-</w:t>
      </w:r>
      <w:r>
        <w:rPr>
          <w:rFonts w:hint="eastAsia"/>
        </w:rPr>
        <w:t>”、“</w:t>
      </w:r>
      <w:r>
        <w:rPr>
          <w:rFonts w:hint="eastAsia"/>
        </w:rPr>
        <w:t>-</w:t>
      </w:r>
      <w:r>
        <w:rPr>
          <w:rFonts w:hint="eastAsia"/>
        </w:rPr>
        <w:t>”、“</w:t>
      </w:r>
      <w:r>
        <w:rPr>
          <w:rFonts w:hint="eastAsia"/>
        </w:rPr>
        <w:t>+</w:t>
      </w:r>
      <w:r>
        <w:rPr>
          <w:rFonts w:hint="eastAsia"/>
        </w:rPr>
        <w:t>”、“</w:t>
      </w:r>
      <w:r>
        <w:rPr>
          <w:rFonts w:hint="eastAsia"/>
        </w:rPr>
        <w:t>+</w:t>
      </w:r>
      <w:r>
        <w:t>+</w:t>
      </w:r>
      <w:r>
        <w:rPr>
          <w:rFonts w:hint="eastAsia"/>
        </w:rPr>
        <w:t>”与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1</w:t>
      </w:r>
      <w:r>
        <w:rPr>
          <w:rFonts w:hint="eastAsia"/>
        </w:rPr>
        <w:t>的点动功能相同，分别为快慢速反转与快慢速正转，其余按钮功能也相同。</w:t>
      </w:r>
    </w:p>
    <w:p w14:paraId="35FD08CD" w14:textId="23811E95" w:rsidR="00137DDE" w:rsidRDefault="00137DDE" w:rsidP="00137DDE">
      <w:r>
        <w:rPr>
          <w:noProof/>
        </w:rPr>
        <w:lastRenderedPageBreak/>
        <w:drawing>
          <wp:inline distT="0" distB="0" distL="0" distR="0" wp14:anchorId="2B7EF9E5" wp14:editId="41458FC5">
            <wp:extent cx="3337849" cy="1310754"/>
            <wp:effectExtent l="0" t="0" r="0" b="3810"/>
            <wp:docPr id="1112696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9673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1C98" w14:textId="5535B2F2" w:rsidR="00137DDE" w:rsidRDefault="00137DDE" w:rsidP="00137DDE">
      <w:r>
        <w:rPr>
          <w:rFonts w:hint="eastAsia"/>
        </w:rPr>
        <w:t>在</w:t>
      </w:r>
      <w:r>
        <w:rPr>
          <w:rFonts w:hint="eastAsia"/>
        </w:rPr>
        <w:t>Functions</w:t>
      </w:r>
      <w:r>
        <w:rPr>
          <w:rFonts w:hint="eastAsia"/>
        </w:rPr>
        <w:t>选项卡中将当前位置设置为</w:t>
      </w:r>
      <w:r>
        <w:rPr>
          <w:rFonts w:hint="eastAsia"/>
        </w:rPr>
        <w:t>0</w:t>
      </w:r>
      <w:r>
        <w:rPr>
          <w:rFonts w:hint="eastAsia"/>
        </w:rPr>
        <w:t>，再让电</w:t>
      </w:r>
      <w:proofErr w:type="gramStart"/>
      <w:r>
        <w:rPr>
          <w:rFonts w:hint="eastAsia"/>
        </w:rPr>
        <w:t>机坐</w:t>
      </w:r>
      <w:proofErr w:type="gramEnd"/>
      <w:r>
        <w:rPr>
          <w:rFonts w:hint="eastAsia"/>
        </w:rPr>
        <w:t>往复运动，设置如图所示，最后点击</w:t>
      </w:r>
      <w:r>
        <w:rPr>
          <w:rFonts w:hint="eastAsia"/>
        </w:rPr>
        <w:t>start</w:t>
      </w:r>
      <w:r>
        <w:rPr>
          <w:rFonts w:hint="eastAsia"/>
        </w:rPr>
        <w:t>。</w:t>
      </w:r>
    </w:p>
    <w:p w14:paraId="1C4F36FB" w14:textId="4BF0A10F" w:rsidR="00137DDE" w:rsidRDefault="00B26AC4" w:rsidP="00137DDE">
      <w:r>
        <w:rPr>
          <w:noProof/>
        </w:rPr>
        <w:drawing>
          <wp:inline distT="0" distB="0" distL="0" distR="0" wp14:anchorId="695F87C0" wp14:editId="10E7CE09">
            <wp:extent cx="3581710" cy="3368332"/>
            <wp:effectExtent l="0" t="0" r="0" b="3810"/>
            <wp:docPr id="722152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5298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78B2" w14:textId="6AB5F952" w:rsidR="00137DDE" w:rsidRDefault="00137DDE" w:rsidP="00137DDE">
      <w:r>
        <w:rPr>
          <w:rFonts w:hint="eastAsia"/>
        </w:rPr>
        <w:t>观察左侧</w:t>
      </w:r>
      <w:r>
        <w:rPr>
          <w:rFonts w:hint="eastAsia"/>
        </w:rPr>
        <w:t>Scope</w:t>
      </w:r>
      <w:r>
        <w:t xml:space="preserve"> </w:t>
      </w:r>
      <w:r>
        <w:rPr>
          <w:rFonts w:hint="eastAsia"/>
        </w:rPr>
        <w:t>View</w:t>
      </w:r>
      <w:r w:rsidR="00B26AC4">
        <w:rPr>
          <w:rFonts w:hint="eastAsia"/>
        </w:rPr>
        <w:t>，可以看到电机运动的动态性能。</w:t>
      </w:r>
    </w:p>
    <w:p w14:paraId="19BD8CAD" w14:textId="2F52DD25" w:rsidR="00B26AC4" w:rsidRDefault="00B26AC4" w:rsidP="00137DDE">
      <w:r>
        <w:rPr>
          <w:noProof/>
        </w:rPr>
        <w:drawing>
          <wp:inline distT="0" distB="0" distL="0" distR="0" wp14:anchorId="18FA9BDA" wp14:editId="4C050130">
            <wp:extent cx="5713095" cy="3416935"/>
            <wp:effectExtent l="0" t="0" r="0" b="0"/>
            <wp:docPr id="1486485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8512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43BB" w14:textId="3E3DD99C" w:rsidR="00B26AC4" w:rsidRDefault="00B26AC4" w:rsidP="00137DDE">
      <w:r>
        <w:rPr>
          <w:rFonts w:hint="eastAsia"/>
        </w:rPr>
        <w:lastRenderedPageBreak/>
        <w:t>如果对电机动态性能不满意，可以在</w:t>
      </w:r>
      <w:r w:rsidR="001B7802">
        <w:rPr>
          <w:rFonts w:hint="eastAsia"/>
        </w:rPr>
        <w:t>Run</w:t>
      </w:r>
      <w:r w:rsidR="001B7802">
        <w:t xml:space="preserve"> </w:t>
      </w:r>
      <w:r w:rsidR="001B7802">
        <w:rPr>
          <w:rFonts w:hint="eastAsia"/>
        </w:rPr>
        <w:t>motor</w:t>
      </w:r>
      <w:r w:rsidR="001B7802">
        <w:rPr>
          <w:rFonts w:hint="eastAsia"/>
        </w:rPr>
        <w:t>选项卡的</w:t>
      </w:r>
      <w:r w:rsidR="001B7802">
        <w:rPr>
          <w:rFonts w:hint="eastAsia"/>
        </w:rPr>
        <w:t>Drive</w:t>
      </w:r>
      <w:r w:rsidR="001B7802">
        <w:t xml:space="preserve"> </w:t>
      </w:r>
      <w:r w:rsidR="001B7802">
        <w:rPr>
          <w:rFonts w:hint="eastAsia"/>
        </w:rPr>
        <w:t>parameters</w:t>
      </w:r>
      <w:r w:rsidR="001B7802">
        <w:rPr>
          <w:rFonts w:hint="eastAsia"/>
        </w:rPr>
        <w:t>中修改，也可以在</w:t>
      </w:r>
      <w:r>
        <w:rPr>
          <w:rFonts w:hint="eastAsia"/>
        </w:rPr>
        <w:t>Tune</w:t>
      </w:r>
      <w:r>
        <w:t xml:space="preserve"> </w:t>
      </w:r>
      <w:r>
        <w:rPr>
          <w:rFonts w:hint="eastAsia"/>
        </w:rPr>
        <w:t>Drive</w:t>
      </w:r>
      <w:r>
        <w:rPr>
          <w:rFonts w:hint="eastAsia"/>
        </w:rPr>
        <w:t>选项卡中进行控制三环的参数整定，方法同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1</w:t>
      </w:r>
      <w:r>
        <w:rPr>
          <w:rFonts w:hint="eastAsia"/>
        </w:rPr>
        <w:t>，可参考文档：</w:t>
      </w:r>
      <w:hyperlink r:id="rId36" w:history="1">
        <w:r w:rsidRPr="00B26AC4">
          <w:rPr>
            <w:rStyle w:val="a8"/>
            <w:rFonts w:hint="eastAsia"/>
          </w:rPr>
          <w:t>AX5000</w:t>
        </w:r>
        <w:r w:rsidRPr="00B26AC4">
          <w:rPr>
            <w:rStyle w:val="a8"/>
            <w:rFonts w:hint="eastAsia"/>
          </w:rPr>
          <w:t>参数调试</w:t>
        </w:r>
      </w:hyperlink>
      <w:r>
        <w:rPr>
          <w:rFonts w:hint="eastAsia"/>
        </w:rPr>
        <w:t>。</w:t>
      </w:r>
    </w:p>
    <w:p w14:paraId="3001B0CD" w14:textId="3112AA19" w:rsidR="00C528E8" w:rsidRDefault="00B26AC4" w:rsidP="00B26AC4">
      <w:r>
        <w:rPr>
          <w:noProof/>
        </w:rPr>
        <w:drawing>
          <wp:inline distT="0" distB="0" distL="0" distR="0" wp14:anchorId="3315120E" wp14:editId="43F959B2">
            <wp:extent cx="5713095" cy="3493770"/>
            <wp:effectExtent l="0" t="0" r="0" b="0"/>
            <wp:docPr id="174917953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79535" name="图片 1" descr="图示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5E42" w14:textId="1C916B93" w:rsidR="00AB4AF4" w:rsidRDefault="00AB4AF4" w:rsidP="00AB4AF4">
      <w:pPr>
        <w:pStyle w:val="20"/>
      </w:pPr>
      <w:bookmarkStart w:id="11" w:name="_Toc206512121"/>
      <w:r>
        <w:rPr>
          <w:rFonts w:hint="eastAsia"/>
        </w:rPr>
        <w:t>STO</w:t>
      </w:r>
      <w:r>
        <w:rPr>
          <w:rFonts w:hint="eastAsia"/>
        </w:rPr>
        <w:t>功能配置</w:t>
      </w:r>
      <w:bookmarkEnd w:id="11"/>
    </w:p>
    <w:p w14:paraId="06081F67" w14:textId="77777777" w:rsidR="00AB4AF4" w:rsidRDefault="00AB4AF4" w:rsidP="00AB4AF4">
      <w:pPr>
        <w:spacing w:beforeLines="50" w:before="156" w:afterLines="50" w:after="156"/>
      </w:pPr>
      <w:r>
        <w:rPr>
          <w:rFonts w:hint="eastAsia"/>
        </w:rPr>
        <w:t>带安全功能的</w:t>
      </w:r>
      <w:r>
        <w:rPr>
          <w:rFonts w:hint="eastAsia"/>
        </w:rPr>
        <w:t>AMI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体式伺服通过向导生成的模板程序，在与</w:t>
      </w:r>
      <w:r>
        <w:rPr>
          <w:rFonts w:hint="eastAsia"/>
        </w:rPr>
        <w:t>PLC</w:t>
      </w:r>
      <w:r>
        <w:rPr>
          <w:rFonts w:hint="eastAsia"/>
        </w:rPr>
        <w:t>安全逻辑对接后，那个</w:t>
      </w:r>
      <w:proofErr w:type="spellStart"/>
      <w:r>
        <w:rPr>
          <w:rFonts w:hint="eastAsia"/>
        </w:rPr>
        <w:t>Err_Ack</w:t>
      </w:r>
      <w:proofErr w:type="spellEnd"/>
      <w:r>
        <w:rPr>
          <w:rFonts w:hint="eastAsia"/>
        </w:rPr>
        <w:t>信号出不来，需要手动进行配置才能使用。</w:t>
      </w:r>
    </w:p>
    <w:p w14:paraId="4176B1AA" w14:textId="1F001A74" w:rsidR="00AB4AF4" w:rsidRDefault="00AB4AF4" w:rsidP="00AB4AF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20397CD" wp14:editId="475E8383">
            <wp:extent cx="6001293" cy="2682240"/>
            <wp:effectExtent l="0" t="0" r="0" b="3810"/>
            <wp:docPr id="540347783" name="图片 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47783" name="图片 4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10" cy="26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7C48" w14:textId="728342F5" w:rsidR="00AB4AF4" w:rsidRDefault="00AB4AF4" w:rsidP="00AB4AF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打开向导生成的</w:t>
      </w:r>
      <w:proofErr w:type="spellStart"/>
      <w:r>
        <w:rPr>
          <w:rFonts w:hint="eastAsia"/>
        </w:rPr>
        <w:t>SafeMotion</w:t>
      </w:r>
      <w:proofErr w:type="spellEnd"/>
      <w:r>
        <w:rPr>
          <w:rFonts w:hint="eastAsia"/>
        </w:rPr>
        <w:t>程序，在</w:t>
      </w:r>
      <w:r>
        <w:rPr>
          <w:rFonts w:hint="eastAsia"/>
        </w:rPr>
        <w:t xml:space="preserve">SAFEMOTION </w:t>
      </w:r>
      <w:proofErr w:type="spellStart"/>
      <w:r>
        <w:rPr>
          <w:rFonts w:hint="eastAsia"/>
        </w:rPr>
        <w:t>FSoE</w:t>
      </w:r>
      <w:proofErr w:type="spellEnd"/>
      <w:r>
        <w:rPr>
          <w:rFonts w:hint="eastAsia"/>
        </w:rPr>
        <w:t xml:space="preserve"> Connection</w:t>
      </w:r>
      <w:r>
        <w:rPr>
          <w:rFonts w:hint="eastAsia"/>
        </w:rPr>
        <w:t>栏双击，打开</w:t>
      </w:r>
      <w:r>
        <w:rPr>
          <w:rFonts w:hint="eastAsia"/>
        </w:rPr>
        <w:t>Process Image</w:t>
      </w:r>
      <w:r>
        <w:rPr>
          <w:rFonts w:hint="eastAsia"/>
        </w:rPr>
        <w:t>栏，如上图，查看</w:t>
      </w:r>
      <w:r>
        <w:rPr>
          <w:rFonts w:hint="eastAsia"/>
        </w:rPr>
        <w:t>Inputs</w:t>
      </w:r>
      <w:r>
        <w:rPr>
          <w:rFonts w:hint="eastAsia"/>
        </w:rPr>
        <w:t>和</w:t>
      </w:r>
      <w:r>
        <w:rPr>
          <w:rFonts w:hint="eastAsia"/>
        </w:rPr>
        <w:t>Outputs</w:t>
      </w:r>
      <w:r>
        <w:rPr>
          <w:rFonts w:hint="eastAsia"/>
        </w:rPr>
        <w:t>分别是几个字节的长度，还有查看</w:t>
      </w:r>
      <w:proofErr w:type="spellStart"/>
      <w:r>
        <w:rPr>
          <w:rFonts w:hint="eastAsia"/>
        </w:rPr>
        <w:t>STO_ChA</w:t>
      </w:r>
      <w:proofErr w:type="spellEnd"/>
      <w:r>
        <w:rPr>
          <w:rFonts w:hint="eastAsia"/>
        </w:rPr>
        <w:t>、</w:t>
      </w:r>
      <w:r>
        <w:rPr>
          <w:rFonts w:hint="eastAsia"/>
        </w:rPr>
        <w:t>SS1_ChA</w:t>
      </w:r>
      <w:r>
        <w:rPr>
          <w:rFonts w:hint="eastAsia"/>
        </w:rPr>
        <w:t>、</w:t>
      </w:r>
      <w:r>
        <w:rPr>
          <w:rFonts w:hint="eastAsia"/>
        </w:rPr>
        <w:t>Error_Ack_ChA</w:t>
      </w:r>
      <w:r>
        <w:rPr>
          <w:rFonts w:hint="eastAsia"/>
        </w:rPr>
        <w:t>分别在第几位，这几个信息在手动配置通信链接时会用到；</w:t>
      </w:r>
    </w:p>
    <w:p w14:paraId="6D30C353" w14:textId="79E7ED27" w:rsidR="00AB4AF4" w:rsidRDefault="00AB4AF4" w:rsidP="00AB4AF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配置连接的安全地址，点击</w:t>
      </w:r>
      <w:r>
        <w:rPr>
          <w:rFonts w:hint="eastAsia"/>
        </w:rPr>
        <w:t>Linking</w:t>
      </w:r>
      <w:proofErr w:type="gramStart"/>
      <w:r>
        <w:rPr>
          <w:rFonts w:hint="eastAsia"/>
        </w:rPr>
        <w:t>栏找到</w:t>
      </w:r>
      <w:proofErr w:type="gramEnd"/>
      <w:r>
        <w:rPr>
          <w:rFonts w:hint="eastAsia"/>
        </w:rPr>
        <w:t>Safe Address</w:t>
      </w:r>
      <w:r>
        <w:rPr>
          <w:rFonts w:hint="eastAsia"/>
        </w:rPr>
        <w:t>，如下图所示，填入安全地址如</w:t>
      </w:r>
      <w:r>
        <w:rPr>
          <w:rFonts w:hint="eastAsia"/>
        </w:rPr>
        <w:t>127</w:t>
      </w:r>
      <w:r>
        <w:rPr>
          <w:rFonts w:hint="eastAsia"/>
        </w:rPr>
        <w:t>，这个地址和驱动器的安全地址（如</w:t>
      </w:r>
      <w:r>
        <w:rPr>
          <w:rFonts w:hint="eastAsia"/>
        </w:rPr>
        <w:t>126</w:t>
      </w:r>
      <w:r>
        <w:rPr>
          <w:rFonts w:hint="eastAsia"/>
        </w:rPr>
        <w:t>）及其他安全地址不能冲突；</w:t>
      </w:r>
    </w:p>
    <w:p w14:paraId="5F2A2281" w14:textId="0C77BF3A" w:rsidR="00AB4AF4" w:rsidRDefault="00AB4AF4" w:rsidP="00AB4AF4">
      <w:pPr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8EFB94F" wp14:editId="571D1136">
            <wp:extent cx="5721809" cy="3116580"/>
            <wp:effectExtent l="0" t="0" r="0" b="7620"/>
            <wp:docPr id="2035385755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85755" name="图片 6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73" cy="312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1593" w14:textId="7D0F0D47" w:rsidR="00AB4AF4" w:rsidRDefault="00AB4AF4" w:rsidP="00AB4AF4">
      <w:pPr>
        <w:pStyle w:val="ab"/>
        <w:numPr>
          <w:ilvl w:val="0"/>
          <w:numId w:val="10"/>
        </w:numPr>
        <w:spacing w:beforeLines="50" w:before="156" w:afterLines="50" w:after="156"/>
        <w:ind w:firstLineChars="0"/>
      </w:pPr>
      <w:r>
        <w:rPr>
          <w:rFonts w:hint="eastAsia"/>
        </w:rPr>
        <w:t>检查通信连接。</w:t>
      </w:r>
      <w:r w:rsidRPr="00AB4AF4">
        <w:rPr>
          <w:rFonts w:hint="eastAsia"/>
        </w:rPr>
        <w:t>点击</w:t>
      </w:r>
      <w:r w:rsidRPr="00AB4AF4">
        <w:rPr>
          <w:rFonts w:hint="eastAsia"/>
        </w:rPr>
        <w:t>Connection</w:t>
      </w:r>
      <w:r w:rsidRPr="00AB4AF4">
        <w:rPr>
          <w:rFonts w:hint="eastAsia"/>
        </w:rPr>
        <w:t>栏，查看相关的参数，如下图</w:t>
      </w:r>
      <w:r>
        <w:rPr>
          <w:rFonts w:hint="eastAsia"/>
        </w:rPr>
        <w:t>：</w:t>
      </w:r>
    </w:p>
    <w:p w14:paraId="7DD32651" w14:textId="04019040" w:rsidR="00AB4AF4" w:rsidRDefault="00AB4AF4" w:rsidP="00AB4AF4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B078BAA" wp14:editId="32ECDB27">
            <wp:extent cx="5645890" cy="2872740"/>
            <wp:effectExtent l="0" t="0" r="0" b="3810"/>
            <wp:docPr id="1139818063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18063" name="图片 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50" cy="288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17A5" w14:textId="3EFCEFAC" w:rsidR="00AB4AF4" w:rsidRDefault="00AB4AF4" w:rsidP="00AB4AF4">
      <w:pPr>
        <w:spacing w:beforeLines="50" w:before="156" w:afterLines="50" w:after="156"/>
        <w:ind w:firstLineChars="0"/>
        <w:jc w:val="left"/>
      </w:pPr>
      <w:r w:rsidRPr="00AB4AF4">
        <w:rPr>
          <w:rFonts w:hint="eastAsia"/>
        </w:rPr>
        <w:t>Mode</w:t>
      </w:r>
      <w:r w:rsidRPr="00AB4AF4">
        <w:rPr>
          <w:rFonts w:hint="eastAsia"/>
        </w:rPr>
        <w:t>选择</w:t>
      </w:r>
      <w:proofErr w:type="spellStart"/>
      <w:r w:rsidRPr="00AB4AF4">
        <w:rPr>
          <w:rFonts w:hint="eastAsia"/>
        </w:rPr>
        <w:t>FSoE</w:t>
      </w:r>
      <w:proofErr w:type="spellEnd"/>
      <w:r w:rsidRPr="00AB4AF4">
        <w:rPr>
          <w:rFonts w:hint="eastAsia"/>
        </w:rPr>
        <w:t xml:space="preserve"> slave</w:t>
      </w:r>
      <w:r w:rsidRPr="00AB4AF4">
        <w:rPr>
          <w:rFonts w:hint="eastAsia"/>
        </w:rPr>
        <w:t>，</w:t>
      </w:r>
      <w:r w:rsidRPr="00AB4AF4">
        <w:rPr>
          <w:rFonts w:hint="eastAsia"/>
        </w:rPr>
        <w:t>Type</w:t>
      </w:r>
      <w:r w:rsidRPr="00AB4AF4">
        <w:rPr>
          <w:rFonts w:hint="eastAsia"/>
        </w:rPr>
        <w:t>：</w:t>
      </w:r>
      <w:r w:rsidRPr="00AB4AF4">
        <w:rPr>
          <w:rFonts w:hint="eastAsia"/>
        </w:rPr>
        <w:t>AMI891x</w:t>
      </w:r>
      <w:r w:rsidRPr="00AB4AF4">
        <w:rPr>
          <w:rFonts w:hint="eastAsia"/>
        </w:rPr>
        <w:t>，其他参数默认</w:t>
      </w:r>
      <w:r>
        <w:rPr>
          <w:rFonts w:hint="eastAsia"/>
        </w:rPr>
        <w:t>。</w:t>
      </w:r>
    </w:p>
    <w:p w14:paraId="770C0172" w14:textId="636B86D4" w:rsidR="00AB4AF4" w:rsidRDefault="00AB4AF4" w:rsidP="00AB4AF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电机的安全地址通过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的</w:t>
      </w:r>
      <w:proofErr w:type="spellStart"/>
      <w:r>
        <w:rPr>
          <w:rFonts w:hint="eastAsia"/>
        </w:rPr>
        <w:t>TwinSAFE</w:t>
      </w:r>
      <w:proofErr w:type="spellEnd"/>
      <w:r>
        <w:rPr>
          <w:rFonts w:hint="eastAsia"/>
        </w:rPr>
        <w:t>菜单栏配置，如下图：</w:t>
      </w:r>
    </w:p>
    <w:p w14:paraId="371452D0" w14:textId="2ED906B2" w:rsidR="00AB4AF4" w:rsidRDefault="00AB4AF4" w:rsidP="00AB4AF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6E2958E" wp14:editId="64EDC1FF">
            <wp:extent cx="2308860" cy="1830913"/>
            <wp:effectExtent l="0" t="0" r="0" b="0"/>
            <wp:docPr id="292013601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13601" name="图片 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13"/>
                    <a:stretch/>
                  </pic:blipFill>
                  <pic:spPr bwMode="auto">
                    <a:xfrm>
                      <a:off x="0" y="0"/>
                      <a:ext cx="2333531" cy="185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C702E" w14:textId="77777777" w:rsidR="00AB4AF4" w:rsidRDefault="00AB4AF4" w:rsidP="00AB4AF4">
      <w:pPr>
        <w:ind w:firstLineChars="0"/>
      </w:pPr>
      <w:r>
        <w:rPr>
          <w:rFonts w:hint="eastAsia"/>
        </w:rPr>
        <w:lastRenderedPageBreak/>
        <w:t>这里设置的驱动器的安全地址是</w:t>
      </w:r>
      <w:r>
        <w:rPr>
          <w:rFonts w:hint="eastAsia"/>
        </w:rPr>
        <w:t>126</w:t>
      </w:r>
      <w:r>
        <w:rPr>
          <w:rFonts w:hint="eastAsia"/>
        </w:rPr>
        <w:t>，所以修改成</w:t>
      </w:r>
      <w:r>
        <w:rPr>
          <w:rFonts w:hint="eastAsia"/>
        </w:rPr>
        <w:t>126</w:t>
      </w:r>
      <w:r>
        <w:rPr>
          <w:rFonts w:hint="eastAsia"/>
        </w:rPr>
        <w:t>，修改完地址后驱动器需要断电重</w:t>
      </w:r>
      <w:proofErr w:type="gramStart"/>
      <w:r>
        <w:rPr>
          <w:rFonts w:hint="eastAsia"/>
        </w:rPr>
        <w:t>启才能</w:t>
      </w:r>
      <w:proofErr w:type="gramEnd"/>
      <w:r>
        <w:rPr>
          <w:rFonts w:hint="eastAsia"/>
        </w:rPr>
        <w:t>生效。</w:t>
      </w:r>
    </w:p>
    <w:p w14:paraId="4DD47973" w14:textId="58688E52" w:rsidR="00AB4AF4" w:rsidRDefault="00AB4AF4" w:rsidP="00AB4AF4">
      <w:pPr>
        <w:spacing w:afterLines="50" w:after="156"/>
        <w:ind w:firstLineChars="0"/>
      </w:pPr>
      <w:r>
        <w:rPr>
          <w:rFonts w:hint="eastAsia"/>
        </w:rPr>
        <w:t>驱动器的默认安全地址是</w:t>
      </w:r>
      <w:r>
        <w:rPr>
          <w:rFonts w:hint="eastAsia"/>
        </w:rPr>
        <w:t>1</w:t>
      </w:r>
      <w:r>
        <w:rPr>
          <w:rFonts w:hint="eastAsia"/>
        </w:rPr>
        <w:t>，可以通过</w:t>
      </w:r>
      <w:r>
        <w:rPr>
          <w:rFonts w:hint="eastAsia"/>
        </w:rPr>
        <w:t>COE-online</w:t>
      </w:r>
      <w:r>
        <w:rPr>
          <w:rFonts w:hint="eastAsia"/>
        </w:rPr>
        <w:t>的</w:t>
      </w:r>
      <w:r>
        <w:rPr>
          <w:rFonts w:hint="eastAsia"/>
        </w:rPr>
        <w:t>F980:01</w:t>
      </w:r>
      <w:r>
        <w:rPr>
          <w:rFonts w:hint="eastAsia"/>
        </w:rPr>
        <w:t>查看当前驱动器的安全地址。</w:t>
      </w:r>
    </w:p>
    <w:p w14:paraId="06846FF9" w14:textId="034DE865" w:rsidR="00AB4AF4" w:rsidRDefault="00AB4AF4" w:rsidP="00AB4AF4">
      <w:pPr>
        <w:pStyle w:val="ab"/>
        <w:numPr>
          <w:ilvl w:val="0"/>
          <w:numId w:val="10"/>
        </w:numPr>
        <w:spacing w:afterLines="50" w:after="156"/>
        <w:ind w:left="0" w:firstLine="420"/>
      </w:pPr>
      <w:r w:rsidRPr="00AB4AF4">
        <w:rPr>
          <w:rFonts w:hint="eastAsia"/>
        </w:rPr>
        <w:t>驱动器的组运行、组复位需要接入</w:t>
      </w:r>
      <w:r w:rsidRPr="00AB4AF4">
        <w:rPr>
          <w:rFonts w:hint="eastAsia"/>
        </w:rPr>
        <w:t>PLC</w:t>
      </w:r>
      <w:r w:rsidRPr="00AB4AF4">
        <w:rPr>
          <w:rFonts w:hint="eastAsia"/>
        </w:rPr>
        <w:t>的输出。</w:t>
      </w:r>
      <w:proofErr w:type="gramStart"/>
      <w:r w:rsidRPr="00AB4AF4">
        <w:rPr>
          <w:rFonts w:hint="eastAsia"/>
        </w:rPr>
        <w:t>组运行</w:t>
      </w:r>
      <w:proofErr w:type="gramEnd"/>
      <w:r w:rsidRPr="00AB4AF4">
        <w:rPr>
          <w:rFonts w:hint="eastAsia"/>
        </w:rPr>
        <w:t>在</w:t>
      </w:r>
      <w:r w:rsidRPr="00AB4AF4">
        <w:rPr>
          <w:rFonts w:hint="eastAsia"/>
        </w:rPr>
        <w:t>PLC</w:t>
      </w:r>
      <w:r w:rsidRPr="00AB4AF4">
        <w:rPr>
          <w:rFonts w:hint="eastAsia"/>
        </w:rPr>
        <w:t>启动后一直给</w:t>
      </w:r>
      <w:r w:rsidRPr="00AB4AF4">
        <w:rPr>
          <w:rFonts w:hint="eastAsia"/>
        </w:rPr>
        <w:t>TURE</w:t>
      </w:r>
      <w:r w:rsidRPr="00AB4AF4">
        <w:rPr>
          <w:rFonts w:hint="eastAsia"/>
        </w:rPr>
        <w:t>信号，组复位接入</w:t>
      </w:r>
      <w:r w:rsidRPr="00AB4AF4">
        <w:rPr>
          <w:rFonts w:hint="eastAsia"/>
        </w:rPr>
        <w:t>PLC</w:t>
      </w:r>
      <w:r w:rsidRPr="00AB4AF4">
        <w:rPr>
          <w:rFonts w:hint="eastAsia"/>
        </w:rPr>
        <w:t>的复位信号。所有这些配置好后就可以下载电机的安全程序</w:t>
      </w:r>
      <w:r>
        <w:rPr>
          <w:rFonts w:hint="eastAsia"/>
        </w:rPr>
        <w:t>；</w:t>
      </w:r>
    </w:p>
    <w:p w14:paraId="49C6308A" w14:textId="04A45941" w:rsidR="00AB4AF4" w:rsidRPr="00AB4AF4" w:rsidRDefault="00AB4AF4" w:rsidP="00AB4AF4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rPr>
          <w:rFonts w:hint="eastAsia"/>
        </w:rPr>
        <w:t>EL6900</w:t>
      </w:r>
      <w:r>
        <w:rPr>
          <w:rFonts w:hint="eastAsia"/>
        </w:rPr>
        <w:t>安全</w:t>
      </w:r>
      <w:r>
        <w:rPr>
          <w:rFonts w:hint="eastAsia"/>
        </w:rPr>
        <w:t>PLC</w:t>
      </w:r>
      <w:r>
        <w:rPr>
          <w:rFonts w:hint="eastAsia"/>
        </w:rPr>
        <w:t>程序中，要在</w:t>
      </w:r>
      <w:r>
        <w:rPr>
          <w:rFonts w:ascii="Open Sans" w:hAnsi="Open Sans" w:cs="Open Sans" w:hint="eastAsia"/>
          <w:color w:val="333333"/>
        </w:rPr>
        <w:t>Alias Devices</w:t>
      </w:r>
      <w:r>
        <w:rPr>
          <w:rFonts w:ascii="Open Sans" w:hAnsi="Open Sans" w:cs="Open Sans" w:hint="eastAsia"/>
          <w:color w:val="333333"/>
        </w:rPr>
        <w:t>这栏点击鼠标右键→添加→新建项。</w:t>
      </w:r>
    </w:p>
    <w:p w14:paraId="50B04091" w14:textId="7407C28F" w:rsidR="00AB4AF4" w:rsidRDefault="00AB4AF4" w:rsidP="00AB4AF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8BFD5CB" wp14:editId="4C4DAB63">
            <wp:extent cx="5684520" cy="3936362"/>
            <wp:effectExtent l="0" t="0" r="0" b="7620"/>
            <wp:docPr id="160500576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05761" name="图片 1" descr="图形用户界面, 应用程序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5366" cy="39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1BC6" w14:textId="75CA62F2" w:rsidR="00AB4AF4" w:rsidRDefault="00AB4AF4" w:rsidP="00AB4AF4">
      <w:pPr>
        <w:ind w:firstLineChars="0" w:firstLine="0"/>
        <w:jc w:val="left"/>
      </w:pPr>
      <w:r>
        <w:tab/>
      </w:r>
      <w:r>
        <w:rPr>
          <w:rFonts w:hint="eastAsia"/>
        </w:rPr>
        <w:t>选择</w:t>
      </w:r>
      <w:r>
        <w:rPr>
          <w:rFonts w:hint="eastAsia"/>
        </w:rPr>
        <w:t>Safety</w:t>
      </w:r>
      <w:r>
        <w:sym w:font="Wingdings" w:char="F0E0"/>
      </w:r>
      <w:proofErr w:type="spellStart"/>
      <w:r>
        <w:rPr>
          <w:rFonts w:hint="eastAsia"/>
        </w:rPr>
        <w:t>EtherCAT</w:t>
      </w:r>
      <w:proofErr w:type="spellEnd"/>
      <w:r>
        <w:sym w:font="Wingdings" w:char="F0E0"/>
      </w:r>
      <w:r>
        <w:rPr>
          <w:rFonts w:hint="eastAsia"/>
        </w:rPr>
        <w:t xml:space="preserve">Custom </w:t>
      </w:r>
      <w:proofErr w:type="spellStart"/>
      <w:r>
        <w:rPr>
          <w:rFonts w:hint="eastAsia"/>
        </w:rPr>
        <w:t>FSoE</w:t>
      </w:r>
      <w:proofErr w:type="spellEnd"/>
      <w:r>
        <w:rPr>
          <w:rFonts w:hint="eastAsia"/>
        </w:rPr>
        <w:t xml:space="preserve"> Connection</w:t>
      </w:r>
      <w:r>
        <w:rPr>
          <w:rFonts w:hint="eastAsia"/>
        </w:rPr>
        <w:t>，给个名称如</w:t>
      </w:r>
      <w:r>
        <w:rPr>
          <w:rFonts w:hint="eastAsia"/>
        </w:rPr>
        <w:t>M02</w:t>
      </w:r>
      <w:r>
        <w:rPr>
          <w:rFonts w:hint="eastAsia"/>
        </w:rPr>
        <w:t>后点击添加。</w:t>
      </w:r>
    </w:p>
    <w:p w14:paraId="4A5187E9" w14:textId="279A0C8D" w:rsidR="00AB4AF4" w:rsidRPr="00AB4AF4" w:rsidRDefault="00AB4AF4" w:rsidP="00AB4AF4">
      <w:pPr>
        <w:spacing w:after="100" w:afterAutospacing="1"/>
      </w:pPr>
      <w:r>
        <w:rPr>
          <w:rFonts w:hint="eastAsia"/>
        </w:rPr>
        <w:t>这里不能通过导入安全驱动器的方式导入驱动器，因为这样导入会缺少引脚信号。</w:t>
      </w:r>
    </w:p>
    <w:p w14:paraId="2B40150F" w14:textId="2C2F6124" w:rsidR="00AB4AF4" w:rsidRDefault="00AB4AF4" w:rsidP="00AB4AF4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rPr>
          <w:rFonts w:hint="eastAsia"/>
        </w:rPr>
        <w:t>配置</w:t>
      </w:r>
      <w:r>
        <w:rPr>
          <w:rFonts w:hint="eastAsia"/>
        </w:rPr>
        <w:t>Connection</w:t>
      </w:r>
      <w:r>
        <w:rPr>
          <w:rFonts w:hint="eastAsia"/>
        </w:rPr>
        <w:t>连接参数，如下图所示：</w:t>
      </w:r>
    </w:p>
    <w:p w14:paraId="3301B5A7" w14:textId="2C4ED2DB" w:rsidR="00AB4AF4" w:rsidRDefault="00AB4AF4" w:rsidP="00AB4AF4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66FBEE47" wp14:editId="21097CB4">
            <wp:extent cx="5273745" cy="2346960"/>
            <wp:effectExtent l="0" t="0" r="3175" b="0"/>
            <wp:docPr id="17564890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890" name="图片 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15" cy="235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EC6A" w14:textId="323AFB93" w:rsidR="00AB4AF4" w:rsidRDefault="00AB4AF4" w:rsidP="00AB4AF4">
      <w:r>
        <w:rPr>
          <w:rFonts w:hint="eastAsia"/>
        </w:rPr>
        <w:t>在</w:t>
      </w:r>
      <w:r>
        <w:rPr>
          <w:rFonts w:hint="eastAsia"/>
        </w:rPr>
        <w:t>PLC</w:t>
      </w:r>
      <w:r>
        <w:rPr>
          <w:rFonts w:hint="eastAsia"/>
        </w:rPr>
        <w:t>侧的</w:t>
      </w:r>
      <w:r>
        <w:rPr>
          <w:rFonts w:hint="eastAsia"/>
        </w:rPr>
        <w:t>Mode</w:t>
      </w:r>
      <w:r>
        <w:rPr>
          <w:rFonts w:hint="eastAsia"/>
        </w:rPr>
        <w:t>要选择</w:t>
      </w:r>
      <w:proofErr w:type="spellStart"/>
      <w:r>
        <w:rPr>
          <w:rFonts w:hint="eastAsia"/>
        </w:rPr>
        <w:t>FSoE</w:t>
      </w:r>
      <w:proofErr w:type="spellEnd"/>
      <w:r>
        <w:rPr>
          <w:rFonts w:hint="eastAsia"/>
        </w:rPr>
        <w:t xml:space="preserve"> master</w:t>
      </w:r>
      <w:r>
        <w:rPr>
          <w:rFonts w:hint="eastAsia"/>
        </w:rPr>
        <w:t>，</w:t>
      </w:r>
      <w:r>
        <w:rPr>
          <w:rFonts w:hint="eastAsia"/>
        </w:rPr>
        <w:t>Type</w:t>
      </w:r>
      <w:r>
        <w:rPr>
          <w:rFonts w:hint="eastAsia"/>
        </w:rPr>
        <w:t>选择</w:t>
      </w:r>
      <w:r>
        <w:rPr>
          <w:rFonts w:hint="eastAsia"/>
        </w:rPr>
        <w:t>AMI891x</w:t>
      </w:r>
      <w:r>
        <w:rPr>
          <w:rFonts w:hint="eastAsia"/>
        </w:rPr>
        <w:t>，其他采用默认配置。</w:t>
      </w:r>
    </w:p>
    <w:p w14:paraId="2C654B21" w14:textId="03A2DA8C" w:rsidR="00AB4AF4" w:rsidRDefault="00AB4AF4" w:rsidP="00AB4AF4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rPr>
          <w:rFonts w:hint="eastAsia"/>
        </w:rPr>
        <w:lastRenderedPageBreak/>
        <w:t>配置</w:t>
      </w:r>
      <w:r>
        <w:rPr>
          <w:rFonts w:hint="eastAsia"/>
        </w:rPr>
        <w:t>Process Image</w:t>
      </w:r>
      <w:r>
        <w:rPr>
          <w:rFonts w:hint="eastAsia"/>
        </w:rPr>
        <w:t>，如下图所示：</w:t>
      </w:r>
    </w:p>
    <w:p w14:paraId="29218D4D" w14:textId="5D532D36" w:rsidR="00AB4AF4" w:rsidRDefault="00AB4AF4" w:rsidP="00AB4AF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AFA5877" wp14:editId="0B00D602">
            <wp:extent cx="5464462" cy="3314700"/>
            <wp:effectExtent l="0" t="0" r="3175" b="0"/>
            <wp:docPr id="20337809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8099" name="图片 1" descr="图形用户界面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3126" cy="332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066E" w14:textId="2BB03444" w:rsidR="00AB4AF4" w:rsidRDefault="00AB4AF4" w:rsidP="00AB4AF4">
      <w:pPr>
        <w:spacing w:afterLines="50" w:after="156"/>
        <w:ind w:firstLineChars="0" w:firstLine="0"/>
        <w:jc w:val="left"/>
      </w:pPr>
      <w:r>
        <w:tab/>
      </w:r>
      <w:r>
        <w:rPr>
          <w:rFonts w:hint="eastAsia"/>
        </w:rPr>
        <w:t>Inputs</w:t>
      </w:r>
      <w:r>
        <w:rPr>
          <w:rFonts w:hint="eastAsia"/>
        </w:rPr>
        <w:t>和</w:t>
      </w:r>
      <w:r>
        <w:rPr>
          <w:rFonts w:hint="eastAsia"/>
        </w:rPr>
        <w:t>Outputs</w:t>
      </w:r>
      <w:r>
        <w:rPr>
          <w:rFonts w:hint="eastAsia"/>
        </w:rPr>
        <w:t>的</w:t>
      </w:r>
      <w:r>
        <w:rPr>
          <w:rFonts w:hint="eastAsia"/>
        </w:rPr>
        <w:t>Message Size</w:t>
      </w:r>
      <w:r>
        <w:rPr>
          <w:rFonts w:hint="eastAsia"/>
        </w:rPr>
        <w:t>都选择和第</w:t>
      </w:r>
      <w:r>
        <w:rPr>
          <w:rFonts w:hint="eastAsia"/>
        </w:rPr>
        <w:t>1</w:t>
      </w:r>
      <w:r>
        <w:rPr>
          <w:rFonts w:hint="eastAsia"/>
        </w:rPr>
        <w:t>步的一致，这里选择</w:t>
      </w:r>
      <w:r>
        <w:rPr>
          <w:rFonts w:hint="eastAsia"/>
        </w:rPr>
        <w:t>6</w:t>
      </w:r>
      <w:r>
        <w:rPr>
          <w:rFonts w:hint="eastAsia"/>
        </w:rPr>
        <w:t>字节（</w:t>
      </w:r>
      <w:r>
        <w:rPr>
          <w:rFonts w:hint="eastAsia"/>
        </w:rPr>
        <w:t>1</w:t>
      </w:r>
      <w:r>
        <w:rPr>
          <w:rFonts w:hint="eastAsia"/>
        </w:rPr>
        <w:t>字节的安全数据），这样</w:t>
      </w:r>
      <w:r>
        <w:rPr>
          <w:rFonts w:hint="eastAsia"/>
        </w:rPr>
        <w:t>.0</w:t>
      </w:r>
      <w:r>
        <w:rPr>
          <w:rFonts w:hint="eastAsia"/>
        </w:rPr>
        <w:t>代表</w:t>
      </w:r>
      <w:r>
        <w:rPr>
          <w:rFonts w:hint="eastAsia"/>
        </w:rPr>
        <w:t>STO</w:t>
      </w:r>
      <w:r>
        <w:rPr>
          <w:rFonts w:hint="eastAsia"/>
        </w:rPr>
        <w:t>，</w:t>
      </w:r>
      <w:r>
        <w:rPr>
          <w:rFonts w:hint="eastAsia"/>
        </w:rPr>
        <w:t>.1</w:t>
      </w:r>
      <w:r>
        <w:rPr>
          <w:rFonts w:hint="eastAsia"/>
        </w:rPr>
        <w:t>代表</w:t>
      </w:r>
      <w:r>
        <w:rPr>
          <w:rFonts w:hint="eastAsia"/>
        </w:rPr>
        <w:t>SS1</w:t>
      </w:r>
      <w:r>
        <w:rPr>
          <w:rFonts w:hint="eastAsia"/>
        </w:rPr>
        <w:t>，</w:t>
      </w:r>
      <w:r>
        <w:rPr>
          <w:rFonts w:hint="eastAsia"/>
        </w:rPr>
        <w:t>.7</w:t>
      </w:r>
      <w:r>
        <w:rPr>
          <w:rFonts w:hint="eastAsia"/>
        </w:rPr>
        <w:t>代表</w:t>
      </w:r>
      <w:proofErr w:type="spellStart"/>
      <w:r>
        <w:rPr>
          <w:rFonts w:hint="eastAsia"/>
        </w:rPr>
        <w:t>Error_Ack</w:t>
      </w:r>
      <w:proofErr w:type="spellEnd"/>
      <w:r>
        <w:rPr>
          <w:rFonts w:hint="eastAsia"/>
        </w:rPr>
        <w:t>。如果采用的是添加</w:t>
      </w:r>
      <w:r>
        <w:rPr>
          <w:rFonts w:hint="eastAsia"/>
        </w:rPr>
        <w:t>AMI891x</w:t>
      </w:r>
      <w:r>
        <w:rPr>
          <w:rFonts w:hint="eastAsia"/>
        </w:rPr>
        <w:t>的方式就没有</w:t>
      </w:r>
      <w:r>
        <w:rPr>
          <w:rFonts w:hint="eastAsia"/>
        </w:rPr>
        <w:t>ss1</w:t>
      </w:r>
      <w:r>
        <w:rPr>
          <w:rFonts w:hint="eastAsia"/>
        </w:rPr>
        <w:t>和</w:t>
      </w:r>
      <w:proofErr w:type="spellStart"/>
      <w:r>
        <w:rPr>
          <w:rFonts w:hint="eastAsia"/>
        </w:rPr>
        <w:t>Error_Ack</w:t>
      </w:r>
      <w:proofErr w:type="spellEnd"/>
      <w:r>
        <w:rPr>
          <w:rFonts w:hint="eastAsia"/>
        </w:rPr>
        <w:t>，所以这里采用的是手动配置通信连接。</w:t>
      </w:r>
    </w:p>
    <w:p w14:paraId="32DC2AB3" w14:textId="3A6E9A1E" w:rsidR="00AB4AF4" w:rsidRDefault="00AB4AF4" w:rsidP="00AB4AF4">
      <w:pPr>
        <w:pStyle w:val="ab"/>
        <w:numPr>
          <w:ilvl w:val="0"/>
          <w:numId w:val="10"/>
        </w:numPr>
        <w:spacing w:afterLines="50" w:after="156"/>
        <w:ind w:left="0" w:firstLine="420"/>
      </w:pPr>
      <w:proofErr w:type="spellStart"/>
      <w:r>
        <w:rPr>
          <w:rFonts w:hint="eastAsia"/>
        </w:rPr>
        <w:t>Linkling</w:t>
      </w:r>
      <w:proofErr w:type="spellEnd"/>
      <w:r>
        <w:rPr>
          <w:rFonts w:hint="eastAsia"/>
        </w:rPr>
        <w:t>变量链接：</w:t>
      </w:r>
    </w:p>
    <w:p w14:paraId="38B83F6A" w14:textId="7975DD1D" w:rsidR="00AB4AF4" w:rsidRDefault="00AB4AF4" w:rsidP="00AB4AF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9B098F9" wp14:editId="3CDF0949">
            <wp:extent cx="5538373" cy="2720340"/>
            <wp:effectExtent l="0" t="0" r="5715" b="3810"/>
            <wp:docPr id="155547132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7132" name="图片 9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26" cy="27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6B53" w14:textId="3D5C6C10" w:rsidR="00AB4AF4" w:rsidRDefault="00AB4AF4" w:rsidP="00AB4AF4">
      <w:pPr>
        <w:spacing w:afterLines="50" w:after="156"/>
        <w:ind w:firstLineChars="0" w:firstLine="0"/>
        <w:jc w:val="left"/>
      </w:pPr>
      <w:r>
        <w:tab/>
      </w:r>
      <w:proofErr w:type="spellStart"/>
      <w:r>
        <w:rPr>
          <w:rFonts w:hint="eastAsia"/>
        </w:rPr>
        <w:t>Linkling</w:t>
      </w:r>
      <w:proofErr w:type="spellEnd"/>
      <w:r>
        <w:rPr>
          <w:rFonts w:hint="eastAsia"/>
        </w:rPr>
        <w:t>栏的</w:t>
      </w:r>
      <w:r>
        <w:rPr>
          <w:rFonts w:hint="eastAsia"/>
        </w:rPr>
        <w:t>Input</w:t>
      </w:r>
      <w:r>
        <w:rPr>
          <w:rFonts w:hint="eastAsia"/>
        </w:rPr>
        <w:t>和</w:t>
      </w:r>
      <w:r>
        <w:rPr>
          <w:rFonts w:hint="eastAsia"/>
        </w:rPr>
        <w:t>Output</w:t>
      </w:r>
      <w:r>
        <w:rPr>
          <w:rFonts w:hint="eastAsia"/>
        </w:rPr>
        <w:t>需要链接到驱动器的相应接口上，这里的变量链接上后在之前的驱动器配置中的</w:t>
      </w:r>
      <w:proofErr w:type="spellStart"/>
      <w:r>
        <w:rPr>
          <w:rFonts w:hint="eastAsia"/>
        </w:rPr>
        <w:t>Linkling</w:t>
      </w:r>
      <w:proofErr w:type="spellEnd"/>
      <w:r>
        <w:rPr>
          <w:rFonts w:hint="eastAsia"/>
        </w:rPr>
        <w:t>栏的链接会自动调整。这里的</w:t>
      </w:r>
      <w:r>
        <w:rPr>
          <w:rFonts w:hint="eastAsia"/>
        </w:rPr>
        <w:t>Safe Address</w:t>
      </w:r>
      <w:r>
        <w:rPr>
          <w:rFonts w:hint="eastAsia"/>
        </w:rPr>
        <w:t>写入之前在驱动器配置的链接的安全地址</w:t>
      </w:r>
      <w:r>
        <w:rPr>
          <w:rFonts w:hint="eastAsia"/>
        </w:rPr>
        <w:t>127</w:t>
      </w:r>
      <w:r>
        <w:rPr>
          <w:rFonts w:hint="eastAsia"/>
        </w:rPr>
        <w:t>。</w:t>
      </w:r>
    </w:p>
    <w:p w14:paraId="5338761C" w14:textId="35D54E6A" w:rsidR="00AB4AF4" w:rsidRDefault="00AB4AF4" w:rsidP="00AB4AF4">
      <w:r>
        <w:rPr>
          <w:rFonts w:hint="eastAsia"/>
        </w:rPr>
        <w:t>Input</w:t>
      </w:r>
      <w:r>
        <w:rPr>
          <w:rFonts w:hint="eastAsia"/>
        </w:rPr>
        <w:t>栏的变量链接如下（供参考，具体受</w:t>
      </w:r>
      <w:r>
        <w:rPr>
          <w:rFonts w:hint="eastAsia"/>
        </w:rPr>
        <w:t>IO</w:t>
      </w:r>
      <w:r>
        <w:rPr>
          <w:rFonts w:hint="eastAsia"/>
        </w:rPr>
        <w:t>模块数量及位置影响）：</w:t>
      </w:r>
    </w:p>
    <w:p w14:paraId="3817E118" w14:textId="09EBD3DE" w:rsidR="00AB4AF4" w:rsidRDefault="00AB4AF4" w:rsidP="00AB4AF4">
      <w:proofErr w:type="spellStart"/>
      <w:r w:rsidRPr="007B3A5F">
        <w:t>TIID^Device</w:t>
      </w:r>
      <w:proofErr w:type="spellEnd"/>
      <w:r w:rsidRPr="007B3A5F">
        <w:t xml:space="preserve"> 1 (</w:t>
      </w:r>
      <w:proofErr w:type="spellStart"/>
      <w:r w:rsidRPr="007B3A5F">
        <w:t>EtherCAT</w:t>
      </w:r>
      <w:proofErr w:type="spellEnd"/>
      <w:r w:rsidRPr="007B3A5F">
        <w:t xml:space="preserve">)^Box 8 (AMI8000-0100)^Module 1 (SAFETY)^SAFETY </w:t>
      </w:r>
      <w:proofErr w:type="spellStart"/>
      <w:r w:rsidRPr="007B3A5F">
        <w:t>FSoE</w:t>
      </w:r>
      <w:proofErr w:type="spellEnd"/>
      <w:r w:rsidRPr="007B3A5F">
        <w:t xml:space="preserve"> Connection 1 Receive </w:t>
      </w:r>
      <w:proofErr w:type="spellStart"/>
      <w:r w:rsidRPr="007B3A5F">
        <w:t>Message^ChA_Connection_Input.SAFEMOTION</w:t>
      </w:r>
      <w:proofErr w:type="spellEnd"/>
      <w:r w:rsidRPr="007B3A5F">
        <w:t xml:space="preserve"> </w:t>
      </w:r>
      <w:proofErr w:type="spellStart"/>
      <w:r w:rsidRPr="007B3A5F">
        <w:t>FSoE</w:t>
      </w:r>
      <w:proofErr w:type="spellEnd"/>
      <w:r w:rsidRPr="007B3A5F">
        <w:t xml:space="preserve"> Connection_1</w:t>
      </w:r>
      <w:r>
        <w:rPr>
          <w:rFonts w:hint="eastAsia"/>
        </w:rPr>
        <w:t>。</w:t>
      </w:r>
    </w:p>
    <w:p w14:paraId="1FD4DCAE" w14:textId="4422B1F0" w:rsidR="00AB4AF4" w:rsidRDefault="00AB4AF4" w:rsidP="002C760C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2111CE8" wp14:editId="2242A4EE">
            <wp:extent cx="5263969" cy="3939540"/>
            <wp:effectExtent l="0" t="0" r="0" b="3810"/>
            <wp:docPr id="104216410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64106" name="图片 1" descr="图形用户界面, 文本, 应用程序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90055" cy="39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FB2A" w14:textId="77777777" w:rsidR="002C760C" w:rsidRPr="00C02C56" w:rsidRDefault="002C760C" w:rsidP="002C760C">
      <w:r>
        <w:rPr>
          <w:rFonts w:hint="eastAsia"/>
        </w:rPr>
        <w:t>Output</w:t>
      </w:r>
      <w:r>
        <w:rPr>
          <w:rFonts w:hint="eastAsia"/>
        </w:rPr>
        <w:t>栏的变量链接如下（供参考，具体受</w:t>
      </w:r>
      <w:r>
        <w:rPr>
          <w:rFonts w:hint="eastAsia"/>
        </w:rPr>
        <w:t>IO</w:t>
      </w:r>
      <w:r>
        <w:rPr>
          <w:rFonts w:hint="eastAsia"/>
        </w:rPr>
        <w:t>模块数量及位置影响）：</w:t>
      </w:r>
    </w:p>
    <w:p w14:paraId="00D150CE" w14:textId="3089E9C5" w:rsidR="002C760C" w:rsidRDefault="002C760C" w:rsidP="002C760C">
      <w:pPr>
        <w:spacing w:afterLines="50" w:after="156"/>
      </w:pPr>
      <w:proofErr w:type="spellStart"/>
      <w:r w:rsidRPr="00AE2B77">
        <w:t>TIID^Device</w:t>
      </w:r>
      <w:proofErr w:type="spellEnd"/>
      <w:r w:rsidRPr="00AE2B77">
        <w:t xml:space="preserve"> 1 (</w:t>
      </w:r>
      <w:proofErr w:type="spellStart"/>
      <w:r w:rsidRPr="00AE2B77">
        <w:t>EtherCAT</w:t>
      </w:r>
      <w:proofErr w:type="spellEnd"/>
      <w:r w:rsidRPr="00AE2B77">
        <w:t xml:space="preserve">)^Box 8 (AMI8000-0100)^Module 1 (SAFETY)^SAFETY </w:t>
      </w:r>
      <w:proofErr w:type="spellStart"/>
      <w:r w:rsidRPr="00AE2B77">
        <w:t>FSoE</w:t>
      </w:r>
      <w:proofErr w:type="spellEnd"/>
      <w:r w:rsidRPr="00AE2B77">
        <w:t xml:space="preserve"> Connection 1 Send </w:t>
      </w:r>
      <w:proofErr w:type="spellStart"/>
      <w:r w:rsidRPr="00AE2B77">
        <w:t>Message^ChA_Connection_Input.SAFEMOTION</w:t>
      </w:r>
      <w:proofErr w:type="spellEnd"/>
      <w:r w:rsidRPr="00AE2B77">
        <w:t xml:space="preserve"> </w:t>
      </w:r>
      <w:proofErr w:type="spellStart"/>
      <w:r w:rsidRPr="00AE2B77">
        <w:t>FSoE</w:t>
      </w:r>
      <w:proofErr w:type="spellEnd"/>
      <w:r w:rsidRPr="00AE2B77">
        <w:t xml:space="preserve"> Connection_1</w:t>
      </w:r>
      <w:r>
        <w:rPr>
          <w:rFonts w:hint="eastAsia"/>
        </w:rPr>
        <w:t>。</w:t>
      </w:r>
    </w:p>
    <w:p w14:paraId="6D96ADAF" w14:textId="7E246B39" w:rsidR="00AB4AF4" w:rsidRPr="002C760C" w:rsidRDefault="002C760C" w:rsidP="002C760C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6325B39" wp14:editId="2561E45C">
            <wp:extent cx="5486400" cy="4086361"/>
            <wp:effectExtent l="0" t="0" r="0" b="9525"/>
            <wp:docPr id="144172716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27164" name="图片 1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95495" cy="40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16E2" w14:textId="1F7BCC9D" w:rsidR="00AB4AF4" w:rsidRDefault="002C760C" w:rsidP="002C760C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rPr>
          <w:rFonts w:hint="eastAsia"/>
        </w:rPr>
        <w:lastRenderedPageBreak/>
        <w:t>安全逻辑：</w:t>
      </w:r>
    </w:p>
    <w:p w14:paraId="43EE44A9" w14:textId="280B5467" w:rsidR="002C760C" w:rsidRDefault="002C760C" w:rsidP="002C760C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5B1AB77" wp14:editId="4F2A0842">
            <wp:extent cx="5215279" cy="3360420"/>
            <wp:effectExtent l="0" t="0" r="4445" b="0"/>
            <wp:docPr id="736788412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88412" name="图片 1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21" cy="33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8E834" w14:textId="14B52BAC" w:rsidR="002C760C" w:rsidRDefault="002C760C" w:rsidP="002C760C">
      <w:pPr>
        <w:spacing w:afterLines="50" w:after="156"/>
      </w:pPr>
      <w:r>
        <w:rPr>
          <w:rFonts w:hint="eastAsia"/>
        </w:rPr>
        <w:t>在安全逻辑中触发驱动器</w:t>
      </w:r>
      <w:r>
        <w:rPr>
          <w:rFonts w:hint="eastAsia"/>
        </w:rPr>
        <w:t>STO</w:t>
      </w:r>
      <w:r>
        <w:rPr>
          <w:rFonts w:hint="eastAsia"/>
        </w:rPr>
        <w:t>的引脚同时接入链接的</w:t>
      </w:r>
      <w:r>
        <w:rPr>
          <w:rFonts w:hint="eastAsia"/>
        </w:rPr>
        <w:t>.0</w:t>
      </w:r>
      <w:r>
        <w:rPr>
          <w:rFonts w:hint="eastAsia"/>
        </w:rPr>
        <w:t>位（</w:t>
      </w:r>
      <w:r>
        <w:rPr>
          <w:rFonts w:hint="eastAsia"/>
        </w:rPr>
        <w:t>STO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.1</w:t>
      </w:r>
      <w:r>
        <w:rPr>
          <w:rFonts w:hint="eastAsia"/>
        </w:rPr>
        <w:t>位（</w:t>
      </w:r>
      <w:r>
        <w:rPr>
          <w:rFonts w:hint="eastAsia"/>
        </w:rPr>
        <w:t>SS1</w:t>
      </w:r>
      <w:r>
        <w:t>）</w:t>
      </w:r>
      <w:r>
        <w:rPr>
          <w:rFonts w:hint="eastAsia"/>
        </w:rPr>
        <w:t>，注意</w:t>
      </w:r>
      <w:r>
        <w:rPr>
          <w:rFonts w:hint="eastAsia"/>
        </w:rPr>
        <w:t>SS1</w:t>
      </w:r>
      <w:r>
        <w:rPr>
          <w:rFonts w:hint="eastAsia"/>
        </w:rPr>
        <w:t>尽管不用也需要接入（因为在驱动器侧的安全逻辑有参与运算），</w:t>
      </w:r>
      <w:r>
        <w:rPr>
          <w:rFonts w:hint="eastAsia"/>
        </w:rPr>
        <w:t>0.7</w:t>
      </w:r>
      <w:r>
        <w:rPr>
          <w:rFonts w:hint="eastAsia"/>
        </w:rPr>
        <w:t>位接入</w:t>
      </w:r>
      <w:r>
        <w:rPr>
          <w:rFonts w:hint="eastAsia"/>
        </w:rPr>
        <w:t>STO</w:t>
      </w:r>
      <w:r>
        <w:rPr>
          <w:rFonts w:hint="eastAsia"/>
        </w:rPr>
        <w:t>故障复位信号（安全输入通道送入）。</w:t>
      </w:r>
    </w:p>
    <w:p w14:paraId="3CC37D6A" w14:textId="77777777" w:rsidR="002C760C" w:rsidRDefault="002C760C" w:rsidP="002C760C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rPr>
          <w:rFonts w:hint="eastAsia"/>
        </w:rPr>
        <w:t>复位。</w:t>
      </w:r>
    </w:p>
    <w:p w14:paraId="2A7268BA" w14:textId="45C8A089" w:rsidR="002C760C" w:rsidRPr="00AB4AF4" w:rsidRDefault="002C760C" w:rsidP="002C760C">
      <w:pPr>
        <w:pStyle w:val="ab"/>
        <w:ind w:left="420" w:firstLineChars="0" w:firstLine="0"/>
      </w:pPr>
      <w:r>
        <w:rPr>
          <w:rFonts w:hint="eastAsia"/>
        </w:rPr>
        <w:t>COE</w:t>
      </w:r>
      <w:r>
        <w:rPr>
          <w:rFonts w:hint="eastAsia"/>
        </w:rPr>
        <w:t>类型的</w:t>
      </w:r>
      <w:r>
        <w:rPr>
          <w:rFonts w:hint="eastAsia"/>
        </w:rPr>
        <w:t>AMI</w:t>
      </w:r>
      <w:r>
        <w:rPr>
          <w:rFonts w:hint="eastAsia"/>
        </w:rPr>
        <w:t>电机不需要做</w:t>
      </w:r>
      <w:r>
        <w:rPr>
          <w:rFonts w:hint="eastAsia"/>
        </w:rPr>
        <w:t>S099</w:t>
      </w:r>
      <w:r>
        <w:rPr>
          <w:rFonts w:hint="eastAsia"/>
        </w:rPr>
        <w:t>驱动器复位，</w:t>
      </w:r>
      <w:r>
        <w:rPr>
          <w:rFonts w:hint="eastAsia"/>
        </w:rPr>
        <w:t>STO</w:t>
      </w:r>
      <w:r>
        <w:rPr>
          <w:rFonts w:hint="eastAsia"/>
        </w:rPr>
        <w:t>复位后电机即可再次使能。</w:t>
      </w:r>
    </w:p>
    <w:p w14:paraId="4BE86DA2" w14:textId="77777777" w:rsidR="00AF5D50" w:rsidRDefault="00AF5D50" w:rsidP="00BD58FA">
      <w:pPr>
        <w:pStyle w:val="10"/>
      </w:pPr>
      <w:bookmarkStart w:id="12" w:name="_Toc393663183"/>
      <w:bookmarkStart w:id="13" w:name="_Toc206512122"/>
      <w:r>
        <w:rPr>
          <w:rFonts w:hint="eastAsia"/>
        </w:rPr>
        <w:t>常见问题</w:t>
      </w:r>
      <w:bookmarkEnd w:id="12"/>
      <w:bookmarkEnd w:id="13"/>
    </w:p>
    <w:p w14:paraId="2EC2AC6E" w14:textId="3649701F" w:rsidR="0052495C" w:rsidRDefault="003D07DF" w:rsidP="00BD58FA">
      <w:pPr>
        <w:pStyle w:val="20"/>
      </w:pPr>
      <w:bookmarkStart w:id="14" w:name="_Toc206512123"/>
      <w:r>
        <w:rPr>
          <w:rFonts w:hint="eastAsia"/>
        </w:rPr>
        <w:t>在配置模式下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显示轴</w:t>
      </w:r>
      <w:r>
        <w:rPr>
          <w:rFonts w:hint="eastAsia"/>
        </w:rPr>
        <w:t>Offline</w:t>
      </w:r>
      <w:bookmarkEnd w:id="14"/>
    </w:p>
    <w:p w14:paraId="48C19D5C" w14:textId="7BCF8A03" w:rsidR="003D07DF" w:rsidRDefault="003D07DF" w:rsidP="003D07DF">
      <w:r>
        <w:rPr>
          <w:noProof/>
        </w:rPr>
        <w:drawing>
          <wp:inline distT="0" distB="0" distL="0" distR="0" wp14:anchorId="63EE9B49" wp14:editId="53C825A5">
            <wp:extent cx="3886537" cy="533446"/>
            <wp:effectExtent l="0" t="0" r="0" b="0"/>
            <wp:docPr id="607102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0217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86537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B8C1" w14:textId="31C90E90" w:rsidR="003D07DF" w:rsidRPr="003D07DF" w:rsidRDefault="007E057C" w:rsidP="003D07DF">
      <w:r>
        <w:rPr>
          <w:rFonts w:hint="eastAsia"/>
        </w:rPr>
        <w:t>确认软硬件拓扑相同，</w:t>
      </w:r>
      <w:r w:rsidR="001B7802">
        <w:rPr>
          <w:rFonts w:hint="eastAsia"/>
        </w:rPr>
        <w:t>Reload</w:t>
      </w:r>
      <w:r w:rsidR="001B7802">
        <w:t xml:space="preserve"> </w:t>
      </w:r>
      <w:r w:rsidR="001B7802">
        <w:rPr>
          <w:rFonts w:hint="eastAsia"/>
        </w:rPr>
        <w:t>Devices</w:t>
      </w:r>
      <w:r w:rsidR="001B7802">
        <w:rPr>
          <w:rFonts w:hint="eastAsia"/>
        </w:rPr>
        <w:t>或</w:t>
      </w:r>
      <w:r w:rsidR="003D07DF">
        <w:rPr>
          <w:rFonts w:hint="eastAsia"/>
        </w:rPr>
        <w:t>重新激活配置并进入</w:t>
      </w:r>
      <w:r w:rsidR="003D07DF">
        <w:rPr>
          <w:rFonts w:hint="eastAsia"/>
        </w:rPr>
        <w:t>Run</w:t>
      </w:r>
      <w:r w:rsidR="003D07DF">
        <w:rPr>
          <w:rFonts w:hint="eastAsia"/>
        </w:rPr>
        <w:t>模式即可。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4B2062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4B2062">
            <w:pPr>
              <w:jc w:val="center"/>
            </w:pPr>
          </w:p>
          <w:p w14:paraId="2B85768E" w14:textId="77777777" w:rsidR="00FE32D5" w:rsidRDefault="00FE32D5" w:rsidP="004B2062">
            <w:pPr>
              <w:jc w:val="center"/>
            </w:pPr>
          </w:p>
          <w:p w14:paraId="3A21DE28" w14:textId="77777777" w:rsidR="00FE32D5" w:rsidRDefault="00FE32D5" w:rsidP="004B2062">
            <w:pPr>
              <w:jc w:val="center"/>
            </w:pPr>
          </w:p>
          <w:p w14:paraId="405483B1" w14:textId="77777777" w:rsidR="00FE32D5" w:rsidRDefault="00FE32D5" w:rsidP="004B2062">
            <w:pPr>
              <w:jc w:val="center"/>
            </w:pPr>
          </w:p>
          <w:p w14:paraId="054CEB01" w14:textId="77777777" w:rsidR="00FE32D5" w:rsidRDefault="00FE32D5" w:rsidP="004B2062">
            <w:pPr>
              <w:jc w:val="center"/>
            </w:pPr>
          </w:p>
          <w:p w14:paraId="72E046B3" w14:textId="77777777" w:rsidR="00FE32D5" w:rsidRDefault="00FE32D5" w:rsidP="004B2062">
            <w:pPr>
              <w:jc w:val="center"/>
            </w:pPr>
          </w:p>
          <w:p w14:paraId="210529DB" w14:textId="77777777" w:rsidR="00FE32D5" w:rsidRDefault="00FE32D5" w:rsidP="004B2062">
            <w:pPr>
              <w:jc w:val="center"/>
            </w:pPr>
          </w:p>
          <w:p w14:paraId="5E236E87" w14:textId="77777777" w:rsidR="00FE32D5" w:rsidRDefault="00FE32D5" w:rsidP="004B2062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4B2062"/>
        </w:tc>
        <w:tc>
          <w:tcPr>
            <w:tcW w:w="4941" w:type="dxa"/>
          </w:tcPr>
          <w:p w14:paraId="6639F92F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4B2062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4B2062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4B2062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4B2062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C96154">
      <w:headerReference w:type="default" r:id="rId5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4BD60" w14:textId="77777777" w:rsidR="00F57EC2" w:rsidRDefault="00F57EC2" w:rsidP="00206B56">
      <w:r>
        <w:separator/>
      </w:r>
    </w:p>
  </w:endnote>
  <w:endnote w:type="continuationSeparator" w:id="0">
    <w:p w14:paraId="29E3F508" w14:textId="77777777" w:rsidR="00F57EC2" w:rsidRDefault="00F57EC2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B6E63" w14:textId="77777777" w:rsidR="00F57EC2" w:rsidRDefault="00F57EC2" w:rsidP="00206B56">
      <w:r>
        <w:separator/>
      </w:r>
    </w:p>
  </w:footnote>
  <w:footnote w:type="continuationSeparator" w:id="0">
    <w:p w14:paraId="1B623CED" w14:textId="77777777" w:rsidR="00F57EC2" w:rsidRDefault="00F57EC2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579773CD"/>
    <w:multiLevelType w:val="hybridMultilevel"/>
    <w:tmpl w:val="9A3A315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8"/>
  </w:num>
  <w:num w:numId="8" w16cid:durableId="1623800649">
    <w:abstractNumId w:val="0"/>
  </w:num>
  <w:num w:numId="9" w16cid:durableId="201672876">
    <w:abstractNumId w:val="4"/>
  </w:num>
  <w:num w:numId="10" w16cid:durableId="74117360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07831"/>
    <w:rsid w:val="00014576"/>
    <w:rsid w:val="00020A12"/>
    <w:rsid w:val="0002173A"/>
    <w:rsid w:val="000356E9"/>
    <w:rsid w:val="000441E3"/>
    <w:rsid w:val="00056649"/>
    <w:rsid w:val="0006294A"/>
    <w:rsid w:val="00067D51"/>
    <w:rsid w:val="0007723D"/>
    <w:rsid w:val="000908FE"/>
    <w:rsid w:val="00092E2C"/>
    <w:rsid w:val="000B35F1"/>
    <w:rsid w:val="000B63D6"/>
    <w:rsid w:val="000C222F"/>
    <w:rsid w:val="000D748D"/>
    <w:rsid w:val="000F086F"/>
    <w:rsid w:val="000F5D5D"/>
    <w:rsid w:val="00117C69"/>
    <w:rsid w:val="0013107E"/>
    <w:rsid w:val="00137DDE"/>
    <w:rsid w:val="00183517"/>
    <w:rsid w:val="00185F3B"/>
    <w:rsid w:val="001A3C30"/>
    <w:rsid w:val="001B4CD4"/>
    <w:rsid w:val="001B6F6D"/>
    <w:rsid w:val="001B7802"/>
    <w:rsid w:val="001E2852"/>
    <w:rsid w:val="00206B56"/>
    <w:rsid w:val="00213114"/>
    <w:rsid w:val="00216745"/>
    <w:rsid w:val="0024088F"/>
    <w:rsid w:val="00250044"/>
    <w:rsid w:val="002539E8"/>
    <w:rsid w:val="00262BAF"/>
    <w:rsid w:val="00267E71"/>
    <w:rsid w:val="002B6BEF"/>
    <w:rsid w:val="002C3CB9"/>
    <w:rsid w:val="002C760C"/>
    <w:rsid w:val="002D34F2"/>
    <w:rsid w:val="002E0080"/>
    <w:rsid w:val="002F71B3"/>
    <w:rsid w:val="002F78E4"/>
    <w:rsid w:val="002F7A0D"/>
    <w:rsid w:val="00307EB5"/>
    <w:rsid w:val="003138DD"/>
    <w:rsid w:val="00314525"/>
    <w:rsid w:val="003515F9"/>
    <w:rsid w:val="00354E17"/>
    <w:rsid w:val="00361D17"/>
    <w:rsid w:val="00365F81"/>
    <w:rsid w:val="00370F11"/>
    <w:rsid w:val="00374CB2"/>
    <w:rsid w:val="00382014"/>
    <w:rsid w:val="00382C8F"/>
    <w:rsid w:val="003840B7"/>
    <w:rsid w:val="003939C2"/>
    <w:rsid w:val="003A1D97"/>
    <w:rsid w:val="003A5AA8"/>
    <w:rsid w:val="003B0084"/>
    <w:rsid w:val="003B1926"/>
    <w:rsid w:val="003B1E06"/>
    <w:rsid w:val="003B215B"/>
    <w:rsid w:val="003B36AC"/>
    <w:rsid w:val="003B5300"/>
    <w:rsid w:val="003C2C0E"/>
    <w:rsid w:val="003C5002"/>
    <w:rsid w:val="003D07DF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B2062"/>
    <w:rsid w:val="004C7EAB"/>
    <w:rsid w:val="004D6646"/>
    <w:rsid w:val="004D73E3"/>
    <w:rsid w:val="004F2514"/>
    <w:rsid w:val="004F4008"/>
    <w:rsid w:val="00505751"/>
    <w:rsid w:val="00524451"/>
    <w:rsid w:val="0052495C"/>
    <w:rsid w:val="00526473"/>
    <w:rsid w:val="005303FA"/>
    <w:rsid w:val="00533DAC"/>
    <w:rsid w:val="00550BEA"/>
    <w:rsid w:val="00570012"/>
    <w:rsid w:val="00576FC0"/>
    <w:rsid w:val="00583570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43914"/>
    <w:rsid w:val="00654B61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42E9"/>
    <w:rsid w:val="00747CBF"/>
    <w:rsid w:val="00761384"/>
    <w:rsid w:val="00780DE7"/>
    <w:rsid w:val="007910FA"/>
    <w:rsid w:val="007B2CBD"/>
    <w:rsid w:val="007E057C"/>
    <w:rsid w:val="007E50DE"/>
    <w:rsid w:val="00801343"/>
    <w:rsid w:val="0082298C"/>
    <w:rsid w:val="00823B38"/>
    <w:rsid w:val="00825B49"/>
    <w:rsid w:val="008269C3"/>
    <w:rsid w:val="00837FA0"/>
    <w:rsid w:val="00841C03"/>
    <w:rsid w:val="008506DB"/>
    <w:rsid w:val="00864EBE"/>
    <w:rsid w:val="00880C69"/>
    <w:rsid w:val="00891267"/>
    <w:rsid w:val="00892662"/>
    <w:rsid w:val="00893748"/>
    <w:rsid w:val="008C44D1"/>
    <w:rsid w:val="008C753B"/>
    <w:rsid w:val="008D2048"/>
    <w:rsid w:val="008E0588"/>
    <w:rsid w:val="008E13EC"/>
    <w:rsid w:val="009074B1"/>
    <w:rsid w:val="00911AC7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974E5"/>
    <w:rsid w:val="009A0513"/>
    <w:rsid w:val="009A405B"/>
    <w:rsid w:val="009B4509"/>
    <w:rsid w:val="009C2330"/>
    <w:rsid w:val="009C4339"/>
    <w:rsid w:val="009C57C3"/>
    <w:rsid w:val="009D7097"/>
    <w:rsid w:val="00A00267"/>
    <w:rsid w:val="00A02CCD"/>
    <w:rsid w:val="00A10FC3"/>
    <w:rsid w:val="00A20E1F"/>
    <w:rsid w:val="00A25285"/>
    <w:rsid w:val="00A30665"/>
    <w:rsid w:val="00A33A94"/>
    <w:rsid w:val="00A40C8F"/>
    <w:rsid w:val="00A47C10"/>
    <w:rsid w:val="00A61394"/>
    <w:rsid w:val="00A61B69"/>
    <w:rsid w:val="00A67582"/>
    <w:rsid w:val="00A72987"/>
    <w:rsid w:val="00A77550"/>
    <w:rsid w:val="00A81725"/>
    <w:rsid w:val="00A900B1"/>
    <w:rsid w:val="00A9434C"/>
    <w:rsid w:val="00AA4CF3"/>
    <w:rsid w:val="00AB06DF"/>
    <w:rsid w:val="00AB4AF4"/>
    <w:rsid w:val="00AB7C60"/>
    <w:rsid w:val="00AC5685"/>
    <w:rsid w:val="00AD5281"/>
    <w:rsid w:val="00AD7D51"/>
    <w:rsid w:val="00AE0BAE"/>
    <w:rsid w:val="00AE7F7A"/>
    <w:rsid w:val="00AF2AA8"/>
    <w:rsid w:val="00AF5D50"/>
    <w:rsid w:val="00AF6D96"/>
    <w:rsid w:val="00B14016"/>
    <w:rsid w:val="00B20B65"/>
    <w:rsid w:val="00B26AC4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C2A53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371FB"/>
    <w:rsid w:val="00C44159"/>
    <w:rsid w:val="00C5116D"/>
    <w:rsid w:val="00C528E8"/>
    <w:rsid w:val="00C85566"/>
    <w:rsid w:val="00C905D6"/>
    <w:rsid w:val="00C91B12"/>
    <w:rsid w:val="00C91BDA"/>
    <w:rsid w:val="00C96154"/>
    <w:rsid w:val="00C96D52"/>
    <w:rsid w:val="00CA7F6F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94DFC"/>
    <w:rsid w:val="00D96A6C"/>
    <w:rsid w:val="00DA0482"/>
    <w:rsid w:val="00DA30FC"/>
    <w:rsid w:val="00DA6541"/>
    <w:rsid w:val="00DC5BFD"/>
    <w:rsid w:val="00DC7C38"/>
    <w:rsid w:val="00DD46B2"/>
    <w:rsid w:val="00DE0F6F"/>
    <w:rsid w:val="00DF3985"/>
    <w:rsid w:val="00E0703B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84A39"/>
    <w:rsid w:val="00E91C02"/>
    <w:rsid w:val="00E96FD6"/>
    <w:rsid w:val="00EA4701"/>
    <w:rsid w:val="00ED4474"/>
    <w:rsid w:val="00EE4A9E"/>
    <w:rsid w:val="00F02B2B"/>
    <w:rsid w:val="00F12662"/>
    <w:rsid w:val="00F26EA7"/>
    <w:rsid w:val="00F35128"/>
    <w:rsid w:val="00F4019C"/>
    <w:rsid w:val="00F45E95"/>
    <w:rsid w:val="00F52746"/>
    <w:rsid w:val="00F57EC2"/>
    <w:rsid w:val="00F70094"/>
    <w:rsid w:val="00F81969"/>
    <w:rsid w:val="00F9715F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6209FE31-ADD7-4C07-A86A-14E1270A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4AF4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056649"/>
    <w:rPr>
      <w:color w:val="605E5C"/>
      <w:shd w:val="clear" w:color="auto" w:fill="E1DFDD"/>
    </w:rPr>
  </w:style>
  <w:style w:type="character" w:customStyle="1" w:styleId="90">
    <w:name w:val="标题 9 字符"/>
    <w:basedOn w:val="a0"/>
    <w:link w:val="9"/>
    <w:uiPriority w:val="9"/>
    <w:semiHidden/>
    <w:rsid w:val="00AB4AF4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jp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settings" Target="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4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s://tr.beckhoff.com.cn/mod/resource/view.php?id=1859" TargetMode="External"/><Relationship Id="rId49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16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Ziyu Peng 彭梓愉</dc:creator>
  <cp:keywords/>
  <dc:description/>
  <cp:lastModifiedBy>Jibin Wang 汪继彬</cp:lastModifiedBy>
  <cp:revision>4</cp:revision>
  <dcterms:created xsi:type="dcterms:W3CDTF">2025-02-17T01:21:00Z</dcterms:created>
  <dcterms:modified xsi:type="dcterms:W3CDTF">2025-08-19T08:08:00Z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