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2AF24"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0ED5D571" w14:textId="764F989E" w:rsidR="00702445" w:rsidRDefault="00000000" w:rsidP="000441E3">
      <w:pPr>
        <w:ind w:firstLineChars="0" w:firstLine="0"/>
        <w:jc w:val="left"/>
        <w:rPr>
          <w:rFonts w:ascii="黑体" w:eastAsia="黑体" w:hAnsi="黑体"/>
          <w:b/>
          <w:color w:val="DF0023"/>
          <w:sz w:val="32"/>
          <w:szCs w:val="32"/>
        </w:rPr>
      </w:pPr>
      <w:r>
        <w:rPr>
          <w:noProof/>
        </w:rPr>
        <w:pict w14:anchorId="4FB79FEE">
          <v:shapetype id="_x0000_t202" coordsize="21600,21600" o:spt="202" path="m,l,21600r21600,l21600,xe">
            <v:stroke joinstyle="miter"/>
            <v:path gradientshapeok="t" o:connecttype="rect"/>
          </v:shapetype>
          <v:shape id="文本框 5" o:spid="_x0000_s2050"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0AF958E5" w:rsidR="00A61B69" w:rsidRPr="00D67D01" w:rsidRDefault="00DF361B" w:rsidP="00B02016">
                  <w:pPr>
                    <w:ind w:firstLineChars="0" w:firstLine="0"/>
                    <w:jc w:val="center"/>
                    <w:rPr>
                      <w:rFonts w:ascii="黑体" w:eastAsia="黑体" w:hAnsi="黑体"/>
                      <w:b/>
                    </w:rPr>
                  </w:pPr>
                  <w:r>
                    <w:rPr>
                      <w:rFonts w:ascii="黑体" w:eastAsia="黑体" w:hAnsi="黑体" w:hint="eastAsia"/>
                      <w:b/>
                      <w:sz w:val="36"/>
                      <w:szCs w:val="36"/>
                    </w:rPr>
                    <w:t>EL</w:t>
                  </w:r>
                  <w:r w:rsidR="00AA58BC">
                    <w:rPr>
                      <w:rFonts w:ascii="黑体" w:eastAsia="黑体" w:hAnsi="黑体" w:hint="eastAsia"/>
                      <w:b/>
                      <w:sz w:val="36"/>
                      <w:szCs w:val="36"/>
                    </w:rPr>
                    <w:t>2521</w:t>
                  </w:r>
                  <w:r>
                    <w:rPr>
                      <w:rFonts w:ascii="黑体" w:eastAsia="黑体" w:hAnsi="黑体" w:hint="eastAsia"/>
                      <w:b/>
                      <w:sz w:val="36"/>
                      <w:szCs w:val="36"/>
                    </w:rPr>
                    <w:t>配合EL5112实现</w:t>
                  </w:r>
                  <w:r w:rsidR="00864884">
                    <w:rPr>
                      <w:rFonts w:ascii="黑体" w:eastAsia="黑体" w:hAnsi="黑体" w:hint="eastAsia"/>
                      <w:b/>
                      <w:sz w:val="36"/>
                      <w:szCs w:val="36"/>
                    </w:rPr>
                    <w:t>位置</w:t>
                  </w:r>
                  <w:r>
                    <w:rPr>
                      <w:rFonts w:ascii="黑体" w:eastAsia="黑体" w:hAnsi="黑体" w:hint="eastAsia"/>
                      <w:b/>
                      <w:sz w:val="36"/>
                      <w:szCs w:val="36"/>
                    </w:rPr>
                    <w:t>闭环</w:t>
                  </w:r>
                </w:p>
              </w:txbxContent>
            </v:textbox>
            <w10:wrap anchorx="margin"/>
          </v:shape>
        </w:pict>
      </w:r>
    </w:p>
    <w:tbl>
      <w:tblPr>
        <w:tblStyle w:val="ae"/>
        <w:tblpPr w:leftFromText="180" w:rightFromText="180" w:vertAnchor="text" w:horzAnchor="margin" w:tblpY="82"/>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2061"/>
        <w:gridCol w:w="3273"/>
        <w:gridCol w:w="3463"/>
      </w:tblGrid>
      <w:tr w:rsidR="00080A82" w14:paraId="4529BF74" w14:textId="77777777" w:rsidTr="00080A82">
        <w:trPr>
          <w:trHeight w:val="1272"/>
        </w:trPr>
        <w:tc>
          <w:tcPr>
            <w:tcW w:w="2477" w:type="dxa"/>
            <w:gridSpan w:val="2"/>
          </w:tcPr>
          <w:p w14:paraId="3C6A0FF7" w14:textId="77777777" w:rsidR="00080A82" w:rsidRPr="009469ED" w:rsidRDefault="00080A82" w:rsidP="00A61B69">
            <w:pPr>
              <w:jc w:val="left"/>
              <w:rPr>
                <w:rFonts w:ascii="微软雅黑" w:eastAsia="微软雅黑" w:hAnsi="微软雅黑"/>
                <w:color w:val="7F7F7F" w:themeColor="text1" w:themeTint="80"/>
                <w:szCs w:val="21"/>
              </w:rPr>
            </w:pPr>
          </w:p>
        </w:tc>
        <w:tc>
          <w:tcPr>
            <w:tcW w:w="3273" w:type="dxa"/>
          </w:tcPr>
          <w:p w14:paraId="79F0D106" w14:textId="77777777" w:rsidR="00080A82" w:rsidRPr="009469ED" w:rsidRDefault="00080A82" w:rsidP="00A61B69">
            <w:pPr>
              <w:spacing w:line="300" w:lineRule="exact"/>
              <w:ind w:firstLineChars="0" w:firstLine="0"/>
              <w:jc w:val="left"/>
              <w:rPr>
                <w:rFonts w:ascii="微软雅黑" w:eastAsia="微软雅黑" w:hAnsi="微软雅黑" w:hint="eastAsia"/>
                <w:color w:val="7F7F7F" w:themeColor="text1" w:themeTint="80"/>
                <w:szCs w:val="21"/>
              </w:rPr>
            </w:pPr>
          </w:p>
        </w:tc>
        <w:tc>
          <w:tcPr>
            <w:tcW w:w="3463" w:type="dxa"/>
          </w:tcPr>
          <w:p w14:paraId="4BF34E3F" w14:textId="66CA4CCA" w:rsidR="00080A82" w:rsidRPr="009469ED" w:rsidRDefault="00080A82"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Pr>
                <w:rFonts w:ascii="微软雅黑" w:eastAsia="微软雅黑" w:hAnsi="微软雅黑" w:hint="eastAsia"/>
                <w:color w:val="7F7F7F" w:themeColor="text1" w:themeTint="80"/>
                <w:szCs w:val="21"/>
              </w:rPr>
              <w:t>解宏博</w:t>
            </w:r>
          </w:p>
          <w:p w14:paraId="500DA6B8" w14:textId="5CF10764" w:rsidR="00080A82" w:rsidRDefault="00080A82"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w:t>
            </w:r>
            <w:r>
              <w:rPr>
                <w:rFonts w:ascii="微软雅黑" w:eastAsia="微软雅黑" w:hAnsi="微软雅黑" w:hint="eastAsia"/>
                <w:color w:val="7F7F7F" w:themeColor="text1" w:themeTint="80"/>
                <w:szCs w:val="21"/>
              </w:rPr>
              <w:t>华北区</w:t>
            </w:r>
            <w:r w:rsidRPr="009469ED">
              <w:rPr>
                <w:rFonts w:ascii="微软雅黑" w:eastAsia="微软雅黑" w:hAnsi="微软雅黑" w:hint="eastAsia"/>
                <w:color w:val="7F7F7F" w:themeColor="text1" w:themeTint="80"/>
                <w:szCs w:val="21"/>
              </w:rPr>
              <w:t xml:space="preserve"> 技术工程师</w:t>
            </w:r>
          </w:p>
          <w:p w14:paraId="77E9DC59" w14:textId="0B6B1290" w:rsidR="00080A82" w:rsidRPr="00D33F39" w:rsidRDefault="00080A82" w:rsidP="00A61B69">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4948BB63" w:rsidR="00080A82" w:rsidRPr="009469ED" w:rsidRDefault="00080A82"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Pr>
                <w:rFonts w:ascii="微软雅黑" w:eastAsia="微软雅黑" w:hAnsi="微软雅黑" w:hint="eastAsia"/>
                <w:color w:val="7F7F7F" w:themeColor="text1" w:themeTint="80"/>
                <w:szCs w:val="21"/>
              </w:rPr>
              <w:t>h</w:t>
            </w:r>
            <w:r>
              <w:rPr>
                <w:rFonts w:ascii="微软雅黑" w:eastAsia="微软雅黑" w:hAnsi="微软雅黑"/>
                <w:color w:val="7F7F7F" w:themeColor="text1" w:themeTint="80"/>
                <w:szCs w:val="21"/>
              </w:rPr>
              <w:t>b.xie</w:t>
            </w:r>
            <w:r w:rsidRPr="009469ED">
              <w:rPr>
                <w:rFonts w:ascii="微软雅黑" w:eastAsia="微软雅黑" w:hAnsi="微软雅黑"/>
                <w:color w:val="7F7F7F" w:themeColor="text1" w:themeTint="80"/>
                <w:szCs w:val="21"/>
              </w:rPr>
              <w:t>@beckhoff.com.cn</w:t>
            </w:r>
          </w:p>
          <w:p w14:paraId="42F8282B" w14:textId="27A32C69" w:rsidR="00080A82" w:rsidRDefault="00080A82"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Pr>
                <w:rFonts w:ascii="微软雅黑" w:eastAsia="微软雅黑" w:hAnsi="微软雅黑"/>
                <w:color w:val="7F7F7F" w:themeColor="text1" w:themeTint="80"/>
                <w:szCs w:val="21"/>
              </w:rPr>
              <w:t>2</w:t>
            </w:r>
            <w:r>
              <w:rPr>
                <w:rFonts w:ascii="微软雅黑" w:eastAsia="微软雅黑" w:hAnsi="微软雅黑" w:hint="eastAsia"/>
                <w:color w:val="7F7F7F" w:themeColor="text1" w:themeTint="80"/>
                <w:szCs w:val="21"/>
              </w:rPr>
              <w:t>4</w:t>
            </w:r>
            <w:r w:rsidRPr="009469ED">
              <w:rPr>
                <w:rFonts w:ascii="微软雅黑" w:eastAsia="微软雅黑" w:hAnsi="微软雅黑" w:hint="eastAsia"/>
                <w:color w:val="7F7F7F" w:themeColor="text1" w:themeTint="80"/>
                <w:szCs w:val="21"/>
              </w:rPr>
              <w:t>-0</w:t>
            </w:r>
            <w:r>
              <w:rPr>
                <w:rFonts w:ascii="微软雅黑" w:eastAsia="微软雅黑" w:hAnsi="微软雅黑" w:hint="eastAsia"/>
                <w:color w:val="7F7F7F" w:themeColor="text1" w:themeTint="80"/>
                <w:szCs w:val="21"/>
              </w:rPr>
              <w:t>4</w:t>
            </w:r>
            <w:r w:rsidRPr="009469ED">
              <w:rPr>
                <w:rFonts w:ascii="微软雅黑" w:eastAsia="微软雅黑" w:hAnsi="微软雅黑" w:hint="eastAsia"/>
                <w:color w:val="7F7F7F" w:themeColor="text1" w:themeTint="80"/>
                <w:szCs w:val="21"/>
              </w:rPr>
              <w:t>-</w:t>
            </w:r>
            <w:r>
              <w:rPr>
                <w:rFonts w:ascii="微软雅黑" w:eastAsia="微软雅黑" w:hAnsi="微软雅黑" w:hint="eastAsia"/>
                <w:color w:val="7F7F7F" w:themeColor="text1" w:themeTint="80"/>
                <w:szCs w:val="21"/>
              </w:rPr>
              <w:t>19</w:t>
            </w:r>
          </w:p>
        </w:tc>
      </w:tr>
      <w:tr w:rsidR="00080A82" w14:paraId="3EDCE6EB" w14:textId="77777777" w:rsidTr="00080A82">
        <w:tblPrEx>
          <w:tblLook w:val="0000" w:firstRow="0" w:lastRow="0" w:firstColumn="0" w:lastColumn="0" w:noHBand="0" w:noVBand="0"/>
        </w:tblPrEx>
        <w:trPr>
          <w:trHeight w:val="1701"/>
        </w:trPr>
        <w:tc>
          <w:tcPr>
            <w:tcW w:w="416" w:type="dxa"/>
          </w:tcPr>
          <w:p w14:paraId="74A1FFE2" w14:textId="77777777" w:rsidR="00080A82" w:rsidRPr="00D67D01" w:rsidRDefault="00080A82" w:rsidP="00A61B69">
            <w:pPr>
              <w:ind w:firstLineChars="0" w:firstLine="0"/>
              <w:jc w:val="left"/>
              <w:rPr>
                <w:rFonts w:hint="eastAsia"/>
                <w:b/>
              </w:rPr>
            </w:pPr>
          </w:p>
        </w:tc>
        <w:tc>
          <w:tcPr>
            <w:tcW w:w="8797" w:type="dxa"/>
            <w:gridSpan w:val="3"/>
          </w:tcPr>
          <w:p w14:paraId="6DA2AA11" w14:textId="268FC5BF" w:rsidR="00080A82" w:rsidRPr="00D67D01" w:rsidRDefault="00080A82"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48E0E83E" w:rsidR="00080A82" w:rsidRPr="00D67D01" w:rsidRDefault="00080A82" w:rsidP="00D67D01">
            <w:pPr>
              <w:jc w:val="left"/>
            </w:pPr>
            <w:r>
              <w:rPr>
                <w:rFonts w:hint="eastAsia"/>
              </w:rPr>
              <w:t>EL2521</w:t>
            </w:r>
            <w:r>
              <w:rPr>
                <w:rFonts w:hint="eastAsia"/>
              </w:rPr>
              <w:t>脉冲输出模块，可以给步进驱动器或者部分伺服驱动器发送脉冲，实现位置控制，和</w:t>
            </w:r>
            <w:r>
              <w:rPr>
                <w:rFonts w:hint="eastAsia"/>
              </w:rPr>
              <w:t>EL7037</w:t>
            </w:r>
            <w:r>
              <w:rPr>
                <w:rFonts w:hint="eastAsia"/>
              </w:rPr>
              <w:t>倍福的总线型步进驱动器模块不同，</w:t>
            </w:r>
            <w:r>
              <w:rPr>
                <w:rFonts w:hint="eastAsia"/>
              </w:rPr>
              <w:t>EL2521</w:t>
            </w:r>
            <w:r>
              <w:rPr>
                <w:rFonts w:hint="eastAsia"/>
              </w:rPr>
              <w:t>只能工作在速度模式。下文描述</w:t>
            </w:r>
            <w:r>
              <w:rPr>
                <w:rFonts w:hint="eastAsia"/>
              </w:rPr>
              <w:t>EL2521</w:t>
            </w:r>
            <w:r>
              <w:rPr>
                <w:rFonts w:hint="eastAsia"/>
              </w:rPr>
              <w:t>配合</w:t>
            </w:r>
            <w:r>
              <w:rPr>
                <w:rFonts w:hint="eastAsia"/>
              </w:rPr>
              <w:t>EL5112</w:t>
            </w:r>
            <w:r>
              <w:rPr>
                <w:rFonts w:hint="eastAsia"/>
              </w:rPr>
              <w:t>进行位置采集后在</w:t>
            </w:r>
            <w:r>
              <w:rPr>
                <w:rFonts w:hint="eastAsia"/>
              </w:rPr>
              <w:t>NC</w:t>
            </w:r>
            <w:r>
              <w:rPr>
                <w:rFonts w:hint="eastAsia"/>
              </w:rPr>
              <w:t>中进行位置闭环。</w:t>
            </w:r>
          </w:p>
        </w:tc>
      </w:tr>
      <w:tr w:rsidR="00080A82" w14:paraId="4C5247B9" w14:textId="77777777" w:rsidTr="00080A82">
        <w:tblPrEx>
          <w:tblLook w:val="0000" w:firstRow="0" w:lastRow="0" w:firstColumn="0" w:lastColumn="0" w:noHBand="0" w:noVBand="0"/>
        </w:tblPrEx>
        <w:trPr>
          <w:trHeight w:val="2474"/>
        </w:trPr>
        <w:tc>
          <w:tcPr>
            <w:tcW w:w="416" w:type="dxa"/>
          </w:tcPr>
          <w:p w14:paraId="5BEC5180" w14:textId="77777777" w:rsidR="00080A82" w:rsidRPr="00D67D01" w:rsidRDefault="00080A82" w:rsidP="00A61B69">
            <w:pPr>
              <w:ind w:firstLineChars="0" w:firstLine="0"/>
              <w:rPr>
                <w:rFonts w:hint="eastAsia"/>
                <w:b/>
              </w:rPr>
            </w:pPr>
          </w:p>
        </w:tc>
        <w:tc>
          <w:tcPr>
            <w:tcW w:w="8797" w:type="dxa"/>
            <w:gridSpan w:val="3"/>
            <w:vAlign w:val="center"/>
          </w:tcPr>
          <w:p w14:paraId="3B938C41" w14:textId="05E27698" w:rsidR="00080A82" w:rsidRPr="00D67D01" w:rsidRDefault="00080A82"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080A82" w14:paraId="2DB32B81" w14:textId="77777777" w:rsidTr="00452634">
              <w:tc>
                <w:tcPr>
                  <w:tcW w:w="887" w:type="dxa"/>
                </w:tcPr>
                <w:p w14:paraId="26786D03" w14:textId="77777777" w:rsidR="00080A82" w:rsidRDefault="00080A82" w:rsidP="00864884">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080A82" w:rsidRDefault="00080A82" w:rsidP="00864884">
                  <w:pPr>
                    <w:framePr w:hSpace="180" w:wrap="around" w:vAnchor="text" w:hAnchor="margin" w:y="82"/>
                    <w:ind w:firstLineChars="0" w:firstLine="0"/>
                    <w:jc w:val="center"/>
                  </w:pPr>
                  <w:r>
                    <w:rPr>
                      <w:rFonts w:hint="eastAsia"/>
                    </w:rPr>
                    <w:t>文件</w:t>
                  </w:r>
                  <w:r>
                    <w:t>名</w:t>
                  </w:r>
                </w:p>
              </w:tc>
              <w:tc>
                <w:tcPr>
                  <w:tcW w:w="2987" w:type="dxa"/>
                </w:tcPr>
                <w:p w14:paraId="5388445B" w14:textId="77777777" w:rsidR="00080A82" w:rsidRDefault="00080A82" w:rsidP="00864884">
                  <w:pPr>
                    <w:framePr w:hSpace="180" w:wrap="around" w:vAnchor="text" w:hAnchor="margin" w:y="82"/>
                    <w:ind w:firstLineChars="0" w:firstLine="0"/>
                    <w:jc w:val="center"/>
                  </w:pPr>
                  <w:r>
                    <w:rPr>
                      <w:rFonts w:hint="eastAsia"/>
                    </w:rPr>
                    <w:t>备</w:t>
                  </w:r>
                  <w:r>
                    <w:t>注</w:t>
                  </w:r>
                </w:p>
              </w:tc>
            </w:tr>
            <w:tr w:rsidR="00080A82" w14:paraId="4ACF31E7" w14:textId="77777777" w:rsidTr="00452634">
              <w:tc>
                <w:tcPr>
                  <w:tcW w:w="887" w:type="dxa"/>
                </w:tcPr>
                <w:p w14:paraId="4D98C28A" w14:textId="77777777" w:rsidR="00080A82" w:rsidRDefault="00080A82" w:rsidP="00864884">
                  <w:pPr>
                    <w:framePr w:hSpace="180" w:wrap="around" w:vAnchor="text" w:hAnchor="margin" w:y="82"/>
                    <w:ind w:firstLineChars="0" w:firstLine="0"/>
                  </w:pPr>
                </w:p>
              </w:tc>
              <w:tc>
                <w:tcPr>
                  <w:tcW w:w="4466" w:type="dxa"/>
                </w:tcPr>
                <w:p w14:paraId="786BF754" w14:textId="77777777" w:rsidR="00080A82" w:rsidRDefault="00080A82" w:rsidP="00864884">
                  <w:pPr>
                    <w:framePr w:hSpace="180" w:wrap="around" w:vAnchor="text" w:hAnchor="margin" w:y="82"/>
                    <w:ind w:firstLineChars="0" w:firstLine="0"/>
                  </w:pPr>
                </w:p>
              </w:tc>
              <w:tc>
                <w:tcPr>
                  <w:tcW w:w="2987" w:type="dxa"/>
                </w:tcPr>
                <w:p w14:paraId="60FC517E" w14:textId="77777777" w:rsidR="00080A82" w:rsidRDefault="00080A82" w:rsidP="00864884">
                  <w:pPr>
                    <w:framePr w:hSpace="180" w:wrap="around" w:vAnchor="text" w:hAnchor="margin" w:y="82"/>
                    <w:ind w:firstLineChars="0" w:firstLine="0"/>
                  </w:pPr>
                </w:p>
              </w:tc>
            </w:tr>
            <w:tr w:rsidR="00080A82" w14:paraId="5CD3F3A1" w14:textId="77777777" w:rsidTr="00452634">
              <w:tc>
                <w:tcPr>
                  <w:tcW w:w="887" w:type="dxa"/>
                </w:tcPr>
                <w:p w14:paraId="09BA50AD" w14:textId="77777777" w:rsidR="00080A82" w:rsidRDefault="00080A82" w:rsidP="00864884">
                  <w:pPr>
                    <w:framePr w:hSpace="180" w:wrap="around" w:vAnchor="text" w:hAnchor="margin" w:y="82"/>
                    <w:ind w:firstLineChars="0" w:firstLine="0"/>
                  </w:pPr>
                </w:p>
              </w:tc>
              <w:tc>
                <w:tcPr>
                  <w:tcW w:w="4466" w:type="dxa"/>
                </w:tcPr>
                <w:p w14:paraId="4BB5A396" w14:textId="77777777" w:rsidR="00080A82" w:rsidRDefault="00080A82" w:rsidP="00864884">
                  <w:pPr>
                    <w:framePr w:hSpace="180" w:wrap="around" w:vAnchor="text" w:hAnchor="margin" w:y="82"/>
                    <w:ind w:firstLineChars="0" w:firstLine="0"/>
                  </w:pPr>
                </w:p>
              </w:tc>
              <w:tc>
                <w:tcPr>
                  <w:tcW w:w="2987" w:type="dxa"/>
                </w:tcPr>
                <w:p w14:paraId="125187D0" w14:textId="77777777" w:rsidR="00080A82" w:rsidRDefault="00080A82" w:rsidP="00864884">
                  <w:pPr>
                    <w:framePr w:hSpace="180" w:wrap="around" w:vAnchor="text" w:hAnchor="margin" w:y="82"/>
                    <w:ind w:firstLineChars="0" w:firstLine="0"/>
                  </w:pPr>
                </w:p>
              </w:tc>
            </w:tr>
            <w:tr w:rsidR="00080A82" w14:paraId="332C1618" w14:textId="77777777" w:rsidTr="00452634">
              <w:tc>
                <w:tcPr>
                  <w:tcW w:w="887" w:type="dxa"/>
                </w:tcPr>
                <w:p w14:paraId="4A3642C0" w14:textId="77777777" w:rsidR="00080A82" w:rsidRDefault="00080A82" w:rsidP="00864884">
                  <w:pPr>
                    <w:framePr w:hSpace="180" w:wrap="around" w:vAnchor="text" w:hAnchor="margin" w:y="82"/>
                    <w:ind w:firstLineChars="0" w:firstLine="0"/>
                  </w:pPr>
                </w:p>
              </w:tc>
              <w:tc>
                <w:tcPr>
                  <w:tcW w:w="4466" w:type="dxa"/>
                </w:tcPr>
                <w:p w14:paraId="1EABA2BC" w14:textId="77777777" w:rsidR="00080A82" w:rsidRDefault="00080A82" w:rsidP="00864884">
                  <w:pPr>
                    <w:framePr w:hSpace="180" w:wrap="around" w:vAnchor="text" w:hAnchor="margin" w:y="82"/>
                    <w:ind w:firstLineChars="0" w:firstLine="0"/>
                  </w:pPr>
                </w:p>
              </w:tc>
              <w:tc>
                <w:tcPr>
                  <w:tcW w:w="2987" w:type="dxa"/>
                </w:tcPr>
                <w:p w14:paraId="398EB7C0" w14:textId="77777777" w:rsidR="00080A82" w:rsidRDefault="00080A82" w:rsidP="00864884">
                  <w:pPr>
                    <w:framePr w:hSpace="180" w:wrap="around" w:vAnchor="text" w:hAnchor="margin" w:y="82"/>
                    <w:ind w:firstLineChars="0" w:firstLine="0"/>
                  </w:pPr>
                </w:p>
              </w:tc>
            </w:tr>
            <w:tr w:rsidR="00080A82" w14:paraId="5EB64AD5" w14:textId="77777777" w:rsidTr="00452634">
              <w:tc>
                <w:tcPr>
                  <w:tcW w:w="887" w:type="dxa"/>
                </w:tcPr>
                <w:p w14:paraId="3D586C4A" w14:textId="77777777" w:rsidR="00080A82" w:rsidRDefault="00080A82" w:rsidP="00864884">
                  <w:pPr>
                    <w:framePr w:hSpace="180" w:wrap="around" w:vAnchor="text" w:hAnchor="margin" w:y="82"/>
                    <w:ind w:firstLineChars="0" w:firstLine="0"/>
                  </w:pPr>
                </w:p>
              </w:tc>
              <w:tc>
                <w:tcPr>
                  <w:tcW w:w="4466" w:type="dxa"/>
                </w:tcPr>
                <w:p w14:paraId="043F16FF" w14:textId="77777777" w:rsidR="00080A82" w:rsidRDefault="00080A82" w:rsidP="00864884">
                  <w:pPr>
                    <w:framePr w:hSpace="180" w:wrap="around" w:vAnchor="text" w:hAnchor="margin" w:y="82"/>
                    <w:ind w:firstLineChars="0" w:firstLine="0"/>
                  </w:pPr>
                </w:p>
              </w:tc>
              <w:tc>
                <w:tcPr>
                  <w:tcW w:w="2987" w:type="dxa"/>
                </w:tcPr>
                <w:p w14:paraId="0361EC63" w14:textId="77777777" w:rsidR="00080A82" w:rsidRDefault="00080A82" w:rsidP="00864884">
                  <w:pPr>
                    <w:framePr w:hSpace="180" w:wrap="around" w:vAnchor="text" w:hAnchor="margin" w:y="82"/>
                    <w:ind w:firstLineChars="0" w:firstLine="0"/>
                  </w:pPr>
                </w:p>
              </w:tc>
            </w:tr>
          </w:tbl>
          <w:p w14:paraId="1261C86A" w14:textId="77777777" w:rsidR="00080A82" w:rsidRPr="00E5259D" w:rsidRDefault="00080A82" w:rsidP="00A61B69">
            <w:pPr>
              <w:ind w:firstLine="422"/>
              <w:rPr>
                <w:b/>
              </w:rPr>
            </w:pPr>
          </w:p>
        </w:tc>
      </w:tr>
      <w:tr w:rsidR="00080A82" w14:paraId="353CC3F7" w14:textId="77777777" w:rsidTr="00080A82">
        <w:tblPrEx>
          <w:tblLook w:val="0000" w:firstRow="0" w:lastRow="0" w:firstColumn="0" w:lastColumn="0" w:noHBand="0" w:noVBand="0"/>
        </w:tblPrEx>
        <w:trPr>
          <w:trHeight w:val="2724"/>
        </w:trPr>
        <w:tc>
          <w:tcPr>
            <w:tcW w:w="416" w:type="dxa"/>
          </w:tcPr>
          <w:p w14:paraId="4C47E521" w14:textId="77777777" w:rsidR="00080A82" w:rsidRPr="00D67D01" w:rsidRDefault="00080A82" w:rsidP="00A61B69">
            <w:pPr>
              <w:ind w:firstLineChars="0" w:firstLine="0"/>
              <w:rPr>
                <w:rFonts w:hint="eastAsia"/>
                <w:b/>
              </w:rPr>
            </w:pPr>
          </w:p>
        </w:tc>
        <w:tc>
          <w:tcPr>
            <w:tcW w:w="8797" w:type="dxa"/>
            <w:gridSpan w:val="3"/>
            <w:vAlign w:val="center"/>
          </w:tcPr>
          <w:p w14:paraId="0B966D69" w14:textId="13FF82C1" w:rsidR="00080A82" w:rsidRPr="00D67D01" w:rsidRDefault="00080A82"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080A82" w:rsidRPr="00206B56" w14:paraId="4C3A6123" w14:textId="77777777" w:rsidTr="00452634">
              <w:trPr>
                <w:cantSplit/>
                <w:trHeight w:val="340"/>
              </w:trPr>
              <w:tc>
                <w:tcPr>
                  <w:tcW w:w="1276" w:type="dxa"/>
                  <w:vAlign w:val="center"/>
                </w:tcPr>
                <w:p w14:paraId="24F00985" w14:textId="2B47BFD4" w:rsidR="00080A82" w:rsidRPr="00206B56" w:rsidRDefault="00080A82" w:rsidP="00864884">
                  <w:pPr>
                    <w:pStyle w:val="af"/>
                    <w:framePr w:hSpace="180" w:wrap="around" w:vAnchor="text" w:hAnchor="margin" w:y="82"/>
                    <w:spacing w:line="240" w:lineRule="atLeast"/>
                    <w:rPr>
                      <w:rFonts w:ascii="Times New Roman" w:eastAsia="Arial Unicode MS" w:hAnsi="Times New Roman" w:cs="Times New Roman"/>
                      <w:szCs w:val="21"/>
                    </w:rPr>
                  </w:pPr>
                  <w:r w:rsidRPr="009D7097">
                    <w:rPr>
                      <w:rFonts w:ascii="Times New Roman" w:hAnsi="Times New Roman" w:cs="Times New Roman" w:hint="eastAsia"/>
                      <w:szCs w:val="21"/>
                    </w:rPr>
                    <w:t xml:space="preserve"> </w:t>
                  </w:r>
                </w:p>
              </w:tc>
              <w:tc>
                <w:tcPr>
                  <w:tcW w:w="1134" w:type="dxa"/>
                  <w:vAlign w:val="center"/>
                </w:tcPr>
                <w:p w14:paraId="27AA0BE2" w14:textId="4738D779" w:rsidR="00080A82" w:rsidRPr="00206B56" w:rsidRDefault="00080A82" w:rsidP="00864884">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596C8D03" w:rsidR="00080A82" w:rsidRPr="00206B56" w:rsidRDefault="00080A82" w:rsidP="00864884">
                  <w:pPr>
                    <w:pStyle w:val="af"/>
                    <w:framePr w:hSpace="180" w:wrap="around" w:vAnchor="text" w:hAnchor="margin" w:y="82"/>
                    <w:spacing w:line="240" w:lineRule="atLeast"/>
                    <w:rPr>
                      <w:rFonts w:ascii="Times New Roman" w:eastAsia="Arial Unicode MS" w:hAnsi="Times New Roman" w:cs="Times New Roman"/>
                      <w:szCs w:val="21"/>
                    </w:rPr>
                  </w:pPr>
                </w:p>
              </w:tc>
            </w:tr>
            <w:tr w:rsidR="00080A82" w:rsidRPr="00206B56" w14:paraId="3F8BCE58" w14:textId="77777777" w:rsidTr="00452634">
              <w:trPr>
                <w:cantSplit/>
                <w:trHeight w:val="340"/>
              </w:trPr>
              <w:tc>
                <w:tcPr>
                  <w:tcW w:w="1276" w:type="dxa"/>
                  <w:vAlign w:val="center"/>
                </w:tcPr>
                <w:p w14:paraId="76AD69EE" w14:textId="77777777" w:rsidR="00080A82" w:rsidRDefault="00080A82" w:rsidP="00864884">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30283577" w:rsidR="00080A82" w:rsidRDefault="00080A82" w:rsidP="00864884">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7E0B6856" w:rsidR="00080A82" w:rsidRPr="009D7097" w:rsidRDefault="00080A82" w:rsidP="00864884">
                  <w:pPr>
                    <w:pStyle w:val="af"/>
                    <w:framePr w:hSpace="180" w:wrap="around" w:vAnchor="text" w:hAnchor="margin" w:y="82"/>
                    <w:spacing w:line="240" w:lineRule="atLeast"/>
                    <w:rPr>
                      <w:rFonts w:ascii="Times New Roman" w:hAnsi="Times New Roman" w:cs="Times New Roman"/>
                      <w:szCs w:val="21"/>
                    </w:rPr>
                  </w:pPr>
                </w:p>
              </w:tc>
            </w:tr>
            <w:tr w:rsidR="00080A82" w:rsidRPr="00206B56" w14:paraId="70A6FC30" w14:textId="77777777" w:rsidTr="00452634">
              <w:trPr>
                <w:cantSplit/>
                <w:trHeight w:val="340"/>
              </w:trPr>
              <w:tc>
                <w:tcPr>
                  <w:tcW w:w="1276" w:type="dxa"/>
                  <w:vAlign w:val="center"/>
                </w:tcPr>
                <w:p w14:paraId="7177D1A5" w14:textId="32396D5D" w:rsidR="00080A82" w:rsidRPr="00206B56" w:rsidRDefault="00080A82" w:rsidP="00864884">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0C9137D6" w:rsidR="00080A82" w:rsidRDefault="00080A82" w:rsidP="00864884">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7C79E32F" w:rsidR="00080A82" w:rsidRPr="009D7097" w:rsidRDefault="00080A82" w:rsidP="00864884">
                  <w:pPr>
                    <w:pStyle w:val="af"/>
                    <w:framePr w:hSpace="180" w:wrap="around" w:vAnchor="text" w:hAnchor="margin" w:y="82"/>
                    <w:spacing w:line="240" w:lineRule="atLeast"/>
                    <w:rPr>
                      <w:rFonts w:ascii="Times New Roman" w:hAnsi="Times New Roman" w:cs="Times New Roman"/>
                      <w:szCs w:val="21"/>
                    </w:rPr>
                  </w:pPr>
                </w:p>
              </w:tc>
            </w:tr>
            <w:tr w:rsidR="00080A82" w:rsidRPr="00206B56" w14:paraId="01706CB9" w14:textId="77777777" w:rsidTr="00452634">
              <w:trPr>
                <w:cantSplit/>
                <w:trHeight w:val="340"/>
              </w:trPr>
              <w:tc>
                <w:tcPr>
                  <w:tcW w:w="1276" w:type="dxa"/>
                  <w:vAlign w:val="center"/>
                </w:tcPr>
                <w:p w14:paraId="5125B8D8" w14:textId="77777777" w:rsidR="00080A82" w:rsidRDefault="00080A82" w:rsidP="00864884">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209EFD10" w:rsidR="00080A82" w:rsidRDefault="00080A82" w:rsidP="00864884">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1E07E869" w:rsidR="00080A82" w:rsidRPr="009D7097" w:rsidRDefault="00080A82" w:rsidP="00864884">
                  <w:pPr>
                    <w:pStyle w:val="af"/>
                    <w:framePr w:hSpace="180" w:wrap="around" w:vAnchor="text" w:hAnchor="margin" w:y="82"/>
                    <w:spacing w:line="240" w:lineRule="atLeast"/>
                    <w:rPr>
                      <w:rFonts w:ascii="Times New Roman" w:hAnsi="Times New Roman" w:cs="Times New Roman"/>
                      <w:szCs w:val="21"/>
                    </w:rPr>
                  </w:pPr>
                </w:p>
              </w:tc>
            </w:tr>
            <w:tr w:rsidR="00080A82" w:rsidRPr="00206B56" w14:paraId="766FA925" w14:textId="77777777" w:rsidTr="00452634">
              <w:trPr>
                <w:cantSplit/>
                <w:trHeight w:val="340"/>
              </w:trPr>
              <w:tc>
                <w:tcPr>
                  <w:tcW w:w="1276" w:type="dxa"/>
                  <w:vAlign w:val="center"/>
                </w:tcPr>
                <w:p w14:paraId="5107962D" w14:textId="323D8C12" w:rsidR="00080A82" w:rsidRDefault="00080A82" w:rsidP="00864884">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63C58309" w:rsidR="00080A82" w:rsidRDefault="00080A82" w:rsidP="00864884">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5F2733E4" w:rsidR="00080A82" w:rsidRPr="009D7097" w:rsidRDefault="00080A82" w:rsidP="00864884">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080A82" w:rsidRPr="00E5259D" w:rsidRDefault="00080A82" w:rsidP="00A61B69">
            <w:pPr>
              <w:ind w:firstLine="422"/>
              <w:rPr>
                <w:b/>
              </w:rPr>
            </w:pPr>
          </w:p>
        </w:tc>
      </w:tr>
      <w:tr w:rsidR="00080A82" w14:paraId="3954AB38" w14:textId="77777777" w:rsidTr="00080A82">
        <w:tblPrEx>
          <w:tblLook w:val="0000" w:firstRow="0" w:lastRow="0" w:firstColumn="0" w:lastColumn="0" w:noHBand="0" w:noVBand="0"/>
        </w:tblPrEx>
        <w:trPr>
          <w:trHeight w:val="1039"/>
        </w:trPr>
        <w:tc>
          <w:tcPr>
            <w:tcW w:w="416" w:type="dxa"/>
          </w:tcPr>
          <w:p w14:paraId="66E79298" w14:textId="77777777" w:rsidR="00080A82" w:rsidRDefault="00080A82" w:rsidP="00A61B69">
            <w:pPr>
              <w:ind w:firstLineChars="13" w:firstLine="27"/>
              <w:rPr>
                <w:b/>
              </w:rPr>
            </w:pPr>
          </w:p>
        </w:tc>
        <w:tc>
          <w:tcPr>
            <w:tcW w:w="8797" w:type="dxa"/>
            <w:gridSpan w:val="3"/>
          </w:tcPr>
          <w:p w14:paraId="7736B64A" w14:textId="7D2DF39C" w:rsidR="00080A82" w:rsidRDefault="00080A82" w:rsidP="00A61B69">
            <w:pPr>
              <w:ind w:firstLineChars="13" w:firstLine="27"/>
              <w:rPr>
                <w:b/>
              </w:rPr>
            </w:pPr>
          </w:p>
          <w:p w14:paraId="08FC33BD" w14:textId="77777777" w:rsidR="00080A82" w:rsidRPr="00D67D01" w:rsidRDefault="00080A82" w:rsidP="00A61B69">
            <w:pPr>
              <w:ind w:firstLineChars="13" w:firstLine="27"/>
              <w:rPr>
                <w:b/>
              </w:rPr>
            </w:pPr>
            <w:r w:rsidRPr="00D67D01">
              <w:rPr>
                <w:b/>
              </w:rPr>
              <w:t>免责声明</w:t>
            </w:r>
            <w:r w:rsidRPr="00D67D01">
              <w:rPr>
                <w:rFonts w:hint="eastAsia"/>
                <w:b/>
              </w:rPr>
              <w:t>：</w:t>
            </w:r>
          </w:p>
          <w:p w14:paraId="4E59A111" w14:textId="77777777" w:rsidR="00080A82" w:rsidRDefault="00080A82" w:rsidP="006E09C0">
            <w:r w:rsidRPr="00AF5D50">
              <w:t>我们已</w:t>
            </w:r>
            <w:r w:rsidRPr="00AF5D50">
              <w:rPr>
                <w:rFonts w:hint="eastAsia"/>
              </w:rPr>
              <w:t>对本文档描述的内容做测试。但是差错在所难免，无法保证绝对正确并完全满足您的使用需求。本文档的内容可能随时更新，</w:t>
            </w:r>
            <w:r w:rsidRPr="00D67D01">
              <w:rPr>
                <w:rFonts w:hint="eastAsia"/>
              </w:rPr>
              <w:t>如有改动，恕不事先通知</w:t>
            </w:r>
            <w:r>
              <w:rPr>
                <w:rFonts w:hint="eastAsia"/>
              </w:rPr>
              <w:t>，</w:t>
            </w:r>
            <w:r w:rsidRPr="00AF5D50">
              <w:rPr>
                <w:rFonts w:hint="eastAsia"/>
              </w:rPr>
              <w:t>也欢迎您提出改进建议。</w:t>
            </w:r>
          </w:p>
          <w:p w14:paraId="5F84E6FC" w14:textId="77777777" w:rsidR="00080A82" w:rsidRDefault="00080A82" w:rsidP="006E09C0"/>
          <w:p w14:paraId="089E3B46" w14:textId="77777777" w:rsidR="00080A82" w:rsidRPr="006E09C0" w:rsidRDefault="00080A82" w:rsidP="006E09C0"/>
        </w:tc>
      </w:tr>
      <w:tr w:rsidR="00080A82" w14:paraId="14A04A36" w14:textId="77777777" w:rsidTr="00080A82">
        <w:tblPrEx>
          <w:tblLook w:val="0000" w:firstRow="0" w:lastRow="0" w:firstColumn="0" w:lastColumn="0" w:noHBand="0" w:noVBand="0"/>
        </w:tblPrEx>
        <w:trPr>
          <w:trHeight w:val="1741"/>
        </w:trPr>
        <w:tc>
          <w:tcPr>
            <w:tcW w:w="416" w:type="dxa"/>
          </w:tcPr>
          <w:p w14:paraId="72AD22AB" w14:textId="77777777" w:rsidR="00080A82" w:rsidRPr="00D67D01" w:rsidRDefault="00080A82" w:rsidP="00A61B69">
            <w:pPr>
              <w:ind w:firstLineChars="13" w:firstLine="27"/>
              <w:rPr>
                <w:rFonts w:hint="eastAsia"/>
                <w:b/>
              </w:rPr>
            </w:pPr>
          </w:p>
        </w:tc>
        <w:tc>
          <w:tcPr>
            <w:tcW w:w="8797" w:type="dxa"/>
            <w:gridSpan w:val="3"/>
          </w:tcPr>
          <w:p w14:paraId="0039656E" w14:textId="5CEFB2D9" w:rsidR="00080A82" w:rsidRPr="00D67D01" w:rsidRDefault="00080A82" w:rsidP="00A61B69">
            <w:pPr>
              <w:ind w:firstLineChars="13" w:firstLine="27"/>
              <w:rPr>
                <w:b/>
              </w:rPr>
            </w:pPr>
            <w:r w:rsidRPr="00D67D01">
              <w:rPr>
                <w:rFonts w:hint="eastAsia"/>
                <w:b/>
              </w:rPr>
              <w:t>参考信息：</w:t>
            </w:r>
          </w:p>
          <w:p w14:paraId="34F4D785" w14:textId="77777777" w:rsidR="00080A82" w:rsidRDefault="00080A82" w:rsidP="00A61B69">
            <w:pPr>
              <w:ind w:firstLineChars="0" w:firstLine="0"/>
              <w:jc w:val="center"/>
              <w:rPr>
                <w:b/>
                <w:sz w:val="28"/>
              </w:rPr>
            </w:pPr>
          </w:p>
          <w:p w14:paraId="2FFCE9C0" w14:textId="77777777" w:rsidR="00080A82" w:rsidRDefault="00080A82"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0855A3">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color w:val="DF0023"/>
          <w:szCs w:val="21"/>
        </w:rPr>
      </w:pPr>
    </w:p>
    <w:p w14:paraId="53B1F2C8" w14:textId="77777777" w:rsidR="008E13EC" w:rsidRDefault="008E13EC" w:rsidP="008E13EC"/>
    <w:p w14:paraId="5F87F209" w14:textId="6005B017" w:rsidR="00080A82" w:rsidRPr="00080A82" w:rsidRDefault="008E13EC">
      <w:pPr>
        <w:pStyle w:val="TOC1"/>
        <w:tabs>
          <w:tab w:val="left" w:pos="840"/>
          <w:tab w:val="right" w:leader="dot" w:pos="8987"/>
        </w:tabs>
        <w:rPr>
          <w:noProof/>
          <w:sz w:val="22"/>
          <w:szCs w:val="24"/>
        </w:rPr>
      </w:pPr>
      <w:r>
        <w:fldChar w:fldCharType="begin"/>
      </w:r>
      <w:r>
        <w:instrText xml:space="preserve"> </w:instrText>
      </w:r>
      <w:r>
        <w:rPr>
          <w:rFonts w:hint="eastAsia"/>
        </w:rPr>
        <w:instrText>TOC \o "1-3" \h \z \u</w:instrText>
      </w:r>
      <w:r>
        <w:instrText xml:space="preserve"> </w:instrText>
      </w:r>
      <w:r>
        <w:fldChar w:fldCharType="separate"/>
      </w:r>
      <w:hyperlink w:anchor="_Toc170474772" w:history="1">
        <w:r w:rsidR="00080A82" w:rsidRPr="00A8374D">
          <w:rPr>
            <w:rStyle w:val="a8"/>
            <w:noProof/>
          </w:rPr>
          <w:t>1.</w:t>
        </w:r>
        <w:r w:rsidR="00080A82" w:rsidRPr="00080A82">
          <w:rPr>
            <w:noProof/>
            <w:sz w:val="22"/>
            <w:szCs w:val="24"/>
          </w:rPr>
          <w:tab/>
        </w:r>
        <w:r w:rsidR="00080A82" w:rsidRPr="00A8374D">
          <w:rPr>
            <w:rStyle w:val="a8"/>
            <w:noProof/>
          </w:rPr>
          <w:t>软硬件</w:t>
        </w:r>
        <w:r w:rsidR="00080A82">
          <w:rPr>
            <w:noProof/>
            <w:webHidden/>
          </w:rPr>
          <w:tab/>
        </w:r>
        <w:r w:rsidR="00080A82">
          <w:rPr>
            <w:noProof/>
            <w:webHidden/>
          </w:rPr>
          <w:fldChar w:fldCharType="begin"/>
        </w:r>
        <w:r w:rsidR="00080A82">
          <w:rPr>
            <w:noProof/>
            <w:webHidden/>
          </w:rPr>
          <w:instrText xml:space="preserve"> PAGEREF _Toc170474772 \h </w:instrText>
        </w:r>
        <w:r w:rsidR="00080A82">
          <w:rPr>
            <w:noProof/>
            <w:webHidden/>
          </w:rPr>
        </w:r>
        <w:r w:rsidR="00080A82">
          <w:rPr>
            <w:noProof/>
            <w:webHidden/>
          </w:rPr>
          <w:fldChar w:fldCharType="separate"/>
        </w:r>
        <w:r w:rsidR="00080A82">
          <w:rPr>
            <w:noProof/>
            <w:webHidden/>
          </w:rPr>
          <w:t>3</w:t>
        </w:r>
        <w:r w:rsidR="00080A82">
          <w:rPr>
            <w:noProof/>
            <w:webHidden/>
          </w:rPr>
          <w:fldChar w:fldCharType="end"/>
        </w:r>
      </w:hyperlink>
    </w:p>
    <w:p w14:paraId="7D5D2652" w14:textId="315E8F16" w:rsidR="00080A82" w:rsidRPr="00080A82" w:rsidRDefault="00080A82">
      <w:pPr>
        <w:pStyle w:val="TOC2"/>
        <w:tabs>
          <w:tab w:val="left" w:pos="1540"/>
          <w:tab w:val="right" w:leader="dot" w:pos="8987"/>
        </w:tabs>
        <w:rPr>
          <w:rFonts w:asciiTheme="minorHAnsi" w:hAnsiTheme="minorHAnsi" w:cstheme="minorBidi"/>
          <w:noProof/>
          <w:sz w:val="22"/>
        </w:rPr>
      </w:pPr>
      <w:hyperlink w:anchor="_Toc170474773" w:history="1">
        <w:r w:rsidRPr="00080A82">
          <w:rPr>
            <w:rStyle w:val="a8"/>
            <w:noProof/>
          </w:rPr>
          <w:t>1.1.</w:t>
        </w:r>
        <w:r w:rsidRPr="00080A82">
          <w:rPr>
            <w:rFonts w:asciiTheme="minorHAnsi" w:hAnsiTheme="minorHAnsi" w:cstheme="minorBidi"/>
            <w:noProof/>
            <w:sz w:val="22"/>
          </w:rPr>
          <w:tab/>
        </w:r>
        <w:r w:rsidRPr="00A8374D">
          <w:rPr>
            <w:rStyle w:val="a8"/>
            <w:noProof/>
          </w:rPr>
          <w:t>软硬件介绍</w:t>
        </w:r>
        <w:r>
          <w:rPr>
            <w:noProof/>
            <w:webHidden/>
          </w:rPr>
          <w:tab/>
        </w:r>
        <w:r>
          <w:rPr>
            <w:noProof/>
            <w:webHidden/>
          </w:rPr>
          <w:fldChar w:fldCharType="begin"/>
        </w:r>
        <w:r>
          <w:rPr>
            <w:noProof/>
            <w:webHidden/>
          </w:rPr>
          <w:instrText xml:space="preserve"> PAGEREF _Toc170474773 \h </w:instrText>
        </w:r>
        <w:r>
          <w:rPr>
            <w:noProof/>
            <w:webHidden/>
          </w:rPr>
        </w:r>
        <w:r>
          <w:rPr>
            <w:noProof/>
            <w:webHidden/>
          </w:rPr>
          <w:fldChar w:fldCharType="separate"/>
        </w:r>
        <w:r>
          <w:rPr>
            <w:noProof/>
            <w:webHidden/>
          </w:rPr>
          <w:t>3</w:t>
        </w:r>
        <w:r>
          <w:rPr>
            <w:noProof/>
            <w:webHidden/>
          </w:rPr>
          <w:fldChar w:fldCharType="end"/>
        </w:r>
      </w:hyperlink>
    </w:p>
    <w:p w14:paraId="79941CEF" w14:textId="2C2858D2" w:rsidR="00080A82" w:rsidRPr="00080A82" w:rsidRDefault="00080A82">
      <w:pPr>
        <w:pStyle w:val="TOC3"/>
        <w:tabs>
          <w:tab w:val="left" w:pos="1993"/>
          <w:tab w:val="right" w:leader="dot" w:pos="8987"/>
        </w:tabs>
        <w:rPr>
          <w:rFonts w:asciiTheme="minorHAnsi" w:hAnsiTheme="minorHAnsi" w:cstheme="minorBidi"/>
          <w:noProof/>
          <w:sz w:val="22"/>
        </w:rPr>
      </w:pPr>
      <w:hyperlink w:anchor="_Toc170474774" w:history="1">
        <w:r w:rsidRPr="00A8374D">
          <w:rPr>
            <w:rStyle w:val="a8"/>
            <w:noProof/>
          </w:rPr>
          <w:t>1.1.1.</w:t>
        </w:r>
        <w:r w:rsidRPr="00080A82">
          <w:rPr>
            <w:rFonts w:asciiTheme="minorHAnsi" w:hAnsiTheme="minorHAnsi" w:cstheme="minorBidi"/>
            <w:noProof/>
            <w:sz w:val="22"/>
          </w:rPr>
          <w:tab/>
        </w:r>
        <w:r w:rsidRPr="00A8374D">
          <w:rPr>
            <w:rStyle w:val="a8"/>
            <w:noProof/>
          </w:rPr>
          <w:t>硬件</w:t>
        </w:r>
        <w:r>
          <w:rPr>
            <w:noProof/>
            <w:webHidden/>
          </w:rPr>
          <w:tab/>
        </w:r>
        <w:r>
          <w:rPr>
            <w:noProof/>
            <w:webHidden/>
          </w:rPr>
          <w:fldChar w:fldCharType="begin"/>
        </w:r>
        <w:r>
          <w:rPr>
            <w:noProof/>
            <w:webHidden/>
          </w:rPr>
          <w:instrText xml:space="preserve"> PAGEREF _Toc170474774 \h </w:instrText>
        </w:r>
        <w:r>
          <w:rPr>
            <w:noProof/>
            <w:webHidden/>
          </w:rPr>
        </w:r>
        <w:r>
          <w:rPr>
            <w:noProof/>
            <w:webHidden/>
          </w:rPr>
          <w:fldChar w:fldCharType="separate"/>
        </w:r>
        <w:r>
          <w:rPr>
            <w:noProof/>
            <w:webHidden/>
          </w:rPr>
          <w:t>3</w:t>
        </w:r>
        <w:r>
          <w:rPr>
            <w:noProof/>
            <w:webHidden/>
          </w:rPr>
          <w:fldChar w:fldCharType="end"/>
        </w:r>
      </w:hyperlink>
    </w:p>
    <w:p w14:paraId="4226F47C" w14:textId="00719355" w:rsidR="00080A82" w:rsidRPr="00080A82" w:rsidRDefault="00080A82">
      <w:pPr>
        <w:pStyle w:val="TOC3"/>
        <w:tabs>
          <w:tab w:val="left" w:pos="1993"/>
          <w:tab w:val="right" w:leader="dot" w:pos="8987"/>
        </w:tabs>
        <w:rPr>
          <w:rFonts w:asciiTheme="minorHAnsi" w:hAnsiTheme="minorHAnsi" w:cstheme="minorBidi"/>
          <w:noProof/>
          <w:sz w:val="22"/>
        </w:rPr>
      </w:pPr>
      <w:hyperlink w:anchor="_Toc170474775" w:history="1">
        <w:r w:rsidRPr="00A8374D">
          <w:rPr>
            <w:rStyle w:val="a8"/>
            <w:noProof/>
          </w:rPr>
          <w:t>1.1.2.</w:t>
        </w:r>
        <w:r w:rsidRPr="00080A82">
          <w:rPr>
            <w:rFonts w:asciiTheme="minorHAnsi" w:hAnsiTheme="minorHAnsi" w:cstheme="minorBidi"/>
            <w:noProof/>
            <w:sz w:val="22"/>
          </w:rPr>
          <w:tab/>
        </w:r>
        <w:r w:rsidRPr="00A8374D">
          <w:rPr>
            <w:rStyle w:val="a8"/>
            <w:noProof/>
          </w:rPr>
          <w:t>软件</w:t>
        </w:r>
        <w:r>
          <w:rPr>
            <w:noProof/>
            <w:webHidden/>
          </w:rPr>
          <w:tab/>
        </w:r>
        <w:r>
          <w:rPr>
            <w:noProof/>
            <w:webHidden/>
          </w:rPr>
          <w:fldChar w:fldCharType="begin"/>
        </w:r>
        <w:r>
          <w:rPr>
            <w:noProof/>
            <w:webHidden/>
          </w:rPr>
          <w:instrText xml:space="preserve"> PAGEREF _Toc170474775 \h </w:instrText>
        </w:r>
        <w:r>
          <w:rPr>
            <w:noProof/>
            <w:webHidden/>
          </w:rPr>
        </w:r>
        <w:r>
          <w:rPr>
            <w:noProof/>
            <w:webHidden/>
          </w:rPr>
          <w:fldChar w:fldCharType="separate"/>
        </w:r>
        <w:r>
          <w:rPr>
            <w:noProof/>
            <w:webHidden/>
          </w:rPr>
          <w:t>3</w:t>
        </w:r>
        <w:r>
          <w:rPr>
            <w:noProof/>
            <w:webHidden/>
          </w:rPr>
          <w:fldChar w:fldCharType="end"/>
        </w:r>
      </w:hyperlink>
    </w:p>
    <w:p w14:paraId="6B7E1608" w14:textId="1102D484" w:rsidR="00080A82" w:rsidRPr="00080A82" w:rsidRDefault="00080A82">
      <w:pPr>
        <w:pStyle w:val="TOC1"/>
        <w:tabs>
          <w:tab w:val="left" w:pos="840"/>
          <w:tab w:val="right" w:leader="dot" w:pos="8987"/>
        </w:tabs>
        <w:rPr>
          <w:noProof/>
          <w:sz w:val="22"/>
          <w:szCs w:val="24"/>
        </w:rPr>
      </w:pPr>
      <w:hyperlink w:anchor="_Toc170474776" w:history="1">
        <w:r w:rsidRPr="00A8374D">
          <w:rPr>
            <w:rStyle w:val="a8"/>
            <w:noProof/>
          </w:rPr>
          <w:t>2.</w:t>
        </w:r>
        <w:r w:rsidRPr="00080A82">
          <w:rPr>
            <w:noProof/>
            <w:sz w:val="22"/>
            <w:szCs w:val="24"/>
          </w:rPr>
          <w:tab/>
        </w:r>
        <w:r w:rsidRPr="00A8374D">
          <w:rPr>
            <w:rStyle w:val="a8"/>
            <w:noProof/>
          </w:rPr>
          <w:t>准备工作</w:t>
        </w:r>
        <w:r>
          <w:rPr>
            <w:noProof/>
            <w:webHidden/>
          </w:rPr>
          <w:tab/>
        </w:r>
        <w:r>
          <w:rPr>
            <w:noProof/>
            <w:webHidden/>
          </w:rPr>
          <w:fldChar w:fldCharType="begin"/>
        </w:r>
        <w:r>
          <w:rPr>
            <w:noProof/>
            <w:webHidden/>
          </w:rPr>
          <w:instrText xml:space="preserve"> PAGEREF _Toc170474776 \h </w:instrText>
        </w:r>
        <w:r>
          <w:rPr>
            <w:noProof/>
            <w:webHidden/>
          </w:rPr>
        </w:r>
        <w:r>
          <w:rPr>
            <w:noProof/>
            <w:webHidden/>
          </w:rPr>
          <w:fldChar w:fldCharType="separate"/>
        </w:r>
        <w:r>
          <w:rPr>
            <w:noProof/>
            <w:webHidden/>
          </w:rPr>
          <w:t>3</w:t>
        </w:r>
        <w:r>
          <w:rPr>
            <w:noProof/>
            <w:webHidden/>
          </w:rPr>
          <w:fldChar w:fldCharType="end"/>
        </w:r>
      </w:hyperlink>
    </w:p>
    <w:p w14:paraId="5F201AB4" w14:textId="6BDA6240" w:rsidR="00080A82" w:rsidRPr="00080A82" w:rsidRDefault="00080A82">
      <w:pPr>
        <w:pStyle w:val="TOC2"/>
        <w:tabs>
          <w:tab w:val="left" w:pos="1540"/>
          <w:tab w:val="right" w:leader="dot" w:pos="8987"/>
        </w:tabs>
        <w:rPr>
          <w:rFonts w:asciiTheme="minorHAnsi" w:hAnsiTheme="minorHAnsi" w:cstheme="minorBidi"/>
          <w:noProof/>
          <w:sz w:val="22"/>
        </w:rPr>
      </w:pPr>
      <w:hyperlink w:anchor="_Toc170474777" w:history="1">
        <w:r w:rsidRPr="00080A82">
          <w:rPr>
            <w:rStyle w:val="a8"/>
            <w:noProof/>
          </w:rPr>
          <w:t>2.1.</w:t>
        </w:r>
        <w:r w:rsidRPr="00080A82">
          <w:rPr>
            <w:rFonts w:asciiTheme="minorHAnsi" w:hAnsiTheme="minorHAnsi" w:cstheme="minorBidi"/>
            <w:noProof/>
            <w:sz w:val="22"/>
          </w:rPr>
          <w:tab/>
        </w:r>
        <w:r w:rsidRPr="00A8374D">
          <w:rPr>
            <w:rStyle w:val="a8"/>
            <w:noProof/>
          </w:rPr>
          <w:t>EL2521</w:t>
        </w:r>
        <w:r w:rsidRPr="00A8374D">
          <w:rPr>
            <w:rStyle w:val="a8"/>
            <w:noProof/>
          </w:rPr>
          <w:t>模块说明</w:t>
        </w:r>
        <w:r>
          <w:rPr>
            <w:noProof/>
            <w:webHidden/>
          </w:rPr>
          <w:tab/>
        </w:r>
        <w:r>
          <w:rPr>
            <w:noProof/>
            <w:webHidden/>
          </w:rPr>
          <w:fldChar w:fldCharType="begin"/>
        </w:r>
        <w:r>
          <w:rPr>
            <w:noProof/>
            <w:webHidden/>
          </w:rPr>
          <w:instrText xml:space="preserve"> PAGEREF _Toc170474777 \h </w:instrText>
        </w:r>
        <w:r>
          <w:rPr>
            <w:noProof/>
            <w:webHidden/>
          </w:rPr>
        </w:r>
        <w:r>
          <w:rPr>
            <w:noProof/>
            <w:webHidden/>
          </w:rPr>
          <w:fldChar w:fldCharType="separate"/>
        </w:r>
        <w:r>
          <w:rPr>
            <w:noProof/>
            <w:webHidden/>
          </w:rPr>
          <w:t>3</w:t>
        </w:r>
        <w:r>
          <w:rPr>
            <w:noProof/>
            <w:webHidden/>
          </w:rPr>
          <w:fldChar w:fldCharType="end"/>
        </w:r>
      </w:hyperlink>
    </w:p>
    <w:p w14:paraId="6DAD5782" w14:textId="766584BB" w:rsidR="00080A82" w:rsidRPr="00080A82" w:rsidRDefault="00080A82">
      <w:pPr>
        <w:pStyle w:val="TOC2"/>
        <w:tabs>
          <w:tab w:val="left" w:pos="1540"/>
          <w:tab w:val="right" w:leader="dot" w:pos="8987"/>
        </w:tabs>
        <w:rPr>
          <w:rFonts w:asciiTheme="minorHAnsi" w:hAnsiTheme="minorHAnsi" w:cstheme="minorBidi"/>
          <w:noProof/>
          <w:sz w:val="22"/>
        </w:rPr>
      </w:pPr>
      <w:hyperlink w:anchor="_Toc170474778" w:history="1">
        <w:r w:rsidRPr="00080A82">
          <w:rPr>
            <w:rStyle w:val="a8"/>
            <w:noProof/>
          </w:rPr>
          <w:t>2.2.</w:t>
        </w:r>
        <w:r w:rsidRPr="00080A82">
          <w:rPr>
            <w:rFonts w:asciiTheme="minorHAnsi" w:hAnsiTheme="minorHAnsi" w:cstheme="minorBidi"/>
            <w:noProof/>
            <w:sz w:val="22"/>
          </w:rPr>
          <w:tab/>
        </w:r>
        <w:r w:rsidRPr="00A8374D">
          <w:rPr>
            <w:rStyle w:val="a8"/>
            <w:noProof/>
          </w:rPr>
          <w:t>硬件接线</w:t>
        </w:r>
        <w:r>
          <w:rPr>
            <w:noProof/>
            <w:webHidden/>
          </w:rPr>
          <w:tab/>
        </w:r>
        <w:r>
          <w:rPr>
            <w:noProof/>
            <w:webHidden/>
          </w:rPr>
          <w:fldChar w:fldCharType="begin"/>
        </w:r>
        <w:r>
          <w:rPr>
            <w:noProof/>
            <w:webHidden/>
          </w:rPr>
          <w:instrText xml:space="preserve"> PAGEREF _Toc170474778 \h </w:instrText>
        </w:r>
        <w:r>
          <w:rPr>
            <w:noProof/>
            <w:webHidden/>
          </w:rPr>
        </w:r>
        <w:r>
          <w:rPr>
            <w:noProof/>
            <w:webHidden/>
          </w:rPr>
          <w:fldChar w:fldCharType="separate"/>
        </w:r>
        <w:r>
          <w:rPr>
            <w:noProof/>
            <w:webHidden/>
          </w:rPr>
          <w:t>3</w:t>
        </w:r>
        <w:r>
          <w:rPr>
            <w:noProof/>
            <w:webHidden/>
          </w:rPr>
          <w:fldChar w:fldCharType="end"/>
        </w:r>
      </w:hyperlink>
    </w:p>
    <w:p w14:paraId="2E031A8D" w14:textId="32A65C71" w:rsidR="00080A82" w:rsidRPr="00080A82" w:rsidRDefault="00080A82">
      <w:pPr>
        <w:pStyle w:val="TOC1"/>
        <w:tabs>
          <w:tab w:val="left" w:pos="840"/>
          <w:tab w:val="right" w:leader="dot" w:pos="8987"/>
        </w:tabs>
        <w:rPr>
          <w:noProof/>
          <w:sz w:val="22"/>
          <w:szCs w:val="24"/>
        </w:rPr>
      </w:pPr>
      <w:hyperlink w:anchor="_Toc170474779" w:history="1">
        <w:r w:rsidRPr="00A8374D">
          <w:rPr>
            <w:rStyle w:val="a8"/>
            <w:noProof/>
          </w:rPr>
          <w:t>3.</w:t>
        </w:r>
        <w:r w:rsidRPr="00080A82">
          <w:rPr>
            <w:noProof/>
            <w:sz w:val="22"/>
            <w:szCs w:val="24"/>
          </w:rPr>
          <w:tab/>
        </w:r>
        <w:r w:rsidRPr="00A8374D">
          <w:rPr>
            <w:rStyle w:val="a8"/>
            <w:noProof/>
          </w:rPr>
          <w:t>具体操作</w:t>
        </w:r>
        <w:r>
          <w:rPr>
            <w:noProof/>
            <w:webHidden/>
          </w:rPr>
          <w:tab/>
        </w:r>
        <w:r>
          <w:rPr>
            <w:noProof/>
            <w:webHidden/>
          </w:rPr>
          <w:fldChar w:fldCharType="begin"/>
        </w:r>
        <w:r>
          <w:rPr>
            <w:noProof/>
            <w:webHidden/>
          </w:rPr>
          <w:instrText xml:space="preserve"> PAGEREF _Toc170474779 \h </w:instrText>
        </w:r>
        <w:r>
          <w:rPr>
            <w:noProof/>
            <w:webHidden/>
          </w:rPr>
        </w:r>
        <w:r>
          <w:rPr>
            <w:noProof/>
            <w:webHidden/>
          </w:rPr>
          <w:fldChar w:fldCharType="separate"/>
        </w:r>
        <w:r>
          <w:rPr>
            <w:noProof/>
            <w:webHidden/>
          </w:rPr>
          <w:t>5</w:t>
        </w:r>
        <w:r>
          <w:rPr>
            <w:noProof/>
            <w:webHidden/>
          </w:rPr>
          <w:fldChar w:fldCharType="end"/>
        </w:r>
      </w:hyperlink>
    </w:p>
    <w:p w14:paraId="481E64AB" w14:textId="2D0FD2F4" w:rsidR="00080A82" w:rsidRPr="00080A82" w:rsidRDefault="00080A82">
      <w:pPr>
        <w:pStyle w:val="TOC2"/>
        <w:tabs>
          <w:tab w:val="left" w:pos="1540"/>
          <w:tab w:val="right" w:leader="dot" w:pos="8987"/>
        </w:tabs>
        <w:rPr>
          <w:rFonts w:asciiTheme="minorHAnsi" w:hAnsiTheme="minorHAnsi" w:cstheme="minorBidi"/>
          <w:noProof/>
          <w:sz w:val="22"/>
        </w:rPr>
      </w:pPr>
      <w:hyperlink w:anchor="_Toc170474780" w:history="1">
        <w:r w:rsidRPr="00080A82">
          <w:rPr>
            <w:rStyle w:val="a8"/>
            <w:noProof/>
          </w:rPr>
          <w:t>3.1.</w:t>
        </w:r>
        <w:r w:rsidRPr="00080A82">
          <w:rPr>
            <w:rFonts w:asciiTheme="minorHAnsi" w:hAnsiTheme="minorHAnsi" w:cstheme="minorBidi"/>
            <w:noProof/>
            <w:sz w:val="22"/>
          </w:rPr>
          <w:tab/>
        </w:r>
        <w:r w:rsidRPr="00A8374D">
          <w:rPr>
            <w:rStyle w:val="a8"/>
            <w:noProof/>
          </w:rPr>
          <w:t>EL2521</w:t>
        </w:r>
        <w:r w:rsidRPr="00A8374D">
          <w:rPr>
            <w:rStyle w:val="a8"/>
            <w:noProof/>
          </w:rPr>
          <w:t>模块参数设定</w:t>
        </w:r>
        <w:r>
          <w:rPr>
            <w:noProof/>
            <w:webHidden/>
          </w:rPr>
          <w:tab/>
        </w:r>
        <w:r>
          <w:rPr>
            <w:noProof/>
            <w:webHidden/>
          </w:rPr>
          <w:fldChar w:fldCharType="begin"/>
        </w:r>
        <w:r>
          <w:rPr>
            <w:noProof/>
            <w:webHidden/>
          </w:rPr>
          <w:instrText xml:space="preserve"> PAGEREF _Toc170474780 \h </w:instrText>
        </w:r>
        <w:r>
          <w:rPr>
            <w:noProof/>
            <w:webHidden/>
          </w:rPr>
        </w:r>
        <w:r>
          <w:rPr>
            <w:noProof/>
            <w:webHidden/>
          </w:rPr>
          <w:fldChar w:fldCharType="separate"/>
        </w:r>
        <w:r>
          <w:rPr>
            <w:noProof/>
            <w:webHidden/>
          </w:rPr>
          <w:t>5</w:t>
        </w:r>
        <w:r>
          <w:rPr>
            <w:noProof/>
            <w:webHidden/>
          </w:rPr>
          <w:fldChar w:fldCharType="end"/>
        </w:r>
      </w:hyperlink>
    </w:p>
    <w:p w14:paraId="5108DEF8" w14:textId="443E0AB4" w:rsidR="00080A82" w:rsidRPr="00080A82" w:rsidRDefault="00080A82">
      <w:pPr>
        <w:pStyle w:val="TOC2"/>
        <w:tabs>
          <w:tab w:val="left" w:pos="1540"/>
          <w:tab w:val="right" w:leader="dot" w:pos="8987"/>
        </w:tabs>
        <w:rPr>
          <w:rFonts w:asciiTheme="minorHAnsi" w:hAnsiTheme="minorHAnsi" w:cstheme="minorBidi"/>
          <w:noProof/>
          <w:sz w:val="22"/>
        </w:rPr>
      </w:pPr>
      <w:hyperlink w:anchor="_Toc170474781" w:history="1">
        <w:r w:rsidRPr="00080A82">
          <w:rPr>
            <w:rStyle w:val="a8"/>
            <w:noProof/>
          </w:rPr>
          <w:t>3.2.</w:t>
        </w:r>
        <w:r w:rsidRPr="00080A82">
          <w:rPr>
            <w:rFonts w:asciiTheme="minorHAnsi" w:hAnsiTheme="minorHAnsi" w:cstheme="minorBidi"/>
            <w:noProof/>
            <w:sz w:val="22"/>
          </w:rPr>
          <w:tab/>
        </w:r>
        <w:r w:rsidRPr="00A8374D">
          <w:rPr>
            <w:rStyle w:val="a8"/>
            <w:noProof/>
          </w:rPr>
          <w:t>EL5112</w:t>
        </w:r>
        <w:r w:rsidRPr="00A8374D">
          <w:rPr>
            <w:rStyle w:val="a8"/>
            <w:noProof/>
          </w:rPr>
          <w:t>模块参数设定</w:t>
        </w:r>
        <w:r>
          <w:rPr>
            <w:noProof/>
            <w:webHidden/>
          </w:rPr>
          <w:tab/>
        </w:r>
        <w:r>
          <w:rPr>
            <w:noProof/>
            <w:webHidden/>
          </w:rPr>
          <w:fldChar w:fldCharType="begin"/>
        </w:r>
        <w:r>
          <w:rPr>
            <w:noProof/>
            <w:webHidden/>
          </w:rPr>
          <w:instrText xml:space="preserve"> PAGEREF _Toc170474781 \h </w:instrText>
        </w:r>
        <w:r>
          <w:rPr>
            <w:noProof/>
            <w:webHidden/>
          </w:rPr>
        </w:r>
        <w:r>
          <w:rPr>
            <w:noProof/>
            <w:webHidden/>
          </w:rPr>
          <w:fldChar w:fldCharType="separate"/>
        </w:r>
        <w:r>
          <w:rPr>
            <w:noProof/>
            <w:webHidden/>
          </w:rPr>
          <w:t>6</w:t>
        </w:r>
        <w:r>
          <w:rPr>
            <w:noProof/>
            <w:webHidden/>
          </w:rPr>
          <w:fldChar w:fldCharType="end"/>
        </w:r>
      </w:hyperlink>
    </w:p>
    <w:p w14:paraId="5C5EAAAE" w14:textId="5C3C4579" w:rsidR="00080A82" w:rsidRPr="00080A82" w:rsidRDefault="00080A82">
      <w:pPr>
        <w:pStyle w:val="TOC2"/>
        <w:tabs>
          <w:tab w:val="left" w:pos="1540"/>
          <w:tab w:val="right" w:leader="dot" w:pos="8987"/>
        </w:tabs>
        <w:rPr>
          <w:rFonts w:asciiTheme="minorHAnsi" w:hAnsiTheme="minorHAnsi" w:cstheme="minorBidi"/>
          <w:noProof/>
          <w:sz w:val="22"/>
        </w:rPr>
      </w:pPr>
      <w:hyperlink w:anchor="_Toc170474782" w:history="1">
        <w:r w:rsidRPr="00080A82">
          <w:rPr>
            <w:rStyle w:val="a8"/>
            <w:noProof/>
          </w:rPr>
          <w:t>3.3.</w:t>
        </w:r>
        <w:r w:rsidRPr="00080A82">
          <w:rPr>
            <w:rFonts w:asciiTheme="minorHAnsi" w:hAnsiTheme="minorHAnsi" w:cstheme="minorBidi"/>
            <w:noProof/>
            <w:sz w:val="22"/>
          </w:rPr>
          <w:tab/>
        </w:r>
        <w:r w:rsidRPr="00A8374D">
          <w:rPr>
            <w:rStyle w:val="a8"/>
            <w:noProof/>
          </w:rPr>
          <w:t>软件参数设定</w:t>
        </w:r>
        <w:r>
          <w:rPr>
            <w:noProof/>
            <w:webHidden/>
          </w:rPr>
          <w:tab/>
        </w:r>
        <w:r>
          <w:rPr>
            <w:noProof/>
            <w:webHidden/>
          </w:rPr>
          <w:fldChar w:fldCharType="begin"/>
        </w:r>
        <w:r>
          <w:rPr>
            <w:noProof/>
            <w:webHidden/>
          </w:rPr>
          <w:instrText xml:space="preserve"> PAGEREF _Toc170474782 \h </w:instrText>
        </w:r>
        <w:r>
          <w:rPr>
            <w:noProof/>
            <w:webHidden/>
          </w:rPr>
        </w:r>
        <w:r>
          <w:rPr>
            <w:noProof/>
            <w:webHidden/>
          </w:rPr>
          <w:fldChar w:fldCharType="separate"/>
        </w:r>
        <w:r>
          <w:rPr>
            <w:noProof/>
            <w:webHidden/>
          </w:rPr>
          <w:t>7</w:t>
        </w:r>
        <w:r>
          <w:rPr>
            <w:noProof/>
            <w:webHidden/>
          </w:rPr>
          <w:fldChar w:fldCharType="end"/>
        </w:r>
      </w:hyperlink>
    </w:p>
    <w:p w14:paraId="3FBE8F93" w14:textId="36C6C634"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56F6AD20" w:rsidR="008E13EC" w:rsidRDefault="008E13EC" w:rsidP="00BD58FA">
      <w:pPr>
        <w:pStyle w:val="10"/>
      </w:pPr>
      <w:bookmarkStart w:id="1" w:name="_Toc170474772"/>
      <w:r w:rsidRPr="001A3C30">
        <w:rPr>
          <w:rFonts w:hint="eastAsia"/>
        </w:rPr>
        <w:lastRenderedPageBreak/>
        <w:t>软</w:t>
      </w:r>
      <w:r>
        <w:t>硬件</w:t>
      </w:r>
      <w:bookmarkEnd w:id="1"/>
    </w:p>
    <w:p w14:paraId="6DFC9ED8" w14:textId="25A2AE18" w:rsidR="00206B56" w:rsidRDefault="00343F73" w:rsidP="00BD58FA">
      <w:pPr>
        <w:pStyle w:val="20"/>
      </w:pPr>
      <w:bookmarkStart w:id="2" w:name="_Toc170474773"/>
      <w:r>
        <w:rPr>
          <w:rFonts w:hint="eastAsia"/>
        </w:rPr>
        <w:t>软硬件介绍</w:t>
      </w:r>
      <w:bookmarkEnd w:id="2"/>
    </w:p>
    <w:p w14:paraId="0F66B371" w14:textId="7DC3F9D7" w:rsidR="00206B56" w:rsidRPr="00747CBF" w:rsidRDefault="00206B56" w:rsidP="00BD58FA">
      <w:pPr>
        <w:pStyle w:val="3"/>
      </w:pPr>
      <w:bookmarkStart w:id="3" w:name="_Toc170474774"/>
      <w:r w:rsidRPr="00747CBF">
        <w:t>硬件</w:t>
      </w:r>
      <w:bookmarkEnd w:id="3"/>
    </w:p>
    <w:p w14:paraId="26A6E475" w14:textId="32B02EA7" w:rsidR="00206B56" w:rsidRPr="006F6CDC" w:rsidRDefault="006F6CDC" w:rsidP="00206B56">
      <w:r w:rsidRPr="00206B56">
        <w:t>TwinCAT</w:t>
      </w:r>
      <w:r w:rsidRPr="00206B56">
        <w:rPr>
          <w:rFonts w:hint="eastAsia"/>
        </w:rPr>
        <w:t>控制器</w:t>
      </w:r>
      <w:r w:rsidR="005D3E35">
        <w:rPr>
          <w:rFonts w:hint="eastAsia"/>
        </w:rPr>
        <w:t>，</w:t>
      </w:r>
      <w:r w:rsidR="00667CCD">
        <w:rPr>
          <w:rFonts w:hint="eastAsia"/>
        </w:rPr>
        <w:t>现场的是</w:t>
      </w:r>
      <w:r w:rsidR="00667CCD">
        <w:rPr>
          <w:rFonts w:hint="eastAsia"/>
        </w:rPr>
        <w:t>C</w:t>
      </w:r>
      <w:r w:rsidR="00C753D9">
        <w:rPr>
          <w:rFonts w:hint="eastAsia"/>
        </w:rPr>
        <w:t>6015</w:t>
      </w:r>
      <w:r w:rsidR="00343F73">
        <w:rPr>
          <w:rFonts w:hint="eastAsia"/>
        </w:rPr>
        <w:t>，</w:t>
      </w:r>
      <w:r w:rsidR="00C753D9">
        <w:rPr>
          <w:rFonts w:hint="eastAsia"/>
        </w:rPr>
        <w:t>模块分别是</w:t>
      </w:r>
      <w:r w:rsidR="00C753D9">
        <w:rPr>
          <w:rFonts w:hint="eastAsia"/>
        </w:rPr>
        <w:t>EL</w:t>
      </w:r>
      <w:r w:rsidR="00865532">
        <w:rPr>
          <w:rFonts w:hint="eastAsia"/>
        </w:rPr>
        <w:t>2521</w:t>
      </w:r>
      <w:r w:rsidR="00C753D9">
        <w:rPr>
          <w:rFonts w:hint="eastAsia"/>
        </w:rPr>
        <w:t>和</w:t>
      </w:r>
      <w:r w:rsidR="00C753D9">
        <w:rPr>
          <w:rFonts w:hint="eastAsia"/>
        </w:rPr>
        <w:t>EL5112</w:t>
      </w:r>
      <w:r w:rsidR="00C753D9">
        <w:rPr>
          <w:rFonts w:hint="eastAsia"/>
        </w:rPr>
        <w:t>。</w:t>
      </w:r>
    </w:p>
    <w:p w14:paraId="6B971320" w14:textId="083B6398" w:rsidR="00206B56" w:rsidRDefault="00206B56" w:rsidP="00BD58FA">
      <w:pPr>
        <w:pStyle w:val="3"/>
      </w:pPr>
      <w:bookmarkStart w:id="4" w:name="_Toc170474775"/>
      <w:r>
        <w:rPr>
          <w:rFonts w:hint="eastAsia"/>
        </w:rPr>
        <w:t>软件</w:t>
      </w:r>
      <w:bookmarkEnd w:id="4"/>
    </w:p>
    <w:p w14:paraId="601A6D71" w14:textId="12A6BF0A" w:rsidR="005D5E13" w:rsidRDefault="005D3E35" w:rsidP="008F534A">
      <w:pPr>
        <w:pStyle w:val="ab"/>
      </w:pPr>
      <w:r>
        <w:rPr>
          <w:rFonts w:hint="eastAsia"/>
        </w:rPr>
        <w:t>TwinCAT</w:t>
      </w:r>
      <w:r>
        <w:t xml:space="preserve"> </w:t>
      </w:r>
      <w:r>
        <w:rPr>
          <w:rFonts w:hint="eastAsia"/>
        </w:rPr>
        <w:t>XA</w:t>
      </w:r>
      <w:r w:rsidR="00667CCD">
        <w:rPr>
          <w:rFonts w:hint="eastAsia"/>
        </w:rPr>
        <w:t>E</w:t>
      </w:r>
      <w:r>
        <w:rPr>
          <w:rFonts w:hint="eastAsia"/>
        </w:rPr>
        <w:t>，</w:t>
      </w:r>
      <w:r w:rsidR="00667CCD">
        <w:rPr>
          <w:rFonts w:hint="eastAsia"/>
        </w:rPr>
        <w:t>由于现场的是</w:t>
      </w:r>
      <w:r w:rsidR="00667CCD">
        <w:rPr>
          <w:rFonts w:hint="eastAsia"/>
        </w:rPr>
        <w:t>XAR</w:t>
      </w:r>
      <w:r w:rsidR="00667CCD">
        <w:rPr>
          <w:rFonts w:hint="eastAsia"/>
        </w:rPr>
        <w:t>是</w:t>
      </w:r>
      <w:r>
        <w:rPr>
          <w:rFonts w:hint="eastAsia"/>
        </w:rPr>
        <w:t>4024.44</w:t>
      </w:r>
      <w:r>
        <w:rPr>
          <w:rFonts w:hint="eastAsia"/>
        </w:rPr>
        <w:t>版本</w:t>
      </w:r>
      <w:r w:rsidR="00667CCD">
        <w:rPr>
          <w:rFonts w:hint="eastAsia"/>
        </w:rPr>
        <w:t>，因而笔记本匹配同样版本的</w:t>
      </w:r>
      <w:r w:rsidR="00667CCD">
        <w:rPr>
          <w:rFonts w:hint="eastAsia"/>
        </w:rPr>
        <w:t>XAE</w:t>
      </w:r>
      <w:r w:rsidR="00C753D9">
        <w:rPr>
          <w:rFonts w:hint="eastAsia"/>
        </w:rPr>
        <w:t>。</w:t>
      </w:r>
    </w:p>
    <w:p w14:paraId="70E560D7" w14:textId="77777777" w:rsidR="00837FA0" w:rsidRDefault="00837FA0" w:rsidP="00BD58FA">
      <w:pPr>
        <w:pStyle w:val="10"/>
      </w:pPr>
      <w:bookmarkStart w:id="5" w:name="_Toc170474776"/>
      <w:r>
        <w:rPr>
          <w:rFonts w:hint="eastAsia"/>
        </w:rPr>
        <w:t>准备工作</w:t>
      </w:r>
      <w:bookmarkEnd w:id="5"/>
    </w:p>
    <w:p w14:paraId="2AC11251" w14:textId="573A11D5" w:rsidR="00AF5D50" w:rsidRDefault="005C2BA9" w:rsidP="00BD58FA">
      <w:pPr>
        <w:pStyle w:val="20"/>
      </w:pPr>
      <w:bookmarkStart w:id="6" w:name="_Toc170474777"/>
      <w:r>
        <w:rPr>
          <w:rFonts w:hint="eastAsia"/>
        </w:rPr>
        <w:t>EL2521</w:t>
      </w:r>
      <w:r>
        <w:rPr>
          <w:rFonts w:hint="eastAsia"/>
        </w:rPr>
        <w:t>模块说明</w:t>
      </w:r>
      <w:bookmarkEnd w:id="6"/>
    </w:p>
    <w:p w14:paraId="1C664C91" w14:textId="77777777" w:rsidR="00FD1CA2" w:rsidRDefault="003937A2" w:rsidP="000B52D3">
      <w:pPr>
        <w:pStyle w:val="ab"/>
      </w:pPr>
      <w:r>
        <w:rPr>
          <w:rFonts w:hint="eastAsia"/>
        </w:rPr>
        <w:t>EL2521</w:t>
      </w:r>
      <w:r>
        <w:rPr>
          <w:rFonts w:hint="eastAsia"/>
        </w:rPr>
        <w:t>具有很多变形模块，具体包括</w:t>
      </w:r>
      <w:r>
        <w:rPr>
          <w:rFonts w:hint="eastAsia"/>
        </w:rPr>
        <w:t>EL2521-0024</w:t>
      </w:r>
      <w:r>
        <w:rPr>
          <w:rFonts w:hint="eastAsia"/>
        </w:rPr>
        <w:t>，</w:t>
      </w:r>
      <w:r>
        <w:rPr>
          <w:rFonts w:hint="eastAsia"/>
        </w:rPr>
        <w:t>EL2521-0025</w:t>
      </w:r>
      <w:r>
        <w:rPr>
          <w:rFonts w:hint="eastAsia"/>
        </w:rPr>
        <w:t>，</w:t>
      </w:r>
      <w:r>
        <w:rPr>
          <w:rFonts w:hint="eastAsia"/>
        </w:rPr>
        <w:t>EL2521-0124</w:t>
      </w:r>
      <w:r>
        <w:rPr>
          <w:rFonts w:hint="eastAsia"/>
        </w:rPr>
        <w:t>，</w:t>
      </w:r>
      <w:r w:rsidR="00962B1B">
        <w:rPr>
          <w:rFonts w:hint="eastAsia"/>
        </w:rPr>
        <w:t>EL2522</w:t>
      </w:r>
      <w:r w:rsidR="00962B1B">
        <w:rPr>
          <w:rFonts w:hint="eastAsia"/>
        </w:rPr>
        <w:t>，</w:t>
      </w:r>
      <w:r>
        <w:rPr>
          <w:rFonts w:hint="eastAsia"/>
        </w:rPr>
        <w:t>功能和接线略有区别，详细可以看下手册里关于不同模块功能和接线的描述</w:t>
      </w:r>
      <w:r w:rsidR="00AF6985">
        <w:rPr>
          <w:rFonts w:hint="eastAsia"/>
        </w:rPr>
        <w:t>。</w:t>
      </w:r>
    </w:p>
    <w:p w14:paraId="006CA54E" w14:textId="39EB8BFD" w:rsidR="00573E49" w:rsidRDefault="00962B1B" w:rsidP="000B52D3">
      <w:pPr>
        <w:pStyle w:val="ab"/>
      </w:pPr>
      <w:r>
        <w:rPr>
          <w:rFonts w:hint="eastAsia"/>
        </w:rPr>
        <w:t>值得特别注意的是，</w:t>
      </w:r>
      <w:r w:rsidRPr="00962B1B">
        <w:rPr>
          <w:rFonts w:hint="eastAsia"/>
        </w:rPr>
        <w:t>EL2522</w:t>
      </w:r>
      <w:r w:rsidRPr="00962B1B">
        <w:rPr>
          <w:rFonts w:hint="eastAsia"/>
        </w:rPr>
        <w:t>的输出为</w:t>
      </w:r>
      <w:r w:rsidRPr="00962B1B">
        <w:rPr>
          <w:rFonts w:hint="eastAsia"/>
        </w:rPr>
        <w:t>RS422</w:t>
      </w:r>
      <w:r w:rsidRPr="00962B1B">
        <w:rPr>
          <w:rFonts w:hint="eastAsia"/>
        </w:rPr>
        <w:t>差分信号，最大输出电流</w:t>
      </w:r>
      <w:r w:rsidRPr="00962B1B">
        <w:rPr>
          <w:rFonts w:hint="eastAsia"/>
        </w:rPr>
        <w:t>50ma</w:t>
      </w:r>
      <w:r w:rsidRPr="00962B1B">
        <w:rPr>
          <w:rFonts w:hint="eastAsia"/>
        </w:rPr>
        <w:t>，最小负载电阻</w:t>
      </w:r>
      <w:r w:rsidRPr="00962B1B">
        <w:rPr>
          <w:rFonts w:hint="eastAsia"/>
        </w:rPr>
        <w:t>120</w:t>
      </w:r>
      <w:r w:rsidRPr="00962B1B">
        <w:rPr>
          <w:rFonts w:hint="eastAsia"/>
        </w:rPr>
        <w:t>欧姆，电压范围虽然是</w:t>
      </w:r>
      <w:r w:rsidRPr="00962B1B">
        <w:rPr>
          <w:rFonts w:hint="eastAsia"/>
        </w:rPr>
        <w:t>RS422</w:t>
      </w:r>
      <w:r w:rsidRPr="00962B1B">
        <w:rPr>
          <w:rFonts w:hint="eastAsia"/>
        </w:rPr>
        <w:t>标准，但差分最小输出信号是</w:t>
      </w:r>
      <w:r w:rsidRPr="00962B1B">
        <w:rPr>
          <w:rFonts w:hint="eastAsia"/>
        </w:rPr>
        <w:t>1V</w:t>
      </w:r>
      <w:r w:rsidRPr="00962B1B">
        <w:rPr>
          <w:rFonts w:hint="eastAsia"/>
        </w:rPr>
        <w:t>，最大输出信号是</w:t>
      </w:r>
      <w:r w:rsidRPr="00962B1B">
        <w:rPr>
          <w:rFonts w:hint="eastAsia"/>
        </w:rPr>
        <w:t>3V</w:t>
      </w:r>
      <w:r w:rsidRPr="00962B1B">
        <w:rPr>
          <w:rFonts w:hint="eastAsia"/>
        </w:rPr>
        <w:t>，相比</w:t>
      </w:r>
      <w:r w:rsidRPr="00962B1B">
        <w:rPr>
          <w:rFonts w:hint="eastAsia"/>
        </w:rPr>
        <w:t>EL2521</w:t>
      </w:r>
      <w:r w:rsidRPr="00962B1B">
        <w:rPr>
          <w:rFonts w:hint="eastAsia"/>
        </w:rPr>
        <w:t>会低一些，但是也符合规范，但是某些亚洲品牌的伺服驱动器或者步进驱动器需要相对较高的电平，这就会造成</w:t>
      </w:r>
      <w:r w:rsidRPr="00962B1B">
        <w:rPr>
          <w:rFonts w:hint="eastAsia"/>
        </w:rPr>
        <w:t>EL2522</w:t>
      </w:r>
      <w:r w:rsidRPr="00962B1B">
        <w:rPr>
          <w:rFonts w:hint="eastAsia"/>
        </w:rPr>
        <w:t>无法驱动的情况</w:t>
      </w:r>
      <w:r>
        <w:rPr>
          <w:rFonts w:hint="eastAsia"/>
        </w:rPr>
        <w:t>。</w:t>
      </w:r>
    </w:p>
    <w:p w14:paraId="26C75FBC" w14:textId="2C79806D" w:rsidR="00FD1CA2" w:rsidRDefault="00FD1CA2" w:rsidP="000B52D3">
      <w:pPr>
        <w:pStyle w:val="ab"/>
      </w:pPr>
      <w:r>
        <w:rPr>
          <w:rFonts w:hint="eastAsia"/>
        </w:rPr>
        <w:t>模块的两个基频选择通过</w:t>
      </w:r>
      <w:r>
        <w:rPr>
          <w:rFonts w:hint="eastAsia"/>
        </w:rPr>
        <w:t>7010</w:t>
      </w:r>
      <w:r>
        <w:rPr>
          <w:rFonts w:hint="eastAsia"/>
        </w:rPr>
        <w:t>：</w:t>
      </w:r>
      <w:r>
        <w:rPr>
          <w:rFonts w:hint="eastAsia"/>
        </w:rPr>
        <w:t>01</w:t>
      </w:r>
      <w:r>
        <w:rPr>
          <w:rFonts w:hint="eastAsia"/>
        </w:rPr>
        <w:t>进行控制切换。</w:t>
      </w:r>
    </w:p>
    <w:p w14:paraId="6BE0FDA5" w14:textId="145BF564" w:rsidR="00FD1CA2" w:rsidRDefault="00FD1CA2" w:rsidP="00FD1CA2">
      <w:pPr>
        <w:pStyle w:val="ab"/>
        <w:rPr>
          <w:rFonts w:ascii="宋体" w:eastAsia="宋体" w:cs="宋体"/>
          <w:szCs w:val="21"/>
        </w:rPr>
      </w:pPr>
      <w:r>
        <w:rPr>
          <w:rFonts w:hint="eastAsia"/>
        </w:rPr>
        <w:t>并且</w:t>
      </w:r>
      <w:proofErr w:type="gramStart"/>
      <w:r>
        <w:rPr>
          <w:rFonts w:hint="eastAsia"/>
        </w:rPr>
        <w:t>对于步</w:t>
      </w:r>
      <w:proofErr w:type="gramEnd"/>
      <w:r>
        <w:rPr>
          <w:rFonts w:hint="eastAsia"/>
        </w:rPr>
        <w:t>进驱动模块或者脉冲发送模块，不同于</w:t>
      </w:r>
      <w:r>
        <w:rPr>
          <w:rFonts w:hint="eastAsia"/>
        </w:rPr>
        <w:t>COE</w:t>
      </w:r>
      <w:r>
        <w:rPr>
          <w:rFonts w:hint="eastAsia"/>
        </w:rPr>
        <w:t>和</w:t>
      </w:r>
      <w:r>
        <w:rPr>
          <w:rFonts w:hint="eastAsia"/>
        </w:rPr>
        <w:t>SOE</w:t>
      </w:r>
      <w:r>
        <w:rPr>
          <w:rFonts w:hint="eastAsia"/>
        </w:rPr>
        <w:t>协议驱动，下发的速度指令不是通过</w:t>
      </w:r>
      <w:proofErr w:type="gramStart"/>
      <w:r>
        <w:rPr>
          <w:rFonts w:hint="eastAsia"/>
        </w:rPr>
        <w:t>位置环和速度环</w:t>
      </w:r>
      <w:proofErr w:type="gramEnd"/>
      <w:r>
        <w:rPr>
          <w:rFonts w:hint="eastAsia"/>
        </w:rPr>
        <w:t>的一圈脉冲</w:t>
      </w:r>
      <w:proofErr w:type="gramStart"/>
      <w:r>
        <w:rPr>
          <w:rFonts w:hint="eastAsia"/>
        </w:rPr>
        <w:t>数做比例</w:t>
      </w:r>
      <w:proofErr w:type="gramEnd"/>
      <w:r>
        <w:rPr>
          <w:rFonts w:hint="eastAsia"/>
        </w:rPr>
        <w:t>换算后，通过</w:t>
      </w:r>
      <w:proofErr w:type="spellStart"/>
      <w:r>
        <w:rPr>
          <w:szCs w:val="21"/>
        </w:rPr>
        <w:t>Veloctiy</w:t>
      </w:r>
      <w:proofErr w:type="spellEnd"/>
      <w:r>
        <w:rPr>
          <w:szCs w:val="21"/>
        </w:rPr>
        <w:t xml:space="preserve"> Output Scaling</w:t>
      </w:r>
      <w:r>
        <w:rPr>
          <w:rFonts w:ascii="宋体" w:eastAsia="宋体" w:cs="宋体" w:hint="eastAsia"/>
          <w:szCs w:val="21"/>
        </w:rPr>
        <w:t>发下去，而是根据参考速度作为最大速度，对应32767，两个字节的CSV速度指令值，进行线性换算下发而对应的步进驱动模块或者脉冲发送模块也是按此方式解码控制电路发送对应脉冲</w:t>
      </w:r>
      <w:r w:rsidR="005C2BA9">
        <w:rPr>
          <w:rFonts w:ascii="宋体" w:eastAsia="宋体" w:cs="宋体" w:hint="eastAsia"/>
          <w:szCs w:val="21"/>
        </w:rPr>
        <w:t>。</w:t>
      </w:r>
      <w:r>
        <w:rPr>
          <w:rFonts w:ascii="宋体" w:eastAsia="宋体" w:cs="宋体" w:hint="eastAsia"/>
          <w:szCs w:val="21"/>
        </w:rPr>
        <w:t>并且不同于模拟量控制的驱动，不需要做速度保护，直接把最大速度和参考速度设成一样即可，省的混淆。</w:t>
      </w:r>
    </w:p>
    <w:p w14:paraId="316FA0F9" w14:textId="77777777" w:rsidR="00FD1CA2" w:rsidRDefault="00FD1CA2" w:rsidP="00FD1CA2">
      <w:pPr>
        <w:pStyle w:val="ab"/>
        <w:rPr>
          <w:rFonts w:ascii="宋体" w:eastAsia="宋体" w:cs="宋体"/>
          <w:szCs w:val="21"/>
        </w:rPr>
      </w:pPr>
      <w:r>
        <w:rPr>
          <w:rFonts w:ascii="宋体" w:eastAsia="宋体" w:cs="宋体" w:hint="eastAsia"/>
          <w:szCs w:val="21"/>
        </w:rPr>
        <w:t>并且模块的开环时候的跟随误差是很正常的，跟DC或者</w:t>
      </w:r>
      <w:proofErr w:type="spellStart"/>
      <w:r>
        <w:rPr>
          <w:rFonts w:ascii="宋体" w:eastAsia="宋体" w:cs="宋体" w:hint="eastAsia"/>
          <w:szCs w:val="21"/>
        </w:rPr>
        <w:t>FreeRun</w:t>
      </w:r>
      <w:proofErr w:type="spellEnd"/>
      <w:r>
        <w:rPr>
          <w:rFonts w:ascii="宋体" w:eastAsia="宋体" w:cs="宋体" w:hint="eastAsia"/>
          <w:szCs w:val="21"/>
        </w:rPr>
        <w:t>设置没关，是由于下发的CSP指令或者CSV指令是整形不是浮点型，导致的取整误差导致。</w:t>
      </w:r>
    </w:p>
    <w:p w14:paraId="37CBD195" w14:textId="291BDBA3" w:rsidR="00042DF2" w:rsidRPr="00042DF2" w:rsidRDefault="00042DF2" w:rsidP="00FD1CA2">
      <w:pPr>
        <w:pStyle w:val="ab"/>
      </w:pPr>
      <w:r>
        <w:rPr>
          <w:rFonts w:hint="eastAsia"/>
        </w:rPr>
        <w:t>模块内部计数采用增量类型，因此不需要像伺服驱动一样配置最大和单圈溢出掩码，并且模块在</w:t>
      </w:r>
      <w:r>
        <w:rPr>
          <w:rFonts w:hint="eastAsia"/>
        </w:rPr>
        <w:t>Link</w:t>
      </w:r>
      <w:r>
        <w:rPr>
          <w:rFonts w:hint="eastAsia"/>
        </w:rPr>
        <w:t>到</w:t>
      </w:r>
      <w:r>
        <w:rPr>
          <w:rFonts w:hint="eastAsia"/>
        </w:rPr>
        <w:t>NC</w:t>
      </w:r>
      <w:r>
        <w:rPr>
          <w:rFonts w:hint="eastAsia"/>
        </w:rPr>
        <w:t>时候已经自动匹配了对应</w:t>
      </w:r>
      <w:proofErr w:type="spellStart"/>
      <w:r>
        <w:rPr>
          <w:rFonts w:hint="eastAsia"/>
        </w:rPr>
        <w:t>CounterValue</w:t>
      </w:r>
      <w:proofErr w:type="spellEnd"/>
      <w:r>
        <w:rPr>
          <w:rFonts w:hint="eastAsia"/>
        </w:rPr>
        <w:t>的位数，生成最大溢出</w:t>
      </w:r>
      <w:proofErr w:type="gramStart"/>
      <w:r>
        <w:rPr>
          <w:rFonts w:hint="eastAsia"/>
        </w:rPr>
        <w:t>掩码值</w:t>
      </w:r>
      <w:proofErr w:type="gramEnd"/>
      <w:r>
        <w:rPr>
          <w:rFonts w:hint="eastAsia"/>
        </w:rPr>
        <w:t>了，我们只需要二次确认下即可。</w:t>
      </w:r>
    </w:p>
    <w:p w14:paraId="63C5D388" w14:textId="227F3804" w:rsidR="004B74F4" w:rsidRPr="00FD1CA2" w:rsidRDefault="004B74F4" w:rsidP="00113CD0">
      <w:pPr>
        <w:ind w:firstLineChars="0" w:firstLine="0"/>
      </w:pPr>
    </w:p>
    <w:p w14:paraId="4255EC66" w14:textId="7CE3A3A2" w:rsidR="00343F73" w:rsidRDefault="00343F73" w:rsidP="00343F73">
      <w:pPr>
        <w:pStyle w:val="20"/>
      </w:pPr>
      <w:bookmarkStart w:id="7" w:name="_Toc170474778"/>
      <w:r>
        <w:rPr>
          <w:rFonts w:hint="eastAsia"/>
        </w:rPr>
        <w:t>硬</w:t>
      </w:r>
      <w:r w:rsidR="00A7567D">
        <w:rPr>
          <w:rFonts w:hint="eastAsia"/>
        </w:rPr>
        <w:t>件接线</w:t>
      </w:r>
      <w:bookmarkEnd w:id="7"/>
    </w:p>
    <w:p w14:paraId="755ACEDB" w14:textId="1A931D85" w:rsidR="00343F73" w:rsidRDefault="00A3755C" w:rsidP="00343F73">
      <w:pPr>
        <w:pStyle w:val="ab"/>
      </w:pPr>
      <w:r>
        <w:rPr>
          <w:rFonts w:hint="eastAsia"/>
        </w:rPr>
        <w:t>第三方步进电机</w:t>
      </w:r>
      <w:r w:rsidR="00B06D82">
        <w:rPr>
          <w:rFonts w:hint="eastAsia"/>
        </w:rPr>
        <w:t>驱动器和</w:t>
      </w:r>
      <w:r w:rsidR="00B06D82">
        <w:rPr>
          <w:rFonts w:hint="eastAsia"/>
        </w:rPr>
        <w:t>EL2521</w:t>
      </w:r>
      <w:r w:rsidR="00B06D82">
        <w:rPr>
          <w:rFonts w:hint="eastAsia"/>
        </w:rPr>
        <w:t>进行连接，步进电机</w:t>
      </w:r>
      <w:proofErr w:type="gramStart"/>
      <w:r>
        <w:rPr>
          <w:rFonts w:hint="eastAsia"/>
        </w:rPr>
        <w:t>当前标配的</w:t>
      </w:r>
      <w:proofErr w:type="gramEnd"/>
      <w:r>
        <w:rPr>
          <w:rFonts w:hint="eastAsia"/>
        </w:rPr>
        <w:t>是旋变编码器的，虽然旋变抗高温和强磁环境的性能较好，但模拟量信号不如数字信号抗信号干扰能力强，因而线缆不能太长，所以实际项目中很短距离后就使用信号转换器，转换成</w:t>
      </w:r>
      <w:r>
        <w:rPr>
          <w:rFonts w:hint="eastAsia"/>
        </w:rPr>
        <w:t>RS422</w:t>
      </w:r>
      <w:r>
        <w:rPr>
          <w:rFonts w:hint="eastAsia"/>
        </w:rPr>
        <w:t>后接入到</w:t>
      </w:r>
      <w:r>
        <w:rPr>
          <w:rFonts w:hint="eastAsia"/>
        </w:rPr>
        <w:t>EL5112</w:t>
      </w:r>
      <w:r>
        <w:rPr>
          <w:rFonts w:hint="eastAsia"/>
        </w:rPr>
        <w:t>中，配合</w:t>
      </w:r>
      <w:r>
        <w:rPr>
          <w:rFonts w:hint="eastAsia"/>
        </w:rPr>
        <w:t>EL</w:t>
      </w:r>
      <w:r w:rsidR="00B06D82">
        <w:rPr>
          <w:rFonts w:hint="eastAsia"/>
        </w:rPr>
        <w:t>2521</w:t>
      </w:r>
      <w:r>
        <w:rPr>
          <w:rFonts w:hint="eastAsia"/>
        </w:rPr>
        <w:t>构成闭环。</w:t>
      </w:r>
      <w:r w:rsidR="00427FEF">
        <w:rPr>
          <w:rFonts w:hint="eastAsia"/>
        </w:rPr>
        <w:t>编码器供电采用同源</w:t>
      </w:r>
      <w:r w:rsidR="00427FEF">
        <w:rPr>
          <w:rFonts w:hint="eastAsia"/>
        </w:rPr>
        <w:t>24V</w:t>
      </w:r>
      <w:r w:rsidR="00427FEF">
        <w:rPr>
          <w:rFonts w:hint="eastAsia"/>
        </w:rPr>
        <w:t>供电，不通过</w:t>
      </w:r>
      <w:r w:rsidR="00427FEF">
        <w:rPr>
          <w:rFonts w:hint="eastAsia"/>
        </w:rPr>
        <w:t>EL5112</w:t>
      </w:r>
      <w:r w:rsidR="00427FEF">
        <w:rPr>
          <w:rFonts w:hint="eastAsia"/>
        </w:rPr>
        <w:t>进行供电。</w:t>
      </w:r>
      <w:r w:rsidR="001868DE">
        <w:rPr>
          <w:rFonts w:hint="eastAsia"/>
        </w:rPr>
        <w:t>编码器接入</w:t>
      </w:r>
      <w:r w:rsidR="001868DE">
        <w:rPr>
          <w:rFonts w:hint="eastAsia"/>
        </w:rPr>
        <w:t>EL5112</w:t>
      </w:r>
      <w:r w:rsidR="001868DE">
        <w:rPr>
          <w:rFonts w:hint="eastAsia"/>
        </w:rPr>
        <w:t>的通道</w:t>
      </w:r>
      <w:r w:rsidR="001868DE">
        <w:rPr>
          <w:rFonts w:hint="eastAsia"/>
        </w:rPr>
        <w:t>1</w:t>
      </w:r>
      <w:r w:rsidR="001868DE">
        <w:rPr>
          <w:rFonts w:hint="eastAsia"/>
        </w:rPr>
        <w:t>。</w:t>
      </w:r>
    </w:p>
    <w:p w14:paraId="4809E67A" w14:textId="07321619" w:rsidR="00A3755C" w:rsidRDefault="00B06D82" w:rsidP="00A3755C">
      <w:pPr>
        <w:ind w:firstLineChars="0" w:firstLine="0"/>
      </w:pPr>
      <w:r w:rsidRPr="00B06D82">
        <w:rPr>
          <w:noProof/>
        </w:rPr>
        <w:lastRenderedPageBreak/>
        <w:drawing>
          <wp:inline distT="0" distB="0" distL="0" distR="0" wp14:anchorId="427CFD09" wp14:editId="594F29BC">
            <wp:extent cx="5713095" cy="3611880"/>
            <wp:effectExtent l="0" t="0" r="0" b="0"/>
            <wp:docPr id="946734348"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34348" name="图片 1" descr="图示, 工程绘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095" cy="3611880"/>
                    </a:xfrm>
                    <a:prstGeom prst="rect">
                      <a:avLst/>
                    </a:prstGeom>
                    <a:noFill/>
                    <a:ln>
                      <a:noFill/>
                    </a:ln>
                  </pic:spPr>
                </pic:pic>
              </a:graphicData>
            </a:graphic>
          </wp:inline>
        </w:drawing>
      </w:r>
    </w:p>
    <w:p w14:paraId="5BAC433D" w14:textId="03C7DB5A" w:rsidR="000617AE" w:rsidRDefault="000617AE" w:rsidP="00A3755C">
      <w:pPr>
        <w:ind w:firstLineChars="0" w:firstLine="0"/>
      </w:pPr>
      <w:r w:rsidRPr="000617AE">
        <w:rPr>
          <w:noProof/>
        </w:rPr>
        <w:drawing>
          <wp:inline distT="0" distB="0" distL="0" distR="0" wp14:anchorId="43784106" wp14:editId="4F48F3DC">
            <wp:extent cx="5713095" cy="3189605"/>
            <wp:effectExtent l="0" t="0" r="0" b="0"/>
            <wp:docPr id="8458472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095" cy="3189605"/>
                    </a:xfrm>
                    <a:prstGeom prst="rect">
                      <a:avLst/>
                    </a:prstGeom>
                    <a:noFill/>
                    <a:ln>
                      <a:noFill/>
                    </a:ln>
                  </pic:spPr>
                </pic:pic>
              </a:graphicData>
            </a:graphic>
          </wp:inline>
        </w:drawing>
      </w:r>
    </w:p>
    <w:p w14:paraId="21A051DF" w14:textId="4BFAB66D" w:rsidR="00A3755C" w:rsidRDefault="00A3755C" w:rsidP="00A3755C">
      <w:pPr>
        <w:ind w:firstLineChars="0" w:firstLine="0"/>
      </w:pPr>
      <w:r w:rsidRPr="00A3755C">
        <w:rPr>
          <w:noProof/>
        </w:rPr>
        <w:lastRenderedPageBreak/>
        <w:drawing>
          <wp:inline distT="0" distB="0" distL="0" distR="0" wp14:anchorId="3BB18811" wp14:editId="461FC5F9">
            <wp:extent cx="3879850" cy="2133600"/>
            <wp:effectExtent l="0" t="0" r="0" b="0"/>
            <wp:docPr id="668402712" name="图片 2" descr="一辆蓝色的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02712" name="图片 2" descr="一辆蓝色的车&#10;&#10;中度可信度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850" cy="2133600"/>
                    </a:xfrm>
                    <a:prstGeom prst="rect">
                      <a:avLst/>
                    </a:prstGeom>
                    <a:noFill/>
                    <a:ln>
                      <a:noFill/>
                    </a:ln>
                  </pic:spPr>
                </pic:pic>
              </a:graphicData>
            </a:graphic>
          </wp:inline>
        </w:drawing>
      </w:r>
    </w:p>
    <w:p w14:paraId="53CBD4A7" w14:textId="6BCBF5B5" w:rsidR="00A3755C" w:rsidRDefault="000617AE" w:rsidP="00A3755C">
      <w:pPr>
        <w:ind w:firstLineChars="0" w:firstLine="0"/>
      </w:pPr>
      <w:r w:rsidRPr="000617AE">
        <w:rPr>
          <w:noProof/>
        </w:rPr>
        <w:drawing>
          <wp:inline distT="0" distB="0" distL="0" distR="0" wp14:anchorId="0618F768" wp14:editId="43BE04D3">
            <wp:extent cx="4953000" cy="2444750"/>
            <wp:effectExtent l="0" t="0" r="0" b="0"/>
            <wp:docPr id="935473425" name="图片 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73425" name="图片 5" descr="表格&#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2444750"/>
                    </a:xfrm>
                    <a:prstGeom prst="rect">
                      <a:avLst/>
                    </a:prstGeom>
                    <a:noFill/>
                    <a:ln>
                      <a:noFill/>
                    </a:ln>
                  </pic:spPr>
                </pic:pic>
              </a:graphicData>
            </a:graphic>
          </wp:inline>
        </w:drawing>
      </w:r>
    </w:p>
    <w:p w14:paraId="4E1B25BB" w14:textId="249399F8" w:rsidR="00343F73" w:rsidRDefault="000617AE" w:rsidP="000617AE">
      <w:pPr>
        <w:ind w:firstLineChars="0" w:firstLine="0"/>
      </w:pPr>
      <w:r w:rsidRPr="000617AE">
        <w:rPr>
          <w:noProof/>
        </w:rPr>
        <w:drawing>
          <wp:inline distT="0" distB="0" distL="0" distR="0" wp14:anchorId="6EF6F37C" wp14:editId="41CBEF4F">
            <wp:extent cx="5713095" cy="2832735"/>
            <wp:effectExtent l="0" t="0" r="0" b="0"/>
            <wp:docPr id="469385878" name="图片 6"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85878" name="图片 6" descr="表格&#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95" cy="2832735"/>
                    </a:xfrm>
                    <a:prstGeom prst="rect">
                      <a:avLst/>
                    </a:prstGeom>
                    <a:noFill/>
                    <a:ln>
                      <a:noFill/>
                    </a:ln>
                  </pic:spPr>
                </pic:pic>
              </a:graphicData>
            </a:graphic>
          </wp:inline>
        </w:drawing>
      </w:r>
    </w:p>
    <w:p w14:paraId="3DD14F94" w14:textId="77777777" w:rsidR="000617AE" w:rsidRPr="00343F73" w:rsidRDefault="000617AE" w:rsidP="000617AE">
      <w:pPr>
        <w:ind w:firstLineChars="0" w:firstLine="0"/>
      </w:pPr>
    </w:p>
    <w:p w14:paraId="47090BA2" w14:textId="70881BB2" w:rsidR="0051274F" w:rsidRPr="002F5D8C" w:rsidRDefault="005D3E35" w:rsidP="005D3E35">
      <w:pPr>
        <w:pStyle w:val="10"/>
      </w:pPr>
      <w:bookmarkStart w:id="8" w:name="_Toc170474779"/>
      <w:r>
        <w:rPr>
          <w:rFonts w:hint="eastAsia"/>
        </w:rPr>
        <w:t>具体操作</w:t>
      </w:r>
      <w:bookmarkEnd w:id="8"/>
    </w:p>
    <w:p w14:paraId="6A5C96FA" w14:textId="0555692E" w:rsidR="002F5D8C" w:rsidRDefault="00AF6985" w:rsidP="0044258A">
      <w:pPr>
        <w:pStyle w:val="20"/>
      </w:pPr>
      <w:bookmarkStart w:id="9" w:name="_Toc170474780"/>
      <w:r>
        <w:rPr>
          <w:rFonts w:hint="eastAsia"/>
        </w:rPr>
        <w:t>EL</w:t>
      </w:r>
      <w:r w:rsidR="00345F10">
        <w:rPr>
          <w:rFonts w:hint="eastAsia"/>
        </w:rPr>
        <w:t>2521</w:t>
      </w:r>
      <w:r w:rsidR="000617AE">
        <w:rPr>
          <w:rFonts w:hint="eastAsia"/>
        </w:rPr>
        <w:t>模块参数</w:t>
      </w:r>
      <w:r w:rsidR="00A03412">
        <w:rPr>
          <w:rFonts w:hint="eastAsia"/>
        </w:rPr>
        <w:t>设定</w:t>
      </w:r>
      <w:bookmarkEnd w:id="9"/>
    </w:p>
    <w:p w14:paraId="4C5A0773" w14:textId="77777777" w:rsidR="005C2BA9" w:rsidRDefault="00AF6985" w:rsidP="00345F10">
      <w:pPr>
        <w:ind w:firstLineChars="0"/>
      </w:pPr>
      <w:r>
        <w:rPr>
          <w:rFonts w:hint="eastAsia"/>
        </w:rPr>
        <w:t>本项目中</w:t>
      </w:r>
      <w:r w:rsidR="00345F10">
        <w:rPr>
          <w:rFonts w:hint="eastAsia"/>
        </w:rPr>
        <w:t>采用</w:t>
      </w:r>
      <w:r w:rsidR="00345F10">
        <w:rPr>
          <w:rFonts w:hint="eastAsia"/>
        </w:rPr>
        <w:t>NC</w:t>
      </w:r>
      <w:r w:rsidR="00345F10">
        <w:rPr>
          <w:rFonts w:hint="eastAsia"/>
        </w:rPr>
        <w:t>进行</w:t>
      </w:r>
      <w:r w:rsidR="00345F10">
        <w:rPr>
          <w:rFonts w:hint="eastAsia"/>
        </w:rPr>
        <w:t>EL2521</w:t>
      </w:r>
      <w:r w:rsidR="00345F10">
        <w:rPr>
          <w:rFonts w:hint="eastAsia"/>
        </w:rPr>
        <w:t>的速度控制，所以禁用</w:t>
      </w:r>
      <w:r w:rsidR="00345F10">
        <w:rPr>
          <w:rFonts w:hint="eastAsia"/>
        </w:rPr>
        <w:t>Ramp</w:t>
      </w:r>
      <w:r w:rsidR="00345F10">
        <w:rPr>
          <w:rFonts w:hint="eastAsia"/>
        </w:rPr>
        <w:t>功能，</w:t>
      </w:r>
      <w:r w:rsidR="00345F10">
        <w:rPr>
          <w:rFonts w:hint="eastAsia"/>
        </w:rPr>
        <w:t>80</w:t>
      </w:r>
      <w:r w:rsidR="00F75878">
        <w:rPr>
          <w:rFonts w:hint="eastAsia"/>
        </w:rPr>
        <w:t>1</w:t>
      </w:r>
      <w:r w:rsidR="00345F10">
        <w:rPr>
          <w:rFonts w:hint="eastAsia"/>
        </w:rPr>
        <w:t>0</w:t>
      </w:r>
      <w:r w:rsidR="00345F10">
        <w:rPr>
          <w:rFonts w:hint="eastAsia"/>
        </w:rPr>
        <w:t>：</w:t>
      </w:r>
      <w:r w:rsidR="00345F10">
        <w:rPr>
          <w:rFonts w:hint="eastAsia"/>
        </w:rPr>
        <w:t>06</w:t>
      </w:r>
      <w:r w:rsidR="00345F10">
        <w:rPr>
          <w:rFonts w:hint="eastAsia"/>
        </w:rPr>
        <w:t>写</w:t>
      </w:r>
      <w:r w:rsidR="00345F10">
        <w:rPr>
          <w:rFonts w:hint="eastAsia"/>
        </w:rPr>
        <w:t>False</w:t>
      </w:r>
      <w:r w:rsidR="00345F10">
        <w:rPr>
          <w:rFonts w:hint="eastAsia"/>
        </w:rPr>
        <w:t>。匹配</w:t>
      </w:r>
      <w:r w:rsidR="00345F10">
        <w:rPr>
          <w:rFonts w:hint="eastAsia"/>
        </w:rPr>
        <w:lastRenderedPageBreak/>
        <w:t>步进驱动器的设定，采用相对模式输出，</w:t>
      </w:r>
      <w:r w:rsidR="00345F10">
        <w:rPr>
          <w:rFonts w:hint="eastAsia"/>
        </w:rPr>
        <w:t>80</w:t>
      </w:r>
      <w:r w:rsidR="00F75878">
        <w:rPr>
          <w:rFonts w:hint="eastAsia"/>
        </w:rPr>
        <w:t>1</w:t>
      </w:r>
      <w:r w:rsidR="00345F10">
        <w:rPr>
          <w:rFonts w:hint="eastAsia"/>
        </w:rPr>
        <w:t>0</w:t>
      </w:r>
      <w:r w:rsidR="00345F10">
        <w:rPr>
          <w:rFonts w:hint="eastAsia"/>
        </w:rPr>
        <w:t>：</w:t>
      </w:r>
      <w:r w:rsidR="00345F10">
        <w:rPr>
          <w:rFonts w:hint="eastAsia"/>
        </w:rPr>
        <w:t>08</w:t>
      </w:r>
      <w:r w:rsidR="00345F10">
        <w:rPr>
          <w:rFonts w:hint="eastAsia"/>
        </w:rPr>
        <w:t>写</w:t>
      </w:r>
      <w:r w:rsidR="00345F10">
        <w:rPr>
          <w:rFonts w:hint="eastAsia"/>
        </w:rPr>
        <w:t>False</w:t>
      </w:r>
      <w:r w:rsidR="00345F10">
        <w:rPr>
          <w:rFonts w:hint="eastAsia"/>
        </w:rPr>
        <w:t>，采用直接速度模块控制，</w:t>
      </w:r>
      <w:r w:rsidR="00345F10">
        <w:rPr>
          <w:rFonts w:hint="eastAsia"/>
        </w:rPr>
        <w:t>80</w:t>
      </w:r>
      <w:r w:rsidR="00F75878">
        <w:rPr>
          <w:rFonts w:hint="eastAsia"/>
        </w:rPr>
        <w:t>1</w:t>
      </w:r>
      <w:r w:rsidR="00345F10">
        <w:rPr>
          <w:rFonts w:hint="eastAsia"/>
        </w:rPr>
        <w:t>0</w:t>
      </w:r>
      <w:r w:rsidR="00345F10">
        <w:rPr>
          <w:rFonts w:hint="eastAsia"/>
        </w:rPr>
        <w:t>：</w:t>
      </w:r>
      <w:r w:rsidR="00345F10">
        <w:rPr>
          <w:rFonts w:hint="eastAsia"/>
        </w:rPr>
        <w:t>0A</w:t>
      </w:r>
      <w:r w:rsidR="00345F10">
        <w:rPr>
          <w:rFonts w:hint="eastAsia"/>
        </w:rPr>
        <w:t>写</w:t>
      </w:r>
      <w:r w:rsidR="00345F10">
        <w:rPr>
          <w:rFonts w:hint="eastAsia"/>
        </w:rPr>
        <w:t>False</w:t>
      </w:r>
      <w:r w:rsidR="00345F10">
        <w:rPr>
          <w:rFonts w:hint="eastAsia"/>
        </w:rPr>
        <w:t>，采用脉冲方向正逻辑输出模式，</w:t>
      </w:r>
      <w:r w:rsidR="00345F10">
        <w:rPr>
          <w:rFonts w:hint="eastAsia"/>
        </w:rPr>
        <w:t>80</w:t>
      </w:r>
      <w:r w:rsidR="00F75878">
        <w:rPr>
          <w:rFonts w:hint="eastAsia"/>
        </w:rPr>
        <w:t>1</w:t>
      </w:r>
      <w:r w:rsidR="00345F10">
        <w:rPr>
          <w:rFonts w:hint="eastAsia"/>
        </w:rPr>
        <w:t>0</w:t>
      </w:r>
      <w:r w:rsidR="00345F10">
        <w:rPr>
          <w:rFonts w:hint="eastAsia"/>
        </w:rPr>
        <w:t>：</w:t>
      </w:r>
      <w:r w:rsidR="00345F10">
        <w:rPr>
          <w:rFonts w:hint="eastAsia"/>
        </w:rPr>
        <w:t>0E</w:t>
      </w:r>
      <w:r w:rsidR="00345F10">
        <w:rPr>
          <w:rFonts w:hint="eastAsia"/>
        </w:rPr>
        <w:t>写</w:t>
      </w:r>
      <w:r w:rsidR="00345F10">
        <w:rPr>
          <w:rFonts w:hint="eastAsia"/>
        </w:rPr>
        <w:t>1</w:t>
      </w:r>
      <w:r w:rsidR="00345F10">
        <w:rPr>
          <w:rFonts w:hint="eastAsia"/>
        </w:rPr>
        <w:t>，</w:t>
      </w:r>
      <w:r w:rsidR="00345F10">
        <w:rPr>
          <w:rFonts w:hint="eastAsia"/>
        </w:rPr>
        <w:t>80</w:t>
      </w:r>
      <w:r w:rsidR="00F75878">
        <w:rPr>
          <w:rFonts w:hint="eastAsia"/>
        </w:rPr>
        <w:t>1</w:t>
      </w:r>
      <w:r w:rsidR="00345F10">
        <w:rPr>
          <w:rFonts w:hint="eastAsia"/>
        </w:rPr>
        <w:t>0</w:t>
      </w:r>
      <w:r w:rsidR="00345F10">
        <w:rPr>
          <w:rFonts w:hint="eastAsia"/>
        </w:rPr>
        <w:t>：</w:t>
      </w:r>
      <w:r w:rsidR="00F75878">
        <w:rPr>
          <w:rFonts w:hint="eastAsia"/>
        </w:rPr>
        <w:t>10</w:t>
      </w:r>
      <w:r w:rsidR="00345F10">
        <w:rPr>
          <w:rFonts w:hint="eastAsia"/>
        </w:rPr>
        <w:t>写</w:t>
      </w:r>
      <w:r w:rsidR="00345F10">
        <w:rPr>
          <w:rFonts w:hint="eastAsia"/>
        </w:rPr>
        <w:t>0</w:t>
      </w:r>
      <w:r w:rsidR="00345F10">
        <w:rPr>
          <w:rFonts w:hint="eastAsia"/>
        </w:rPr>
        <w:t>。匹配步进驱动器的细分</w:t>
      </w:r>
      <w:r w:rsidR="00345F10">
        <w:rPr>
          <w:rFonts w:hint="eastAsia"/>
        </w:rPr>
        <w:t>50</w:t>
      </w:r>
      <w:r w:rsidR="00345F10">
        <w:rPr>
          <w:rFonts w:hint="eastAsia"/>
        </w:rPr>
        <w:t>和步进电机的步距角</w:t>
      </w:r>
      <w:r w:rsidR="00345F10">
        <w:rPr>
          <w:rFonts w:hint="eastAsia"/>
        </w:rPr>
        <w:t>1.8</w:t>
      </w:r>
      <w:r w:rsidR="00345F10">
        <w:rPr>
          <w:rFonts w:hint="eastAsia"/>
        </w:rPr>
        <w:t>度，电机需要的工作速度</w:t>
      </w:r>
      <w:r w:rsidR="00795B5E">
        <w:rPr>
          <w:rFonts w:hint="eastAsia"/>
        </w:rPr>
        <w:t>1</w:t>
      </w:r>
      <w:r w:rsidR="00345F10">
        <w:rPr>
          <w:rFonts w:hint="eastAsia"/>
        </w:rPr>
        <w:t>0</w:t>
      </w:r>
      <w:r w:rsidR="00345F10">
        <w:rPr>
          <w:rFonts w:hint="eastAsia"/>
        </w:rPr>
        <w:t>圈每秒，设定基频</w:t>
      </w:r>
      <w:r w:rsidR="00345F10">
        <w:rPr>
          <w:rFonts w:hint="eastAsia"/>
        </w:rPr>
        <w:t>1</w:t>
      </w:r>
      <w:r w:rsidR="00345F10">
        <w:rPr>
          <w:rFonts w:hint="eastAsia"/>
        </w:rPr>
        <w:t>为</w:t>
      </w:r>
      <w:r w:rsidR="00345F10">
        <w:rPr>
          <w:rFonts w:hint="eastAsia"/>
        </w:rPr>
        <w:t>100KHz</w:t>
      </w:r>
      <w:r w:rsidR="00345F10">
        <w:rPr>
          <w:rFonts w:hint="eastAsia"/>
        </w:rPr>
        <w:t>，</w:t>
      </w:r>
      <w:r w:rsidR="00345F10">
        <w:rPr>
          <w:rFonts w:hint="eastAsia"/>
        </w:rPr>
        <w:t>80</w:t>
      </w:r>
      <w:r w:rsidR="00F75878">
        <w:rPr>
          <w:rFonts w:hint="eastAsia"/>
        </w:rPr>
        <w:t>10</w:t>
      </w:r>
      <w:r w:rsidR="00345F10">
        <w:rPr>
          <w:rFonts w:hint="eastAsia"/>
        </w:rPr>
        <w:t>：</w:t>
      </w:r>
      <w:r w:rsidR="00F75878">
        <w:rPr>
          <w:rFonts w:hint="eastAsia"/>
        </w:rPr>
        <w:t>1</w:t>
      </w:r>
      <w:r w:rsidR="00345F10">
        <w:rPr>
          <w:rFonts w:hint="eastAsia"/>
        </w:rPr>
        <w:t>2</w:t>
      </w:r>
      <w:r w:rsidR="00345F10">
        <w:rPr>
          <w:rFonts w:hint="eastAsia"/>
        </w:rPr>
        <w:t>写</w:t>
      </w:r>
      <w:r w:rsidR="00345F10">
        <w:rPr>
          <w:rFonts w:hint="eastAsia"/>
        </w:rPr>
        <w:t>100000</w:t>
      </w:r>
      <w:r w:rsidR="005C2BA9">
        <w:rPr>
          <w:rFonts w:hint="eastAsia"/>
        </w:rPr>
        <w:t>：</w:t>
      </w:r>
    </w:p>
    <w:p w14:paraId="6324E36D" w14:textId="77777777" w:rsidR="005C2BA9" w:rsidRDefault="005C2BA9" w:rsidP="005C2BA9">
      <w:pPr>
        <w:ind w:firstLineChars="0" w:firstLine="0"/>
      </w:pPr>
      <w:r w:rsidRPr="00B35426">
        <w:rPr>
          <w:noProof/>
        </w:rPr>
        <w:drawing>
          <wp:inline distT="0" distB="0" distL="0" distR="0" wp14:anchorId="0D641216" wp14:editId="1BB8E9F2">
            <wp:extent cx="5713095" cy="2881630"/>
            <wp:effectExtent l="0" t="0" r="0" b="0"/>
            <wp:docPr id="260908997"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08997" name="图片 2" descr="表格&#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3095" cy="2881630"/>
                    </a:xfrm>
                    <a:prstGeom prst="rect">
                      <a:avLst/>
                    </a:prstGeom>
                    <a:noFill/>
                    <a:ln>
                      <a:noFill/>
                    </a:ln>
                  </pic:spPr>
                </pic:pic>
              </a:graphicData>
            </a:graphic>
          </wp:inline>
        </w:drawing>
      </w:r>
    </w:p>
    <w:p w14:paraId="620CAABA" w14:textId="40EFE2D3" w:rsidR="001868DE" w:rsidRDefault="00F75878" w:rsidP="005C2BA9">
      <w:pPr>
        <w:ind w:firstLineChars="0"/>
      </w:pPr>
      <w:r>
        <w:rPr>
          <w:rFonts w:hint="eastAsia"/>
        </w:rPr>
        <w:t>注意在预定义</w:t>
      </w:r>
      <w:r>
        <w:rPr>
          <w:rFonts w:hint="eastAsia"/>
        </w:rPr>
        <w:t>PDO</w:t>
      </w:r>
      <w:r>
        <w:rPr>
          <w:rFonts w:hint="eastAsia"/>
        </w:rPr>
        <w:t>里面要选择</w:t>
      </w:r>
      <w:r w:rsidRPr="00F75878">
        <w:t>Standard 16-bit (MDP 253/511)</w:t>
      </w:r>
      <w:r w:rsidRPr="00F75878">
        <w:rPr>
          <w:rFonts w:hint="eastAsia"/>
        </w:rPr>
        <w:t>或者</w:t>
      </w:r>
      <w:r w:rsidRPr="00F75878">
        <w:t>Standard 32-bit (MDP 253/511</w:t>
      </w:r>
      <w:r w:rsidRPr="00F75878">
        <w:rPr>
          <w:i/>
          <w:iCs/>
        </w:rPr>
        <w:t>)</w:t>
      </w:r>
      <w:r>
        <w:rPr>
          <w:rFonts w:hint="eastAsia"/>
        </w:rPr>
        <w:t>，不要选择旧的</w:t>
      </w:r>
      <w:r w:rsidRPr="00F75878">
        <w:t>Legacy (MDP 252)</w:t>
      </w:r>
      <w:r>
        <w:rPr>
          <w:rFonts w:hint="eastAsia"/>
        </w:rPr>
        <w:t>，因此参数也不要设定在</w:t>
      </w:r>
      <w:r>
        <w:rPr>
          <w:rFonts w:hint="eastAsia"/>
        </w:rPr>
        <w:t>8000</w:t>
      </w:r>
      <w:r>
        <w:rPr>
          <w:rFonts w:hint="eastAsia"/>
        </w:rPr>
        <w:t>和</w:t>
      </w:r>
      <w:r>
        <w:rPr>
          <w:rFonts w:hint="eastAsia"/>
        </w:rPr>
        <w:t>8001</w:t>
      </w:r>
      <w:r>
        <w:rPr>
          <w:rFonts w:hint="eastAsia"/>
        </w:rPr>
        <w:t>参数中，而是在</w:t>
      </w:r>
      <w:r>
        <w:rPr>
          <w:rFonts w:hint="eastAsia"/>
        </w:rPr>
        <w:t>8010</w:t>
      </w:r>
      <w:r>
        <w:rPr>
          <w:rFonts w:hint="eastAsia"/>
        </w:rPr>
        <w:t>中</w:t>
      </w:r>
      <w:r w:rsidR="005C2BA9">
        <w:rPr>
          <w:rFonts w:hint="eastAsia"/>
        </w:rPr>
        <w:t>：</w:t>
      </w:r>
    </w:p>
    <w:p w14:paraId="3685B47F" w14:textId="58ADE451" w:rsidR="000402AF" w:rsidRDefault="00B35426" w:rsidP="0044258A">
      <w:pPr>
        <w:ind w:firstLineChars="0" w:firstLine="0"/>
      </w:pPr>
      <w:r w:rsidRPr="00B35426">
        <w:rPr>
          <w:noProof/>
        </w:rPr>
        <w:drawing>
          <wp:inline distT="0" distB="0" distL="0" distR="0" wp14:anchorId="5E2FEF95" wp14:editId="07A5AFCE">
            <wp:extent cx="5713095" cy="3199765"/>
            <wp:effectExtent l="0" t="0" r="0" b="0"/>
            <wp:docPr id="1177652195"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52195" name="图片 3" descr="图形用户界面, 应用程序&#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3095" cy="3199765"/>
                    </a:xfrm>
                    <a:prstGeom prst="rect">
                      <a:avLst/>
                    </a:prstGeom>
                    <a:noFill/>
                    <a:ln>
                      <a:noFill/>
                    </a:ln>
                  </pic:spPr>
                </pic:pic>
              </a:graphicData>
            </a:graphic>
          </wp:inline>
        </w:drawing>
      </w:r>
    </w:p>
    <w:p w14:paraId="35C9FF3E" w14:textId="77777777" w:rsidR="003A69DA" w:rsidRPr="0044258A" w:rsidRDefault="003A69DA" w:rsidP="0044258A">
      <w:pPr>
        <w:ind w:firstLineChars="0" w:firstLine="0"/>
      </w:pPr>
    </w:p>
    <w:p w14:paraId="5F8DFB75" w14:textId="47FAD44D" w:rsidR="00C2123D" w:rsidRDefault="003A1380" w:rsidP="00BD58FA">
      <w:pPr>
        <w:pStyle w:val="20"/>
      </w:pPr>
      <w:bookmarkStart w:id="10" w:name="_Toc170474781"/>
      <w:r>
        <w:rPr>
          <w:rFonts w:hint="eastAsia"/>
        </w:rPr>
        <w:t>EL</w:t>
      </w:r>
      <w:r w:rsidR="00DD4D47">
        <w:rPr>
          <w:rFonts w:hint="eastAsia"/>
        </w:rPr>
        <w:t>5112</w:t>
      </w:r>
      <w:r>
        <w:rPr>
          <w:rFonts w:hint="eastAsia"/>
        </w:rPr>
        <w:t>模块参数设定</w:t>
      </w:r>
      <w:bookmarkEnd w:id="10"/>
    </w:p>
    <w:p w14:paraId="7CAF65B6" w14:textId="77777777" w:rsidR="00DD4D47" w:rsidRDefault="00DD4D47" w:rsidP="00DD4D47">
      <w:pPr>
        <w:ind w:firstLineChars="0"/>
      </w:pPr>
      <w:r>
        <w:rPr>
          <w:rFonts w:hint="eastAsia"/>
        </w:rPr>
        <w:t>本项目中采用</w:t>
      </w:r>
      <w:r>
        <w:rPr>
          <w:rFonts w:hint="eastAsia"/>
        </w:rPr>
        <w:t>EL5112</w:t>
      </w:r>
      <w:r>
        <w:rPr>
          <w:rFonts w:hint="eastAsia"/>
        </w:rPr>
        <w:t>是因为转换器出来只接了</w:t>
      </w:r>
      <w:r>
        <w:rPr>
          <w:rFonts w:hint="eastAsia"/>
        </w:rPr>
        <w:t>AB</w:t>
      </w:r>
      <w:r>
        <w:rPr>
          <w:rFonts w:hint="eastAsia"/>
        </w:rPr>
        <w:t>两相，而</w:t>
      </w:r>
      <w:r>
        <w:rPr>
          <w:rFonts w:hint="eastAsia"/>
        </w:rPr>
        <w:t>EL5112</w:t>
      </w:r>
      <w:r>
        <w:rPr>
          <w:rFonts w:hint="eastAsia"/>
        </w:rPr>
        <w:t>可以接两路步进电机反馈，节省空间和成本，测试只涉及基本的位置读入，不涉及</w:t>
      </w:r>
      <w:r>
        <w:rPr>
          <w:rFonts w:hint="eastAsia"/>
        </w:rPr>
        <w:t>C</w:t>
      </w:r>
      <w:r>
        <w:rPr>
          <w:rFonts w:hint="eastAsia"/>
        </w:rPr>
        <w:t>相或者外部信号复位或置位，门信号，位置锁存，同步时钟微增量设定，滤波设定，断线检测，编码器供电电压选择，计数上下限</w:t>
      </w:r>
      <w:r>
        <w:rPr>
          <w:rFonts w:hint="eastAsia"/>
        </w:rPr>
        <w:lastRenderedPageBreak/>
        <w:t>设定，频率周期速度设定获取等。</w:t>
      </w:r>
    </w:p>
    <w:p w14:paraId="7B16E1FA" w14:textId="77777777" w:rsidR="005C2BA9" w:rsidRDefault="00DD4D47" w:rsidP="00DD4D47">
      <w:pPr>
        <w:ind w:firstLineChars="0"/>
      </w:pPr>
      <w:r>
        <w:rPr>
          <w:rFonts w:hint="eastAsia"/>
        </w:rPr>
        <w:t>首先，需要关注</w:t>
      </w:r>
      <w:r>
        <w:rPr>
          <w:rFonts w:hint="eastAsia"/>
        </w:rPr>
        <w:t>8000</w:t>
      </w:r>
      <w:r>
        <w:rPr>
          <w:rFonts w:hint="eastAsia"/>
        </w:rPr>
        <w:t>：</w:t>
      </w:r>
      <w:r>
        <w:rPr>
          <w:rFonts w:hint="eastAsia"/>
        </w:rPr>
        <w:t>06</w:t>
      </w:r>
      <w:r>
        <w:rPr>
          <w:rFonts w:hint="eastAsia"/>
        </w:rPr>
        <w:t>参数，默认对增量信号进行四倍频，这里我们保持默认</w:t>
      </w:r>
      <w:r w:rsidR="005C2BA9">
        <w:rPr>
          <w:rFonts w:hint="eastAsia"/>
        </w:rPr>
        <w:t>：</w:t>
      </w:r>
    </w:p>
    <w:p w14:paraId="2052A1BF" w14:textId="77777777" w:rsidR="005C2BA9" w:rsidRDefault="005C2BA9" w:rsidP="005C2BA9">
      <w:pPr>
        <w:ind w:firstLineChars="0" w:firstLine="0"/>
      </w:pPr>
      <w:r w:rsidRPr="001868DE">
        <w:rPr>
          <w:noProof/>
        </w:rPr>
        <w:drawing>
          <wp:inline distT="0" distB="0" distL="0" distR="0" wp14:anchorId="61E15EC5" wp14:editId="1CFC533B">
            <wp:extent cx="5713095" cy="2085975"/>
            <wp:effectExtent l="0" t="0" r="0" b="0"/>
            <wp:docPr id="1947657098"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57098" name="图片 7" descr="表格&#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3095" cy="2085975"/>
                    </a:xfrm>
                    <a:prstGeom prst="rect">
                      <a:avLst/>
                    </a:prstGeom>
                    <a:noFill/>
                    <a:ln>
                      <a:noFill/>
                    </a:ln>
                  </pic:spPr>
                </pic:pic>
              </a:graphicData>
            </a:graphic>
          </wp:inline>
        </w:drawing>
      </w:r>
    </w:p>
    <w:p w14:paraId="6FDDEBDA" w14:textId="0E53EE19" w:rsidR="00DD4D47" w:rsidRDefault="00DD4D47" w:rsidP="005C2BA9">
      <w:pPr>
        <w:ind w:firstLineChars="0"/>
      </w:pPr>
      <w:r>
        <w:rPr>
          <w:rFonts w:hint="eastAsia"/>
        </w:rPr>
        <w:t>然后在</w:t>
      </w:r>
      <w:r>
        <w:rPr>
          <w:rFonts w:hint="eastAsia"/>
        </w:rPr>
        <w:t>8001</w:t>
      </w:r>
      <w:r>
        <w:rPr>
          <w:rFonts w:hint="eastAsia"/>
        </w:rPr>
        <w:t>：</w:t>
      </w:r>
      <w:r>
        <w:rPr>
          <w:rFonts w:hint="eastAsia"/>
        </w:rPr>
        <w:t>1D</w:t>
      </w:r>
      <w:r>
        <w:rPr>
          <w:rFonts w:hint="eastAsia"/>
        </w:rPr>
        <w:t>中选择编码器接入类型是</w:t>
      </w:r>
      <w:r w:rsidRPr="001868DE">
        <w:t xml:space="preserve">0: Encoder RS422 (diff. </w:t>
      </w:r>
      <w:proofErr w:type="gramStart"/>
      <w:r w:rsidRPr="001868DE">
        <w:t>input)</w:t>
      </w:r>
      <w:r w:rsidR="005C2BA9">
        <w:rPr>
          <w:rFonts w:hint="eastAsia"/>
        </w:rPr>
        <w:t>：</w:t>
      </w:r>
      <w:proofErr w:type="gramEnd"/>
    </w:p>
    <w:p w14:paraId="2FAE0A66" w14:textId="56BB6C34" w:rsidR="00DD4D47" w:rsidRDefault="00DD4D47" w:rsidP="00DD4D47">
      <w:pPr>
        <w:ind w:firstLineChars="0" w:firstLine="0"/>
      </w:pPr>
    </w:p>
    <w:p w14:paraId="42D1BCCD" w14:textId="77777777" w:rsidR="00DD4D47" w:rsidRDefault="00DD4D47" w:rsidP="00DD4D47">
      <w:pPr>
        <w:ind w:firstLineChars="0" w:firstLine="0"/>
      </w:pPr>
      <w:r w:rsidRPr="001868DE">
        <w:rPr>
          <w:noProof/>
        </w:rPr>
        <w:drawing>
          <wp:inline distT="0" distB="0" distL="0" distR="0" wp14:anchorId="371B4B70" wp14:editId="2D29CD13">
            <wp:extent cx="5713095" cy="1174750"/>
            <wp:effectExtent l="0" t="0" r="0" b="0"/>
            <wp:docPr id="1015802644"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02644" name="图片 8" descr="表格&#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3095" cy="1174750"/>
                    </a:xfrm>
                    <a:prstGeom prst="rect">
                      <a:avLst/>
                    </a:prstGeom>
                    <a:noFill/>
                    <a:ln>
                      <a:noFill/>
                    </a:ln>
                  </pic:spPr>
                </pic:pic>
              </a:graphicData>
            </a:graphic>
          </wp:inline>
        </w:drawing>
      </w:r>
    </w:p>
    <w:p w14:paraId="2B7DD249" w14:textId="3AEDCB00" w:rsidR="005C2BA9" w:rsidRPr="005C2BA9" w:rsidRDefault="005C2BA9" w:rsidP="005C2BA9">
      <w:pPr>
        <w:ind w:firstLineChars="0"/>
      </w:pPr>
      <w:r>
        <w:rPr>
          <w:rFonts w:hint="eastAsia"/>
        </w:rPr>
        <w:t>最后选择匹配的预定义</w:t>
      </w:r>
      <w:r>
        <w:rPr>
          <w:rFonts w:hint="eastAsia"/>
        </w:rPr>
        <w:t>PDO</w:t>
      </w:r>
      <w:r>
        <w:rPr>
          <w:rFonts w:hint="eastAsia"/>
        </w:rPr>
        <w:t>类型：</w:t>
      </w:r>
    </w:p>
    <w:p w14:paraId="0344E4D6" w14:textId="77777777" w:rsidR="00DD4D47" w:rsidRDefault="00DD4D47" w:rsidP="00DD4D47">
      <w:pPr>
        <w:ind w:firstLineChars="0" w:firstLine="0"/>
      </w:pPr>
      <w:r w:rsidRPr="003A69DA">
        <w:rPr>
          <w:noProof/>
        </w:rPr>
        <w:drawing>
          <wp:inline distT="0" distB="0" distL="0" distR="0" wp14:anchorId="37AD0D06" wp14:editId="04D95EB9">
            <wp:extent cx="5713095" cy="3179445"/>
            <wp:effectExtent l="0" t="0" r="0" b="0"/>
            <wp:docPr id="1246320976"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20976" name="图片 11" descr="图形用户界面, 文本, 应用程序&#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095" cy="3179445"/>
                    </a:xfrm>
                    <a:prstGeom prst="rect">
                      <a:avLst/>
                    </a:prstGeom>
                    <a:noFill/>
                    <a:ln>
                      <a:noFill/>
                    </a:ln>
                  </pic:spPr>
                </pic:pic>
              </a:graphicData>
            </a:graphic>
          </wp:inline>
        </w:drawing>
      </w:r>
    </w:p>
    <w:p w14:paraId="050B897D" w14:textId="77777777" w:rsidR="00DD4D47" w:rsidRPr="0044258A" w:rsidRDefault="00DD4D47" w:rsidP="00DD4D47">
      <w:pPr>
        <w:ind w:firstLineChars="0" w:firstLine="0"/>
      </w:pPr>
    </w:p>
    <w:p w14:paraId="6CADDA35" w14:textId="49380A24" w:rsidR="003A2BEA" w:rsidRDefault="003A69DA" w:rsidP="003A2BEA">
      <w:pPr>
        <w:pStyle w:val="20"/>
        <w:ind w:leftChars="25" w:left="53"/>
      </w:pPr>
      <w:bookmarkStart w:id="11" w:name="_Toc170474782"/>
      <w:r>
        <w:rPr>
          <w:rFonts w:hint="eastAsia"/>
        </w:rPr>
        <w:t>软件参数设定</w:t>
      </w:r>
      <w:bookmarkEnd w:id="11"/>
    </w:p>
    <w:p w14:paraId="6A5CFE6D" w14:textId="77777777" w:rsidR="005C2BA9" w:rsidRDefault="003A69DA" w:rsidP="003A69DA">
      <w:pPr>
        <w:ind w:left="53" w:firstLineChars="0" w:firstLine="367"/>
      </w:pPr>
      <w:r>
        <w:rPr>
          <w:rFonts w:hint="eastAsia"/>
        </w:rPr>
        <w:t>先自动或者手动建立</w:t>
      </w:r>
      <w:r>
        <w:rPr>
          <w:rFonts w:hint="eastAsia"/>
        </w:rPr>
        <w:t>NC</w:t>
      </w:r>
      <w:r>
        <w:rPr>
          <w:rFonts w:hint="eastAsia"/>
        </w:rPr>
        <w:t>轴和</w:t>
      </w:r>
      <w:r>
        <w:rPr>
          <w:rFonts w:hint="eastAsia"/>
        </w:rPr>
        <w:t>EL</w:t>
      </w:r>
      <w:r w:rsidR="00062FD1">
        <w:rPr>
          <w:rFonts w:hint="eastAsia"/>
        </w:rPr>
        <w:t>2521</w:t>
      </w:r>
      <w:r>
        <w:rPr>
          <w:rFonts w:hint="eastAsia"/>
        </w:rPr>
        <w:t>的关联</w:t>
      </w:r>
      <w:r w:rsidR="005C2BA9">
        <w:rPr>
          <w:rFonts w:hint="eastAsia"/>
        </w:rPr>
        <w:t>：</w:t>
      </w:r>
    </w:p>
    <w:p w14:paraId="15606AAA" w14:textId="77777777" w:rsidR="005C2BA9" w:rsidRDefault="005C2BA9" w:rsidP="003A69DA">
      <w:pPr>
        <w:ind w:left="53" w:firstLineChars="0" w:firstLine="367"/>
      </w:pPr>
      <w:r w:rsidRPr="001C4F9D">
        <w:rPr>
          <w:noProof/>
        </w:rPr>
        <w:lastRenderedPageBreak/>
        <w:drawing>
          <wp:inline distT="0" distB="0" distL="0" distR="0" wp14:anchorId="789C7FF0" wp14:editId="7062AC3E">
            <wp:extent cx="5713095" cy="2432050"/>
            <wp:effectExtent l="0" t="0" r="0" b="0"/>
            <wp:docPr id="191875334" name="图片 4"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5334" name="图片 4" descr="电脑软件截图&#10;&#10;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3095" cy="2432050"/>
                    </a:xfrm>
                    <a:prstGeom prst="rect">
                      <a:avLst/>
                    </a:prstGeom>
                    <a:noFill/>
                    <a:ln>
                      <a:noFill/>
                    </a:ln>
                  </pic:spPr>
                </pic:pic>
              </a:graphicData>
            </a:graphic>
          </wp:inline>
        </w:drawing>
      </w:r>
    </w:p>
    <w:p w14:paraId="65C25998" w14:textId="77777777" w:rsidR="005C2BA9" w:rsidRDefault="003A69DA" w:rsidP="003A69DA">
      <w:pPr>
        <w:ind w:left="53" w:firstLineChars="0" w:firstLine="367"/>
      </w:pPr>
      <w:r>
        <w:rPr>
          <w:rFonts w:hint="eastAsia"/>
        </w:rPr>
        <w:t>然后更改</w:t>
      </w:r>
      <w:r>
        <w:rPr>
          <w:rFonts w:hint="eastAsia"/>
        </w:rPr>
        <w:t>Enc</w:t>
      </w:r>
      <w:r>
        <w:rPr>
          <w:rFonts w:hint="eastAsia"/>
        </w:rPr>
        <w:t>关联到</w:t>
      </w:r>
      <w:r>
        <w:rPr>
          <w:rFonts w:hint="eastAsia"/>
        </w:rPr>
        <w:t>EL5112</w:t>
      </w:r>
      <w:r w:rsidR="005C2BA9">
        <w:rPr>
          <w:rFonts w:hint="eastAsia"/>
        </w:rPr>
        <w:t>：</w:t>
      </w:r>
    </w:p>
    <w:p w14:paraId="2C04EAA7" w14:textId="548871A2" w:rsidR="005C2BA9" w:rsidRDefault="005C2BA9" w:rsidP="005C2BA9">
      <w:pPr>
        <w:ind w:firstLineChars="0" w:firstLine="0"/>
      </w:pPr>
      <w:r w:rsidRPr="001C4F9D">
        <w:rPr>
          <w:noProof/>
        </w:rPr>
        <w:drawing>
          <wp:inline distT="0" distB="0" distL="0" distR="0" wp14:anchorId="117C26E0" wp14:editId="15D390B2">
            <wp:extent cx="5713095" cy="2398395"/>
            <wp:effectExtent l="0" t="0" r="0" b="0"/>
            <wp:docPr id="484062731" name="图片 5" descr="图形用户界面, 文本,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62731" name="图片 5" descr="图形用户界面, 文本, 应用程序, Word&#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3095" cy="2398395"/>
                    </a:xfrm>
                    <a:prstGeom prst="rect">
                      <a:avLst/>
                    </a:prstGeom>
                    <a:noFill/>
                    <a:ln>
                      <a:noFill/>
                    </a:ln>
                  </pic:spPr>
                </pic:pic>
              </a:graphicData>
            </a:graphic>
          </wp:inline>
        </w:drawing>
      </w:r>
    </w:p>
    <w:p w14:paraId="4DEF4D2E" w14:textId="77777777" w:rsidR="005C2BA9" w:rsidRDefault="00221CE0" w:rsidP="003A69DA">
      <w:pPr>
        <w:ind w:left="53" w:firstLineChars="0" w:firstLine="367"/>
      </w:pPr>
      <w:r>
        <w:rPr>
          <w:rFonts w:hint="eastAsia"/>
        </w:rPr>
        <w:t>然后根据</w:t>
      </w:r>
      <w:r>
        <w:rPr>
          <w:rFonts w:hint="eastAsia"/>
        </w:rPr>
        <w:t>EL5112</w:t>
      </w:r>
      <w:r>
        <w:rPr>
          <w:rFonts w:hint="eastAsia"/>
        </w:rPr>
        <w:t>连接的编码器情况设定</w:t>
      </w:r>
      <w:r>
        <w:rPr>
          <w:rFonts w:hint="eastAsia"/>
        </w:rPr>
        <w:t>Enc</w:t>
      </w:r>
      <w:r>
        <w:rPr>
          <w:rFonts w:hint="eastAsia"/>
        </w:rPr>
        <w:t>的</w:t>
      </w:r>
      <w:proofErr w:type="spellStart"/>
      <w:r>
        <w:rPr>
          <w:rFonts w:hint="eastAsia"/>
        </w:rPr>
        <w:t>Scailing</w:t>
      </w:r>
      <w:proofErr w:type="spellEnd"/>
      <w:r>
        <w:rPr>
          <w:rFonts w:hint="eastAsia"/>
        </w:rPr>
        <w:t xml:space="preserve"> Factor</w:t>
      </w:r>
      <w:r>
        <w:rPr>
          <w:rFonts w:hint="eastAsia"/>
        </w:rPr>
        <w:t>，这里丝杠导程是</w:t>
      </w:r>
      <w:r>
        <w:rPr>
          <w:rFonts w:hint="eastAsia"/>
        </w:rPr>
        <w:t>2mm</w:t>
      </w:r>
      <w:r>
        <w:rPr>
          <w:rFonts w:hint="eastAsia"/>
        </w:rPr>
        <w:t>，旋变转换后的增量一圈是</w:t>
      </w:r>
      <w:r>
        <w:rPr>
          <w:rFonts w:hint="eastAsia"/>
        </w:rPr>
        <w:t>65536</w:t>
      </w:r>
      <w:r>
        <w:rPr>
          <w:rFonts w:hint="eastAsia"/>
        </w:rPr>
        <w:t>个脉冲，所以输入</w:t>
      </w:r>
      <w:r w:rsidRPr="00221CE0">
        <w:t>0.000030517578125</w:t>
      </w:r>
      <w:r w:rsidR="005C2BA9">
        <w:rPr>
          <w:rFonts w:hint="eastAsia"/>
        </w:rPr>
        <w:t>：</w:t>
      </w:r>
    </w:p>
    <w:p w14:paraId="09C862D1" w14:textId="77777777" w:rsidR="005C2BA9" w:rsidRDefault="005C2BA9" w:rsidP="005C2BA9">
      <w:pPr>
        <w:ind w:left="53" w:firstLineChars="0" w:firstLine="0"/>
      </w:pPr>
      <w:r w:rsidRPr="001C4F9D">
        <w:rPr>
          <w:noProof/>
        </w:rPr>
        <w:drawing>
          <wp:inline distT="0" distB="0" distL="0" distR="0" wp14:anchorId="2F94AA04" wp14:editId="7DA3F3F9">
            <wp:extent cx="5713095" cy="2562860"/>
            <wp:effectExtent l="0" t="0" r="0" b="0"/>
            <wp:docPr id="1741025348" name="图片 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25348" name="图片 7" descr="图形用户界面, 文本, 应用程序, 电子邮件&#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3095" cy="2562860"/>
                    </a:xfrm>
                    <a:prstGeom prst="rect">
                      <a:avLst/>
                    </a:prstGeom>
                    <a:noFill/>
                    <a:ln>
                      <a:noFill/>
                    </a:ln>
                  </pic:spPr>
                </pic:pic>
              </a:graphicData>
            </a:graphic>
          </wp:inline>
        </w:drawing>
      </w:r>
    </w:p>
    <w:p w14:paraId="69240705" w14:textId="68D8E8E8" w:rsidR="00FD1CA2" w:rsidRDefault="00221CE0" w:rsidP="005C2BA9">
      <w:pPr>
        <w:ind w:left="53" w:firstLineChars="0" w:firstLine="367"/>
      </w:pPr>
      <w:r>
        <w:rPr>
          <w:rFonts w:hint="eastAsia"/>
        </w:rPr>
        <w:t>然后设定模块输出的参考速度，这里需要注意，因为模块工作在速度模式，所以指令是参照这个速度进行下发的，一旦匹配不对，就需要</w:t>
      </w:r>
      <w:proofErr w:type="gramStart"/>
      <w:r>
        <w:rPr>
          <w:rFonts w:hint="eastAsia"/>
        </w:rPr>
        <w:t>位置环</w:t>
      </w:r>
      <w:proofErr w:type="gramEnd"/>
      <w:r>
        <w:rPr>
          <w:rFonts w:hint="eastAsia"/>
        </w:rPr>
        <w:t>滞后纠偏，这个速度不仅取决于步进电机的能力，更多的是受模块输出脉冲速度的限制，</w:t>
      </w:r>
      <w:r w:rsidR="00062FD1">
        <w:rPr>
          <w:rFonts w:hint="eastAsia"/>
        </w:rPr>
        <w:t>这里步进电机是</w:t>
      </w:r>
      <w:r w:rsidR="00062FD1">
        <w:rPr>
          <w:rFonts w:hint="eastAsia"/>
        </w:rPr>
        <w:t>200</w:t>
      </w:r>
      <w:r w:rsidR="00062FD1">
        <w:rPr>
          <w:rFonts w:hint="eastAsia"/>
        </w:rPr>
        <w:t>步，步进驱动器细分是</w:t>
      </w:r>
      <w:r w:rsidR="00062FD1">
        <w:rPr>
          <w:rFonts w:hint="eastAsia"/>
        </w:rPr>
        <w:t>50</w:t>
      </w:r>
      <w:r w:rsidR="00062FD1">
        <w:rPr>
          <w:rFonts w:hint="eastAsia"/>
        </w:rPr>
        <w:t>，所</w:t>
      </w:r>
      <w:r w:rsidR="00062FD1">
        <w:rPr>
          <w:rFonts w:hint="eastAsia"/>
        </w:rPr>
        <w:lastRenderedPageBreak/>
        <w:t>以模块发送</w:t>
      </w:r>
      <w:r w:rsidR="00062FD1">
        <w:rPr>
          <w:rFonts w:hint="eastAsia"/>
        </w:rPr>
        <w:t>10000</w:t>
      </w:r>
      <w:r w:rsidR="00062FD1">
        <w:rPr>
          <w:rFonts w:hint="eastAsia"/>
        </w:rPr>
        <w:t>个脉冲，步进电机理论走一圈，模块现在设定基频</w:t>
      </w:r>
      <w:r w:rsidR="00062FD1">
        <w:rPr>
          <w:rFonts w:hint="eastAsia"/>
        </w:rPr>
        <w:t>1</w:t>
      </w:r>
      <w:r w:rsidR="00062FD1">
        <w:rPr>
          <w:rFonts w:hint="eastAsia"/>
        </w:rPr>
        <w:t>是</w:t>
      </w:r>
      <w:r w:rsidR="00062FD1">
        <w:rPr>
          <w:rFonts w:hint="eastAsia"/>
        </w:rPr>
        <w:t>100k</w:t>
      </w:r>
      <w:r w:rsidR="00062FD1">
        <w:rPr>
          <w:rFonts w:hint="eastAsia"/>
        </w:rPr>
        <w:t>，所以参考速度设定是</w:t>
      </w:r>
      <w:r w:rsidR="00062FD1">
        <w:rPr>
          <w:rFonts w:hint="eastAsia"/>
        </w:rPr>
        <w:t>10</w:t>
      </w:r>
      <w:r w:rsidR="00062FD1">
        <w:rPr>
          <w:rFonts w:hint="eastAsia"/>
        </w:rPr>
        <w:t>圈，导程</w:t>
      </w:r>
      <w:r w:rsidR="00062FD1">
        <w:rPr>
          <w:rFonts w:hint="eastAsia"/>
        </w:rPr>
        <w:t>2mm</w:t>
      </w:r>
      <w:r w:rsidR="00062FD1">
        <w:rPr>
          <w:rFonts w:hint="eastAsia"/>
        </w:rPr>
        <w:t>，所以</w:t>
      </w:r>
      <w:r>
        <w:rPr>
          <w:rFonts w:hint="eastAsia"/>
        </w:rPr>
        <w:t>这里</w:t>
      </w:r>
      <w:r w:rsidR="00D81D98">
        <w:rPr>
          <w:rFonts w:hint="eastAsia"/>
        </w:rPr>
        <w:t>输入</w:t>
      </w:r>
      <w:r w:rsidR="00D81D98">
        <w:rPr>
          <w:rFonts w:hint="eastAsia"/>
        </w:rPr>
        <w:t>20</w:t>
      </w:r>
      <w:r w:rsidR="005C2BA9">
        <w:rPr>
          <w:rFonts w:hint="eastAsia"/>
        </w:rPr>
        <w:t>：</w:t>
      </w:r>
    </w:p>
    <w:p w14:paraId="36773ADA" w14:textId="422BA8EF" w:rsidR="005C2BA9" w:rsidRPr="005C2BA9" w:rsidRDefault="005C2BA9" w:rsidP="005C2BA9">
      <w:pPr>
        <w:ind w:firstLineChars="0" w:firstLine="0"/>
      </w:pPr>
      <w:r w:rsidRPr="001C4F9D">
        <w:rPr>
          <w:noProof/>
        </w:rPr>
        <w:drawing>
          <wp:inline distT="0" distB="0" distL="0" distR="0" wp14:anchorId="1FFCA481" wp14:editId="508E496E">
            <wp:extent cx="5713095" cy="2485390"/>
            <wp:effectExtent l="0" t="0" r="0" b="0"/>
            <wp:docPr id="429149982"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49982" name="图片 6" descr="图形用户界面, 文本, 应用程序, 电子邮件&#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3095" cy="2485390"/>
                    </a:xfrm>
                    <a:prstGeom prst="rect">
                      <a:avLst/>
                    </a:prstGeom>
                    <a:noFill/>
                    <a:ln>
                      <a:noFill/>
                    </a:ln>
                  </pic:spPr>
                </pic:pic>
              </a:graphicData>
            </a:graphic>
          </wp:inline>
        </w:drawing>
      </w:r>
    </w:p>
    <w:p w14:paraId="20D7F1C1" w14:textId="08AABDA9" w:rsidR="00FD1CA2" w:rsidRDefault="00FD1CA2" w:rsidP="00FD1CA2">
      <w:pPr>
        <w:ind w:left="53" w:firstLineChars="0" w:firstLine="367"/>
      </w:pPr>
      <w:r>
        <w:rPr>
          <w:rFonts w:hint="eastAsia"/>
        </w:rPr>
        <w:t>因为编码器一圈反馈</w:t>
      </w:r>
      <w:r>
        <w:rPr>
          <w:rFonts w:hint="eastAsia"/>
        </w:rPr>
        <w:t>65536</w:t>
      </w:r>
      <w:r>
        <w:rPr>
          <w:rFonts w:hint="eastAsia"/>
        </w:rPr>
        <w:t>脉冲，而模块接受指令一圈对应</w:t>
      </w:r>
      <w:r>
        <w:rPr>
          <w:rFonts w:hint="eastAsia"/>
        </w:rPr>
        <w:t>10000</w:t>
      </w:r>
      <w:r>
        <w:rPr>
          <w:rFonts w:hint="eastAsia"/>
        </w:rPr>
        <w:t>脉冲，编码器脉冲比模块发送脉冲精度高很多，所以可以不设死区距离，或者也可以设置为</w:t>
      </w:r>
      <w:r>
        <w:rPr>
          <w:rFonts w:hint="eastAsia"/>
        </w:rPr>
        <w:t>Enc-</w:t>
      </w:r>
      <w:proofErr w:type="spellStart"/>
      <w:r>
        <w:rPr>
          <w:rFonts w:hint="eastAsia"/>
        </w:rPr>
        <w:t>Scailingfactor</w:t>
      </w:r>
      <w:proofErr w:type="spellEnd"/>
      <w:r>
        <w:rPr>
          <w:rFonts w:hint="eastAsia"/>
        </w:rPr>
        <w:t>的两倍，并且需要切换</w:t>
      </w:r>
      <w:r>
        <w:rPr>
          <w:rFonts w:hint="eastAsia"/>
        </w:rPr>
        <w:t>NC</w:t>
      </w:r>
      <w:r>
        <w:rPr>
          <w:rFonts w:hint="eastAsia"/>
        </w:rPr>
        <w:t>为有加速度前馈的模式，才可以启用并设定这个参数。死区补偿时间设定为</w:t>
      </w:r>
      <w:r>
        <w:rPr>
          <w:rFonts w:hint="eastAsia"/>
        </w:rPr>
        <w:t>0.008s</w:t>
      </w:r>
      <w:r>
        <w:rPr>
          <w:rFonts w:hint="eastAsia"/>
        </w:rPr>
        <w:t>，可以补偿在轴参数中，也可补偿在新的</w:t>
      </w:r>
      <w:r>
        <w:rPr>
          <w:rFonts w:hint="eastAsia"/>
        </w:rPr>
        <w:t>Enc</w:t>
      </w:r>
      <w:r>
        <w:rPr>
          <w:rFonts w:hint="eastAsia"/>
        </w:rPr>
        <w:t>的时间补偿里面</w:t>
      </w:r>
      <w:r w:rsidR="005C2BA9">
        <w:rPr>
          <w:rFonts w:hint="eastAsia"/>
        </w:rPr>
        <w:t>：</w:t>
      </w:r>
    </w:p>
    <w:p w14:paraId="793AE98C" w14:textId="145AA2BF" w:rsidR="005C2BA9" w:rsidRDefault="005C2BA9" w:rsidP="005C2BA9">
      <w:pPr>
        <w:ind w:firstLineChars="0" w:firstLine="0"/>
      </w:pPr>
      <w:r w:rsidRPr="001C4F9D">
        <w:rPr>
          <w:noProof/>
        </w:rPr>
        <w:drawing>
          <wp:inline distT="0" distB="0" distL="0" distR="0" wp14:anchorId="74223F71" wp14:editId="1AD3F5ED">
            <wp:extent cx="5713095" cy="2914015"/>
            <wp:effectExtent l="0" t="0" r="0" b="0"/>
            <wp:docPr id="168603985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39858" name="图片 8" descr="图形用户界面, 文本&#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3095" cy="2914015"/>
                    </a:xfrm>
                    <a:prstGeom prst="rect">
                      <a:avLst/>
                    </a:prstGeom>
                    <a:noFill/>
                    <a:ln>
                      <a:noFill/>
                    </a:ln>
                  </pic:spPr>
                </pic:pic>
              </a:graphicData>
            </a:graphic>
          </wp:inline>
        </w:drawing>
      </w:r>
    </w:p>
    <w:p w14:paraId="17623AFA" w14:textId="77777777" w:rsidR="00FD1CA2" w:rsidRDefault="00FD1CA2" w:rsidP="00FD1CA2">
      <w:pPr>
        <w:ind w:left="53" w:firstLineChars="0" w:firstLine="367"/>
      </w:pPr>
      <w:r>
        <w:rPr>
          <w:rFonts w:hint="eastAsia"/>
        </w:rPr>
        <w:t>至此完成所有参数设定，可以正常通过</w:t>
      </w:r>
      <w:r>
        <w:rPr>
          <w:rFonts w:hint="eastAsia"/>
        </w:rPr>
        <w:t>NC</w:t>
      </w:r>
      <w:r>
        <w:rPr>
          <w:rFonts w:hint="eastAsia"/>
        </w:rPr>
        <w:t>进行控制了，把</w:t>
      </w:r>
      <w:proofErr w:type="gramStart"/>
      <w:r>
        <w:rPr>
          <w:rFonts w:hint="eastAsia"/>
        </w:rPr>
        <w:t>位置环</w:t>
      </w:r>
      <w:proofErr w:type="gramEnd"/>
      <w:r>
        <w:rPr>
          <w:rFonts w:hint="eastAsia"/>
        </w:rPr>
        <w:t>增益设</w:t>
      </w:r>
      <w:r>
        <w:rPr>
          <w:rFonts w:hint="eastAsia"/>
        </w:rPr>
        <w:t>0</w:t>
      </w:r>
      <w:r>
        <w:rPr>
          <w:rFonts w:hint="eastAsia"/>
        </w:rPr>
        <w:t>可以看到偏差并不会很大，表示参数设定基本没有问题。</w:t>
      </w:r>
    </w:p>
    <w:p w14:paraId="6F4C060A" w14:textId="06AEB3CF" w:rsidR="00D61D5F" w:rsidRDefault="00D61D5F" w:rsidP="00D61D5F">
      <w:pPr>
        <w:ind w:firstLineChars="0" w:firstLine="0"/>
      </w:pPr>
    </w:p>
    <w:p w14:paraId="2B875C13" w14:textId="0521E542" w:rsidR="00F643A6" w:rsidRDefault="00F643A6" w:rsidP="00D61D5F">
      <w:pPr>
        <w:ind w:firstLineChars="0" w:firstLine="0"/>
      </w:pPr>
    </w:p>
    <w:p w14:paraId="298E7BA7" w14:textId="3BA21761" w:rsidR="00D61D5F" w:rsidRDefault="00D61D5F" w:rsidP="00D61D5F">
      <w:pPr>
        <w:ind w:firstLineChars="0" w:firstLine="0"/>
      </w:pPr>
    </w:p>
    <w:p w14:paraId="11125AC8" w14:textId="5C55CFE2" w:rsidR="001C4F9D" w:rsidRDefault="001C4F9D" w:rsidP="00D61D5F">
      <w:pPr>
        <w:ind w:firstLineChars="0" w:firstLine="0"/>
      </w:pPr>
    </w:p>
    <w:p w14:paraId="35D7AEB7" w14:textId="5B8D8523" w:rsidR="00F643A6" w:rsidRDefault="00F643A6" w:rsidP="00D61D5F">
      <w:pPr>
        <w:ind w:firstLineChars="0" w:firstLine="0"/>
      </w:pPr>
    </w:p>
    <w:p w14:paraId="576635B9" w14:textId="3F64AD56" w:rsidR="00D61D5F" w:rsidRDefault="00D61D5F" w:rsidP="00D61D5F">
      <w:pPr>
        <w:ind w:firstLineChars="0" w:firstLine="0"/>
      </w:pPr>
    </w:p>
    <w:p w14:paraId="230D7B18" w14:textId="2C23FE51" w:rsidR="009445B4" w:rsidRDefault="009445B4" w:rsidP="009445B4">
      <w:pPr>
        <w:ind w:firstLineChars="0" w:firstLine="0"/>
      </w:pPr>
    </w:p>
    <w:p w14:paraId="0DF080AA" w14:textId="452B8648" w:rsidR="00EB3109" w:rsidRDefault="00EB3109" w:rsidP="009445B4">
      <w:pPr>
        <w:ind w:firstLineChars="0" w:firstLine="0"/>
      </w:pPr>
    </w:p>
    <w:p w14:paraId="5D6EF1B6" w14:textId="074921B3" w:rsidR="002C2CEA" w:rsidRDefault="002C2CEA" w:rsidP="00106C97">
      <w:pPr>
        <w:ind w:firstLineChars="0" w:firstLine="0"/>
      </w:pPr>
    </w:p>
    <w:bookmarkEnd w:id="0"/>
    <w:p w14:paraId="722CB02A" w14:textId="64D8E493" w:rsidR="00FE32D5" w:rsidRPr="00B70FA9" w:rsidRDefault="00FE32D5" w:rsidP="001C4F9D">
      <w:pPr>
        <w:widowControl/>
        <w:ind w:firstLineChars="0" w:firstLine="0"/>
        <w:jc w:val="left"/>
        <w:rPr>
          <w:rFonts w:ascii="宋体" w:eastAsia="宋体" w:cs="宋体"/>
          <w:b/>
          <w:color w:val="FF0000"/>
          <w:szCs w:val="21"/>
        </w:rPr>
      </w:pPr>
      <w:r>
        <w:rPr>
          <w:rFonts w:ascii="宋体" w:eastAsia="宋体" w:cs="宋体"/>
          <w:b/>
          <w:color w:val="FF0000"/>
          <w:szCs w:val="21"/>
        </w:rPr>
        <w:br w:type="page"/>
      </w:r>
      <w:r w:rsidRPr="00B70FA9">
        <w:rPr>
          <w:rFonts w:ascii="宋体" w:eastAsia="宋体" w:cs="宋体" w:hint="eastAsia"/>
          <w:b/>
          <w:color w:val="FF0000"/>
          <w:szCs w:val="21"/>
        </w:rPr>
        <w:lastRenderedPageBreak/>
        <w:t>上海（</w:t>
      </w:r>
      <w:r w:rsidRPr="00B70FA9">
        <w:rPr>
          <w:rFonts w:ascii="宋体" w:eastAsia="宋体" w:cs="宋体"/>
          <w:b/>
          <w:color w:val="FF0000"/>
          <w:szCs w:val="21"/>
        </w:rPr>
        <w:t xml:space="preserve"> </w:t>
      </w:r>
      <w:r w:rsidRPr="00B70FA9">
        <w:rPr>
          <w:rFonts w:ascii="宋体" w:eastAsia="宋体" w:cs="宋体" w:hint="eastAsia"/>
          <w:b/>
          <w:color w:val="FF0000"/>
          <w:szCs w:val="21"/>
        </w:rPr>
        <w:t>中国</w:t>
      </w:r>
      <w:r>
        <w:rPr>
          <w:rFonts w:ascii="宋体" w:eastAsia="宋体" w:cs="宋体" w:hint="eastAsia"/>
          <w:b/>
          <w:color w:val="FF0000"/>
          <w:szCs w:val="21"/>
        </w:rPr>
        <w:t>区</w:t>
      </w:r>
      <w:r w:rsidRPr="00B70FA9">
        <w:rPr>
          <w:rFonts w:ascii="宋体" w:eastAsia="宋体" w:cs="宋体" w:hint="eastAsia"/>
          <w:b/>
          <w:color w:val="FF0000"/>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w:t>
      </w:r>
      <w:proofErr w:type="gramStart"/>
      <w:r w:rsidRPr="009313E7">
        <w:rPr>
          <w:rFonts w:ascii="宋体" w:eastAsia="宋体" w:cs="宋体"/>
          <w:color w:val="000000"/>
          <w:sz w:val="21"/>
          <w:szCs w:val="21"/>
        </w:rPr>
        <w:t>街口北大街</w:t>
      </w:r>
      <w:proofErr w:type="gramEnd"/>
      <w:r w:rsidRPr="009313E7">
        <w:rPr>
          <w:rFonts w:ascii="宋体" w:eastAsia="宋体" w:cs="宋体"/>
          <w:color w:val="000000"/>
          <w:sz w:val="21"/>
          <w:szCs w:val="21"/>
        </w:rPr>
        <w:t xml:space="preserve">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320536">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33">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320536">
            <w:pPr>
              <w:jc w:val="center"/>
            </w:pPr>
          </w:p>
          <w:p w14:paraId="2B85768E" w14:textId="77777777" w:rsidR="00FE32D5" w:rsidRDefault="00FE32D5" w:rsidP="00320536">
            <w:pPr>
              <w:jc w:val="center"/>
            </w:pPr>
          </w:p>
          <w:p w14:paraId="3A21DE28" w14:textId="77777777" w:rsidR="00FE32D5" w:rsidRDefault="00FE32D5" w:rsidP="00320536">
            <w:pPr>
              <w:jc w:val="center"/>
            </w:pPr>
          </w:p>
          <w:p w14:paraId="405483B1" w14:textId="77777777" w:rsidR="00FE32D5" w:rsidRDefault="00FE32D5" w:rsidP="00320536">
            <w:pPr>
              <w:jc w:val="center"/>
            </w:pPr>
          </w:p>
          <w:p w14:paraId="054CEB01" w14:textId="77777777" w:rsidR="00FE32D5" w:rsidRDefault="00FE32D5" w:rsidP="00320536">
            <w:pPr>
              <w:jc w:val="center"/>
            </w:pPr>
          </w:p>
          <w:p w14:paraId="72E046B3" w14:textId="77777777" w:rsidR="00FE32D5" w:rsidRDefault="00FE32D5" w:rsidP="00320536">
            <w:pPr>
              <w:jc w:val="center"/>
            </w:pPr>
          </w:p>
          <w:p w14:paraId="210529DB" w14:textId="77777777" w:rsidR="00FE32D5" w:rsidRDefault="00FE32D5" w:rsidP="00320536">
            <w:pPr>
              <w:jc w:val="center"/>
            </w:pPr>
          </w:p>
          <w:p w14:paraId="5E236E87" w14:textId="77777777" w:rsidR="00FE32D5" w:rsidRDefault="00FE32D5" w:rsidP="00320536">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320536"/>
        </w:tc>
        <w:tc>
          <w:tcPr>
            <w:tcW w:w="4941" w:type="dxa"/>
          </w:tcPr>
          <w:p w14:paraId="6639F92F" w14:textId="77777777" w:rsidR="002D34F2" w:rsidRPr="002D34F2" w:rsidRDefault="002D34F2" w:rsidP="00320536">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320536">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320536">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320536">
            <w:pPr>
              <w:jc w:val="center"/>
              <w:rPr>
                <w:noProof/>
              </w:rPr>
            </w:pPr>
          </w:p>
        </w:tc>
        <w:tc>
          <w:tcPr>
            <w:tcW w:w="4941" w:type="dxa"/>
          </w:tcPr>
          <w:p w14:paraId="739772CD" w14:textId="77777777" w:rsidR="00B20B65" w:rsidRDefault="00B20B65" w:rsidP="00320536">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320536">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320536">
            <w:pPr>
              <w:jc w:val="center"/>
              <w:rPr>
                <w:noProof/>
              </w:rPr>
            </w:pPr>
          </w:p>
        </w:tc>
        <w:tc>
          <w:tcPr>
            <w:tcW w:w="4941" w:type="dxa"/>
          </w:tcPr>
          <w:p w14:paraId="1B244F52" w14:textId="77777777" w:rsidR="00B20B65" w:rsidRDefault="00B20B65" w:rsidP="00320536">
            <w:r>
              <w:rPr>
                <w:rFonts w:hint="eastAsia"/>
              </w:rPr>
              <w:t>招贤</w:t>
            </w:r>
            <w:r>
              <w:t>纳</w:t>
            </w:r>
            <w:r>
              <w:rPr>
                <w:rFonts w:hint="eastAsia"/>
              </w:rPr>
              <w:t>士</w:t>
            </w:r>
            <w:r>
              <w:t>：</w:t>
            </w:r>
            <w:r w:rsidRPr="0077020B">
              <w:t>job@beckhoff.com.cn</w:t>
            </w:r>
          </w:p>
          <w:p w14:paraId="5B03BECD" w14:textId="77777777" w:rsidR="00B20B65" w:rsidRDefault="00B20B65" w:rsidP="00320536">
            <w:r>
              <w:rPr>
                <w:rFonts w:hint="eastAsia"/>
              </w:rPr>
              <w:t>技术</w:t>
            </w:r>
            <w:r>
              <w:t>支持：</w:t>
            </w:r>
            <w:r w:rsidRPr="0077020B">
              <w:t>support@beckhoff.com.cn</w:t>
            </w:r>
          </w:p>
          <w:p w14:paraId="39BB9949" w14:textId="77777777" w:rsidR="00B20B65" w:rsidRDefault="00B20B65" w:rsidP="00320536">
            <w:r>
              <w:rPr>
                <w:rFonts w:hint="eastAsia"/>
              </w:rPr>
              <w:t>产品</w:t>
            </w:r>
            <w:r>
              <w:t>维修：</w:t>
            </w:r>
            <w:r w:rsidRPr="0077020B">
              <w:t>service@beckhoff.com.cn</w:t>
            </w:r>
          </w:p>
          <w:p w14:paraId="6CF4650D" w14:textId="77777777" w:rsidR="00B20B65" w:rsidRPr="0077020B" w:rsidRDefault="00B20B65" w:rsidP="00320536">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320536">
            <w:pPr>
              <w:jc w:val="center"/>
              <w:rPr>
                <w:noProof/>
              </w:rPr>
            </w:pPr>
          </w:p>
        </w:tc>
        <w:tc>
          <w:tcPr>
            <w:tcW w:w="4941" w:type="dxa"/>
          </w:tcPr>
          <w:p w14:paraId="44F487A0" w14:textId="77777777" w:rsidR="00B20B65" w:rsidRDefault="00B20B65" w:rsidP="00320536"/>
        </w:tc>
      </w:tr>
    </w:tbl>
    <w:p w14:paraId="5165943B" w14:textId="77777777" w:rsidR="00BD58FA" w:rsidRPr="00BD58FA" w:rsidRDefault="00BD58FA" w:rsidP="00B20B65">
      <w:pPr>
        <w:pStyle w:val="22"/>
        <w:ind w:firstLineChars="0" w:firstLine="0"/>
      </w:pPr>
    </w:p>
    <w:sectPr w:rsidR="00BD58FA" w:rsidRPr="00BD58FA" w:rsidSect="000855A3">
      <w:headerReference w:type="default" r:id="rId34"/>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1BF25" w14:textId="77777777" w:rsidR="001E1D58" w:rsidRDefault="001E1D58" w:rsidP="00206B56">
      <w:r>
        <w:separator/>
      </w:r>
    </w:p>
  </w:endnote>
  <w:endnote w:type="continuationSeparator" w:id="0">
    <w:p w14:paraId="71834F26" w14:textId="77777777" w:rsidR="001E1D58" w:rsidRDefault="001E1D58"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09F08" w14:textId="77777777" w:rsidR="001E1D58" w:rsidRDefault="001E1D58" w:rsidP="00206B56">
      <w:r>
        <w:separator/>
      </w:r>
    </w:p>
  </w:footnote>
  <w:footnote w:type="continuationSeparator" w:id="0">
    <w:p w14:paraId="44D6E77A" w14:textId="77777777" w:rsidR="001E1D58" w:rsidRDefault="001E1D58"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5"/>
  </w:num>
  <w:num w:numId="2" w16cid:durableId="933712208">
    <w:abstractNumId w:val="3"/>
  </w:num>
  <w:num w:numId="3" w16cid:durableId="1140464270">
    <w:abstractNumId w:val="1"/>
  </w:num>
  <w:num w:numId="4" w16cid:durableId="458063390">
    <w:abstractNumId w:val="2"/>
  </w:num>
  <w:num w:numId="5" w16cid:durableId="1867865367">
    <w:abstractNumId w:val="6"/>
  </w:num>
  <w:num w:numId="6" w16cid:durableId="55589976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7"/>
  </w:num>
  <w:num w:numId="8" w16cid:durableId="1623800649">
    <w:abstractNumId w:val="0"/>
  </w:num>
  <w:num w:numId="9" w16cid:durableId="201672876">
    <w:abstractNumId w:val="4"/>
  </w:num>
  <w:num w:numId="10" w16cid:durableId="134882298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1" w16cid:durableId="75277611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2" w16cid:durableId="188752408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3" w16cid:durableId="131144187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4" w16cid:durableId="589507563">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5" w16cid:durableId="133576628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6" w16cid:durableId="2046901084">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7" w16cid:durableId="88587452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8" w16cid:durableId="179767710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9" w16cid:durableId="1531648202">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20" w16cid:durableId="72699761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67D01"/>
    <w:rsid w:val="00003A18"/>
    <w:rsid w:val="0000477A"/>
    <w:rsid w:val="00014576"/>
    <w:rsid w:val="00020A12"/>
    <w:rsid w:val="0002173A"/>
    <w:rsid w:val="000356E9"/>
    <w:rsid w:val="000402AF"/>
    <w:rsid w:val="000412E2"/>
    <w:rsid w:val="00042DF2"/>
    <w:rsid w:val="000441E3"/>
    <w:rsid w:val="000617AE"/>
    <w:rsid w:val="0006294A"/>
    <w:rsid w:val="00062FD1"/>
    <w:rsid w:val="00067D51"/>
    <w:rsid w:val="000714EB"/>
    <w:rsid w:val="0007158A"/>
    <w:rsid w:val="000737AF"/>
    <w:rsid w:val="0007723D"/>
    <w:rsid w:val="00080A82"/>
    <w:rsid w:val="000855A3"/>
    <w:rsid w:val="000908FE"/>
    <w:rsid w:val="00092E2C"/>
    <w:rsid w:val="000B35F1"/>
    <w:rsid w:val="000B52D3"/>
    <w:rsid w:val="000F086F"/>
    <w:rsid w:val="000F2637"/>
    <w:rsid w:val="000F4C8F"/>
    <w:rsid w:val="000F5D5D"/>
    <w:rsid w:val="00102946"/>
    <w:rsid w:val="00106C97"/>
    <w:rsid w:val="00113CD0"/>
    <w:rsid w:val="001144EE"/>
    <w:rsid w:val="00117C69"/>
    <w:rsid w:val="0013107E"/>
    <w:rsid w:val="00162C8D"/>
    <w:rsid w:val="0017126F"/>
    <w:rsid w:val="00183517"/>
    <w:rsid w:val="00185F3B"/>
    <w:rsid w:val="001868DE"/>
    <w:rsid w:val="00191819"/>
    <w:rsid w:val="00197B14"/>
    <w:rsid w:val="001A3C30"/>
    <w:rsid w:val="001B4CD4"/>
    <w:rsid w:val="001B6F6D"/>
    <w:rsid w:val="001C4F9D"/>
    <w:rsid w:val="001D47CB"/>
    <w:rsid w:val="001E1D58"/>
    <w:rsid w:val="001E2852"/>
    <w:rsid w:val="001F045D"/>
    <w:rsid w:val="00206B56"/>
    <w:rsid w:val="00213114"/>
    <w:rsid w:val="00216745"/>
    <w:rsid w:val="00221CE0"/>
    <w:rsid w:val="00250044"/>
    <w:rsid w:val="002539E8"/>
    <w:rsid w:val="00265D9B"/>
    <w:rsid w:val="00267E71"/>
    <w:rsid w:val="00272F9F"/>
    <w:rsid w:val="002772FB"/>
    <w:rsid w:val="002773C1"/>
    <w:rsid w:val="00280A19"/>
    <w:rsid w:val="002A573B"/>
    <w:rsid w:val="002B6BEF"/>
    <w:rsid w:val="002C2CEA"/>
    <w:rsid w:val="002C3CB9"/>
    <w:rsid w:val="002D34F2"/>
    <w:rsid w:val="002E0080"/>
    <w:rsid w:val="002F5D8C"/>
    <w:rsid w:val="002F7A0D"/>
    <w:rsid w:val="003138DD"/>
    <w:rsid w:val="00320536"/>
    <w:rsid w:val="00335F3E"/>
    <w:rsid w:val="00343F73"/>
    <w:rsid w:val="00345F10"/>
    <w:rsid w:val="003515F9"/>
    <w:rsid w:val="00354E17"/>
    <w:rsid w:val="003613FF"/>
    <w:rsid w:val="00365F81"/>
    <w:rsid w:val="00370F11"/>
    <w:rsid w:val="00374CB2"/>
    <w:rsid w:val="003840B7"/>
    <w:rsid w:val="003937A2"/>
    <w:rsid w:val="003A0364"/>
    <w:rsid w:val="003A1380"/>
    <w:rsid w:val="003A1D97"/>
    <w:rsid w:val="003A2BEA"/>
    <w:rsid w:val="003A5AA8"/>
    <w:rsid w:val="003A69DA"/>
    <w:rsid w:val="003B0084"/>
    <w:rsid w:val="003B1E06"/>
    <w:rsid w:val="003B215B"/>
    <w:rsid w:val="003B5300"/>
    <w:rsid w:val="003C2C0E"/>
    <w:rsid w:val="003C5002"/>
    <w:rsid w:val="003F3DA4"/>
    <w:rsid w:val="003F7CD5"/>
    <w:rsid w:val="004069A1"/>
    <w:rsid w:val="00406BA6"/>
    <w:rsid w:val="00414654"/>
    <w:rsid w:val="0041687E"/>
    <w:rsid w:val="00427FEF"/>
    <w:rsid w:val="0043410E"/>
    <w:rsid w:val="0044258A"/>
    <w:rsid w:val="004522CC"/>
    <w:rsid w:val="00452634"/>
    <w:rsid w:val="004537CE"/>
    <w:rsid w:val="00457F4A"/>
    <w:rsid w:val="004701B6"/>
    <w:rsid w:val="00475CF1"/>
    <w:rsid w:val="00485020"/>
    <w:rsid w:val="004957CA"/>
    <w:rsid w:val="00497696"/>
    <w:rsid w:val="0049782D"/>
    <w:rsid w:val="004A6071"/>
    <w:rsid w:val="004B74F4"/>
    <w:rsid w:val="004C5737"/>
    <w:rsid w:val="004C7EAB"/>
    <w:rsid w:val="004D73E3"/>
    <w:rsid w:val="004F2514"/>
    <w:rsid w:val="004F3C29"/>
    <w:rsid w:val="004F4008"/>
    <w:rsid w:val="004F6FF9"/>
    <w:rsid w:val="0050645C"/>
    <w:rsid w:val="0051274F"/>
    <w:rsid w:val="0052337D"/>
    <w:rsid w:val="0052495C"/>
    <w:rsid w:val="00526473"/>
    <w:rsid w:val="005303FA"/>
    <w:rsid w:val="00533DAC"/>
    <w:rsid w:val="005441CD"/>
    <w:rsid w:val="00544FCC"/>
    <w:rsid w:val="00552806"/>
    <w:rsid w:val="00573E49"/>
    <w:rsid w:val="00583806"/>
    <w:rsid w:val="00584D0C"/>
    <w:rsid w:val="00587B3A"/>
    <w:rsid w:val="00593711"/>
    <w:rsid w:val="00597816"/>
    <w:rsid w:val="005A159D"/>
    <w:rsid w:val="005A46F9"/>
    <w:rsid w:val="005A5C80"/>
    <w:rsid w:val="005B4BB0"/>
    <w:rsid w:val="005C02A6"/>
    <w:rsid w:val="005C12E2"/>
    <w:rsid w:val="005C192B"/>
    <w:rsid w:val="005C2BA9"/>
    <w:rsid w:val="005D3E35"/>
    <w:rsid w:val="005D5E13"/>
    <w:rsid w:val="005E0AD8"/>
    <w:rsid w:val="00600CC2"/>
    <w:rsid w:val="006163BE"/>
    <w:rsid w:val="0061696F"/>
    <w:rsid w:val="0062105F"/>
    <w:rsid w:val="00623397"/>
    <w:rsid w:val="00624502"/>
    <w:rsid w:val="00633A70"/>
    <w:rsid w:val="00634C5B"/>
    <w:rsid w:val="00642F6A"/>
    <w:rsid w:val="0064496E"/>
    <w:rsid w:val="00651C04"/>
    <w:rsid w:val="00654B61"/>
    <w:rsid w:val="00656263"/>
    <w:rsid w:val="0066195D"/>
    <w:rsid w:val="00667CCD"/>
    <w:rsid w:val="00670875"/>
    <w:rsid w:val="006772F4"/>
    <w:rsid w:val="00696258"/>
    <w:rsid w:val="006C1187"/>
    <w:rsid w:val="006D0695"/>
    <w:rsid w:val="006D69BF"/>
    <w:rsid w:val="006D7BAB"/>
    <w:rsid w:val="006E09C0"/>
    <w:rsid w:val="006E2498"/>
    <w:rsid w:val="006F1F1C"/>
    <w:rsid w:val="006F6CDC"/>
    <w:rsid w:val="00702445"/>
    <w:rsid w:val="007053F7"/>
    <w:rsid w:val="00721ED0"/>
    <w:rsid w:val="007220F8"/>
    <w:rsid w:val="00733147"/>
    <w:rsid w:val="00736363"/>
    <w:rsid w:val="00747CBF"/>
    <w:rsid w:val="00761384"/>
    <w:rsid w:val="00761FA9"/>
    <w:rsid w:val="00780DE7"/>
    <w:rsid w:val="007910FA"/>
    <w:rsid w:val="00795B5E"/>
    <w:rsid w:val="007B2CBD"/>
    <w:rsid w:val="007C34EC"/>
    <w:rsid w:val="007D4B47"/>
    <w:rsid w:val="007E354D"/>
    <w:rsid w:val="007E6D84"/>
    <w:rsid w:val="007F41D4"/>
    <w:rsid w:val="00801343"/>
    <w:rsid w:val="00814F26"/>
    <w:rsid w:val="00823B38"/>
    <w:rsid w:val="00825B49"/>
    <w:rsid w:val="008269C3"/>
    <w:rsid w:val="00837FA0"/>
    <w:rsid w:val="00841C03"/>
    <w:rsid w:val="008506DB"/>
    <w:rsid w:val="008628ED"/>
    <w:rsid w:val="00864884"/>
    <w:rsid w:val="00864EBE"/>
    <w:rsid w:val="00865532"/>
    <w:rsid w:val="00891267"/>
    <w:rsid w:val="00892091"/>
    <w:rsid w:val="00893748"/>
    <w:rsid w:val="008B59AF"/>
    <w:rsid w:val="008E0588"/>
    <w:rsid w:val="008E13EC"/>
    <w:rsid w:val="008E73A5"/>
    <w:rsid w:val="008F534A"/>
    <w:rsid w:val="009074B1"/>
    <w:rsid w:val="00922F76"/>
    <w:rsid w:val="0092547B"/>
    <w:rsid w:val="009313E7"/>
    <w:rsid w:val="009315DE"/>
    <w:rsid w:val="009445B4"/>
    <w:rsid w:val="009469ED"/>
    <w:rsid w:val="00947554"/>
    <w:rsid w:val="00950F47"/>
    <w:rsid w:val="00953FDB"/>
    <w:rsid w:val="00955887"/>
    <w:rsid w:val="00962B1B"/>
    <w:rsid w:val="00977EE7"/>
    <w:rsid w:val="00981D09"/>
    <w:rsid w:val="009830A3"/>
    <w:rsid w:val="00983F3C"/>
    <w:rsid w:val="00993C03"/>
    <w:rsid w:val="009A0513"/>
    <w:rsid w:val="009A405B"/>
    <w:rsid w:val="009B4509"/>
    <w:rsid w:val="009C2330"/>
    <w:rsid w:val="009D3073"/>
    <w:rsid w:val="009D7097"/>
    <w:rsid w:val="00A00267"/>
    <w:rsid w:val="00A02CCD"/>
    <w:rsid w:val="00A03412"/>
    <w:rsid w:val="00A10FC3"/>
    <w:rsid w:val="00A16B41"/>
    <w:rsid w:val="00A20E1F"/>
    <w:rsid w:val="00A25285"/>
    <w:rsid w:val="00A30665"/>
    <w:rsid w:val="00A31F17"/>
    <w:rsid w:val="00A33A94"/>
    <w:rsid w:val="00A3521C"/>
    <w:rsid w:val="00A3755C"/>
    <w:rsid w:val="00A47C10"/>
    <w:rsid w:val="00A61394"/>
    <w:rsid w:val="00A61B69"/>
    <w:rsid w:val="00A67582"/>
    <w:rsid w:val="00A6791D"/>
    <w:rsid w:val="00A7567D"/>
    <w:rsid w:val="00A77550"/>
    <w:rsid w:val="00A81725"/>
    <w:rsid w:val="00A8614A"/>
    <w:rsid w:val="00A900B1"/>
    <w:rsid w:val="00AA4CF3"/>
    <w:rsid w:val="00AA58BC"/>
    <w:rsid w:val="00AA6A66"/>
    <w:rsid w:val="00AB06DF"/>
    <w:rsid w:val="00AB75BC"/>
    <w:rsid w:val="00AB7C60"/>
    <w:rsid w:val="00AC5685"/>
    <w:rsid w:val="00AD5281"/>
    <w:rsid w:val="00AE0BAE"/>
    <w:rsid w:val="00AE7F7A"/>
    <w:rsid w:val="00AF2AA8"/>
    <w:rsid w:val="00AF5D50"/>
    <w:rsid w:val="00AF6985"/>
    <w:rsid w:val="00AF6D96"/>
    <w:rsid w:val="00B02016"/>
    <w:rsid w:val="00B06D82"/>
    <w:rsid w:val="00B14016"/>
    <w:rsid w:val="00B14448"/>
    <w:rsid w:val="00B20B65"/>
    <w:rsid w:val="00B30489"/>
    <w:rsid w:val="00B30B6D"/>
    <w:rsid w:val="00B35426"/>
    <w:rsid w:val="00B50D5F"/>
    <w:rsid w:val="00B736CD"/>
    <w:rsid w:val="00B81E1F"/>
    <w:rsid w:val="00B84968"/>
    <w:rsid w:val="00B85726"/>
    <w:rsid w:val="00B873AB"/>
    <w:rsid w:val="00B97F5F"/>
    <w:rsid w:val="00BB23E2"/>
    <w:rsid w:val="00BB37F8"/>
    <w:rsid w:val="00BC778B"/>
    <w:rsid w:val="00BD0751"/>
    <w:rsid w:val="00BD5709"/>
    <w:rsid w:val="00BD58FA"/>
    <w:rsid w:val="00BD5DEB"/>
    <w:rsid w:val="00BD7EF8"/>
    <w:rsid w:val="00BE4904"/>
    <w:rsid w:val="00BE5F8D"/>
    <w:rsid w:val="00BE7DEF"/>
    <w:rsid w:val="00BF0DFE"/>
    <w:rsid w:val="00BF1A5D"/>
    <w:rsid w:val="00BF37DC"/>
    <w:rsid w:val="00BF7627"/>
    <w:rsid w:val="00BF7876"/>
    <w:rsid w:val="00C035AF"/>
    <w:rsid w:val="00C03F0F"/>
    <w:rsid w:val="00C06603"/>
    <w:rsid w:val="00C1182A"/>
    <w:rsid w:val="00C12C14"/>
    <w:rsid w:val="00C2123D"/>
    <w:rsid w:val="00C215B3"/>
    <w:rsid w:val="00C2558A"/>
    <w:rsid w:val="00C376D0"/>
    <w:rsid w:val="00C44159"/>
    <w:rsid w:val="00C50D98"/>
    <w:rsid w:val="00C528E8"/>
    <w:rsid w:val="00C54C1A"/>
    <w:rsid w:val="00C6716A"/>
    <w:rsid w:val="00C753D9"/>
    <w:rsid w:val="00C85566"/>
    <w:rsid w:val="00C905D6"/>
    <w:rsid w:val="00C90A2A"/>
    <w:rsid w:val="00C91B12"/>
    <w:rsid w:val="00C91BDA"/>
    <w:rsid w:val="00C96D52"/>
    <w:rsid w:val="00CA23CE"/>
    <w:rsid w:val="00CA6ED3"/>
    <w:rsid w:val="00CC44AF"/>
    <w:rsid w:val="00CE3234"/>
    <w:rsid w:val="00CE33B6"/>
    <w:rsid w:val="00D01D25"/>
    <w:rsid w:val="00D118FF"/>
    <w:rsid w:val="00D166B6"/>
    <w:rsid w:val="00D32A47"/>
    <w:rsid w:val="00D33F39"/>
    <w:rsid w:val="00D37039"/>
    <w:rsid w:val="00D43268"/>
    <w:rsid w:val="00D44A24"/>
    <w:rsid w:val="00D61D5F"/>
    <w:rsid w:val="00D6274D"/>
    <w:rsid w:val="00D67D01"/>
    <w:rsid w:val="00D81D98"/>
    <w:rsid w:val="00DA0482"/>
    <w:rsid w:val="00DA11BD"/>
    <w:rsid w:val="00DA30FC"/>
    <w:rsid w:val="00DA5C3C"/>
    <w:rsid w:val="00DC5BFD"/>
    <w:rsid w:val="00DC7C38"/>
    <w:rsid w:val="00DD0F62"/>
    <w:rsid w:val="00DD46B2"/>
    <w:rsid w:val="00DD4D47"/>
    <w:rsid w:val="00DE0F6F"/>
    <w:rsid w:val="00DF361B"/>
    <w:rsid w:val="00DF3985"/>
    <w:rsid w:val="00DF7535"/>
    <w:rsid w:val="00E148A0"/>
    <w:rsid w:val="00E22B97"/>
    <w:rsid w:val="00E44929"/>
    <w:rsid w:val="00E453B7"/>
    <w:rsid w:val="00E5259D"/>
    <w:rsid w:val="00E5410B"/>
    <w:rsid w:val="00E71514"/>
    <w:rsid w:val="00E71F2F"/>
    <w:rsid w:val="00E73F48"/>
    <w:rsid w:val="00E767FF"/>
    <w:rsid w:val="00E773EB"/>
    <w:rsid w:val="00E87C3C"/>
    <w:rsid w:val="00E91C02"/>
    <w:rsid w:val="00E96FD6"/>
    <w:rsid w:val="00EA4701"/>
    <w:rsid w:val="00EB3109"/>
    <w:rsid w:val="00EB786F"/>
    <w:rsid w:val="00EE4A9E"/>
    <w:rsid w:val="00F02B2B"/>
    <w:rsid w:val="00F12662"/>
    <w:rsid w:val="00F35128"/>
    <w:rsid w:val="00F4019C"/>
    <w:rsid w:val="00F45E95"/>
    <w:rsid w:val="00F518BF"/>
    <w:rsid w:val="00F5226C"/>
    <w:rsid w:val="00F52746"/>
    <w:rsid w:val="00F569CE"/>
    <w:rsid w:val="00F643A6"/>
    <w:rsid w:val="00F75878"/>
    <w:rsid w:val="00F81969"/>
    <w:rsid w:val="00F91E55"/>
    <w:rsid w:val="00F97B4A"/>
    <w:rsid w:val="00FA243C"/>
    <w:rsid w:val="00FC61ED"/>
    <w:rsid w:val="00FD1CA2"/>
    <w:rsid w:val="00FD5AF7"/>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181591"/>
  <w15:docId w15:val="{2D594B44-E846-4D48-8A1D-9A4852C41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styleId="af3">
    <w:name w:val="Emphasis"/>
    <w:basedOn w:val="a0"/>
    <w:uiPriority w:val="20"/>
    <w:qFormat/>
    <w:rsid w:val="00F758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884104072">
          <w:marLeft w:val="0"/>
          <w:marRight w:val="0"/>
          <w:marTop w:val="96"/>
          <w:marBottom w:val="0"/>
          <w:divBdr>
            <w:top w:val="none" w:sz="0" w:space="0" w:color="auto"/>
            <w:left w:val="none" w:sz="0" w:space="0" w:color="auto"/>
            <w:bottom w:val="none" w:sz="0" w:space="0" w:color="auto"/>
            <w:right w:val="none" w:sz="0" w:space="0" w:color="auto"/>
          </w:divBdr>
        </w:div>
        <w:div w:id="1280840169">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389304825">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 w:id="690110533">
          <w:marLeft w:val="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496387920">
          <w:marLeft w:val="1310"/>
          <w:marRight w:val="0"/>
          <w:marTop w:val="96"/>
          <w:marBottom w:val="0"/>
          <w:divBdr>
            <w:top w:val="none" w:sz="0" w:space="0" w:color="auto"/>
            <w:left w:val="none" w:sz="0" w:space="0" w:color="auto"/>
            <w:bottom w:val="none" w:sz="0" w:space="0" w:color="auto"/>
            <w:right w:val="none" w:sz="0" w:space="0" w:color="auto"/>
          </w:divBdr>
        </w:div>
        <w:div w:id="95193925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sChild>
    </w:div>
    <w:div w:id="1049308490">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15229195">
          <w:marLeft w:val="0"/>
          <w:marRight w:val="0"/>
          <w:marTop w:val="96"/>
          <w:marBottom w:val="0"/>
          <w:divBdr>
            <w:top w:val="none" w:sz="0" w:space="0" w:color="auto"/>
            <w:left w:val="none" w:sz="0" w:space="0" w:color="auto"/>
            <w:bottom w:val="none" w:sz="0" w:space="0" w:color="auto"/>
            <w:right w:val="none" w:sz="0" w:space="0" w:color="auto"/>
          </w:divBdr>
        </w:div>
        <w:div w:id="331689084">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66100073">
          <w:marLeft w:val="720"/>
          <w:marRight w:val="0"/>
          <w:marTop w:val="86"/>
          <w:marBottom w:val="0"/>
          <w:divBdr>
            <w:top w:val="none" w:sz="0" w:space="0" w:color="auto"/>
            <w:left w:val="none" w:sz="0" w:space="0" w:color="auto"/>
            <w:bottom w:val="none" w:sz="0" w:space="0" w:color="auto"/>
            <w:right w:val="none" w:sz="0" w:space="0" w:color="auto"/>
          </w:divBdr>
        </w:div>
        <w:div w:id="1060252577">
          <w:marLeft w:val="720"/>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3.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5.xml><?xml version="1.0" encoding="utf-8"?>
<ds:datastoreItem xmlns:ds="http://schemas.openxmlformats.org/officeDocument/2006/customXml" ds:itemID="{7812667C-BAAB-4DCD-9DFF-556DBB471B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6363</TotalTime>
  <Pages>10</Pages>
  <Words>612</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Zhang 张立文</dc:creator>
  <cp:keywords/>
  <dc:description/>
  <cp:lastModifiedBy>Jibin Wang 汪继彬</cp:lastModifiedBy>
  <cp:revision>39</cp:revision>
  <dcterms:created xsi:type="dcterms:W3CDTF">2023-01-31T01:15:00Z</dcterms:created>
  <dcterms:modified xsi:type="dcterms:W3CDTF">2024-06-28T05:45:00Z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