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586CAC9D" w:rsidR="00A61B69" w:rsidRPr="00E67955" w:rsidRDefault="004764A2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BK9100</w:t>
                            </w:r>
                            <w:r w:rsidR="00AF0C92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通过</w:t>
                            </w:r>
                            <w:proofErr w:type="spellStart"/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ModbusTCP</w:t>
                            </w:r>
                            <w:proofErr w:type="spellEnd"/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通讯读写K-bus模块</w:t>
                            </w:r>
                            <w:r w:rsidR="00AF0C92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数据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586CAC9D" w:rsidR="00A61B69" w:rsidRPr="00E67955" w:rsidRDefault="004764A2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BK9100</w:t>
                      </w:r>
                      <w:r w:rsidR="00AF0C92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通过</w:t>
                      </w:r>
                      <w:proofErr w:type="spellStart"/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ModbusTCP</w:t>
                      </w:r>
                      <w:proofErr w:type="spellEnd"/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通讯读写K-bus模块</w:t>
                      </w:r>
                      <w:r w:rsidR="00AF0C92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数据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  <w:gridCol w:w="227"/>
      </w:tblGrid>
      <w:tr w:rsidR="00A61B69" w14:paraId="4529BF74" w14:textId="77777777" w:rsidTr="004764A2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690" w:type="dxa"/>
            <w:gridSpan w:val="2"/>
          </w:tcPr>
          <w:p w14:paraId="4BF34E3F" w14:textId="50C6FF8E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1B3F4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方晴</w:t>
            </w:r>
          </w:p>
          <w:p w14:paraId="500DA6B8" w14:textId="7B6ABDAF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1B3F4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西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南区 技术</w:t>
            </w:r>
            <w:r w:rsidR="001B3F4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支持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465AB4C9" w:rsidR="00452634" w:rsidRPr="001B3F49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4764A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qing.fang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6BEE9277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4764A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4764A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5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4764A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07</w:t>
            </w:r>
          </w:p>
        </w:tc>
      </w:tr>
      <w:tr w:rsidR="006D69BF" w14:paraId="3EDCE6EB" w14:textId="77777777" w:rsidTr="004764A2">
        <w:tblPrEx>
          <w:tblLook w:val="0000" w:firstRow="0" w:lastRow="0" w:firstColumn="0" w:lastColumn="0" w:noHBand="0" w:noVBand="0"/>
        </w:tblPrEx>
        <w:trPr>
          <w:gridAfter w:val="1"/>
          <w:wAfter w:w="227" w:type="dxa"/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4B4353AE" w14:textId="77777777" w:rsidR="00EB210E" w:rsidRDefault="003549E8" w:rsidP="00D67D01">
            <w:pPr>
              <w:jc w:val="left"/>
            </w:pPr>
            <w:r>
              <w:rPr>
                <w:rFonts w:hint="eastAsia"/>
              </w:rPr>
              <w:t>本文利用</w:t>
            </w:r>
            <w:r>
              <w:rPr>
                <w:rFonts w:hint="eastAsia"/>
              </w:rPr>
              <w:t>ModScan32</w:t>
            </w:r>
            <w:r>
              <w:rPr>
                <w:rFonts w:hint="eastAsia"/>
              </w:rPr>
              <w:t>工具软件通过</w:t>
            </w:r>
            <w:proofErr w:type="spellStart"/>
            <w:r>
              <w:rPr>
                <w:rFonts w:hint="eastAsia"/>
              </w:rPr>
              <w:t>ModbusTCP</w:t>
            </w:r>
            <w:proofErr w:type="spellEnd"/>
            <w:r>
              <w:rPr>
                <w:rFonts w:hint="eastAsia"/>
              </w:rPr>
              <w:t>与</w:t>
            </w:r>
            <w:r>
              <w:rPr>
                <w:rFonts w:hint="eastAsia"/>
              </w:rPr>
              <w:t>BK9100</w:t>
            </w:r>
            <w:r>
              <w:rPr>
                <w:rFonts w:hint="eastAsia"/>
              </w:rPr>
              <w:t>建立通讯，通过读写相对应的偏移地址可以实现</w:t>
            </w:r>
            <w:r w:rsidR="00EB210E">
              <w:rPr>
                <w:rFonts w:hint="eastAsia"/>
              </w:rPr>
              <w:t>控制连接在</w:t>
            </w:r>
            <w:r>
              <w:rPr>
                <w:rFonts w:hint="eastAsia"/>
              </w:rPr>
              <w:t>BK9100</w:t>
            </w:r>
            <w:r w:rsidR="00EB210E">
              <w:rPr>
                <w:rFonts w:hint="eastAsia"/>
              </w:rPr>
              <w:t xml:space="preserve"> K-bus</w:t>
            </w:r>
            <w:r w:rsidR="00EB210E">
              <w:rPr>
                <w:rFonts w:hint="eastAsia"/>
              </w:rPr>
              <w:t>总线上的模块，无需特殊配置，实现方便快捷。</w:t>
            </w:r>
          </w:p>
          <w:p w14:paraId="146341B8" w14:textId="77A3355E" w:rsidR="00452634" w:rsidRPr="00D67D01" w:rsidRDefault="00EB210E" w:rsidP="00D67D01">
            <w:pPr>
              <w:jc w:val="left"/>
            </w:pPr>
            <w:r>
              <w:rPr>
                <w:rFonts w:hint="eastAsia"/>
              </w:rPr>
              <w:t>用户也可以参考本文实现其他支持</w:t>
            </w:r>
            <w:proofErr w:type="spellStart"/>
            <w:r>
              <w:rPr>
                <w:rFonts w:hint="eastAsia"/>
              </w:rPr>
              <w:t>ModbusTCP</w:t>
            </w:r>
            <w:proofErr w:type="spellEnd"/>
            <w:r>
              <w:rPr>
                <w:rFonts w:hint="eastAsia"/>
              </w:rPr>
              <w:t>协议的通讯设备对</w:t>
            </w:r>
            <w:r>
              <w:rPr>
                <w:rFonts w:hint="eastAsia"/>
              </w:rPr>
              <w:t>BK9100</w:t>
            </w:r>
            <w:r>
              <w:rPr>
                <w:rFonts w:hint="eastAsia"/>
              </w:rPr>
              <w:t>的读写。</w:t>
            </w:r>
          </w:p>
        </w:tc>
      </w:tr>
      <w:tr w:rsidR="00452634" w14:paraId="4C5247B9" w14:textId="77777777" w:rsidTr="004764A2">
        <w:tblPrEx>
          <w:tblLook w:val="0000" w:firstRow="0" w:lastRow="0" w:firstColumn="0" w:lastColumn="0" w:noHBand="0" w:noVBand="0"/>
        </w:tblPrEx>
        <w:trPr>
          <w:gridAfter w:val="1"/>
          <w:wAfter w:w="227" w:type="dxa"/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AF0C9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AF0C9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AF0C9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77777777" w:rsidR="00452634" w:rsidRDefault="00452634" w:rsidP="00AF0C9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77777777" w:rsidR="00452634" w:rsidRDefault="00452634" w:rsidP="00AF0C9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AF0C9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AF0C9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AF0C9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AF0C9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AF0C9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AF0C9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AF0C9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AF0C9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AF0C9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AF0C9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4764A2">
        <w:tblPrEx>
          <w:tblLook w:val="0000" w:firstRow="0" w:lastRow="0" w:firstColumn="0" w:lastColumn="0" w:noHBand="0" w:noVBand="0"/>
        </w:tblPrEx>
        <w:trPr>
          <w:gridAfter w:val="1"/>
          <w:wAfter w:w="227" w:type="dxa"/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142C5AB6" w:rsidR="00452634" w:rsidRPr="00206B56" w:rsidRDefault="00452634" w:rsidP="00AF0C9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2BAFD934" w:rsidR="00452634" w:rsidRPr="00206B56" w:rsidRDefault="00452634" w:rsidP="00AF0C9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5536A048" w:rsidR="00452634" w:rsidRPr="00206B56" w:rsidRDefault="00452634" w:rsidP="00AF0C9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AF0C9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2644F0F7" w:rsidR="00452634" w:rsidRDefault="00452634" w:rsidP="00AF0C9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04A0C226" w:rsidR="00452634" w:rsidRPr="009D7097" w:rsidRDefault="00452634" w:rsidP="00AF0C9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56A7C7DC" w:rsidR="00452634" w:rsidRPr="00206B56" w:rsidRDefault="00452634" w:rsidP="00AF0C9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6261A29A" w:rsidR="00452634" w:rsidRDefault="00452634" w:rsidP="00AF0C9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3DDD004F" w:rsidR="00452634" w:rsidRPr="009D7097" w:rsidRDefault="00452634" w:rsidP="00AF0C9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AF0C9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284D3895" w:rsidR="00452634" w:rsidRDefault="00452634" w:rsidP="00AF0C9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7DAB1B8F" w:rsidR="00452634" w:rsidRPr="009D7097" w:rsidRDefault="00452634" w:rsidP="00AF0C9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45F89CC6" w:rsidR="00452634" w:rsidRDefault="00452634" w:rsidP="00AF0C9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1CF6DFE9" w:rsidR="00452634" w:rsidRDefault="00452634" w:rsidP="00AF0C9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35807AE1" w:rsidR="00452634" w:rsidRPr="009D7097" w:rsidRDefault="00452634" w:rsidP="00AF0C9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4764A2">
        <w:tblPrEx>
          <w:tblLook w:val="0000" w:firstRow="0" w:lastRow="0" w:firstColumn="0" w:lastColumn="0" w:noHBand="0" w:noVBand="0"/>
        </w:tblPrEx>
        <w:trPr>
          <w:gridAfter w:val="1"/>
          <w:wAfter w:w="227" w:type="dxa"/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4764A2">
        <w:tblPrEx>
          <w:tblLook w:val="0000" w:firstRow="0" w:lastRow="0" w:firstColumn="0" w:lastColumn="0" w:noHBand="0" w:noVBand="0"/>
        </w:tblPrEx>
        <w:trPr>
          <w:gridAfter w:val="1"/>
          <w:wAfter w:w="227" w:type="dxa"/>
          <w:trHeight w:val="1741"/>
        </w:trPr>
        <w:tc>
          <w:tcPr>
            <w:tcW w:w="8987" w:type="dxa"/>
            <w:gridSpan w:val="2"/>
          </w:tcPr>
          <w:p w14:paraId="0039656E" w14:textId="77777777" w:rsidR="00452634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017A0694" w14:textId="3FF5E524" w:rsidR="001B3F49" w:rsidRPr="00EB210E" w:rsidRDefault="00EB210E" w:rsidP="00A61B69">
            <w:pPr>
              <w:ind w:firstLineChars="13" w:firstLine="27"/>
              <w:rPr>
                <w:bCs/>
              </w:rPr>
            </w:pPr>
            <w:r>
              <w:rPr>
                <w:rFonts w:hint="eastAsia"/>
                <w:b/>
              </w:rPr>
              <w:t xml:space="preserve">    </w:t>
            </w:r>
            <w:r w:rsidRPr="00EB210E">
              <w:rPr>
                <w:rFonts w:hint="eastAsia"/>
                <w:bCs/>
              </w:rPr>
              <w:t>《通过</w:t>
            </w:r>
            <w:proofErr w:type="spellStart"/>
            <w:r w:rsidRPr="00EB210E">
              <w:rPr>
                <w:rFonts w:hint="eastAsia"/>
                <w:bCs/>
              </w:rPr>
              <w:t>Modscan</w:t>
            </w:r>
            <w:proofErr w:type="spellEnd"/>
            <w:r w:rsidRPr="00EB210E">
              <w:rPr>
                <w:rFonts w:hint="eastAsia"/>
                <w:bCs/>
              </w:rPr>
              <w:t>设置</w:t>
            </w:r>
            <w:r w:rsidRPr="00EB210E">
              <w:rPr>
                <w:rFonts w:hint="eastAsia"/>
                <w:bCs/>
              </w:rPr>
              <w:t xml:space="preserve">Modbus </w:t>
            </w:r>
            <w:proofErr w:type="spellStart"/>
            <w:r w:rsidRPr="00EB210E">
              <w:rPr>
                <w:rFonts w:hint="eastAsia"/>
                <w:bCs/>
              </w:rPr>
              <w:t>WatchDog</w:t>
            </w:r>
            <w:proofErr w:type="spellEnd"/>
            <w:r w:rsidRPr="00EB210E">
              <w:rPr>
                <w:rFonts w:hint="eastAsia"/>
                <w:bCs/>
              </w:rPr>
              <w:t>的方法》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4BF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53B1F2C8" w14:textId="77777777" w:rsidR="008E13EC" w:rsidRDefault="008E13EC" w:rsidP="008E13EC"/>
    <w:p w14:paraId="5A107F9A" w14:textId="5F8ACFA4" w:rsidR="00C1782E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66250214" w:history="1">
        <w:r w:rsidR="00C1782E" w:rsidRPr="002D130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C1782E">
          <w:rPr>
            <w:noProof/>
            <w:sz w:val="22"/>
            <w:szCs w:val="24"/>
            <w14:ligatures w14:val="standardContextual"/>
          </w:rPr>
          <w:tab/>
        </w:r>
        <w:r w:rsidR="00C1782E" w:rsidRPr="002D1306">
          <w:rPr>
            <w:rStyle w:val="a8"/>
            <w:noProof/>
          </w:rPr>
          <w:t>软硬件配置</w:t>
        </w:r>
        <w:r w:rsidR="00C1782E">
          <w:rPr>
            <w:noProof/>
            <w:webHidden/>
          </w:rPr>
          <w:tab/>
        </w:r>
        <w:r w:rsidR="00C1782E">
          <w:rPr>
            <w:noProof/>
            <w:webHidden/>
          </w:rPr>
          <w:fldChar w:fldCharType="begin"/>
        </w:r>
        <w:r w:rsidR="00C1782E">
          <w:rPr>
            <w:noProof/>
            <w:webHidden/>
          </w:rPr>
          <w:instrText xml:space="preserve"> PAGEREF _Toc166250214 \h </w:instrText>
        </w:r>
        <w:r w:rsidR="00C1782E">
          <w:rPr>
            <w:noProof/>
            <w:webHidden/>
          </w:rPr>
        </w:r>
        <w:r w:rsidR="00C1782E">
          <w:rPr>
            <w:noProof/>
            <w:webHidden/>
          </w:rPr>
          <w:fldChar w:fldCharType="separate"/>
        </w:r>
        <w:r w:rsidR="00C1782E">
          <w:rPr>
            <w:noProof/>
            <w:webHidden/>
          </w:rPr>
          <w:t>3</w:t>
        </w:r>
        <w:r w:rsidR="00C1782E">
          <w:rPr>
            <w:noProof/>
            <w:webHidden/>
          </w:rPr>
          <w:fldChar w:fldCharType="end"/>
        </w:r>
      </w:hyperlink>
    </w:p>
    <w:p w14:paraId="45FC2F35" w14:textId="30DE9BEB" w:rsidR="00C1782E" w:rsidRDefault="00C1782E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6250215" w:history="1">
        <w:r w:rsidRPr="002D130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2D1306">
          <w:rPr>
            <w:rStyle w:val="a8"/>
            <w:noProof/>
          </w:rPr>
          <w:t>硬件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_Toc166250215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6ABCC2F" w14:textId="2B342D25" w:rsidR="00C1782E" w:rsidRDefault="00C1782E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6250216" w:history="1">
        <w:r w:rsidRPr="002D130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2D1306">
          <w:rPr>
            <w:rStyle w:val="a8"/>
            <w:noProof/>
          </w:rPr>
          <w:t>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_Toc166250216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7C50F4D" w14:textId="7A64479F" w:rsidR="00C1782E" w:rsidRDefault="00C1782E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6250217" w:history="1">
        <w:r w:rsidRPr="002D130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2D1306">
          <w:rPr>
            <w:rStyle w:val="a8"/>
            <w:noProof/>
          </w:rPr>
          <w:t>测试仪表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_Toc166250217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DE8C9ED" w14:textId="7B9637A9" w:rsidR="00C1782E" w:rsidRDefault="00C1782E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66250218" w:history="1">
        <w:r w:rsidRPr="002D130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  <w:sz w:val="22"/>
            <w:szCs w:val="24"/>
            <w14:ligatures w14:val="standardContextual"/>
          </w:rPr>
          <w:tab/>
        </w:r>
        <w:r w:rsidRPr="002D1306">
          <w:rPr>
            <w:rStyle w:val="a8"/>
            <w:noProof/>
          </w:rPr>
          <w:t>准备工作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_Toc166250218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697517B" w14:textId="0A2522CC" w:rsidR="00C1782E" w:rsidRDefault="00C1782E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6250219" w:history="1">
        <w:r w:rsidRPr="002D130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2D1306">
          <w:rPr>
            <w:rStyle w:val="a8"/>
            <w:noProof/>
          </w:rPr>
          <w:t>供电及网络接线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_Toc166250219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61DA0FD" w14:textId="319FD1DD" w:rsidR="00C1782E" w:rsidRDefault="00C1782E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6250220" w:history="1">
        <w:r w:rsidRPr="002D130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2D1306">
          <w:rPr>
            <w:rStyle w:val="a8"/>
            <w:noProof/>
          </w:rPr>
          <w:t>正确设置</w:t>
        </w:r>
        <w:r w:rsidRPr="002D1306">
          <w:rPr>
            <w:rStyle w:val="a8"/>
            <w:noProof/>
          </w:rPr>
          <w:t>BK9100 IP</w:t>
        </w:r>
        <w:r w:rsidRPr="002D1306">
          <w:rPr>
            <w:rStyle w:val="a8"/>
            <w:noProof/>
          </w:rPr>
          <w:t>地址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_Toc166250220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9B60AC9" w14:textId="3CCBE109" w:rsidR="00C1782E" w:rsidRDefault="00C1782E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6250221" w:history="1">
        <w:r w:rsidRPr="002D130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2D1306">
          <w:rPr>
            <w:rStyle w:val="a8"/>
            <w:noProof/>
          </w:rPr>
          <w:t>测试</w:t>
        </w:r>
        <w:r w:rsidRPr="002D1306">
          <w:rPr>
            <w:rStyle w:val="a8"/>
            <w:noProof/>
          </w:rPr>
          <w:t>PC</w:t>
        </w:r>
        <w:r w:rsidRPr="002D1306">
          <w:rPr>
            <w:rStyle w:val="a8"/>
            <w:noProof/>
          </w:rPr>
          <w:t>端与</w:t>
        </w:r>
        <w:r w:rsidRPr="002D1306">
          <w:rPr>
            <w:rStyle w:val="a8"/>
            <w:noProof/>
          </w:rPr>
          <w:t>BK9100</w:t>
        </w:r>
        <w:r w:rsidRPr="002D1306">
          <w:rPr>
            <w:rStyle w:val="a8"/>
            <w:noProof/>
          </w:rPr>
          <w:t>网络连接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_Toc166250221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7C8AB0C" w14:textId="79430030" w:rsidR="00C1782E" w:rsidRDefault="00C1782E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66250222" w:history="1">
        <w:r w:rsidRPr="002D130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  <w:sz w:val="22"/>
            <w:szCs w:val="24"/>
            <w14:ligatures w14:val="standardContextual"/>
          </w:rPr>
          <w:tab/>
        </w:r>
        <w:r w:rsidRPr="002D1306">
          <w:rPr>
            <w:rStyle w:val="a8"/>
            <w:noProof/>
          </w:rPr>
          <w:t>通过</w:t>
        </w:r>
        <w:r w:rsidRPr="002D1306">
          <w:rPr>
            <w:rStyle w:val="a8"/>
            <w:noProof/>
          </w:rPr>
          <w:t>ModScan32</w:t>
        </w:r>
        <w:r w:rsidRPr="002D1306">
          <w:rPr>
            <w:rStyle w:val="a8"/>
            <w:noProof/>
          </w:rPr>
          <w:t>读写</w:t>
        </w:r>
        <w:r w:rsidRPr="002D1306">
          <w:rPr>
            <w:rStyle w:val="a8"/>
            <w:noProof/>
          </w:rPr>
          <w:t>K-bus</w:t>
        </w:r>
        <w:r w:rsidRPr="002D1306">
          <w:rPr>
            <w:rStyle w:val="a8"/>
            <w:noProof/>
          </w:rPr>
          <w:t>模块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_Toc166250222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8569FA9" w14:textId="70DB3AEE" w:rsidR="00C1782E" w:rsidRDefault="00C1782E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6250223" w:history="1">
        <w:r w:rsidRPr="002D130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2D1306">
          <w:rPr>
            <w:rStyle w:val="a8"/>
            <w:noProof/>
          </w:rPr>
          <w:t>读</w:t>
        </w:r>
        <w:r w:rsidRPr="002D1306">
          <w:rPr>
            <w:rStyle w:val="a8"/>
            <w:noProof/>
          </w:rPr>
          <w:t>KL3162</w:t>
        </w:r>
        <w:r w:rsidRPr="002D1306">
          <w:rPr>
            <w:rStyle w:val="a8"/>
            <w:noProof/>
          </w:rPr>
          <w:t>采集电压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_Toc166250223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E37E7FD" w14:textId="42EC0DEF" w:rsidR="00C1782E" w:rsidRDefault="00C1782E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6250224" w:history="1">
        <w:r w:rsidRPr="002D130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3.1.1.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2D1306">
          <w:rPr>
            <w:rStyle w:val="a8"/>
            <w:noProof/>
          </w:rPr>
          <w:t>ModScan32</w:t>
        </w:r>
        <w:r w:rsidRPr="002D1306">
          <w:rPr>
            <w:rStyle w:val="a8"/>
            <w:noProof/>
          </w:rPr>
          <w:t>配置端口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_Toc166250224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1CBCDB1" w14:textId="6CBDF70F" w:rsidR="00C1782E" w:rsidRDefault="00C1782E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6250225" w:history="1">
        <w:r w:rsidRPr="002D130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3.1.2.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2D1306">
          <w:rPr>
            <w:rStyle w:val="a8"/>
            <w:noProof/>
          </w:rPr>
          <w:t>利用信号发生器输送测试电压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_Toc166250225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29EF803" w14:textId="2D1F7D29" w:rsidR="00C1782E" w:rsidRDefault="00C1782E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6250226" w:history="1">
        <w:r w:rsidRPr="002D130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3.1.3.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2D1306">
          <w:rPr>
            <w:rStyle w:val="a8"/>
            <w:noProof/>
          </w:rPr>
          <w:t>ModScan32</w:t>
        </w:r>
        <w:r w:rsidRPr="002D1306">
          <w:rPr>
            <w:rStyle w:val="a8"/>
            <w:noProof/>
          </w:rPr>
          <w:t>对应偏移地址正确读数值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_Toc166250226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79D568C" w14:textId="0B98A895" w:rsidR="00C1782E" w:rsidRDefault="00C1782E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6250227" w:history="1">
        <w:r w:rsidRPr="002D130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2D1306">
          <w:rPr>
            <w:rStyle w:val="a8"/>
            <w:noProof/>
          </w:rPr>
          <w:t>写</w:t>
        </w:r>
        <w:r w:rsidRPr="002D1306">
          <w:rPr>
            <w:rStyle w:val="a8"/>
            <w:noProof/>
          </w:rPr>
          <w:t>KL4022</w:t>
        </w:r>
        <w:r w:rsidRPr="002D1306">
          <w:rPr>
            <w:rStyle w:val="a8"/>
            <w:noProof/>
          </w:rPr>
          <w:t>输出电流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_Toc166250227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A0DE8F8" w14:textId="5B707110" w:rsidR="00C1782E" w:rsidRDefault="00C1782E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6250228" w:history="1">
        <w:r w:rsidRPr="002D130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2D1306">
          <w:rPr>
            <w:rStyle w:val="a8"/>
            <w:noProof/>
          </w:rPr>
          <w:t>关闭</w:t>
        </w:r>
        <w:r w:rsidRPr="002D1306">
          <w:rPr>
            <w:rStyle w:val="a8"/>
            <w:noProof/>
          </w:rPr>
          <w:t>Watchdog</w:t>
        </w:r>
        <w:r w:rsidRPr="002D1306">
          <w:rPr>
            <w:rStyle w:val="a8"/>
            <w:noProof/>
          </w:rPr>
          <w:t>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_Toc166250228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2AF16BC" w14:textId="388AF7E2" w:rsidR="00C1782E" w:rsidRDefault="00C1782E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6250229" w:history="1">
        <w:r w:rsidRPr="002D130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2D1306">
          <w:rPr>
            <w:rStyle w:val="a8"/>
            <w:noProof/>
          </w:rPr>
          <w:t>ModScan32</w:t>
        </w:r>
        <w:r w:rsidRPr="002D1306">
          <w:rPr>
            <w:rStyle w:val="a8"/>
            <w:noProof/>
          </w:rPr>
          <w:t>对应偏移地址正确写数值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_Toc166250229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207FD52" w14:textId="755B1880" w:rsidR="00C1782E" w:rsidRDefault="00C1782E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6250230" w:history="1">
        <w:r w:rsidRPr="002D130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3.2.3.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2D1306">
          <w:rPr>
            <w:rStyle w:val="a8"/>
            <w:noProof/>
          </w:rPr>
          <w:t>利用万用表验证输出电流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_Toc166250230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78DF028" w14:textId="2F8E13EE" w:rsidR="00C1782E" w:rsidRDefault="00C1782E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66250231" w:history="1">
        <w:r w:rsidRPr="002D130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noProof/>
            <w:sz w:val="22"/>
            <w:szCs w:val="24"/>
            <w14:ligatures w14:val="standardContextual"/>
          </w:rPr>
          <w:tab/>
        </w:r>
        <w:r w:rsidRPr="002D1306">
          <w:rPr>
            <w:rStyle w:val="a8"/>
            <w:noProof/>
          </w:rPr>
          <w:t>需要注意的问题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_Toc166250231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FBE8F93" w14:textId="0B42FF4F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64033B52" w:rsidR="008E13EC" w:rsidRDefault="008E13EC" w:rsidP="00BD58FA">
      <w:pPr>
        <w:pStyle w:val="10"/>
      </w:pPr>
      <w:bookmarkStart w:id="1" w:name="_Toc166250214"/>
      <w:r w:rsidRPr="001A3C30">
        <w:rPr>
          <w:rFonts w:hint="eastAsia"/>
        </w:rPr>
        <w:lastRenderedPageBreak/>
        <w:t>软</w:t>
      </w:r>
      <w:r>
        <w:t>硬件</w:t>
      </w:r>
      <w:r w:rsidR="00A84A83">
        <w:rPr>
          <w:rFonts w:hint="eastAsia"/>
        </w:rPr>
        <w:t>配置</w:t>
      </w:r>
      <w:bookmarkEnd w:id="1"/>
    </w:p>
    <w:p w14:paraId="0F66B371" w14:textId="66283EEB" w:rsidR="00206B56" w:rsidRPr="00747CBF" w:rsidRDefault="00206B56" w:rsidP="00D72DDD">
      <w:pPr>
        <w:pStyle w:val="20"/>
      </w:pPr>
      <w:bookmarkStart w:id="2" w:name="_Toc166250215"/>
      <w:r w:rsidRPr="00747CBF">
        <w:t>硬件</w:t>
      </w:r>
      <w:bookmarkEnd w:id="2"/>
    </w:p>
    <w:p w14:paraId="0E4FCE38" w14:textId="30C315B8" w:rsidR="006F6CDC" w:rsidRDefault="00D72DDD" w:rsidP="006F6CDC">
      <w:r>
        <w:rPr>
          <w:rFonts w:hint="eastAsia"/>
        </w:rPr>
        <w:t>BK9100</w:t>
      </w:r>
      <w:r>
        <w:tab/>
      </w:r>
      <w:r>
        <w:tab/>
      </w:r>
      <w:r>
        <w:rPr>
          <w:rFonts w:hint="eastAsia"/>
        </w:rPr>
        <w:t>1</w:t>
      </w:r>
      <w:r>
        <w:rPr>
          <w:rFonts w:hint="eastAsia"/>
        </w:rPr>
        <w:t>块</w:t>
      </w:r>
    </w:p>
    <w:p w14:paraId="33615E99" w14:textId="37879047" w:rsidR="00D72DDD" w:rsidRDefault="00D72DDD" w:rsidP="006F6CDC">
      <w:r>
        <w:rPr>
          <w:rFonts w:hint="eastAsia"/>
        </w:rPr>
        <w:t>KL3162</w:t>
      </w:r>
      <w:r>
        <w:tab/>
      </w:r>
      <w:r>
        <w:tab/>
      </w:r>
      <w:r>
        <w:rPr>
          <w:rFonts w:hint="eastAsia"/>
        </w:rPr>
        <w:t>2</w:t>
      </w:r>
      <w:r>
        <w:rPr>
          <w:rFonts w:hint="eastAsia"/>
        </w:rPr>
        <w:t>块</w:t>
      </w:r>
    </w:p>
    <w:p w14:paraId="0A697AA7" w14:textId="3576297D" w:rsidR="00D72DDD" w:rsidRPr="00206B56" w:rsidRDefault="00D72DDD" w:rsidP="006F6CDC">
      <w:r>
        <w:rPr>
          <w:rFonts w:hint="eastAsia"/>
        </w:rPr>
        <w:t>KL4022</w:t>
      </w:r>
      <w:r>
        <w:tab/>
      </w:r>
      <w:r>
        <w:tab/>
      </w:r>
      <w:r>
        <w:rPr>
          <w:rFonts w:hint="eastAsia"/>
        </w:rPr>
        <w:t>2</w:t>
      </w:r>
      <w:r>
        <w:rPr>
          <w:rFonts w:hint="eastAsia"/>
        </w:rPr>
        <w:t>块</w:t>
      </w:r>
    </w:p>
    <w:p w14:paraId="6B971320" w14:textId="49CA4919" w:rsidR="00206B56" w:rsidRDefault="00206B56" w:rsidP="00D72DDD">
      <w:pPr>
        <w:pStyle w:val="20"/>
      </w:pPr>
      <w:bookmarkStart w:id="3" w:name="_Toc166250216"/>
      <w:r>
        <w:rPr>
          <w:rFonts w:hint="eastAsia"/>
        </w:rPr>
        <w:t>软件</w:t>
      </w:r>
      <w:bookmarkEnd w:id="3"/>
    </w:p>
    <w:p w14:paraId="1DC59C6D" w14:textId="24E10B70" w:rsidR="00206B56" w:rsidRDefault="00D72DDD" w:rsidP="00206B56">
      <w:pPr>
        <w:pStyle w:val="ab"/>
      </w:pPr>
      <w:r>
        <w:rPr>
          <w:rFonts w:hint="eastAsia"/>
        </w:rPr>
        <w:t xml:space="preserve">ModScan32   </w:t>
      </w:r>
      <w:r>
        <w:rPr>
          <w:rFonts w:hint="eastAsia"/>
        </w:rPr>
        <w:t>版本：</w:t>
      </w:r>
      <w:r>
        <w:rPr>
          <w:rFonts w:hint="eastAsia"/>
        </w:rPr>
        <w:t>7.0.0.4</w:t>
      </w:r>
    </w:p>
    <w:p w14:paraId="0BFFC024" w14:textId="6C8C0DEB" w:rsidR="00D72DDD" w:rsidRDefault="00D72DDD" w:rsidP="00D72DDD">
      <w:pPr>
        <w:pStyle w:val="20"/>
      </w:pPr>
      <w:bookmarkStart w:id="4" w:name="_Toc166250217"/>
      <w:r>
        <w:rPr>
          <w:rFonts w:hint="eastAsia"/>
        </w:rPr>
        <w:t>测试仪表</w:t>
      </w:r>
      <w:bookmarkEnd w:id="4"/>
    </w:p>
    <w:p w14:paraId="74F8B963" w14:textId="120E2B54" w:rsidR="00D72DDD" w:rsidRDefault="00D72DDD" w:rsidP="00D72DDD">
      <w:r>
        <w:rPr>
          <w:rFonts w:hint="eastAsia"/>
        </w:rPr>
        <w:t>信号发生器</w:t>
      </w:r>
    </w:p>
    <w:p w14:paraId="6BD50CEB" w14:textId="436A8F73" w:rsidR="00D72DDD" w:rsidRPr="00D72DDD" w:rsidRDefault="00D72DDD" w:rsidP="00D72DDD">
      <w:r>
        <w:rPr>
          <w:rFonts w:hint="eastAsia"/>
        </w:rPr>
        <w:t>万用表</w:t>
      </w:r>
    </w:p>
    <w:p w14:paraId="70E560D7" w14:textId="77777777" w:rsidR="00837FA0" w:rsidRDefault="00837FA0" w:rsidP="00BD58FA">
      <w:pPr>
        <w:pStyle w:val="10"/>
      </w:pPr>
      <w:bookmarkStart w:id="5" w:name="_Toc166250218"/>
      <w:r>
        <w:rPr>
          <w:rFonts w:hint="eastAsia"/>
        </w:rPr>
        <w:t>准备工作</w:t>
      </w:r>
      <w:bookmarkEnd w:id="5"/>
    </w:p>
    <w:p w14:paraId="2AC11251" w14:textId="67BD757B" w:rsidR="00AF5D50" w:rsidRDefault="00D72DDD" w:rsidP="00BD58FA">
      <w:pPr>
        <w:pStyle w:val="20"/>
      </w:pPr>
      <w:bookmarkStart w:id="6" w:name="_Toc166250219"/>
      <w:r>
        <w:rPr>
          <w:rFonts w:hint="eastAsia"/>
        </w:rPr>
        <w:t>供电及</w:t>
      </w:r>
      <w:r>
        <w:t>网络</w:t>
      </w:r>
      <w:r>
        <w:rPr>
          <w:rFonts w:hint="eastAsia"/>
        </w:rPr>
        <w:t>接</w:t>
      </w:r>
      <w:r>
        <w:t>线</w:t>
      </w:r>
      <w:bookmarkEnd w:id="6"/>
    </w:p>
    <w:p w14:paraId="54FD965F" w14:textId="77777777" w:rsidR="002E6B4B" w:rsidRDefault="00D72DDD" w:rsidP="00206B56">
      <w:pPr>
        <w:pStyle w:val="ab"/>
      </w:pPr>
      <w:r>
        <w:rPr>
          <w:rFonts w:hint="eastAsia"/>
        </w:rPr>
        <w:t>将</w:t>
      </w:r>
      <w:r>
        <w:rPr>
          <w:rFonts w:hint="eastAsia"/>
        </w:rPr>
        <w:t>KL3162</w:t>
      </w:r>
      <w:r>
        <w:rPr>
          <w:rFonts w:hint="eastAsia"/>
        </w:rPr>
        <w:t>和</w:t>
      </w:r>
      <w:r>
        <w:rPr>
          <w:rFonts w:hint="eastAsia"/>
        </w:rPr>
        <w:t>KL4022</w:t>
      </w:r>
      <w:r>
        <w:rPr>
          <w:rFonts w:hint="eastAsia"/>
        </w:rPr>
        <w:t>按照项目要求正确连接在</w:t>
      </w:r>
      <w:r>
        <w:rPr>
          <w:rFonts w:hint="eastAsia"/>
        </w:rPr>
        <w:t>BK9100</w:t>
      </w:r>
      <w:r>
        <w:rPr>
          <w:rFonts w:hint="eastAsia"/>
        </w:rPr>
        <w:t>后，为</w:t>
      </w:r>
      <w:r>
        <w:rPr>
          <w:rFonts w:hint="eastAsia"/>
        </w:rPr>
        <w:t>BK9100</w:t>
      </w:r>
      <w:r>
        <w:rPr>
          <w:rFonts w:hint="eastAsia"/>
        </w:rPr>
        <w:t>提供</w:t>
      </w:r>
      <w:r>
        <w:rPr>
          <w:rFonts w:hint="eastAsia"/>
        </w:rPr>
        <w:t>DC24V</w:t>
      </w:r>
      <w:r>
        <w:rPr>
          <w:rFonts w:hint="eastAsia"/>
        </w:rPr>
        <w:t>电源，同时将网线连接至</w:t>
      </w:r>
      <w:r>
        <w:rPr>
          <w:rFonts w:hint="eastAsia"/>
        </w:rPr>
        <w:t>BK9100</w:t>
      </w:r>
      <w:r w:rsidR="002E6B4B">
        <w:rPr>
          <w:rFonts w:hint="eastAsia"/>
        </w:rPr>
        <w:t>网口。具体连接如下图所示：</w:t>
      </w:r>
    </w:p>
    <w:p w14:paraId="17AFA138" w14:textId="151988D6" w:rsidR="002E6B4B" w:rsidRPr="002E6B4B" w:rsidRDefault="002E6B4B" w:rsidP="002E6B4B">
      <w:pPr>
        <w:widowControl/>
        <w:spacing w:before="100" w:beforeAutospacing="1" w:after="100" w:afterAutospacing="1"/>
        <w:ind w:firstLineChars="0" w:firstLine="0"/>
        <w:jc w:val="center"/>
        <w:rPr>
          <w:rFonts w:ascii="宋体" w:eastAsia="宋体" w:hAnsi="宋体" w:cs="宋体"/>
          <w:kern w:val="0"/>
          <w:sz w:val="24"/>
        </w:rPr>
      </w:pPr>
      <w:r w:rsidRPr="002E6B4B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3E56816A" wp14:editId="7C06EB5F">
            <wp:extent cx="4520087" cy="3390692"/>
            <wp:effectExtent l="0" t="6668" r="7303" b="7302"/>
            <wp:docPr id="9764410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2600" cy="341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9F2E1" w14:textId="23B91E23" w:rsidR="00837FA0" w:rsidRPr="00837FA0" w:rsidRDefault="002E6B4B" w:rsidP="00BD58FA">
      <w:pPr>
        <w:pStyle w:val="20"/>
      </w:pPr>
      <w:bookmarkStart w:id="7" w:name="_Toc393663173"/>
      <w:bookmarkStart w:id="8" w:name="_Toc166250220"/>
      <w:r>
        <w:rPr>
          <w:rFonts w:hint="eastAsia"/>
        </w:rPr>
        <w:lastRenderedPageBreak/>
        <w:t>正确设置</w:t>
      </w:r>
      <w:r>
        <w:rPr>
          <w:rFonts w:hint="eastAsia"/>
        </w:rPr>
        <w:t>BK9100 IP</w:t>
      </w:r>
      <w:r>
        <w:rPr>
          <w:rFonts w:hint="eastAsia"/>
        </w:rPr>
        <w:t>地址</w:t>
      </w:r>
      <w:bookmarkEnd w:id="8"/>
    </w:p>
    <w:bookmarkEnd w:id="7"/>
    <w:p w14:paraId="3B5768FF" w14:textId="2680AB9F" w:rsidR="00837FA0" w:rsidRDefault="006E1CA7" w:rsidP="00837FA0">
      <w:r>
        <w:rPr>
          <w:rFonts w:hint="eastAsia"/>
        </w:rPr>
        <w:t xml:space="preserve">BK9100 </w:t>
      </w:r>
      <w:r>
        <w:rPr>
          <w:rFonts w:hint="eastAsia"/>
        </w:rPr>
        <w:t>蓝色</w:t>
      </w:r>
      <w:r>
        <w:rPr>
          <w:rFonts w:hint="eastAsia"/>
        </w:rPr>
        <w:t>DIP</w:t>
      </w:r>
      <w:r>
        <w:rPr>
          <w:rFonts w:hint="eastAsia"/>
        </w:rPr>
        <w:t>拨码开关可以设置</w:t>
      </w:r>
      <w:r w:rsidR="00756128">
        <w:rPr>
          <w:rFonts w:hint="eastAsia"/>
        </w:rPr>
        <w:t>IP</w:t>
      </w:r>
      <w:r w:rsidR="00756128">
        <w:rPr>
          <w:rFonts w:hint="eastAsia"/>
        </w:rPr>
        <w:t>地址最后一个字节的地址，范围是</w:t>
      </w:r>
      <w:r w:rsidR="00756128">
        <w:rPr>
          <w:rFonts w:hint="eastAsia"/>
        </w:rPr>
        <w:t>0</w:t>
      </w:r>
      <w:r w:rsidR="00756128">
        <w:rPr>
          <w:rFonts w:hint="eastAsia"/>
        </w:rPr>
        <w:t>到</w:t>
      </w:r>
      <w:r w:rsidR="00756128">
        <w:rPr>
          <w:rFonts w:hint="eastAsia"/>
        </w:rPr>
        <w:t>255</w:t>
      </w:r>
      <w:r w:rsidR="00756128">
        <w:rPr>
          <w:rFonts w:hint="eastAsia"/>
        </w:rPr>
        <w:t>。本项目需求将</w:t>
      </w:r>
      <w:r w:rsidR="00756128">
        <w:rPr>
          <w:rFonts w:hint="eastAsia"/>
        </w:rPr>
        <w:t xml:space="preserve">IP </w:t>
      </w:r>
      <w:r w:rsidR="00756128">
        <w:rPr>
          <w:rFonts w:hint="eastAsia"/>
        </w:rPr>
        <w:t>地址设置为：</w:t>
      </w:r>
      <w:r w:rsidR="00756128">
        <w:rPr>
          <w:rFonts w:hint="eastAsia"/>
        </w:rPr>
        <w:t>192.168.0.222</w:t>
      </w:r>
    </w:p>
    <w:p w14:paraId="36A3AA8B" w14:textId="774B1F28" w:rsidR="00756128" w:rsidRDefault="00756128" w:rsidP="00837FA0">
      <w:r>
        <w:rPr>
          <w:rFonts w:hint="eastAsia"/>
        </w:rPr>
        <w:t>则将拨码开关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</w:rPr>
        <w:t>8</w:t>
      </w:r>
      <w:r>
        <w:rPr>
          <w:rFonts w:hint="eastAsia"/>
        </w:rPr>
        <w:t>拨至</w:t>
      </w:r>
      <w:r>
        <w:rPr>
          <w:rFonts w:hint="eastAsia"/>
        </w:rPr>
        <w:t>ON</w:t>
      </w:r>
      <w:r>
        <w:rPr>
          <w:rFonts w:hint="eastAsia"/>
        </w:rPr>
        <w:t>，其余均为</w:t>
      </w:r>
      <w:r>
        <w:rPr>
          <w:rFonts w:hint="eastAsia"/>
        </w:rPr>
        <w:t>OFF</w:t>
      </w:r>
      <w:r>
        <w:rPr>
          <w:rFonts w:hint="eastAsia"/>
        </w:rPr>
        <w:t>。</w:t>
      </w:r>
      <w:r w:rsidR="003922E8">
        <w:rPr>
          <w:rFonts w:hint="eastAsia"/>
        </w:rPr>
        <w:t>（注意拨码开关改变后需要重新上</w:t>
      </w:r>
      <w:proofErr w:type="gramStart"/>
      <w:r w:rsidR="003922E8">
        <w:rPr>
          <w:rFonts w:hint="eastAsia"/>
        </w:rPr>
        <w:t>电才能</w:t>
      </w:r>
      <w:proofErr w:type="gramEnd"/>
      <w:r w:rsidR="003922E8">
        <w:rPr>
          <w:rFonts w:hint="eastAsia"/>
        </w:rPr>
        <w:t>修改成功）</w:t>
      </w:r>
    </w:p>
    <w:p w14:paraId="00B6347A" w14:textId="2200BF14" w:rsidR="00756128" w:rsidRDefault="00756128" w:rsidP="00837FA0">
      <w:r>
        <w:rPr>
          <w:rFonts w:hint="eastAsia"/>
        </w:rPr>
        <w:t>对应下表：</w:t>
      </w:r>
    </w:p>
    <w:tbl>
      <w:tblPr>
        <w:tblStyle w:val="ae"/>
        <w:tblW w:w="9634" w:type="dxa"/>
        <w:tblLook w:val="04A0" w:firstRow="1" w:lastRow="0" w:firstColumn="1" w:lastColumn="0" w:noHBand="0" w:noVBand="1"/>
      </w:tblPr>
      <w:tblGrid>
        <w:gridCol w:w="1122"/>
        <w:gridCol w:w="743"/>
        <w:gridCol w:w="740"/>
        <w:gridCol w:w="743"/>
        <w:gridCol w:w="744"/>
        <w:gridCol w:w="744"/>
        <w:gridCol w:w="744"/>
        <w:gridCol w:w="744"/>
        <w:gridCol w:w="744"/>
        <w:gridCol w:w="744"/>
        <w:gridCol w:w="744"/>
        <w:gridCol w:w="1078"/>
      </w:tblGrid>
      <w:tr w:rsidR="00756128" w14:paraId="050D13C0" w14:textId="77777777" w:rsidTr="00756128">
        <w:tc>
          <w:tcPr>
            <w:tcW w:w="1122" w:type="dxa"/>
            <w:shd w:val="clear" w:color="auto" w:fill="D9D9D9" w:themeFill="background1" w:themeFillShade="D9"/>
          </w:tcPr>
          <w:p w14:paraId="2E7AD366" w14:textId="259510F9" w:rsidR="00756128" w:rsidRDefault="00756128" w:rsidP="00756128">
            <w:pPr>
              <w:ind w:firstLineChars="0" w:firstLine="0"/>
            </w:pPr>
            <w:r>
              <w:rPr>
                <w:rFonts w:hint="eastAsia"/>
              </w:rPr>
              <w:t>Switch no.</w:t>
            </w:r>
          </w:p>
        </w:tc>
        <w:tc>
          <w:tcPr>
            <w:tcW w:w="743" w:type="dxa"/>
          </w:tcPr>
          <w:p w14:paraId="390CB4EA" w14:textId="258C3880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40" w:type="dxa"/>
          </w:tcPr>
          <w:p w14:paraId="37854C13" w14:textId="0F604D76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743" w:type="dxa"/>
          </w:tcPr>
          <w:p w14:paraId="0FC4514B" w14:textId="7C885BDD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744" w:type="dxa"/>
          </w:tcPr>
          <w:p w14:paraId="796F5C4C" w14:textId="16392FBD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744" w:type="dxa"/>
          </w:tcPr>
          <w:p w14:paraId="4034B656" w14:textId="2AE92247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744" w:type="dxa"/>
          </w:tcPr>
          <w:p w14:paraId="4143DC48" w14:textId="4CD4D59C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744" w:type="dxa"/>
          </w:tcPr>
          <w:p w14:paraId="6366843B" w14:textId="1C139705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744" w:type="dxa"/>
          </w:tcPr>
          <w:p w14:paraId="6F835401" w14:textId="36954A06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744" w:type="dxa"/>
          </w:tcPr>
          <w:p w14:paraId="7426FBBA" w14:textId="18458C4B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744" w:type="dxa"/>
          </w:tcPr>
          <w:p w14:paraId="6EEBAF9C" w14:textId="5C157F82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078" w:type="dxa"/>
          </w:tcPr>
          <w:p w14:paraId="62BCEE41" w14:textId="77777777" w:rsidR="00756128" w:rsidRDefault="00756128" w:rsidP="00481AFB">
            <w:pPr>
              <w:ind w:firstLineChars="0" w:firstLine="0"/>
              <w:jc w:val="center"/>
            </w:pPr>
          </w:p>
        </w:tc>
      </w:tr>
      <w:tr w:rsidR="00756128" w14:paraId="044F2CF4" w14:textId="77777777" w:rsidTr="00756128">
        <w:tc>
          <w:tcPr>
            <w:tcW w:w="1122" w:type="dxa"/>
            <w:shd w:val="clear" w:color="auto" w:fill="D9D9D9" w:themeFill="background1" w:themeFillShade="D9"/>
          </w:tcPr>
          <w:p w14:paraId="61BB61F3" w14:textId="3E41EFAF" w:rsidR="00756128" w:rsidRDefault="00756128" w:rsidP="00756128">
            <w:pPr>
              <w:ind w:firstLineChars="0" w:firstLine="0"/>
            </w:pPr>
            <w:r>
              <w:rPr>
                <w:rFonts w:hint="eastAsia"/>
              </w:rPr>
              <w:t>Valence</w:t>
            </w:r>
          </w:p>
        </w:tc>
        <w:tc>
          <w:tcPr>
            <w:tcW w:w="743" w:type="dxa"/>
          </w:tcPr>
          <w:p w14:paraId="6CA97FC4" w14:textId="374E0689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40" w:type="dxa"/>
          </w:tcPr>
          <w:p w14:paraId="3D976FE6" w14:textId="475D81E6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743" w:type="dxa"/>
          </w:tcPr>
          <w:p w14:paraId="75ACA165" w14:textId="694D1D02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744" w:type="dxa"/>
          </w:tcPr>
          <w:p w14:paraId="7AB88D88" w14:textId="4E5EC85E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744" w:type="dxa"/>
          </w:tcPr>
          <w:p w14:paraId="151AA5B3" w14:textId="2D045C88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744" w:type="dxa"/>
          </w:tcPr>
          <w:p w14:paraId="3A539147" w14:textId="18DB7238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32</w:t>
            </w:r>
          </w:p>
        </w:tc>
        <w:tc>
          <w:tcPr>
            <w:tcW w:w="744" w:type="dxa"/>
          </w:tcPr>
          <w:p w14:paraId="32F9350C" w14:textId="27E17088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64</w:t>
            </w:r>
          </w:p>
        </w:tc>
        <w:tc>
          <w:tcPr>
            <w:tcW w:w="744" w:type="dxa"/>
          </w:tcPr>
          <w:p w14:paraId="113B5399" w14:textId="08C487D7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128</w:t>
            </w:r>
          </w:p>
        </w:tc>
        <w:tc>
          <w:tcPr>
            <w:tcW w:w="744" w:type="dxa"/>
          </w:tcPr>
          <w:p w14:paraId="4638F402" w14:textId="769C0557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-</w:t>
            </w:r>
          </w:p>
        </w:tc>
        <w:tc>
          <w:tcPr>
            <w:tcW w:w="744" w:type="dxa"/>
          </w:tcPr>
          <w:p w14:paraId="1D74E88D" w14:textId="5A85CA52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-</w:t>
            </w:r>
          </w:p>
        </w:tc>
        <w:tc>
          <w:tcPr>
            <w:tcW w:w="1078" w:type="dxa"/>
          </w:tcPr>
          <w:p w14:paraId="290A1EDF" w14:textId="77777777" w:rsidR="00756128" w:rsidRDefault="00756128" w:rsidP="00481AFB">
            <w:pPr>
              <w:ind w:firstLineChars="0" w:firstLine="0"/>
              <w:jc w:val="center"/>
            </w:pPr>
          </w:p>
        </w:tc>
      </w:tr>
      <w:tr w:rsidR="00756128" w14:paraId="3FA90A8A" w14:textId="77777777" w:rsidTr="00756128">
        <w:tc>
          <w:tcPr>
            <w:tcW w:w="1122" w:type="dxa"/>
            <w:shd w:val="clear" w:color="auto" w:fill="D9D9D9" w:themeFill="background1" w:themeFillShade="D9"/>
          </w:tcPr>
          <w:p w14:paraId="6C7C3B3E" w14:textId="0EF73ADD" w:rsidR="00756128" w:rsidRDefault="00756128" w:rsidP="00756128">
            <w:pPr>
              <w:ind w:firstLineChars="0" w:firstLine="0"/>
            </w:pPr>
            <w:r>
              <w:rPr>
                <w:rFonts w:hint="eastAsia"/>
              </w:rPr>
              <w:t>Example</w:t>
            </w:r>
          </w:p>
        </w:tc>
        <w:tc>
          <w:tcPr>
            <w:tcW w:w="743" w:type="dxa"/>
          </w:tcPr>
          <w:p w14:paraId="74F9B8F9" w14:textId="38362DF5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OFF</w:t>
            </w:r>
          </w:p>
        </w:tc>
        <w:tc>
          <w:tcPr>
            <w:tcW w:w="740" w:type="dxa"/>
          </w:tcPr>
          <w:p w14:paraId="2B3A279D" w14:textId="7099AB82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ON</w:t>
            </w:r>
          </w:p>
        </w:tc>
        <w:tc>
          <w:tcPr>
            <w:tcW w:w="743" w:type="dxa"/>
          </w:tcPr>
          <w:p w14:paraId="710E6EF3" w14:textId="6DBD50C5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ON</w:t>
            </w:r>
          </w:p>
        </w:tc>
        <w:tc>
          <w:tcPr>
            <w:tcW w:w="744" w:type="dxa"/>
          </w:tcPr>
          <w:p w14:paraId="51C353F7" w14:textId="059373AC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ON</w:t>
            </w:r>
          </w:p>
        </w:tc>
        <w:tc>
          <w:tcPr>
            <w:tcW w:w="744" w:type="dxa"/>
          </w:tcPr>
          <w:p w14:paraId="4D7915F4" w14:textId="523A3526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ON</w:t>
            </w:r>
          </w:p>
        </w:tc>
        <w:tc>
          <w:tcPr>
            <w:tcW w:w="744" w:type="dxa"/>
          </w:tcPr>
          <w:p w14:paraId="394C08B5" w14:textId="5B0EA387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OFF</w:t>
            </w:r>
          </w:p>
        </w:tc>
        <w:tc>
          <w:tcPr>
            <w:tcW w:w="744" w:type="dxa"/>
          </w:tcPr>
          <w:p w14:paraId="34F6E424" w14:textId="0723CD1A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ON</w:t>
            </w:r>
          </w:p>
        </w:tc>
        <w:tc>
          <w:tcPr>
            <w:tcW w:w="744" w:type="dxa"/>
          </w:tcPr>
          <w:p w14:paraId="0470BA37" w14:textId="23A8AAE5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ON</w:t>
            </w:r>
          </w:p>
        </w:tc>
        <w:tc>
          <w:tcPr>
            <w:tcW w:w="744" w:type="dxa"/>
          </w:tcPr>
          <w:p w14:paraId="1D8E4CAB" w14:textId="6354B524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OFF</w:t>
            </w:r>
          </w:p>
        </w:tc>
        <w:tc>
          <w:tcPr>
            <w:tcW w:w="744" w:type="dxa"/>
          </w:tcPr>
          <w:p w14:paraId="7E9B117D" w14:textId="43B60D68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OFF</w:t>
            </w:r>
          </w:p>
        </w:tc>
        <w:tc>
          <w:tcPr>
            <w:tcW w:w="1078" w:type="dxa"/>
          </w:tcPr>
          <w:p w14:paraId="1DFAF581" w14:textId="77777777" w:rsidR="00756128" w:rsidRDefault="00756128" w:rsidP="00481AFB">
            <w:pPr>
              <w:ind w:firstLineChars="0" w:firstLine="0"/>
              <w:jc w:val="center"/>
            </w:pPr>
          </w:p>
        </w:tc>
      </w:tr>
      <w:tr w:rsidR="00756128" w14:paraId="245C4701" w14:textId="77777777" w:rsidTr="00756128">
        <w:tc>
          <w:tcPr>
            <w:tcW w:w="1122" w:type="dxa"/>
            <w:shd w:val="clear" w:color="auto" w:fill="D9D9D9" w:themeFill="background1" w:themeFillShade="D9"/>
          </w:tcPr>
          <w:p w14:paraId="53061E35" w14:textId="59B8E73F" w:rsidR="00756128" w:rsidRDefault="00756128" w:rsidP="00756128">
            <w:pPr>
              <w:ind w:firstLineChars="0" w:firstLine="0"/>
            </w:pPr>
            <w:r>
              <w:rPr>
                <w:rFonts w:hint="eastAsia"/>
              </w:rPr>
              <w:t>Value</w:t>
            </w:r>
          </w:p>
        </w:tc>
        <w:tc>
          <w:tcPr>
            <w:tcW w:w="743" w:type="dxa"/>
          </w:tcPr>
          <w:p w14:paraId="2CC1BB6F" w14:textId="510A3C8F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40" w:type="dxa"/>
          </w:tcPr>
          <w:p w14:paraId="1F40658C" w14:textId="023B8A03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743" w:type="dxa"/>
          </w:tcPr>
          <w:p w14:paraId="048465A2" w14:textId="101FFDFB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744" w:type="dxa"/>
          </w:tcPr>
          <w:p w14:paraId="663BAD0C" w14:textId="7E3999CE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744" w:type="dxa"/>
          </w:tcPr>
          <w:p w14:paraId="1A6AA437" w14:textId="4329EF48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744" w:type="dxa"/>
          </w:tcPr>
          <w:p w14:paraId="082A9951" w14:textId="733C3CEA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44" w:type="dxa"/>
          </w:tcPr>
          <w:p w14:paraId="654868E7" w14:textId="54913366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64</w:t>
            </w:r>
          </w:p>
        </w:tc>
        <w:tc>
          <w:tcPr>
            <w:tcW w:w="744" w:type="dxa"/>
          </w:tcPr>
          <w:p w14:paraId="0B22BC5C" w14:textId="7C583708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128</w:t>
            </w:r>
          </w:p>
        </w:tc>
        <w:tc>
          <w:tcPr>
            <w:tcW w:w="744" w:type="dxa"/>
          </w:tcPr>
          <w:p w14:paraId="229E8B12" w14:textId="54C3C444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-</w:t>
            </w:r>
          </w:p>
        </w:tc>
        <w:tc>
          <w:tcPr>
            <w:tcW w:w="744" w:type="dxa"/>
          </w:tcPr>
          <w:p w14:paraId="25ED53C4" w14:textId="754D3579" w:rsidR="00756128" w:rsidRDefault="00756128" w:rsidP="00481AFB">
            <w:pPr>
              <w:ind w:firstLineChars="0" w:firstLine="0"/>
              <w:jc w:val="center"/>
            </w:pPr>
            <w:r>
              <w:rPr>
                <w:rFonts w:hint="eastAsia"/>
              </w:rPr>
              <w:t>-</w:t>
            </w:r>
          </w:p>
        </w:tc>
        <w:tc>
          <w:tcPr>
            <w:tcW w:w="1078" w:type="dxa"/>
          </w:tcPr>
          <w:p w14:paraId="1CB3449F" w14:textId="2247CB46" w:rsidR="00756128" w:rsidRDefault="00756128" w:rsidP="00481AFB">
            <w:pPr>
              <w:ind w:firstLineChars="0" w:firstLine="0"/>
              <w:jc w:val="center"/>
            </w:pPr>
            <w:r>
              <w:t>T</w:t>
            </w:r>
            <w:r>
              <w:rPr>
                <w:rFonts w:hint="eastAsia"/>
              </w:rPr>
              <w:t>otal=222</w:t>
            </w:r>
          </w:p>
        </w:tc>
      </w:tr>
    </w:tbl>
    <w:p w14:paraId="0A1D6F6F" w14:textId="006514BC" w:rsidR="00756128" w:rsidRDefault="003922E8" w:rsidP="00756128">
      <w:pPr>
        <w:ind w:firstLineChars="0" w:firstLine="0"/>
      </w:pPr>
      <w:r>
        <w:rPr>
          <w:rFonts w:hint="eastAsia"/>
        </w:rPr>
        <w:t>如下图所示：</w:t>
      </w:r>
    </w:p>
    <w:p w14:paraId="65D0CE01" w14:textId="12F1AAEF" w:rsidR="003922E8" w:rsidRPr="005A1888" w:rsidRDefault="003922E8" w:rsidP="003922E8">
      <w:pPr>
        <w:ind w:firstLineChars="0" w:firstLine="0"/>
        <w:jc w:val="center"/>
      </w:pPr>
      <w:r w:rsidRPr="003922E8">
        <w:rPr>
          <w:noProof/>
        </w:rPr>
        <w:drawing>
          <wp:inline distT="0" distB="0" distL="0" distR="0" wp14:anchorId="58D6F678" wp14:editId="774453ED">
            <wp:extent cx="3630232" cy="2723582"/>
            <wp:effectExtent l="0" t="0" r="8890" b="635"/>
            <wp:docPr id="8059279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49" cy="27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F58AE" w14:textId="3DC0D4C6" w:rsidR="006E2498" w:rsidRDefault="003922E8" w:rsidP="00BD58FA">
      <w:pPr>
        <w:pStyle w:val="20"/>
      </w:pPr>
      <w:bookmarkStart w:id="9" w:name="_Toc166250221"/>
      <w:r>
        <w:rPr>
          <w:rFonts w:hint="eastAsia"/>
        </w:rPr>
        <w:t>测试</w:t>
      </w:r>
      <w:r>
        <w:rPr>
          <w:rFonts w:hint="eastAsia"/>
        </w:rPr>
        <w:t>PC</w:t>
      </w:r>
      <w:r>
        <w:rPr>
          <w:rFonts w:hint="eastAsia"/>
        </w:rPr>
        <w:t>端与</w:t>
      </w:r>
      <w:r>
        <w:rPr>
          <w:rFonts w:hint="eastAsia"/>
        </w:rPr>
        <w:t>BK9100</w:t>
      </w:r>
      <w:r w:rsidR="00966711">
        <w:rPr>
          <w:rFonts w:hint="eastAsia"/>
        </w:rPr>
        <w:t>网络</w:t>
      </w:r>
      <w:r>
        <w:rPr>
          <w:rFonts w:hint="eastAsia"/>
        </w:rPr>
        <w:t>连接</w:t>
      </w:r>
      <w:bookmarkEnd w:id="9"/>
    </w:p>
    <w:p w14:paraId="3090F142" w14:textId="5AC0C8D4" w:rsidR="005C12E2" w:rsidRDefault="003922E8" w:rsidP="005C12E2">
      <w:r>
        <w:rPr>
          <w:rFonts w:hint="eastAsia"/>
        </w:rPr>
        <w:t>注意</w:t>
      </w:r>
      <w:r>
        <w:rPr>
          <w:rFonts w:hint="eastAsia"/>
        </w:rPr>
        <w:t>PC</w:t>
      </w:r>
      <w:r>
        <w:rPr>
          <w:rFonts w:hint="eastAsia"/>
        </w:rPr>
        <w:t>端的</w:t>
      </w:r>
      <w:r>
        <w:rPr>
          <w:rFonts w:hint="eastAsia"/>
        </w:rPr>
        <w:t>IP</w:t>
      </w:r>
      <w:proofErr w:type="gramStart"/>
      <w:r>
        <w:rPr>
          <w:rFonts w:hint="eastAsia"/>
        </w:rPr>
        <w:t>地址网</w:t>
      </w:r>
      <w:proofErr w:type="gramEnd"/>
      <w:r>
        <w:rPr>
          <w:rFonts w:hint="eastAsia"/>
        </w:rPr>
        <w:t>段需要与</w:t>
      </w:r>
      <w:r>
        <w:rPr>
          <w:rFonts w:hint="eastAsia"/>
        </w:rPr>
        <w:t>BK9100</w:t>
      </w:r>
      <w:r>
        <w:rPr>
          <w:rFonts w:hint="eastAsia"/>
        </w:rPr>
        <w:t>保持一致，设置</w:t>
      </w:r>
      <w:r>
        <w:rPr>
          <w:rFonts w:hint="eastAsia"/>
        </w:rPr>
        <w:t>PC</w:t>
      </w:r>
      <w:r>
        <w:rPr>
          <w:rFonts w:hint="eastAsia"/>
        </w:rPr>
        <w:t>端</w:t>
      </w:r>
      <w:r>
        <w:rPr>
          <w:rFonts w:hint="eastAsia"/>
        </w:rPr>
        <w:t>IP</w:t>
      </w:r>
      <w:r>
        <w:rPr>
          <w:rFonts w:hint="eastAsia"/>
        </w:rPr>
        <w:t>地址为：</w:t>
      </w:r>
      <w:r>
        <w:rPr>
          <w:rFonts w:hint="eastAsia"/>
        </w:rPr>
        <w:t>192.168.0.111</w:t>
      </w:r>
    </w:p>
    <w:p w14:paraId="67632B26" w14:textId="2D4ECAF5" w:rsidR="003922E8" w:rsidRDefault="003922E8" w:rsidP="005C12E2">
      <w:r>
        <w:rPr>
          <w:rFonts w:hint="eastAsia"/>
        </w:rPr>
        <w:t>可以在</w:t>
      </w:r>
      <w:r>
        <w:rPr>
          <w:rFonts w:hint="eastAsia"/>
        </w:rPr>
        <w:t>PC</w:t>
      </w:r>
      <w:r>
        <w:rPr>
          <w:rFonts w:hint="eastAsia"/>
        </w:rPr>
        <w:t>端</w:t>
      </w:r>
      <w:r>
        <w:rPr>
          <w:rFonts w:hint="eastAsia"/>
        </w:rPr>
        <w:t>Ping BK9100 IP</w:t>
      </w:r>
      <w:r>
        <w:rPr>
          <w:rFonts w:hint="eastAsia"/>
        </w:rPr>
        <w:t>地址来测试网络是否正常，如下图所示：</w:t>
      </w:r>
    </w:p>
    <w:p w14:paraId="496532F9" w14:textId="7EF32C3F" w:rsidR="003922E8" w:rsidRDefault="003922E8" w:rsidP="003922E8">
      <w:pPr>
        <w:ind w:firstLineChars="0" w:firstLine="0"/>
      </w:pPr>
      <w:r>
        <w:rPr>
          <w:noProof/>
        </w:rPr>
        <w:drawing>
          <wp:inline distT="0" distB="0" distL="0" distR="0" wp14:anchorId="51F577A7" wp14:editId="7C0BF490">
            <wp:extent cx="5713095" cy="2934335"/>
            <wp:effectExtent l="0" t="0" r="1905" b="0"/>
            <wp:docPr id="21048145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81450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225F0" w14:textId="77777777" w:rsidR="00840300" w:rsidRDefault="00966711" w:rsidP="00BD58FA">
      <w:pPr>
        <w:pStyle w:val="10"/>
      </w:pPr>
      <w:bookmarkStart w:id="10" w:name="_Toc166250222"/>
      <w:r>
        <w:rPr>
          <w:rFonts w:hint="eastAsia"/>
        </w:rPr>
        <w:lastRenderedPageBreak/>
        <w:t>通过</w:t>
      </w:r>
      <w:r>
        <w:rPr>
          <w:rFonts w:hint="eastAsia"/>
        </w:rPr>
        <w:t>ModScan32</w:t>
      </w:r>
      <w:r>
        <w:rPr>
          <w:rFonts w:hint="eastAsia"/>
        </w:rPr>
        <w:t>读</w:t>
      </w:r>
      <w:r w:rsidR="00840300">
        <w:rPr>
          <w:rFonts w:hint="eastAsia"/>
        </w:rPr>
        <w:t>写</w:t>
      </w:r>
      <w:r w:rsidR="00840300">
        <w:rPr>
          <w:rFonts w:hint="eastAsia"/>
        </w:rPr>
        <w:t>K-bus</w:t>
      </w:r>
      <w:r w:rsidR="00840300">
        <w:rPr>
          <w:rFonts w:hint="eastAsia"/>
        </w:rPr>
        <w:t>模块</w:t>
      </w:r>
      <w:bookmarkEnd w:id="10"/>
    </w:p>
    <w:p w14:paraId="579B751E" w14:textId="09A627AA" w:rsidR="00C2123D" w:rsidRDefault="00840300" w:rsidP="00840300">
      <w:pPr>
        <w:pStyle w:val="20"/>
      </w:pPr>
      <w:bookmarkStart w:id="11" w:name="_Toc166250223"/>
      <w:r>
        <w:rPr>
          <w:rFonts w:hint="eastAsia"/>
        </w:rPr>
        <w:t>读</w:t>
      </w:r>
      <w:r w:rsidR="00966711">
        <w:rPr>
          <w:rFonts w:hint="eastAsia"/>
        </w:rPr>
        <w:t>KL3162</w:t>
      </w:r>
      <w:r>
        <w:rPr>
          <w:rFonts w:hint="eastAsia"/>
        </w:rPr>
        <w:t>采集电压</w:t>
      </w:r>
      <w:bookmarkEnd w:id="11"/>
    </w:p>
    <w:p w14:paraId="36CB33E1" w14:textId="77777777" w:rsidR="00840300" w:rsidRDefault="00840300" w:rsidP="00840300">
      <w:pPr>
        <w:pStyle w:val="3"/>
      </w:pPr>
      <w:bookmarkStart w:id="12" w:name="_Ref165992074"/>
      <w:bookmarkStart w:id="13" w:name="_Toc166250224"/>
      <w:r>
        <w:rPr>
          <w:rFonts w:hint="eastAsia"/>
        </w:rPr>
        <w:t>ModScan32</w:t>
      </w:r>
      <w:r>
        <w:rPr>
          <w:rFonts w:hint="eastAsia"/>
        </w:rPr>
        <w:t>配置端口</w:t>
      </w:r>
      <w:bookmarkEnd w:id="12"/>
      <w:bookmarkEnd w:id="13"/>
    </w:p>
    <w:p w14:paraId="377EBB1D" w14:textId="57F67A2C" w:rsidR="00A84A83" w:rsidRDefault="00A84A83" w:rsidP="00840300">
      <w:r>
        <w:rPr>
          <w:rFonts w:hint="eastAsia"/>
        </w:rPr>
        <w:t>打开</w:t>
      </w:r>
      <w:r>
        <w:rPr>
          <w:rFonts w:hint="eastAsia"/>
        </w:rPr>
        <w:t>ModScan32</w:t>
      </w:r>
      <w:r>
        <w:rPr>
          <w:rFonts w:hint="eastAsia"/>
        </w:rPr>
        <w:t>软件，选择</w:t>
      </w:r>
      <w:r>
        <w:rPr>
          <w:rFonts w:hint="eastAsia"/>
        </w:rPr>
        <w:t>Connection</w:t>
      </w:r>
      <w:r>
        <w:rPr>
          <w:rFonts w:hint="eastAsia"/>
        </w:rPr>
        <w:t>，选择</w:t>
      </w:r>
      <w:r>
        <w:rPr>
          <w:rFonts w:hint="eastAsia"/>
        </w:rPr>
        <w:t>Connect</w:t>
      </w:r>
      <w:r>
        <w:rPr>
          <w:rFonts w:hint="eastAsia"/>
        </w:rPr>
        <w:t>，正确配置端口参数</w:t>
      </w:r>
      <w:r w:rsidR="00C4473A">
        <w:rPr>
          <w:rFonts w:hint="eastAsia"/>
        </w:rPr>
        <w:t>：</w:t>
      </w:r>
    </w:p>
    <w:p w14:paraId="6AFDB383" w14:textId="2B689F51" w:rsidR="00A84A83" w:rsidRDefault="00A84A83" w:rsidP="00A84A83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Connect Using</w:t>
      </w:r>
      <w:r>
        <w:rPr>
          <w:rFonts w:hint="eastAsia"/>
        </w:rPr>
        <w:t>下拉菜单选择</w:t>
      </w:r>
      <w:r w:rsidRPr="00A84A83">
        <w:t xml:space="preserve">Remote </w:t>
      </w:r>
      <w:proofErr w:type="spellStart"/>
      <w:r w:rsidRPr="00A84A83">
        <w:t>modbusTCP</w:t>
      </w:r>
      <w:proofErr w:type="spellEnd"/>
      <w:r w:rsidRPr="00A84A83">
        <w:t xml:space="preserve"> Server</w:t>
      </w:r>
    </w:p>
    <w:p w14:paraId="00FBA194" w14:textId="477F5882" w:rsidR="00A84A83" w:rsidRDefault="00A84A83" w:rsidP="00A84A83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IP Address</w:t>
      </w:r>
      <w:r>
        <w:rPr>
          <w:rFonts w:hint="eastAsia"/>
        </w:rPr>
        <w:t>填写</w:t>
      </w:r>
      <w:r>
        <w:rPr>
          <w:rFonts w:hint="eastAsia"/>
        </w:rPr>
        <w:t>BK9100</w:t>
      </w:r>
      <w:r>
        <w:rPr>
          <w:rFonts w:hint="eastAsia"/>
        </w:rPr>
        <w:t>地址：</w:t>
      </w:r>
      <w:r>
        <w:rPr>
          <w:rFonts w:hint="eastAsia"/>
        </w:rPr>
        <w:t>192.168.0.222</w:t>
      </w:r>
    </w:p>
    <w:p w14:paraId="10CADD93" w14:textId="04D0A6EA" w:rsidR="00A84A83" w:rsidRDefault="00A84A83" w:rsidP="00A84A83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 xml:space="preserve">Service Port </w:t>
      </w:r>
      <w:r>
        <w:rPr>
          <w:rFonts w:hint="eastAsia"/>
        </w:rPr>
        <w:t>填写：</w:t>
      </w:r>
      <w:r>
        <w:rPr>
          <w:rFonts w:hint="eastAsia"/>
        </w:rPr>
        <w:t>502</w:t>
      </w:r>
      <w:r>
        <w:rPr>
          <w:rFonts w:hint="eastAsia"/>
        </w:rPr>
        <w:t>（默认值）</w:t>
      </w:r>
    </w:p>
    <w:p w14:paraId="3E9BB499" w14:textId="0646E79B" w:rsidR="00A84A83" w:rsidRDefault="00A84A83" w:rsidP="00A84A83">
      <w:pPr>
        <w:ind w:left="420" w:firstLineChars="0" w:firstLine="0"/>
      </w:pPr>
      <w:r>
        <w:rPr>
          <w:rFonts w:hint="eastAsia"/>
        </w:rPr>
        <w:t>填写好后点击“</w:t>
      </w:r>
      <w:r>
        <w:rPr>
          <w:rFonts w:hint="eastAsia"/>
        </w:rPr>
        <w:t>OK</w:t>
      </w:r>
      <w:r>
        <w:rPr>
          <w:rFonts w:hint="eastAsia"/>
        </w:rPr>
        <w:t>”完成配置，如下图所示：</w:t>
      </w:r>
    </w:p>
    <w:p w14:paraId="6938243C" w14:textId="4BDB616D" w:rsidR="00A84A83" w:rsidRDefault="00A84A83" w:rsidP="00A84A83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A356518" wp14:editId="1E71C94B">
            <wp:extent cx="3562066" cy="2815091"/>
            <wp:effectExtent l="0" t="0" r="635" b="4445"/>
            <wp:docPr id="12039267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92676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80307" cy="282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AE371" w14:textId="3C394204" w:rsidR="00840300" w:rsidRDefault="000300B0" w:rsidP="00292EB4">
      <w:pPr>
        <w:pStyle w:val="3"/>
      </w:pPr>
      <w:bookmarkStart w:id="14" w:name="_Toc166250225"/>
      <w:r>
        <w:rPr>
          <w:rFonts w:hint="eastAsia"/>
        </w:rPr>
        <w:t>利用</w:t>
      </w:r>
      <w:r w:rsidR="00292EB4">
        <w:rPr>
          <w:rFonts w:hint="eastAsia"/>
        </w:rPr>
        <w:t>信号发生器输送测试电压</w:t>
      </w:r>
      <w:bookmarkEnd w:id="14"/>
    </w:p>
    <w:p w14:paraId="267FA256" w14:textId="00FCD843" w:rsidR="00292EB4" w:rsidRDefault="00292EB4" w:rsidP="00292EB4">
      <w:r>
        <w:rPr>
          <w:rFonts w:hint="eastAsia"/>
        </w:rPr>
        <w:t>KL3162</w:t>
      </w:r>
      <w:r>
        <w:rPr>
          <w:rFonts w:hint="eastAsia"/>
        </w:rPr>
        <w:t>是</w:t>
      </w:r>
      <w:r>
        <w:rPr>
          <w:rFonts w:hint="eastAsia"/>
        </w:rPr>
        <w:t>2</w:t>
      </w:r>
      <w:r>
        <w:rPr>
          <w:rFonts w:hint="eastAsia"/>
        </w:rPr>
        <w:t>通道的</w:t>
      </w:r>
      <w:r>
        <w:rPr>
          <w:rFonts w:hint="eastAsia"/>
        </w:rPr>
        <w:t>0</w:t>
      </w:r>
      <w:r>
        <w:rPr>
          <w:rFonts w:hint="eastAsia"/>
        </w:rPr>
        <w:t>到</w:t>
      </w:r>
      <w:r>
        <w:rPr>
          <w:rFonts w:hint="eastAsia"/>
        </w:rPr>
        <w:t>10V</w:t>
      </w:r>
      <w:r>
        <w:rPr>
          <w:rFonts w:hint="eastAsia"/>
        </w:rPr>
        <w:t>电压测量模块，通道对应数值如下所示：</w:t>
      </w:r>
    </w:p>
    <w:p w14:paraId="6E299133" w14:textId="6057D158" w:rsidR="00292EB4" w:rsidRDefault="00292EB4" w:rsidP="00292EB4">
      <w:pPr>
        <w:ind w:firstLineChars="0" w:firstLine="0"/>
      </w:pPr>
      <w:r>
        <w:rPr>
          <w:noProof/>
        </w:rPr>
        <w:drawing>
          <wp:inline distT="0" distB="0" distL="0" distR="0" wp14:anchorId="2406FA08" wp14:editId="4651E26D">
            <wp:extent cx="5713095" cy="897890"/>
            <wp:effectExtent l="0" t="0" r="1905" b="0"/>
            <wp:docPr id="11595548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55482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B2CE0" w14:textId="7E35B989" w:rsidR="007214D3" w:rsidRDefault="007214D3" w:rsidP="007214D3">
      <w:r>
        <w:rPr>
          <w:rFonts w:hint="eastAsia"/>
        </w:rPr>
        <w:t>信号发生器给一个中间值</w:t>
      </w:r>
      <w:r>
        <w:rPr>
          <w:rFonts w:hint="eastAsia"/>
        </w:rPr>
        <w:t>DC 5V</w:t>
      </w:r>
      <w:r>
        <w:rPr>
          <w:rFonts w:hint="eastAsia"/>
        </w:rPr>
        <w:t>输送给第</w:t>
      </w:r>
      <w:r>
        <w:rPr>
          <w:rFonts w:hint="eastAsia"/>
        </w:rPr>
        <w:t>1</w:t>
      </w:r>
      <w:r>
        <w:rPr>
          <w:rFonts w:hint="eastAsia"/>
        </w:rPr>
        <w:t>块</w:t>
      </w:r>
      <w:r>
        <w:rPr>
          <w:rFonts w:hint="eastAsia"/>
        </w:rPr>
        <w:t>KL3162</w:t>
      </w:r>
      <w:r>
        <w:rPr>
          <w:rFonts w:hint="eastAsia"/>
        </w:rPr>
        <w:t>的第</w:t>
      </w:r>
      <w:r>
        <w:rPr>
          <w:rFonts w:hint="eastAsia"/>
        </w:rPr>
        <w:t>1</w:t>
      </w:r>
      <w:r>
        <w:rPr>
          <w:rFonts w:hint="eastAsia"/>
        </w:rPr>
        <w:t>个通道，如下图所示：</w:t>
      </w:r>
    </w:p>
    <w:p w14:paraId="19545CE4" w14:textId="6953F230" w:rsidR="007214D3" w:rsidRPr="007214D3" w:rsidRDefault="007214D3" w:rsidP="007214D3">
      <w:pPr>
        <w:widowControl/>
        <w:spacing w:before="100" w:beforeAutospacing="1" w:after="100" w:afterAutospacing="1"/>
        <w:ind w:firstLineChars="0" w:firstLine="0"/>
        <w:jc w:val="center"/>
        <w:rPr>
          <w:rFonts w:ascii="宋体" w:eastAsia="宋体" w:hAnsi="宋体" w:cs="宋体"/>
          <w:kern w:val="0"/>
          <w:sz w:val="24"/>
        </w:rPr>
      </w:pPr>
      <w:r w:rsidRPr="007214D3"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 wp14:anchorId="46D94C63" wp14:editId="1580A0D5">
            <wp:extent cx="3920730" cy="2941092"/>
            <wp:effectExtent l="0" t="5398" r="0" b="0"/>
            <wp:docPr id="10359572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47038" cy="296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50AA8" w14:textId="35D5E448" w:rsidR="007214D3" w:rsidRDefault="007214D3" w:rsidP="007214D3">
      <w:pPr>
        <w:pStyle w:val="3"/>
      </w:pPr>
      <w:bookmarkStart w:id="15" w:name="_Ref165992763"/>
      <w:bookmarkStart w:id="16" w:name="_Toc166250226"/>
      <w:r>
        <w:rPr>
          <w:rFonts w:hint="eastAsia"/>
        </w:rPr>
        <w:t>ModScan32</w:t>
      </w:r>
      <w:r>
        <w:rPr>
          <w:rFonts w:hint="eastAsia"/>
        </w:rPr>
        <w:t>对应偏移地址正确读数值</w:t>
      </w:r>
      <w:bookmarkEnd w:id="15"/>
      <w:bookmarkEnd w:id="16"/>
    </w:p>
    <w:p w14:paraId="7B67E8BC" w14:textId="3F3BF5CA" w:rsidR="007214D3" w:rsidRDefault="007214D3" w:rsidP="00DC5E2F">
      <w:r>
        <w:rPr>
          <w:rFonts w:hint="eastAsia"/>
        </w:rPr>
        <w:t>根据</w:t>
      </w:r>
      <w:r w:rsidR="00DC5E2F">
        <w:rPr>
          <w:rFonts w:hint="eastAsia"/>
        </w:rPr>
        <w:t>BK9100</w:t>
      </w:r>
      <w:r w:rsidR="00DC5E2F">
        <w:rPr>
          <w:rFonts w:hint="eastAsia"/>
        </w:rPr>
        <w:t>手册关于</w:t>
      </w:r>
      <w:proofErr w:type="spellStart"/>
      <w:r w:rsidR="00DC5E2F">
        <w:rPr>
          <w:rFonts w:hint="eastAsia"/>
        </w:rPr>
        <w:t>ModbusTCP</w:t>
      </w:r>
      <w:proofErr w:type="spellEnd"/>
      <w:r w:rsidR="00DC5E2F">
        <w:rPr>
          <w:rFonts w:hint="eastAsia"/>
        </w:rPr>
        <w:t>映射地址说明，如下所示：</w:t>
      </w:r>
    </w:p>
    <w:p w14:paraId="12EC97CD" w14:textId="2D0CA3CD" w:rsidR="00DC5E2F" w:rsidRDefault="00DC5E2F" w:rsidP="007214D3">
      <w:pPr>
        <w:ind w:firstLineChars="0" w:firstLine="0"/>
      </w:pPr>
      <w:r>
        <w:rPr>
          <w:noProof/>
        </w:rPr>
        <w:drawing>
          <wp:inline distT="0" distB="0" distL="0" distR="0" wp14:anchorId="58F4C304" wp14:editId="7D34EC99">
            <wp:extent cx="5713095" cy="838200"/>
            <wp:effectExtent l="0" t="0" r="1905" b="0"/>
            <wp:docPr id="12185194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51941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D91B2" w14:textId="6386872A" w:rsidR="00DC5E2F" w:rsidRDefault="00DC5E2F" w:rsidP="00DC5E2F">
      <w:r>
        <w:rPr>
          <w:rFonts w:hint="eastAsia"/>
        </w:rPr>
        <w:t>模拟量输入偏移地址从</w:t>
      </w:r>
      <w:r>
        <w:rPr>
          <w:rFonts w:hint="eastAsia"/>
        </w:rPr>
        <w:t>16</w:t>
      </w:r>
      <w:r>
        <w:rPr>
          <w:rFonts w:hint="eastAsia"/>
        </w:rPr>
        <w:t>进制地址</w:t>
      </w:r>
      <w:r>
        <w:rPr>
          <w:rFonts w:hint="eastAsia"/>
        </w:rPr>
        <w:t>0</w:t>
      </w:r>
      <w:r>
        <w:rPr>
          <w:rFonts w:hint="eastAsia"/>
        </w:rPr>
        <w:t>开始，返回</w:t>
      </w:r>
      <w:r>
        <w:rPr>
          <w:rFonts w:hint="eastAsia"/>
        </w:rPr>
        <w:t>4</w:t>
      </w:r>
      <w:r>
        <w:rPr>
          <w:rFonts w:hint="eastAsia"/>
        </w:rPr>
        <w:t>个字节的数据，也就是占用</w:t>
      </w:r>
      <w:r>
        <w:rPr>
          <w:rFonts w:hint="eastAsia"/>
        </w:rPr>
        <w:t>2</w:t>
      </w:r>
      <w:r>
        <w:rPr>
          <w:rFonts w:hint="eastAsia"/>
        </w:rPr>
        <w:t>个寄存器地址。</w:t>
      </w:r>
      <w:r w:rsidR="002A2085">
        <w:rPr>
          <w:rFonts w:hint="eastAsia"/>
        </w:rPr>
        <w:t>数值被放在后一个寄存器地址内。</w:t>
      </w:r>
    </w:p>
    <w:p w14:paraId="5C2A50DE" w14:textId="40BD5BD2" w:rsidR="00B74211" w:rsidRDefault="002A2085" w:rsidP="00DC5E2F">
      <w:r>
        <w:rPr>
          <w:rFonts w:hint="eastAsia"/>
        </w:rPr>
        <w:t>ModScan32</w:t>
      </w:r>
      <w:r>
        <w:rPr>
          <w:rFonts w:hint="eastAsia"/>
        </w:rPr>
        <w:t>寄存器地址默认需要</w:t>
      </w:r>
      <w:r>
        <w:rPr>
          <w:rFonts w:hint="eastAsia"/>
        </w:rPr>
        <w:t>+1</w:t>
      </w:r>
      <w:r>
        <w:rPr>
          <w:rFonts w:hint="eastAsia"/>
        </w:rPr>
        <w:t>，所以地址从</w:t>
      </w:r>
      <w:r>
        <w:rPr>
          <w:rFonts w:hint="eastAsia"/>
        </w:rPr>
        <w:t>0001</w:t>
      </w:r>
      <w:r>
        <w:rPr>
          <w:rFonts w:hint="eastAsia"/>
        </w:rPr>
        <w:t>开始，</w:t>
      </w:r>
      <w:r w:rsidR="009E61F8">
        <w:rPr>
          <w:rFonts w:hint="eastAsia"/>
        </w:rPr>
        <w:t>长度填写</w:t>
      </w:r>
      <w:r w:rsidR="009E61F8">
        <w:rPr>
          <w:rFonts w:hint="eastAsia"/>
        </w:rPr>
        <w:t>100</w:t>
      </w:r>
      <w:r w:rsidR="009E61F8">
        <w:rPr>
          <w:rFonts w:hint="eastAsia"/>
        </w:rPr>
        <w:t>，</w:t>
      </w:r>
      <w:r>
        <w:rPr>
          <w:rFonts w:hint="eastAsia"/>
        </w:rPr>
        <w:t>Type</w:t>
      </w:r>
      <w:r>
        <w:rPr>
          <w:rFonts w:hint="eastAsia"/>
        </w:rPr>
        <w:t>下拉菜单选择保持寄存器，</w:t>
      </w:r>
      <w:r w:rsidR="00B74211">
        <w:rPr>
          <w:rFonts w:hint="eastAsia"/>
        </w:rPr>
        <w:t>此时可以观察到</w:t>
      </w:r>
      <w:r w:rsidR="00B74211">
        <w:rPr>
          <w:rFonts w:hint="eastAsia"/>
        </w:rPr>
        <w:t>40002</w:t>
      </w:r>
      <w:r w:rsidR="00B74211">
        <w:rPr>
          <w:rFonts w:hint="eastAsia"/>
        </w:rPr>
        <w:t>地址读取数值：</w:t>
      </w:r>
      <w:r w:rsidR="00B74211">
        <w:rPr>
          <w:rFonts w:hint="eastAsia"/>
        </w:rPr>
        <w:t>32730</w:t>
      </w:r>
    </w:p>
    <w:p w14:paraId="1CEB7488" w14:textId="1B412FF1" w:rsidR="00B74211" w:rsidRDefault="00B74211" w:rsidP="00B74211">
      <w:r>
        <w:rPr>
          <w:rFonts w:hint="eastAsia"/>
        </w:rPr>
        <w:t>根据通道数值对应关系可以计算测得电压值：</w:t>
      </w:r>
      <w:r>
        <w:rPr>
          <w:rFonts w:hint="eastAsia"/>
        </w:rPr>
        <w:t>32730/65535</w:t>
      </w:r>
      <w:r>
        <w:rPr>
          <w:rFonts w:hint="eastAsia"/>
        </w:rPr>
        <w:t>×</w:t>
      </w:r>
      <w:r>
        <w:rPr>
          <w:rFonts w:hint="eastAsia"/>
        </w:rPr>
        <w:t>10=</w:t>
      </w:r>
      <w:r w:rsidRPr="00B74211">
        <w:t>4.99</w:t>
      </w:r>
      <w:r>
        <w:rPr>
          <w:rFonts w:hint="eastAsia"/>
        </w:rPr>
        <w:t>（</w:t>
      </w:r>
      <w:r>
        <w:rPr>
          <w:rFonts w:hint="eastAsia"/>
        </w:rPr>
        <w:t>V</w:t>
      </w:r>
      <w:r>
        <w:rPr>
          <w:rFonts w:hint="eastAsia"/>
        </w:rPr>
        <w:t>）</w:t>
      </w:r>
    </w:p>
    <w:p w14:paraId="7C2C2E71" w14:textId="7AC48AD8" w:rsidR="002A2085" w:rsidRDefault="002A2085" w:rsidP="00DC5E2F">
      <w:r>
        <w:rPr>
          <w:rFonts w:hint="eastAsia"/>
        </w:rPr>
        <w:t>如下图所示：</w:t>
      </w:r>
    </w:p>
    <w:p w14:paraId="249E8AE6" w14:textId="0F51925D" w:rsidR="002A2085" w:rsidRDefault="002A2085" w:rsidP="002A2085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768B188" wp14:editId="79B286FD">
            <wp:extent cx="5713095" cy="2914015"/>
            <wp:effectExtent l="0" t="0" r="1905" b="635"/>
            <wp:docPr id="9618733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87331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55E39" w14:textId="77777777" w:rsidR="00B74211" w:rsidRDefault="00B74211" w:rsidP="00B74211">
      <w:r>
        <w:rPr>
          <w:rFonts w:hint="eastAsia"/>
        </w:rPr>
        <w:t>同时经测试：</w:t>
      </w:r>
    </w:p>
    <w:p w14:paraId="513237E8" w14:textId="2E18004E" w:rsidR="00B74211" w:rsidRDefault="00B74211" w:rsidP="00B74211"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块</w:t>
      </w:r>
      <w:r>
        <w:rPr>
          <w:rFonts w:hint="eastAsia"/>
        </w:rPr>
        <w:t>KL3162</w:t>
      </w:r>
      <w:r>
        <w:rPr>
          <w:rFonts w:hint="eastAsia"/>
        </w:rPr>
        <w:t>的第</w:t>
      </w:r>
      <w:r>
        <w:rPr>
          <w:rFonts w:hint="eastAsia"/>
        </w:rPr>
        <w:t>2</w:t>
      </w:r>
      <w:r>
        <w:rPr>
          <w:rFonts w:hint="eastAsia"/>
        </w:rPr>
        <w:t>个通道的数值偏移地址：</w:t>
      </w:r>
      <w:r>
        <w:rPr>
          <w:rFonts w:hint="eastAsia"/>
        </w:rPr>
        <w:t>40004</w:t>
      </w:r>
    </w:p>
    <w:p w14:paraId="5CACED93" w14:textId="77F9713E" w:rsidR="00B74211" w:rsidRDefault="00B74211" w:rsidP="00B74211">
      <w:bookmarkStart w:id="17" w:name="_Toc393663183"/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块</w:t>
      </w:r>
      <w:r>
        <w:rPr>
          <w:rFonts w:hint="eastAsia"/>
        </w:rPr>
        <w:t>KL3162</w:t>
      </w:r>
      <w:r>
        <w:rPr>
          <w:rFonts w:hint="eastAsia"/>
        </w:rPr>
        <w:t>的第</w:t>
      </w:r>
      <w:r>
        <w:rPr>
          <w:rFonts w:hint="eastAsia"/>
        </w:rPr>
        <w:t>1</w:t>
      </w:r>
      <w:r>
        <w:rPr>
          <w:rFonts w:hint="eastAsia"/>
        </w:rPr>
        <w:t>个通道的数值偏移地址：</w:t>
      </w:r>
      <w:r>
        <w:rPr>
          <w:rFonts w:hint="eastAsia"/>
        </w:rPr>
        <w:t>40006</w:t>
      </w:r>
    </w:p>
    <w:p w14:paraId="79FA4875" w14:textId="6C3F23D5" w:rsidR="00B74211" w:rsidRDefault="00B74211" w:rsidP="00B74211"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块</w:t>
      </w:r>
      <w:r>
        <w:rPr>
          <w:rFonts w:hint="eastAsia"/>
        </w:rPr>
        <w:t>KL3162</w:t>
      </w:r>
      <w:r>
        <w:rPr>
          <w:rFonts w:hint="eastAsia"/>
        </w:rPr>
        <w:t>的第</w:t>
      </w:r>
      <w:r>
        <w:rPr>
          <w:rFonts w:hint="eastAsia"/>
        </w:rPr>
        <w:t>2</w:t>
      </w:r>
      <w:r>
        <w:rPr>
          <w:rFonts w:hint="eastAsia"/>
        </w:rPr>
        <w:t>个通道的数值偏移地址：</w:t>
      </w:r>
      <w:r>
        <w:rPr>
          <w:rFonts w:hint="eastAsia"/>
        </w:rPr>
        <w:t>40008</w:t>
      </w:r>
    </w:p>
    <w:p w14:paraId="67625D1F" w14:textId="3CF4592E" w:rsidR="00B74211" w:rsidRDefault="009E61F8" w:rsidP="009E61F8">
      <w:pPr>
        <w:pStyle w:val="20"/>
      </w:pPr>
      <w:bookmarkStart w:id="18" w:name="_Toc166250227"/>
      <w:r>
        <w:rPr>
          <w:rFonts w:hint="eastAsia"/>
        </w:rPr>
        <w:t>写</w:t>
      </w:r>
      <w:r>
        <w:rPr>
          <w:rFonts w:hint="eastAsia"/>
        </w:rPr>
        <w:t>KL4022</w:t>
      </w:r>
      <w:r>
        <w:rPr>
          <w:rFonts w:hint="eastAsia"/>
        </w:rPr>
        <w:t>输出电流</w:t>
      </w:r>
      <w:bookmarkEnd w:id="18"/>
    </w:p>
    <w:p w14:paraId="78F8F1F1" w14:textId="6393A41E" w:rsidR="009E61F8" w:rsidRDefault="008F40E6" w:rsidP="009E61F8">
      <w:r>
        <w:rPr>
          <w:rFonts w:hint="eastAsia"/>
        </w:rPr>
        <w:t>ModScan32</w:t>
      </w:r>
      <w:r>
        <w:rPr>
          <w:rFonts w:hint="eastAsia"/>
        </w:rPr>
        <w:t>配置端口和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_Ref165992074 \r \h</w:instrText>
      </w:r>
      <w:r>
        <w:instrText xml:space="preserve"> </w:instrText>
      </w:r>
      <w:r>
        <w:fldChar w:fldCharType="separate"/>
      </w:r>
      <w:r>
        <w:t>3.1.1</w:t>
      </w:r>
      <w:r>
        <w:fldChar w:fldCharType="end"/>
      </w:r>
      <w:r>
        <w:rPr>
          <w:rFonts w:hint="eastAsia"/>
        </w:rPr>
        <w:t>内容一致。</w:t>
      </w:r>
    </w:p>
    <w:p w14:paraId="106E8A5A" w14:textId="4C08B918" w:rsidR="008F40E6" w:rsidRDefault="00693E59" w:rsidP="00693E59">
      <w:pPr>
        <w:pStyle w:val="3"/>
      </w:pPr>
      <w:bookmarkStart w:id="19" w:name="_Toc166250228"/>
      <w:r>
        <w:rPr>
          <w:rFonts w:hint="eastAsia"/>
        </w:rPr>
        <w:t>关闭</w:t>
      </w:r>
      <w:r>
        <w:rPr>
          <w:rFonts w:hint="eastAsia"/>
        </w:rPr>
        <w:t>Watchdog</w:t>
      </w:r>
      <w:r>
        <w:rPr>
          <w:rFonts w:hint="eastAsia"/>
        </w:rPr>
        <w:t>功能</w:t>
      </w:r>
      <w:bookmarkEnd w:id="19"/>
    </w:p>
    <w:p w14:paraId="0EE5830D" w14:textId="7CA468AC" w:rsidR="00693E59" w:rsidRDefault="00693E59" w:rsidP="00693E59">
      <w:r>
        <w:rPr>
          <w:rFonts w:hint="eastAsia"/>
        </w:rPr>
        <w:t>写寄存器需要关闭</w:t>
      </w:r>
      <w:r>
        <w:rPr>
          <w:rFonts w:hint="eastAsia"/>
        </w:rPr>
        <w:t>watchdog</w:t>
      </w:r>
      <w:r>
        <w:rPr>
          <w:rFonts w:hint="eastAsia"/>
        </w:rPr>
        <w:t>功能，否则写下去无法保持，或者会报错，如下所示：</w:t>
      </w:r>
    </w:p>
    <w:p w14:paraId="0ED52F3E" w14:textId="70E00B0A" w:rsidR="00693E59" w:rsidRDefault="00693E59" w:rsidP="00693E5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E146090" wp14:editId="4EC95DBC">
            <wp:extent cx="3688400" cy="1607959"/>
            <wp:effectExtent l="0" t="0" r="7620" b="0"/>
            <wp:docPr id="12092219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22197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88400" cy="16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BF8F7" w14:textId="6B8E1E3E" w:rsidR="00693E59" w:rsidRDefault="00693E59" w:rsidP="00693E59">
      <w:r>
        <w:rPr>
          <w:rFonts w:hint="eastAsia"/>
        </w:rPr>
        <w:t>根据</w:t>
      </w:r>
      <w:r>
        <w:rPr>
          <w:rFonts w:hint="eastAsia"/>
        </w:rPr>
        <w:t>BK9100</w:t>
      </w:r>
      <w:r>
        <w:rPr>
          <w:rFonts w:hint="eastAsia"/>
        </w:rPr>
        <w:t>手册说明，关闭</w:t>
      </w:r>
      <w:r>
        <w:rPr>
          <w:rFonts w:hint="eastAsia"/>
        </w:rPr>
        <w:t>watchdog</w:t>
      </w:r>
      <w:r>
        <w:rPr>
          <w:rFonts w:hint="eastAsia"/>
        </w:rPr>
        <w:t>功能，需要将</w:t>
      </w:r>
      <w:r>
        <w:rPr>
          <w:rFonts w:hint="eastAsia"/>
        </w:rPr>
        <w:t>16</w:t>
      </w:r>
      <w:r>
        <w:rPr>
          <w:rFonts w:hint="eastAsia"/>
        </w:rPr>
        <w:t>进制地址</w:t>
      </w:r>
      <w:r>
        <w:rPr>
          <w:rFonts w:hint="eastAsia"/>
        </w:rPr>
        <w:t>1120</w:t>
      </w:r>
      <w:r>
        <w:rPr>
          <w:rFonts w:hint="eastAsia"/>
        </w:rPr>
        <w:t>寄存器由默认值</w:t>
      </w:r>
      <w:r>
        <w:rPr>
          <w:rFonts w:hint="eastAsia"/>
        </w:rPr>
        <w:t>1000</w:t>
      </w:r>
      <w:r>
        <w:rPr>
          <w:rFonts w:hint="eastAsia"/>
        </w:rPr>
        <w:t>（</w:t>
      </w:r>
      <w:proofErr w:type="spellStart"/>
      <w:r>
        <w:rPr>
          <w:rFonts w:hint="eastAsia"/>
        </w:rPr>
        <w:t>ms</w:t>
      </w:r>
      <w:proofErr w:type="spellEnd"/>
      <w:r>
        <w:rPr>
          <w:rFonts w:hint="eastAsia"/>
        </w:rPr>
        <w:t>）改为</w:t>
      </w:r>
      <w:r>
        <w:rPr>
          <w:rFonts w:hint="eastAsia"/>
        </w:rPr>
        <w:t>0</w:t>
      </w:r>
      <w:r>
        <w:rPr>
          <w:rFonts w:hint="eastAsia"/>
        </w:rPr>
        <w:t>，说明如下所示：</w:t>
      </w:r>
    </w:p>
    <w:p w14:paraId="0163A80C" w14:textId="357A7371" w:rsidR="00693E59" w:rsidRDefault="00693E59" w:rsidP="00693E59">
      <w:pPr>
        <w:ind w:firstLineChars="0" w:firstLine="0"/>
      </w:pPr>
      <w:r>
        <w:rPr>
          <w:noProof/>
        </w:rPr>
        <w:drawing>
          <wp:inline distT="0" distB="0" distL="0" distR="0" wp14:anchorId="35AB8E18" wp14:editId="5A13D3B7">
            <wp:extent cx="5713095" cy="243205"/>
            <wp:effectExtent l="0" t="0" r="1905" b="4445"/>
            <wp:docPr id="14442805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28054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AE4BD" w14:textId="6493F8CF" w:rsidR="00693E59" w:rsidRDefault="00693E59" w:rsidP="00693E59">
      <w:r>
        <w:rPr>
          <w:rFonts w:hint="eastAsia"/>
        </w:rPr>
        <w:t>ModScan32</w:t>
      </w:r>
      <w:r>
        <w:rPr>
          <w:rFonts w:hint="eastAsia"/>
        </w:rPr>
        <w:t>换算成</w:t>
      </w:r>
      <w:r>
        <w:rPr>
          <w:rFonts w:hint="eastAsia"/>
        </w:rPr>
        <w:t>10</w:t>
      </w:r>
      <w:r>
        <w:rPr>
          <w:rFonts w:hint="eastAsia"/>
        </w:rPr>
        <w:t>进制地址再</w:t>
      </w:r>
      <w:r>
        <w:rPr>
          <w:rFonts w:hint="eastAsia"/>
        </w:rPr>
        <w:t>+1</w:t>
      </w:r>
      <w:r>
        <w:rPr>
          <w:rFonts w:hint="eastAsia"/>
        </w:rPr>
        <w:t>，是</w:t>
      </w:r>
      <w:r>
        <w:rPr>
          <w:rFonts w:hint="eastAsia"/>
        </w:rPr>
        <w:t>4385</w:t>
      </w:r>
      <w:r>
        <w:rPr>
          <w:rFonts w:hint="eastAsia"/>
        </w:rPr>
        <w:t>，即将</w:t>
      </w:r>
      <w:r>
        <w:rPr>
          <w:rFonts w:hint="eastAsia"/>
        </w:rPr>
        <w:t>44385</w:t>
      </w:r>
      <w:r>
        <w:rPr>
          <w:rFonts w:hint="eastAsia"/>
        </w:rPr>
        <w:t>写为</w:t>
      </w:r>
      <w:r>
        <w:rPr>
          <w:rFonts w:hint="eastAsia"/>
        </w:rPr>
        <w:t>0</w:t>
      </w:r>
      <w:r>
        <w:rPr>
          <w:rFonts w:hint="eastAsia"/>
        </w:rPr>
        <w:t>，可以看到默认值是</w:t>
      </w:r>
      <w:r>
        <w:rPr>
          <w:rFonts w:hint="eastAsia"/>
        </w:rPr>
        <w:t>1000</w:t>
      </w:r>
      <w:r>
        <w:rPr>
          <w:rFonts w:hint="eastAsia"/>
        </w:rPr>
        <w:t>，如下图所示：</w:t>
      </w:r>
    </w:p>
    <w:p w14:paraId="3EDC0416" w14:textId="0EF43CDA" w:rsidR="00693E59" w:rsidRDefault="00693E59" w:rsidP="00693E59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ACF3AF8" wp14:editId="507CB481">
            <wp:extent cx="5713095" cy="2912110"/>
            <wp:effectExtent l="0" t="0" r="1905" b="2540"/>
            <wp:docPr id="11397007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70072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DED7A" w14:textId="5D540211" w:rsidR="000A7518" w:rsidRDefault="000A7518" w:rsidP="000A7518">
      <w:r>
        <w:rPr>
          <w:rFonts w:hint="eastAsia"/>
        </w:rPr>
        <w:t>改为</w:t>
      </w:r>
      <w:r>
        <w:rPr>
          <w:rFonts w:hint="eastAsia"/>
        </w:rPr>
        <w:t>0</w:t>
      </w:r>
      <w:r>
        <w:rPr>
          <w:rFonts w:hint="eastAsia"/>
        </w:rPr>
        <w:t>后，关闭</w:t>
      </w:r>
      <w:r>
        <w:rPr>
          <w:rFonts w:hint="eastAsia"/>
        </w:rPr>
        <w:t>watchdog</w:t>
      </w:r>
      <w:r>
        <w:rPr>
          <w:rFonts w:hint="eastAsia"/>
        </w:rPr>
        <w:t>功能。</w:t>
      </w:r>
    </w:p>
    <w:p w14:paraId="0491FB9C" w14:textId="7F7AD777" w:rsidR="000A7518" w:rsidRDefault="000A7518" w:rsidP="000A7518">
      <w:pPr>
        <w:pStyle w:val="3"/>
      </w:pPr>
      <w:bookmarkStart w:id="20" w:name="_Toc166250229"/>
      <w:r>
        <w:rPr>
          <w:rFonts w:hint="eastAsia"/>
        </w:rPr>
        <w:t>ModScan32</w:t>
      </w:r>
      <w:r>
        <w:rPr>
          <w:rFonts w:hint="eastAsia"/>
        </w:rPr>
        <w:t>对应偏移地址正确写数值</w:t>
      </w:r>
      <w:bookmarkEnd w:id="20"/>
    </w:p>
    <w:p w14:paraId="7FBB2EAA" w14:textId="1CAF1D24" w:rsidR="000A7518" w:rsidRDefault="000A7518" w:rsidP="000A7518">
      <w:r>
        <w:rPr>
          <w:rFonts w:hint="eastAsia"/>
        </w:rPr>
        <w:t>根据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_Ref165992763 \r \h</w:instrText>
      </w:r>
      <w:r>
        <w:instrText xml:space="preserve"> </w:instrText>
      </w:r>
      <w:r>
        <w:fldChar w:fldCharType="separate"/>
      </w:r>
      <w:r>
        <w:t>3.1.3</w:t>
      </w:r>
      <w:r>
        <w:fldChar w:fldCharType="end"/>
      </w:r>
      <w:r>
        <w:rPr>
          <w:rFonts w:hint="eastAsia"/>
        </w:rPr>
        <w:t>的说明，可以看到模拟量输出偏移地址从</w:t>
      </w:r>
      <w:r>
        <w:rPr>
          <w:rFonts w:hint="eastAsia"/>
        </w:rPr>
        <w:t>16</w:t>
      </w:r>
      <w:r>
        <w:rPr>
          <w:rFonts w:hint="eastAsia"/>
        </w:rPr>
        <w:t>进制地址</w:t>
      </w:r>
      <w:r>
        <w:rPr>
          <w:rFonts w:hint="eastAsia"/>
        </w:rPr>
        <w:t>800</w:t>
      </w:r>
      <w:r>
        <w:rPr>
          <w:rFonts w:hint="eastAsia"/>
        </w:rPr>
        <w:t>开始，我们本项目</w:t>
      </w:r>
      <w:r>
        <w:rPr>
          <w:rFonts w:hint="eastAsia"/>
        </w:rPr>
        <w:t>BK9100</w:t>
      </w:r>
      <w:r>
        <w:rPr>
          <w:rFonts w:hint="eastAsia"/>
        </w:rPr>
        <w:t>后面第</w:t>
      </w:r>
      <w:r>
        <w:rPr>
          <w:rFonts w:hint="eastAsia"/>
        </w:rPr>
        <w:t>1</w:t>
      </w:r>
      <w:r>
        <w:rPr>
          <w:rFonts w:hint="eastAsia"/>
        </w:rPr>
        <w:t>个和第</w:t>
      </w:r>
      <w:r>
        <w:rPr>
          <w:rFonts w:hint="eastAsia"/>
        </w:rPr>
        <w:t>2</w:t>
      </w:r>
      <w:r>
        <w:rPr>
          <w:rFonts w:hint="eastAsia"/>
        </w:rPr>
        <w:t>个模块是</w:t>
      </w:r>
      <w:r>
        <w:rPr>
          <w:rFonts w:hint="eastAsia"/>
        </w:rPr>
        <w:t>KL3162</w:t>
      </w:r>
      <w:r>
        <w:rPr>
          <w:rFonts w:hint="eastAsia"/>
        </w:rPr>
        <w:t>，它们也占用了偏移地址，每个通道占用</w:t>
      </w:r>
      <w:r>
        <w:rPr>
          <w:rFonts w:hint="eastAsia"/>
        </w:rPr>
        <w:t>2</w:t>
      </w:r>
      <w:r>
        <w:rPr>
          <w:rFonts w:hint="eastAsia"/>
        </w:rPr>
        <w:t>个寄存器地址，</w:t>
      </w:r>
      <w:r>
        <w:rPr>
          <w:rFonts w:hint="eastAsia"/>
        </w:rPr>
        <w:t>2</w:t>
      </w:r>
      <w:r>
        <w:rPr>
          <w:rFonts w:hint="eastAsia"/>
        </w:rPr>
        <w:t>块模块共</w:t>
      </w:r>
      <w:r>
        <w:rPr>
          <w:rFonts w:hint="eastAsia"/>
        </w:rPr>
        <w:t>4</w:t>
      </w:r>
      <w:r>
        <w:rPr>
          <w:rFonts w:hint="eastAsia"/>
        </w:rPr>
        <w:t>个通道占用了</w:t>
      </w:r>
      <w:r>
        <w:rPr>
          <w:rFonts w:hint="eastAsia"/>
        </w:rPr>
        <w:t>8</w:t>
      </w:r>
      <w:r>
        <w:rPr>
          <w:rFonts w:hint="eastAsia"/>
        </w:rPr>
        <w:t>个寄存器地址。</w:t>
      </w:r>
    </w:p>
    <w:p w14:paraId="756551A9" w14:textId="35D50B0D" w:rsidR="000A7518" w:rsidRDefault="000A7518" w:rsidP="000A7518">
      <w:r>
        <w:rPr>
          <w:rFonts w:hint="eastAsia"/>
        </w:rPr>
        <w:t>那么</w:t>
      </w:r>
      <w:r>
        <w:rPr>
          <w:rFonts w:hint="eastAsia"/>
        </w:rPr>
        <w:t>BK9100</w:t>
      </w:r>
      <w:r>
        <w:rPr>
          <w:rFonts w:hint="eastAsia"/>
        </w:rPr>
        <w:t>后面第</w:t>
      </w:r>
      <w:r>
        <w:rPr>
          <w:rFonts w:hint="eastAsia"/>
        </w:rPr>
        <w:t>3</w:t>
      </w:r>
      <w:r>
        <w:rPr>
          <w:rFonts w:hint="eastAsia"/>
        </w:rPr>
        <w:t>个模块，也就是我们想要去写的</w:t>
      </w:r>
      <w:r>
        <w:rPr>
          <w:rFonts w:hint="eastAsia"/>
        </w:rPr>
        <w:t>KL4022</w:t>
      </w:r>
      <w:r>
        <w:rPr>
          <w:rFonts w:hint="eastAsia"/>
        </w:rPr>
        <w:t>模块模拟量输出偏移地址应该从</w:t>
      </w:r>
      <w:r>
        <w:rPr>
          <w:rFonts w:hint="eastAsia"/>
        </w:rPr>
        <w:t>16</w:t>
      </w:r>
      <w:r>
        <w:rPr>
          <w:rFonts w:hint="eastAsia"/>
        </w:rPr>
        <w:t>进制</w:t>
      </w:r>
      <w:r>
        <w:rPr>
          <w:rFonts w:hint="eastAsia"/>
        </w:rPr>
        <w:t>808</w:t>
      </w:r>
      <w:r>
        <w:rPr>
          <w:rFonts w:hint="eastAsia"/>
        </w:rPr>
        <w:t>开始，即</w:t>
      </w:r>
      <w:r>
        <w:rPr>
          <w:rFonts w:hint="eastAsia"/>
        </w:rPr>
        <w:t>10</w:t>
      </w:r>
      <w:r>
        <w:rPr>
          <w:rFonts w:hint="eastAsia"/>
        </w:rPr>
        <w:t>进制</w:t>
      </w:r>
      <w:r>
        <w:rPr>
          <w:rFonts w:hint="eastAsia"/>
        </w:rPr>
        <w:t>2056</w:t>
      </w:r>
      <w:r>
        <w:rPr>
          <w:rFonts w:hint="eastAsia"/>
        </w:rPr>
        <w:t>开始。</w:t>
      </w:r>
    </w:p>
    <w:p w14:paraId="175D613C" w14:textId="77777777" w:rsidR="000A7518" w:rsidRDefault="000A7518" w:rsidP="000A7518">
      <w:r>
        <w:rPr>
          <w:rFonts w:hint="eastAsia"/>
        </w:rPr>
        <w:t>ModScan32</w:t>
      </w:r>
      <w:r>
        <w:rPr>
          <w:rFonts w:hint="eastAsia"/>
        </w:rPr>
        <w:t>地址默认</w:t>
      </w:r>
      <w:r>
        <w:rPr>
          <w:rFonts w:hint="eastAsia"/>
        </w:rPr>
        <w:t>+1</w:t>
      </w:r>
      <w:r>
        <w:rPr>
          <w:rFonts w:hint="eastAsia"/>
        </w:rPr>
        <w:t>，即对应</w:t>
      </w:r>
      <w:r>
        <w:rPr>
          <w:rFonts w:hint="eastAsia"/>
        </w:rPr>
        <w:t>42057</w:t>
      </w:r>
      <w:r>
        <w:rPr>
          <w:rFonts w:hint="eastAsia"/>
        </w:rPr>
        <w:t>开始的</w:t>
      </w:r>
      <w:r>
        <w:rPr>
          <w:rFonts w:hint="eastAsia"/>
        </w:rPr>
        <w:t>8</w:t>
      </w:r>
      <w:r>
        <w:rPr>
          <w:rFonts w:hint="eastAsia"/>
        </w:rPr>
        <w:t>个寄存器。</w:t>
      </w:r>
    </w:p>
    <w:p w14:paraId="7B4D1FC1" w14:textId="290566B6" w:rsidR="000A7518" w:rsidRDefault="000A7518" w:rsidP="000A7518">
      <w:r>
        <w:rPr>
          <w:rFonts w:hint="eastAsia"/>
        </w:rPr>
        <w:t>根据</w:t>
      </w:r>
      <w:r>
        <w:rPr>
          <w:rFonts w:hint="eastAsia"/>
        </w:rPr>
        <w:t>KL4022</w:t>
      </w:r>
      <w:r>
        <w:rPr>
          <w:rFonts w:hint="eastAsia"/>
        </w:rPr>
        <w:t>数值对应关系，如下所示：</w:t>
      </w:r>
    </w:p>
    <w:p w14:paraId="62CD94E4" w14:textId="2E6A2F40" w:rsidR="000A7518" w:rsidRDefault="000A7518" w:rsidP="000A7518">
      <w:pPr>
        <w:ind w:firstLineChars="0" w:firstLine="0"/>
      </w:pPr>
      <w:r>
        <w:rPr>
          <w:noProof/>
        </w:rPr>
        <w:drawing>
          <wp:inline distT="0" distB="0" distL="0" distR="0" wp14:anchorId="79C6701E" wp14:editId="021D1A92">
            <wp:extent cx="5713095" cy="797560"/>
            <wp:effectExtent l="0" t="0" r="1905" b="2540"/>
            <wp:docPr id="10753875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8758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F16" w:rsidRPr="000A7518">
        <w:rPr>
          <w:rFonts w:hint="eastAsia"/>
        </w:rPr>
        <w:t xml:space="preserve"> </w:t>
      </w:r>
    </w:p>
    <w:p w14:paraId="06F93DD9" w14:textId="7E7A4C01" w:rsidR="00BB7F16" w:rsidRDefault="00BB7F16" w:rsidP="00BB7F16">
      <w:r>
        <w:rPr>
          <w:rFonts w:hint="eastAsia"/>
        </w:rPr>
        <w:t>我们尝试改写最后一个通道的数值，即将</w:t>
      </w:r>
      <w:r>
        <w:rPr>
          <w:rFonts w:hint="eastAsia"/>
        </w:rPr>
        <w:t>42064</w:t>
      </w:r>
      <w:r>
        <w:rPr>
          <w:rFonts w:hint="eastAsia"/>
        </w:rPr>
        <w:t>改为</w:t>
      </w:r>
      <w:r>
        <w:rPr>
          <w:rFonts w:hint="eastAsia"/>
        </w:rPr>
        <w:t>32767</w:t>
      </w:r>
      <w:r>
        <w:rPr>
          <w:rFonts w:hint="eastAsia"/>
        </w:rPr>
        <w:t>，如下图所示：</w:t>
      </w:r>
    </w:p>
    <w:p w14:paraId="2F2D80BC" w14:textId="68109435" w:rsidR="00BB7F16" w:rsidRDefault="00BB7F16" w:rsidP="00BB7F16">
      <w:pPr>
        <w:ind w:firstLineChars="0" w:firstLine="0"/>
      </w:pPr>
      <w:r>
        <w:rPr>
          <w:noProof/>
        </w:rPr>
        <w:drawing>
          <wp:inline distT="0" distB="0" distL="0" distR="0" wp14:anchorId="5F12A532" wp14:editId="2B9A6F8D">
            <wp:extent cx="5713095" cy="2914015"/>
            <wp:effectExtent l="0" t="0" r="1905" b="635"/>
            <wp:docPr id="12582442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24423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F2F3C" w14:textId="77878B69" w:rsidR="00BB7F16" w:rsidRDefault="00BB7F16" w:rsidP="00BB7F16">
      <w:pPr>
        <w:pStyle w:val="3"/>
      </w:pPr>
      <w:bookmarkStart w:id="21" w:name="_Toc166250230"/>
      <w:r>
        <w:rPr>
          <w:rFonts w:hint="eastAsia"/>
        </w:rPr>
        <w:lastRenderedPageBreak/>
        <w:t>利用万用表验证输出电流</w:t>
      </w:r>
      <w:bookmarkEnd w:id="21"/>
    </w:p>
    <w:p w14:paraId="5D7F7707" w14:textId="7961351D" w:rsidR="00BB7F16" w:rsidRDefault="00BB7F16" w:rsidP="00BB7F16">
      <w:r>
        <w:rPr>
          <w:rFonts w:hint="eastAsia"/>
        </w:rPr>
        <w:t>万用表选择</w:t>
      </w:r>
      <w:r>
        <w:rPr>
          <w:rFonts w:hint="eastAsia"/>
        </w:rPr>
        <w:t>mA</w:t>
      </w:r>
      <w:r>
        <w:rPr>
          <w:rFonts w:hint="eastAsia"/>
        </w:rPr>
        <w:t>挡位测试</w:t>
      </w:r>
      <w:r>
        <w:rPr>
          <w:rFonts w:hint="eastAsia"/>
        </w:rPr>
        <w:t>BK9100</w:t>
      </w:r>
      <w:r>
        <w:rPr>
          <w:rFonts w:hint="eastAsia"/>
        </w:rPr>
        <w:t>后面第</w:t>
      </w:r>
      <w:r>
        <w:rPr>
          <w:rFonts w:hint="eastAsia"/>
        </w:rPr>
        <w:t>4</w:t>
      </w:r>
      <w:r>
        <w:rPr>
          <w:rFonts w:hint="eastAsia"/>
        </w:rPr>
        <w:t>个模块的第</w:t>
      </w:r>
      <w:r>
        <w:rPr>
          <w:rFonts w:hint="eastAsia"/>
        </w:rPr>
        <w:t>2</w:t>
      </w:r>
      <w:r>
        <w:rPr>
          <w:rFonts w:hint="eastAsia"/>
        </w:rPr>
        <w:t>个通道输出电流值，如下图所示：</w:t>
      </w:r>
    </w:p>
    <w:p w14:paraId="1DFFD02C" w14:textId="59D260C2" w:rsidR="00BB7F16" w:rsidRDefault="00BB7F16" w:rsidP="00BB7F16">
      <w:pPr>
        <w:ind w:firstLineChars="0" w:firstLine="0"/>
        <w:jc w:val="center"/>
      </w:pPr>
      <w:r w:rsidRPr="00BB7F16">
        <w:rPr>
          <w:noProof/>
        </w:rPr>
        <w:drawing>
          <wp:inline distT="0" distB="0" distL="0" distR="0" wp14:anchorId="15EFCCB0" wp14:editId="3490B6A0">
            <wp:extent cx="3154091" cy="4206155"/>
            <wp:effectExtent l="0" t="0" r="8255" b="4445"/>
            <wp:docPr id="63254270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33" cy="42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8D5BE" w14:textId="77777777" w:rsidR="00BB7F16" w:rsidRDefault="00BB7F16" w:rsidP="00BB7F16">
      <w:r>
        <w:rPr>
          <w:rFonts w:hint="eastAsia"/>
        </w:rPr>
        <w:t>同时经测试：</w:t>
      </w:r>
    </w:p>
    <w:p w14:paraId="6E1CA22D" w14:textId="50A01D41" w:rsidR="00BB7F16" w:rsidRDefault="00BB7F16" w:rsidP="00BB7F16">
      <w:r>
        <w:rPr>
          <w:rFonts w:hint="eastAsia"/>
        </w:rPr>
        <w:t>第</w:t>
      </w:r>
      <w:r>
        <w:rPr>
          <w:rFonts w:hint="eastAsia"/>
        </w:rPr>
        <w:t>3</w:t>
      </w:r>
      <w:r>
        <w:rPr>
          <w:rFonts w:hint="eastAsia"/>
        </w:rPr>
        <w:t>块</w:t>
      </w:r>
      <w:r>
        <w:rPr>
          <w:rFonts w:hint="eastAsia"/>
        </w:rPr>
        <w:t>KL4022</w:t>
      </w:r>
      <w:r>
        <w:rPr>
          <w:rFonts w:hint="eastAsia"/>
        </w:rPr>
        <w:t>的第</w:t>
      </w:r>
      <w:r>
        <w:rPr>
          <w:rFonts w:hint="eastAsia"/>
        </w:rPr>
        <w:t>1</w:t>
      </w:r>
      <w:r>
        <w:rPr>
          <w:rFonts w:hint="eastAsia"/>
        </w:rPr>
        <w:t>个通道的数值偏移地址：</w:t>
      </w:r>
      <w:r>
        <w:rPr>
          <w:rFonts w:hint="eastAsia"/>
        </w:rPr>
        <w:t>42058</w:t>
      </w:r>
    </w:p>
    <w:p w14:paraId="5B86957A" w14:textId="2EFD8A9F" w:rsidR="00BB7F16" w:rsidRDefault="00BB7F16" w:rsidP="00BB7F16">
      <w:r>
        <w:rPr>
          <w:rFonts w:hint="eastAsia"/>
        </w:rPr>
        <w:t>第</w:t>
      </w:r>
      <w:r>
        <w:rPr>
          <w:rFonts w:hint="eastAsia"/>
        </w:rPr>
        <w:t>3</w:t>
      </w:r>
      <w:r>
        <w:rPr>
          <w:rFonts w:hint="eastAsia"/>
        </w:rPr>
        <w:t>块</w:t>
      </w:r>
      <w:r>
        <w:rPr>
          <w:rFonts w:hint="eastAsia"/>
        </w:rPr>
        <w:t>KL4022</w:t>
      </w:r>
      <w:r>
        <w:rPr>
          <w:rFonts w:hint="eastAsia"/>
        </w:rPr>
        <w:t>的第</w:t>
      </w:r>
      <w:r>
        <w:rPr>
          <w:rFonts w:hint="eastAsia"/>
        </w:rPr>
        <w:t>2</w:t>
      </w:r>
      <w:r>
        <w:rPr>
          <w:rFonts w:hint="eastAsia"/>
        </w:rPr>
        <w:t>个通道的数值偏移地址：</w:t>
      </w:r>
      <w:r>
        <w:rPr>
          <w:rFonts w:hint="eastAsia"/>
        </w:rPr>
        <w:t>42060</w:t>
      </w:r>
    </w:p>
    <w:p w14:paraId="0FC26AD0" w14:textId="02237CA8" w:rsidR="00BB7F16" w:rsidRPr="00BB7F16" w:rsidRDefault="00BB7F16" w:rsidP="00BB7F16">
      <w:r>
        <w:rPr>
          <w:rFonts w:hint="eastAsia"/>
        </w:rPr>
        <w:t>第</w:t>
      </w:r>
      <w:r>
        <w:rPr>
          <w:rFonts w:hint="eastAsia"/>
        </w:rPr>
        <w:t>4</w:t>
      </w:r>
      <w:r>
        <w:rPr>
          <w:rFonts w:hint="eastAsia"/>
        </w:rPr>
        <w:t>块</w:t>
      </w:r>
      <w:r>
        <w:rPr>
          <w:rFonts w:hint="eastAsia"/>
        </w:rPr>
        <w:t>KL4022</w:t>
      </w:r>
      <w:r>
        <w:rPr>
          <w:rFonts w:hint="eastAsia"/>
        </w:rPr>
        <w:t>的第</w:t>
      </w:r>
      <w:r>
        <w:rPr>
          <w:rFonts w:hint="eastAsia"/>
        </w:rPr>
        <w:t>1</w:t>
      </w:r>
      <w:r>
        <w:rPr>
          <w:rFonts w:hint="eastAsia"/>
        </w:rPr>
        <w:t>个通道的数值偏移地址：</w:t>
      </w:r>
      <w:r>
        <w:rPr>
          <w:rFonts w:hint="eastAsia"/>
        </w:rPr>
        <w:t>42062</w:t>
      </w:r>
    </w:p>
    <w:p w14:paraId="62B22BC1" w14:textId="77777777" w:rsidR="00BB7F16" w:rsidRPr="00BB7F16" w:rsidRDefault="00BB7F16" w:rsidP="001D35C7">
      <w:pPr>
        <w:pStyle w:val="10"/>
        <w:rPr>
          <w:rFonts w:hAnsi="Arial"/>
        </w:rPr>
      </w:pPr>
      <w:bookmarkStart w:id="22" w:name="_Toc166250231"/>
      <w:bookmarkEnd w:id="17"/>
      <w:r>
        <w:rPr>
          <w:rFonts w:hint="eastAsia"/>
        </w:rPr>
        <w:t>需要注意的问题</w:t>
      </w:r>
      <w:bookmarkEnd w:id="0"/>
      <w:bookmarkEnd w:id="22"/>
    </w:p>
    <w:p w14:paraId="1071EA37" w14:textId="77777777" w:rsidR="00876831" w:rsidRDefault="00BB7F16" w:rsidP="00876831">
      <w:r>
        <w:rPr>
          <w:rFonts w:hint="eastAsia"/>
        </w:rPr>
        <w:t>ModScan32</w:t>
      </w:r>
      <w:r>
        <w:rPr>
          <w:rFonts w:hint="eastAsia"/>
        </w:rPr>
        <w:t>的寄存器地址由于软件本身机制</w:t>
      </w:r>
      <w:r w:rsidR="00D6355F">
        <w:rPr>
          <w:rFonts w:hint="eastAsia"/>
        </w:rPr>
        <w:t>原因，对应偏移地址的时候都需要加</w:t>
      </w:r>
      <w:r w:rsidR="00D6355F">
        <w:rPr>
          <w:rFonts w:hint="eastAsia"/>
        </w:rPr>
        <w:t>1</w:t>
      </w:r>
      <w:r w:rsidR="00D6355F">
        <w:rPr>
          <w:rFonts w:hint="eastAsia"/>
        </w:rPr>
        <w:t>，但其余支持</w:t>
      </w:r>
      <w:proofErr w:type="spellStart"/>
      <w:r w:rsidR="00D6355F">
        <w:rPr>
          <w:rFonts w:hint="eastAsia"/>
        </w:rPr>
        <w:t>ModbusTCP</w:t>
      </w:r>
      <w:proofErr w:type="spellEnd"/>
      <w:r w:rsidR="00D6355F">
        <w:rPr>
          <w:rFonts w:hint="eastAsia"/>
        </w:rPr>
        <w:t>通讯协议的软件设备未必需要寄存器地址加</w:t>
      </w:r>
      <w:r w:rsidR="00D6355F">
        <w:rPr>
          <w:rFonts w:hint="eastAsia"/>
        </w:rPr>
        <w:t>1</w:t>
      </w:r>
      <w:r w:rsidR="00D6355F">
        <w:rPr>
          <w:rFonts w:hint="eastAsia"/>
        </w:rPr>
        <w:t>来对应偏移地址，例如</w:t>
      </w:r>
      <w:proofErr w:type="spellStart"/>
      <w:r w:rsidR="00D6355F">
        <w:rPr>
          <w:rFonts w:hint="eastAsia"/>
        </w:rPr>
        <w:t>Labview</w:t>
      </w:r>
      <w:proofErr w:type="spellEnd"/>
      <w:r w:rsidR="00D6355F">
        <w:rPr>
          <w:rFonts w:hint="eastAsia"/>
        </w:rPr>
        <w:t>等，具体以实际应用为准</w:t>
      </w:r>
      <w:r w:rsidR="00876831">
        <w:rPr>
          <w:rFonts w:hint="eastAsia"/>
        </w:rPr>
        <w:t>。</w:t>
      </w:r>
    </w:p>
    <w:p w14:paraId="09C97586" w14:textId="0A27EA79" w:rsidR="00876831" w:rsidRDefault="00876831" w:rsidP="00876831">
      <w:pPr>
        <w:rPr>
          <w:rFonts w:hint="eastAsia"/>
        </w:rPr>
        <w:sectPr w:rsidR="00876831" w:rsidSect="00824BFF">
          <w:headerReference w:type="default" r:id="rId32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4BFF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A60143" w14:textId="77777777" w:rsidR="00824BFF" w:rsidRDefault="00824BFF" w:rsidP="00206B56">
      <w:r>
        <w:separator/>
      </w:r>
    </w:p>
  </w:endnote>
  <w:endnote w:type="continuationSeparator" w:id="0">
    <w:p w14:paraId="33EEEECD" w14:textId="77777777" w:rsidR="00824BFF" w:rsidRDefault="00824BFF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4510C8" w14:textId="77777777" w:rsidR="00824BFF" w:rsidRDefault="00824BFF" w:rsidP="00206B56">
      <w:r>
        <w:separator/>
      </w:r>
    </w:p>
  </w:footnote>
  <w:footnote w:type="continuationSeparator" w:id="0">
    <w:p w14:paraId="5B2EC777" w14:textId="77777777" w:rsidR="00824BFF" w:rsidRDefault="00824BFF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890252783" name="图片 18902527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1E13A27"/>
    <w:multiLevelType w:val="hybridMultilevel"/>
    <w:tmpl w:val="5B3473FE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" w15:restartNumberingAfterBreak="0">
    <w:nsid w:val="360340DF"/>
    <w:multiLevelType w:val="multilevel"/>
    <w:tmpl w:val="FFA4EB6E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6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7"/>
  </w:num>
  <w:num w:numId="6" w16cid:durableId="555899768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8"/>
  </w:num>
  <w:num w:numId="8" w16cid:durableId="1623800649">
    <w:abstractNumId w:val="0"/>
  </w:num>
  <w:num w:numId="9" w16cid:durableId="201672876">
    <w:abstractNumId w:val="4"/>
  </w:num>
  <w:num w:numId="10" w16cid:durableId="1645349615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2604"/>
    <w:rsid w:val="00014576"/>
    <w:rsid w:val="00020A12"/>
    <w:rsid w:val="0002173A"/>
    <w:rsid w:val="000300B0"/>
    <w:rsid w:val="0003202C"/>
    <w:rsid w:val="000356E9"/>
    <w:rsid w:val="000441E3"/>
    <w:rsid w:val="0006294A"/>
    <w:rsid w:val="00067D51"/>
    <w:rsid w:val="0007723D"/>
    <w:rsid w:val="000908FE"/>
    <w:rsid w:val="00092E2C"/>
    <w:rsid w:val="000A7518"/>
    <w:rsid w:val="000B35F1"/>
    <w:rsid w:val="000F086F"/>
    <w:rsid w:val="000F5D5D"/>
    <w:rsid w:val="00117C69"/>
    <w:rsid w:val="0013107E"/>
    <w:rsid w:val="00183517"/>
    <w:rsid w:val="00185F3B"/>
    <w:rsid w:val="001A3C30"/>
    <w:rsid w:val="001B3F49"/>
    <w:rsid w:val="001B4CD4"/>
    <w:rsid w:val="001B6F6D"/>
    <w:rsid w:val="001E2852"/>
    <w:rsid w:val="00204B59"/>
    <w:rsid w:val="00206B56"/>
    <w:rsid w:val="00213114"/>
    <w:rsid w:val="00216745"/>
    <w:rsid w:val="00222DD5"/>
    <w:rsid w:val="00250044"/>
    <w:rsid w:val="002539E8"/>
    <w:rsid w:val="00267E71"/>
    <w:rsid w:val="00292EB4"/>
    <w:rsid w:val="002A2085"/>
    <w:rsid w:val="002B6BEF"/>
    <w:rsid w:val="002C3CB9"/>
    <w:rsid w:val="002D34F2"/>
    <w:rsid w:val="002E0080"/>
    <w:rsid w:val="002E6B4B"/>
    <w:rsid w:val="002F7A0D"/>
    <w:rsid w:val="003138DD"/>
    <w:rsid w:val="003515F9"/>
    <w:rsid w:val="003549E8"/>
    <w:rsid w:val="00354E17"/>
    <w:rsid w:val="00365F81"/>
    <w:rsid w:val="00370F11"/>
    <w:rsid w:val="00374CB2"/>
    <w:rsid w:val="003840B7"/>
    <w:rsid w:val="003922E8"/>
    <w:rsid w:val="003A1D97"/>
    <w:rsid w:val="003A5AA8"/>
    <w:rsid w:val="003B0084"/>
    <w:rsid w:val="003B1E06"/>
    <w:rsid w:val="003B215B"/>
    <w:rsid w:val="003B5300"/>
    <w:rsid w:val="003C2C0E"/>
    <w:rsid w:val="003C5002"/>
    <w:rsid w:val="003E080C"/>
    <w:rsid w:val="003F7CD5"/>
    <w:rsid w:val="004069A1"/>
    <w:rsid w:val="00406BA6"/>
    <w:rsid w:val="00414654"/>
    <w:rsid w:val="0041687E"/>
    <w:rsid w:val="004251D5"/>
    <w:rsid w:val="0044211C"/>
    <w:rsid w:val="004522CC"/>
    <w:rsid w:val="00452634"/>
    <w:rsid w:val="004537CE"/>
    <w:rsid w:val="004603C2"/>
    <w:rsid w:val="004701B6"/>
    <w:rsid w:val="00475CF1"/>
    <w:rsid w:val="004764A2"/>
    <w:rsid w:val="004803FE"/>
    <w:rsid w:val="00481AFB"/>
    <w:rsid w:val="00485020"/>
    <w:rsid w:val="004957CA"/>
    <w:rsid w:val="00497696"/>
    <w:rsid w:val="004A6071"/>
    <w:rsid w:val="004C7EAB"/>
    <w:rsid w:val="004D73E3"/>
    <w:rsid w:val="004F1635"/>
    <w:rsid w:val="004F2514"/>
    <w:rsid w:val="004F4008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1888"/>
    <w:rsid w:val="005A46F9"/>
    <w:rsid w:val="005A5C80"/>
    <w:rsid w:val="005C02A6"/>
    <w:rsid w:val="005C12E2"/>
    <w:rsid w:val="005D5E13"/>
    <w:rsid w:val="005E0AD8"/>
    <w:rsid w:val="00600CC2"/>
    <w:rsid w:val="006119DD"/>
    <w:rsid w:val="00623397"/>
    <w:rsid w:val="00624502"/>
    <w:rsid w:val="00633A70"/>
    <w:rsid w:val="00654B61"/>
    <w:rsid w:val="00656263"/>
    <w:rsid w:val="00670875"/>
    <w:rsid w:val="00693E59"/>
    <w:rsid w:val="00696258"/>
    <w:rsid w:val="006D69BF"/>
    <w:rsid w:val="006D7BAB"/>
    <w:rsid w:val="006E09C0"/>
    <w:rsid w:val="006E1CA7"/>
    <w:rsid w:val="006E2498"/>
    <w:rsid w:val="006F6CDC"/>
    <w:rsid w:val="00702445"/>
    <w:rsid w:val="00710C38"/>
    <w:rsid w:val="007214D3"/>
    <w:rsid w:val="007220F8"/>
    <w:rsid w:val="00733147"/>
    <w:rsid w:val="00747CBF"/>
    <w:rsid w:val="007514EE"/>
    <w:rsid w:val="00756128"/>
    <w:rsid w:val="00761384"/>
    <w:rsid w:val="00780DE7"/>
    <w:rsid w:val="007910FA"/>
    <w:rsid w:val="007B2CBD"/>
    <w:rsid w:val="00801343"/>
    <w:rsid w:val="00823B38"/>
    <w:rsid w:val="00824BFF"/>
    <w:rsid w:val="00825B49"/>
    <w:rsid w:val="008269C3"/>
    <w:rsid w:val="00837FA0"/>
    <w:rsid w:val="00840300"/>
    <w:rsid w:val="00841C03"/>
    <w:rsid w:val="008506DB"/>
    <w:rsid w:val="00864EBE"/>
    <w:rsid w:val="00876831"/>
    <w:rsid w:val="00891267"/>
    <w:rsid w:val="00893748"/>
    <w:rsid w:val="008E0588"/>
    <w:rsid w:val="008E13EC"/>
    <w:rsid w:val="008E7DF4"/>
    <w:rsid w:val="008F40E6"/>
    <w:rsid w:val="009074B1"/>
    <w:rsid w:val="0092547B"/>
    <w:rsid w:val="009313E7"/>
    <w:rsid w:val="009469ED"/>
    <w:rsid w:val="00947554"/>
    <w:rsid w:val="00950F47"/>
    <w:rsid w:val="00966711"/>
    <w:rsid w:val="00981D09"/>
    <w:rsid w:val="009830A3"/>
    <w:rsid w:val="00983F3C"/>
    <w:rsid w:val="00993C03"/>
    <w:rsid w:val="009A0513"/>
    <w:rsid w:val="009A109A"/>
    <w:rsid w:val="009A405B"/>
    <w:rsid w:val="009B4509"/>
    <w:rsid w:val="009C2330"/>
    <w:rsid w:val="009D7097"/>
    <w:rsid w:val="009E61F8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84A83"/>
    <w:rsid w:val="00A900B1"/>
    <w:rsid w:val="00AA4CF3"/>
    <w:rsid w:val="00AB06DF"/>
    <w:rsid w:val="00AB7C60"/>
    <w:rsid w:val="00AC5685"/>
    <w:rsid w:val="00AD5281"/>
    <w:rsid w:val="00AE0BAE"/>
    <w:rsid w:val="00AE7F7A"/>
    <w:rsid w:val="00AF0C92"/>
    <w:rsid w:val="00AF2AA8"/>
    <w:rsid w:val="00AF5D50"/>
    <w:rsid w:val="00AF6D96"/>
    <w:rsid w:val="00B13E6C"/>
    <w:rsid w:val="00B14016"/>
    <w:rsid w:val="00B20B65"/>
    <w:rsid w:val="00B30B6D"/>
    <w:rsid w:val="00B50D5F"/>
    <w:rsid w:val="00B736CD"/>
    <w:rsid w:val="00B74211"/>
    <w:rsid w:val="00B81E1F"/>
    <w:rsid w:val="00B85726"/>
    <w:rsid w:val="00B873AB"/>
    <w:rsid w:val="00B97F5F"/>
    <w:rsid w:val="00BB23E2"/>
    <w:rsid w:val="00BB37F8"/>
    <w:rsid w:val="00BB7F16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1782E"/>
    <w:rsid w:val="00C2123D"/>
    <w:rsid w:val="00C215B3"/>
    <w:rsid w:val="00C2558A"/>
    <w:rsid w:val="00C44159"/>
    <w:rsid w:val="00C4473A"/>
    <w:rsid w:val="00C528E8"/>
    <w:rsid w:val="00C52CF0"/>
    <w:rsid w:val="00C85566"/>
    <w:rsid w:val="00C905D6"/>
    <w:rsid w:val="00C91B12"/>
    <w:rsid w:val="00C91BDA"/>
    <w:rsid w:val="00C96D52"/>
    <w:rsid w:val="00CC1E2A"/>
    <w:rsid w:val="00CC44AF"/>
    <w:rsid w:val="00CE33B6"/>
    <w:rsid w:val="00D118FF"/>
    <w:rsid w:val="00D166B6"/>
    <w:rsid w:val="00D32A47"/>
    <w:rsid w:val="00D33F39"/>
    <w:rsid w:val="00D43268"/>
    <w:rsid w:val="00D44A24"/>
    <w:rsid w:val="00D6274D"/>
    <w:rsid w:val="00D6355F"/>
    <w:rsid w:val="00D67D01"/>
    <w:rsid w:val="00D72DDD"/>
    <w:rsid w:val="00DA0482"/>
    <w:rsid w:val="00DA2C30"/>
    <w:rsid w:val="00DA30FC"/>
    <w:rsid w:val="00DC5BFD"/>
    <w:rsid w:val="00DC5E2F"/>
    <w:rsid w:val="00DC7C38"/>
    <w:rsid w:val="00DD46B2"/>
    <w:rsid w:val="00DE0EB1"/>
    <w:rsid w:val="00DE0F6F"/>
    <w:rsid w:val="00DF3985"/>
    <w:rsid w:val="00E148A0"/>
    <w:rsid w:val="00E22B97"/>
    <w:rsid w:val="00E42C7B"/>
    <w:rsid w:val="00E453B7"/>
    <w:rsid w:val="00E5259D"/>
    <w:rsid w:val="00E67955"/>
    <w:rsid w:val="00E71514"/>
    <w:rsid w:val="00E71F2F"/>
    <w:rsid w:val="00E73F48"/>
    <w:rsid w:val="00E767FF"/>
    <w:rsid w:val="00E773EB"/>
    <w:rsid w:val="00E91C02"/>
    <w:rsid w:val="00E96FD6"/>
    <w:rsid w:val="00E97F44"/>
    <w:rsid w:val="00EA4701"/>
    <w:rsid w:val="00EB210E"/>
    <w:rsid w:val="00EC21F9"/>
    <w:rsid w:val="00EE4A9E"/>
    <w:rsid w:val="00F0058D"/>
    <w:rsid w:val="00F02B2B"/>
    <w:rsid w:val="00F12662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1B3F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6.jp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10" Type="http://schemas.openxmlformats.org/officeDocument/2006/relationships/footnotes" Target="footnotes.xm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10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35</cp:revision>
  <dcterms:created xsi:type="dcterms:W3CDTF">2023-01-31T01:15:00Z</dcterms:created>
  <dcterms:modified xsi:type="dcterms:W3CDTF">2024-05-10T08:16:00Z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