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A4F" w:rsidRDefault="00C80A4F"/>
    <w:p w:rsidR="00196B1A" w:rsidRDefault="00196B1A" w:rsidP="00196B1A"/>
    <w:p w:rsidR="00196B1A" w:rsidRDefault="00196B1A" w:rsidP="00196B1A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根据</w:t>
      </w:r>
      <w:r>
        <w:t>实际情况</w:t>
      </w:r>
      <w:r>
        <w:t xml:space="preserve">, </w:t>
      </w:r>
      <w:r>
        <w:rPr>
          <w:rFonts w:hint="eastAsia"/>
        </w:rPr>
        <w:t>修改</w:t>
      </w:r>
      <w:r>
        <w:t>全局常量</w:t>
      </w:r>
    </w:p>
    <w:p w:rsidR="00196B1A" w:rsidRDefault="00200571" w:rsidP="00196B1A">
      <w:r>
        <w:rPr>
          <w:noProof/>
        </w:rPr>
        <w:drawing>
          <wp:inline distT="0" distB="0" distL="0" distR="0" wp14:anchorId="480BBB6C" wp14:editId="0446BF63">
            <wp:extent cx="6645910" cy="234124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4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B1A" w:rsidRDefault="00196B1A" w:rsidP="00200571">
      <w:r>
        <w:tab/>
        <w:t>MAX_MB_MA_CH</w:t>
      </w:r>
      <w:r>
        <w:tab/>
      </w:r>
      <w:r>
        <w:tab/>
      </w:r>
      <w:r>
        <w:sym w:font="Wingdings" w:char="F0E0"/>
      </w:r>
      <w:r>
        <w:t xml:space="preserve"> </w:t>
      </w:r>
      <w:r>
        <w:rPr>
          <w:rFonts w:hint="eastAsia"/>
        </w:rPr>
        <w:t>作为主站的</w:t>
      </w:r>
      <w:r>
        <w:t>数量</w:t>
      </w:r>
    </w:p>
    <w:p w:rsidR="00196B1A" w:rsidRDefault="00196B1A" w:rsidP="00196B1A">
      <w:r>
        <w:tab/>
        <w:t>RTU_QTY</w:t>
      </w:r>
      <w:r>
        <w:tab/>
      </w:r>
      <w:r>
        <w:tab/>
      </w:r>
      <w:r>
        <w:tab/>
      </w:r>
      <w:r>
        <w:tab/>
      </w:r>
      <w:r>
        <w:sym w:font="Wingdings" w:char="F0E0"/>
      </w:r>
      <w:r>
        <w:t xml:space="preserve"> </w:t>
      </w:r>
      <w:r>
        <w:rPr>
          <w:rFonts w:hint="eastAsia"/>
        </w:rPr>
        <w:t>每</w:t>
      </w:r>
      <w:r>
        <w:t>个主站连接的</w:t>
      </w:r>
      <w:r>
        <w:rPr>
          <w:rFonts w:hint="eastAsia"/>
        </w:rPr>
        <w:t>RTU</w:t>
      </w:r>
      <w:r>
        <w:rPr>
          <w:rFonts w:hint="eastAsia"/>
        </w:rPr>
        <w:t>从站</w:t>
      </w:r>
      <w:r>
        <w:t>的</w:t>
      </w:r>
      <w:r>
        <w:rPr>
          <w:rFonts w:hint="eastAsia"/>
        </w:rPr>
        <w:t>最大</w:t>
      </w:r>
      <w:r>
        <w:t>数量</w:t>
      </w:r>
      <w:r>
        <w:t>(</w:t>
      </w:r>
      <w:r>
        <w:rPr>
          <w:rFonts w:hint="eastAsia"/>
        </w:rPr>
        <w:t>实际每</w:t>
      </w:r>
      <w:r>
        <w:t>个主站连接的数量在结构体中设置</w:t>
      </w:r>
      <w:r>
        <w:t>.)</w:t>
      </w:r>
    </w:p>
    <w:p w:rsidR="00196B1A" w:rsidRDefault="00196B1A" w:rsidP="00196B1A">
      <w:r>
        <w:tab/>
        <w:t>RTU_OUTPUT_LIST_QTY</w:t>
      </w:r>
      <w:r>
        <w:tab/>
      </w:r>
      <w:r>
        <w:sym w:font="Wingdings" w:char="F0E0"/>
      </w:r>
      <w:r>
        <w:t xml:space="preserve"> RTU</w:t>
      </w:r>
      <w:r>
        <w:rPr>
          <w:rFonts w:hint="eastAsia"/>
        </w:rPr>
        <w:t>输出</w:t>
      </w:r>
      <w:r>
        <w:rPr>
          <w:rFonts w:hint="eastAsia"/>
        </w:rPr>
        <w:t>(</w:t>
      </w:r>
      <w:r>
        <w:t xml:space="preserve">PLC </w:t>
      </w:r>
      <w:r>
        <w:rPr>
          <w:rFonts w:hint="eastAsia"/>
        </w:rPr>
        <w:t>输入</w:t>
      </w:r>
      <w:r>
        <w:rPr>
          <w:rFonts w:hint="eastAsia"/>
        </w:rPr>
        <w:t>)</w:t>
      </w:r>
      <w:r>
        <w:t>的参数</w:t>
      </w:r>
      <w:r>
        <w:rPr>
          <w:rFonts w:hint="eastAsia"/>
        </w:rPr>
        <w:t>最大</w:t>
      </w:r>
      <w:r>
        <w:t>数量</w:t>
      </w:r>
      <w:r>
        <w:rPr>
          <w:rFonts w:hint="eastAsia"/>
        </w:rPr>
        <w:t>(</w:t>
      </w:r>
      <w:r>
        <w:rPr>
          <w:rFonts w:hint="eastAsia"/>
        </w:rPr>
        <w:t>实际</w:t>
      </w:r>
      <w:r>
        <w:t>每个</w:t>
      </w:r>
      <w:r>
        <w:rPr>
          <w:rFonts w:hint="eastAsia"/>
        </w:rPr>
        <w:t>RTU</w:t>
      </w:r>
      <w:r>
        <w:rPr>
          <w:rFonts w:hint="eastAsia"/>
        </w:rPr>
        <w:t>输出</w:t>
      </w:r>
      <w:r>
        <w:t>的</w:t>
      </w:r>
      <w:r>
        <w:rPr>
          <w:rFonts w:hint="eastAsia"/>
        </w:rPr>
        <w:t>参数</w:t>
      </w:r>
      <w:r>
        <w:t>数量</w:t>
      </w:r>
      <w:r>
        <w:t xml:space="preserve">, </w:t>
      </w:r>
      <w:r>
        <w:rPr>
          <w:rFonts w:hint="eastAsia"/>
        </w:rPr>
        <w:t>在</w:t>
      </w:r>
      <w:r>
        <w:t>结构体中可以</w:t>
      </w:r>
      <w:r>
        <w:rPr>
          <w:rFonts w:hint="eastAsia"/>
        </w:rPr>
        <w:t>单独</w:t>
      </w:r>
      <w:r>
        <w:t>设置</w:t>
      </w:r>
      <w:r>
        <w:rPr>
          <w:rFonts w:hint="eastAsia"/>
        </w:rPr>
        <w:t>)</w:t>
      </w:r>
      <w:bookmarkStart w:id="0" w:name="_GoBack"/>
      <w:bookmarkEnd w:id="0"/>
    </w:p>
    <w:p w:rsidR="00196B1A" w:rsidRDefault="00196B1A" w:rsidP="00196B1A">
      <w:r>
        <w:tab/>
        <w:t>RTU_INPUT_LIST_QTY</w:t>
      </w:r>
      <w:r>
        <w:tab/>
      </w:r>
      <w:r>
        <w:sym w:font="Wingdings" w:char="F0E0"/>
      </w:r>
      <w:r>
        <w:t>RTU</w:t>
      </w:r>
      <w:r>
        <w:rPr>
          <w:rFonts w:hint="eastAsia"/>
        </w:rPr>
        <w:t>输入</w:t>
      </w:r>
      <w:r>
        <w:t xml:space="preserve">(PLC </w:t>
      </w:r>
      <w:r>
        <w:rPr>
          <w:rFonts w:hint="eastAsia"/>
        </w:rPr>
        <w:t>输出</w:t>
      </w:r>
      <w:r>
        <w:t>)</w:t>
      </w:r>
      <w:r>
        <w:rPr>
          <w:rFonts w:hint="eastAsia"/>
        </w:rPr>
        <w:t>的</w:t>
      </w:r>
      <w:r>
        <w:t>参数最大数量</w:t>
      </w:r>
      <w:r>
        <w:t>(</w:t>
      </w:r>
      <w:r>
        <w:rPr>
          <w:rFonts w:hint="eastAsia"/>
        </w:rPr>
        <w:t>同上</w:t>
      </w:r>
      <w:r>
        <w:t>)</w:t>
      </w:r>
    </w:p>
    <w:p w:rsidR="00196B1A" w:rsidRDefault="00196B1A" w:rsidP="00196B1A">
      <w:r>
        <w:tab/>
        <w:t>MAX_COMM_WORD</w:t>
      </w:r>
      <w:r>
        <w:tab/>
      </w:r>
      <w:r>
        <w:sym w:font="Wingdings" w:char="F0E0"/>
      </w:r>
      <w:r>
        <w:t>每次输入输出的最大字数</w:t>
      </w:r>
      <w:r>
        <w:t xml:space="preserve">, </w:t>
      </w:r>
      <w:r>
        <w:rPr>
          <w:rFonts w:hint="eastAsia"/>
        </w:rPr>
        <w:t>主要</w:t>
      </w:r>
      <w:r>
        <w:t>是预留连续的内存</w:t>
      </w:r>
      <w:r>
        <w:t xml:space="preserve">, </w:t>
      </w:r>
      <w:r>
        <w:rPr>
          <w:rFonts w:hint="eastAsia"/>
        </w:rPr>
        <w:t>在</w:t>
      </w:r>
      <w:r>
        <w:t>结构体中</w:t>
      </w:r>
      <w:r>
        <w:rPr>
          <w:rFonts w:hint="eastAsia"/>
        </w:rPr>
        <w:t>再</w:t>
      </w:r>
      <w:r>
        <w:t>设置每次输入</w:t>
      </w:r>
      <w:r>
        <w:t xml:space="preserve">, </w:t>
      </w:r>
      <w:r>
        <w:rPr>
          <w:rFonts w:hint="eastAsia"/>
        </w:rPr>
        <w:t>输出</w:t>
      </w:r>
      <w:r>
        <w:t>的</w:t>
      </w:r>
      <w:r>
        <w:rPr>
          <w:rFonts w:hint="eastAsia"/>
        </w:rPr>
        <w:t>字数</w:t>
      </w:r>
    </w:p>
    <w:p w:rsidR="00200571" w:rsidRDefault="00200571" w:rsidP="00200571"/>
    <w:p w:rsidR="00200571" w:rsidRDefault="00200571" w:rsidP="00200571">
      <w:r>
        <w:tab/>
        <w:t>MAX_MB_SL_CH</w:t>
      </w:r>
      <w:r>
        <w:tab/>
      </w:r>
      <w:r>
        <w:tab/>
      </w:r>
      <w:r>
        <w:sym w:font="Wingdings" w:char="F0E0"/>
      </w:r>
      <w:r>
        <w:t xml:space="preserve"> </w:t>
      </w:r>
      <w:r>
        <w:rPr>
          <w:rFonts w:hint="eastAsia"/>
        </w:rPr>
        <w:t>作为从站的</w:t>
      </w:r>
      <w:r>
        <w:t>数量</w:t>
      </w:r>
      <w:r>
        <w:t>(</w:t>
      </w:r>
      <w:r>
        <w:rPr>
          <w:rFonts w:hint="eastAsia"/>
        </w:rPr>
        <w:t>还没有</w:t>
      </w:r>
      <w:r>
        <w:t>用</w:t>
      </w:r>
      <w:r>
        <w:t>)</w:t>
      </w:r>
      <w:r w:rsidRPr="00200571">
        <w:t xml:space="preserve"> </w:t>
      </w:r>
    </w:p>
    <w:p w:rsidR="00200571" w:rsidRPr="00200571" w:rsidRDefault="00200571" w:rsidP="00200571">
      <w:pPr>
        <w:rPr>
          <w:rFonts w:hint="eastAsia"/>
        </w:rPr>
      </w:pPr>
      <w:r>
        <w:tab/>
        <w:t>MAX_INPUT_SIZE</w:t>
      </w:r>
      <w:r>
        <w:tab/>
      </w:r>
      <w:r>
        <w:tab/>
      </w:r>
      <w:r>
        <w:sym w:font="Wingdings" w:char="F0E0"/>
      </w:r>
      <w:r>
        <w:t xml:space="preserve"> </w:t>
      </w:r>
      <w:r>
        <w:t>Input</w:t>
      </w:r>
      <w:r>
        <w:t>不超过</w:t>
      </w:r>
      <w:r>
        <w:rPr>
          <w:rFonts w:hint="eastAsia"/>
        </w:rPr>
        <w:t>(</w:t>
      </w:r>
      <w:r w:rsidRPr="00200571">
        <w:rPr>
          <w:rFonts w:hint="eastAsia"/>
          <w:highlight w:val="lightGray"/>
        </w:rPr>
        <w:t>16</w:t>
      </w:r>
      <w:r w:rsidRPr="00200571">
        <w:rPr>
          <w:highlight w:val="lightGray"/>
        </w:rPr>
        <w:t>#800</w:t>
      </w:r>
      <w:r>
        <w:t>)</w:t>
      </w:r>
      <w:r>
        <w:rPr>
          <w:rFonts w:hint="eastAsia"/>
        </w:rPr>
        <w:t xml:space="preserve"> </w:t>
      </w:r>
      <w:r>
        <w:t>Word</w:t>
      </w:r>
    </w:p>
    <w:p w:rsidR="00200571" w:rsidRPr="00200571" w:rsidRDefault="00200571" w:rsidP="00200571">
      <w:pPr>
        <w:rPr>
          <w:rFonts w:hint="eastAsia"/>
        </w:rPr>
      </w:pPr>
      <w:r>
        <w:tab/>
        <w:t>MAX_</w:t>
      </w:r>
      <w:r>
        <w:t>OUTPUT_SIZE</w:t>
      </w:r>
      <w:r>
        <w:tab/>
      </w:r>
      <w:r>
        <w:sym w:font="Wingdings" w:char="F0E0"/>
      </w:r>
      <w:r>
        <w:t xml:space="preserve"> </w:t>
      </w:r>
      <w:r>
        <w:t>Output</w:t>
      </w:r>
      <w:r>
        <w:t>不超过</w:t>
      </w:r>
      <w:r>
        <w:rPr>
          <w:rFonts w:hint="eastAsia"/>
        </w:rPr>
        <w:t>(</w:t>
      </w:r>
      <w:r w:rsidRPr="00200571">
        <w:rPr>
          <w:rFonts w:hint="eastAsia"/>
          <w:highlight w:val="lightGray"/>
        </w:rPr>
        <w:t>16</w:t>
      </w:r>
      <w:r w:rsidRPr="00200571">
        <w:rPr>
          <w:highlight w:val="lightGray"/>
        </w:rPr>
        <w:t>#4000 – 16#800</w:t>
      </w:r>
      <w:r>
        <w:t>)</w:t>
      </w:r>
      <w:r>
        <w:rPr>
          <w:rFonts w:hint="eastAsia"/>
        </w:rPr>
        <w:t xml:space="preserve"> </w:t>
      </w:r>
      <w:r>
        <w:t>Word</w:t>
      </w:r>
    </w:p>
    <w:p w:rsidR="00200571" w:rsidRPr="00200571" w:rsidRDefault="00200571" w:rsidP="00200571">
      <w:pPr>
        <w:rPr>
          <w:rFonts w:hint="eastAsia"/>
        </w:rPr>
      </w:pPr>
      <w:r>
        <w:tab/>
        <w:t>MAX_</w:t>
      </w:r>
      <w:r>
        <w:t>MEMORY</w:t>
      </w:r>
      <w:r>
        <w:t>_SIZE</w:t>
      </w:r>
      <w:r>
        <w:tab/>
      </w:r>
      <w:r>
        <w:sym w:font="Wingdings" w:char="F0E0"/>
      </w:r>
      <w:r>
        <w:t xml:space="preserve"> </w:t>
      </w:r>
      <w:r>
        <w:t>Memory</w:t>
      </w:r>
      <w:r>
        <w:t>不超过</w:t>
      </w:r>
      <w:r>
        <w:rPr>
          <w:rFonts w:hint="eastAsia"/>
        </w:rPr>
        <w:t>(</w:t>
      </w:r>
      <w:r w:rsidRPr="00200571">
        <w:rPr>
          <w:rFonts w:hint="eastAsia"/>
          <w:highlight w:val="lightGray"/>
        </w:rPr>
        <w:t>16</w:t>
      </w:r>
      <w:r w:rsidRPr="00200571">
        <w:rPr>
          <w:highlight w:val="lightGray"/>
        </w:rPr>
        <w:t>#7FFF – 1</w:t>
      </w:r>
      <w:r>
        <w:t>)</w:t>
      </w:r>
      <w:r>
        <w:rPr>
          <w:rFonts w:hint="eastAsia"/>
        </w:rPr>
        <w:t xml:space="preserve"> </w:t>
      </w:r>
      <w:r>
        <w:t>Word</w:t>
      </w:r>
    </w:p>
    <w:p w:rsidR="00196B1A" w:rsidRDefault="00196B1A" w:rsidP="00200571"/>
    <w:p w:rsidR="004D351A" w:rsidRDefault="00196B1A" w:rsidP="004D351A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各个</w:t>
      </w:r>
      <w:r>
        <w:t>Unit</w:t>
      </w:r>
      <w:r>
        <w:rPr>
          <w:rFonts w:hint="eastAsia"/>
        </w:rPr>
        <w:t>的</w:t>
      </w:r>
      <w:r>
        <w:t>参数初始化</w:t>
      </w:r>
      <w:r>
        <w:t>.</w:t>
      </w:r>
      <w:r w:rsidR="004D351A">
        <w:t xml:space="preserve"> </w:t>
      </w:r>
      <w:r w:rsidR="004D351A">
        <w:rPr>
          <w:rFonts w:hint="eastAsia"/>
        </w:rPr>
        <w:t>再</w:t>
      </w:r>
      <w:r w:rsidR="004D351A">
        <w:t>调用功能块</w:t>
      </w:r>
      <w:proofErr w:type="spellStart"/>
      <w:r w:rsidR="004D351A">
        <w:rPr>
          <w:rFonts w:hint="eastAsia"/>
        </w:rPr>
        <w:t>FB_M</w:t>
      </w:r>
      <w:r w:rsidR="004D351A">
        <w:t>odbusRtuMaster_PcCom</w:t>
      </w:r>
      <w:proofErr w:type="spellEnd"/>
      <w:r w:rsidR="004D351A">
        <w:t xml:space="preserve">, </w:t>
      </w:r>
      <w:r w:rsidR="004D351A">
        <w:rPr>
          <w:rFonts w:hint="eastAsia"/>
        </w:rPr>
        <w:t>如果</w:t>
      </w:r>
      <w:r w:rsidR="004D351A">
        <w:t>是</w:t>
      </w:r>
      <w:r w:rsidR="004D351A">
        <w:rPr>
          <w:rFonts w:hint="eastAsia"/>
        </w:rPr>
        <w:t>EL60xx</w:t>
      </w:r>
      <w:r w:rsidR="004D351A">
        <w:t xml:space="preserve">, </w:t>
      </w:r>
      <w:r w:rsidR="004D351A">
        <w:rPr>
          <w:rFonts w:hint="eastAsia"/>
        </w:rPr>
        <w:t>只需要</w:t>
      </w:r>
      <w:r w:rsidR="004D351A">
        <w:t>在功能块中</w:t>
      </w:r>
      <w:r w:rsidR="004D351A">
        <w:t xml:space="preserve">, </w:t>
      </w:r>
      <w:r w:rsidR="004D351A">
        <w:rPr>
          <w:rFonts w:hint="eastAsia"/>
        </w:rPr>
        <w:t>修改</w:t>
      </w:r>
      <w:proofErr w:type="spellStart"/>
      <w:r w:rsidR="004D351A">
        <w:rPr>
          <w:rFonts w:hint="eastAsia"/>
        </w:rPr>
        <w:t>MB_M</w:t>
      </w:r>
      <w:r w:rsidR="004D351A">
        <w:t>aster</w:t>
      </w:r>
      <w:proofErr w:type="spellEnd"/>
      <w:r w:rsidR="004D351A">
        <w:rPr>
          <w:rFonts w:hint="eastAsia"/>
        </w:rPr>
        <w:t>对应</w:t>
      </w:r>
      <w:r w:rsidR="004D351A">
        <w:t>的</w:t>
      </w:r>
      <w:r w:rsidR="004D351A">
        <w:t>Modbus</w:t>
      </w:r>
      <w:r w:rsidR="004D351A">
        <w:t>功能块就可以了</w:t>
      </w:r>
      <w:r w:rsidR="004D351A">
        <w:t>.</w:t>
      </w:r>
    </w:p>
    <w:p w:rsidR="00196B1A" w:rsidRDefault="00196B1A" w:rsidP="00196B1A">
      <w:r>
        <w:rPr>
          <w:noProof/>
        </w:rPr>
        <w:lastRenderedPageBreak/>
        <w:drawing>
          <wp:inline distT="0" distB="0" distL="0" distR="0" wp14:anchorId="3072A6F6" wp14:editId="26522623">
            <wp:extent cx="6645910" cy="4432935"/>
            <wp:effectExtent l="0" t="0" r="254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3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51A" w:rsidRDefault="004D351A" w:rsidP="00196B1A"/>
    <w:p w:rsidR="004D351A" w:rsidRDefault="004D351A" w:rsidP="004D351A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功能块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FB_M</w:t>
      </w:r>
      <w:r>
        <w:t>odbusRtuMaster_PcCom</w:t>
      </w:r>
      <w:proofErr w:type="spellEnd"/>
    </w:p>
    <w:p w:rsidR="004D351A" w:rsidRDefault="004D351A" w:rsidP="004D351A">
      <w:pPr>
        <w:pStyle w:val="a3"/>
        <w:ind w:left="360" w:firstLineChars="0" w:firstLine="0"/>
      </w:pPr>
      <w:r>
        <w:rPr>
          <w:rFonts w:hint="eastAsia"/>
        </w:rPr>
        <w:t>初始化</w:t>
      </w:r>
      <w:r w:rsidR="00036DAA">
        <w:rPr>
          <w:rFonts w:hint="eastAsia"/>
        </w:rPr>
        <w:t>(</w:t>
      </w:r>
      <w:r w:rsidR="00036DAA">
        <w:rPr>
          <w:rFonts w:hint="eastAsia"/>
        </w:rPr>
        <w:t>子</w:t>
      </w:r>
      <w:r w:rsidR="00036DAA">
        <w:t>程序</w:t>
      </w:r>
      <w:r w:rsidR="00036DAA">
        <w:rPr>
          <w:rFonts w:hint="eastAsia"/>
        </w:rPr>
        <w:t>)</w:t>
      </w:r>
      <w:r>
        <w:t xml:space="preserve">, </w:t>
      </w:r>
      <w:r>
        <w:rPr>
          <w:rFonts w:hint="eastAsia"/>
        </w:rPr>
        <w:t>主要</w:t>
      </w:r>
      <w:r>
        <w:t>是</w:t>
      </w:r>
      <w:r>
        <w:rPr>
          <w:rFonts w:hint="eastAsia"/>
        </w:rPr>
        <w:t>初始化</w:t>
      </w:r>
      <w:r>
        <w:t>第一次读</w:t>
      </w:r>
      <w:r>
        <w:t>/</w:t>
      </w:r>
      <w:r>
        <w:t>写</w:t>
      </w:r>
      <w:r w:rsidR="00036DAA">
        <w:rPr>
          <w:rFonts w:hint="eastAsia"/>
        </w:rPr>
        <w:t>从站的</w:t>
      </w:r>
      <w:r w:rsidR="00036DAA">
        <w:t>顺序</w:t>
      </w:r>
      <w:r w:rsidR="00036DAA">
        <w:t>(</w:t>
      </w:r>
      <w:r w:rsidR="00036DAA" w:rsidRPr="00036DAA">
        <w:t>s_au16UnitIDFifo</w:t>
      </w:r>
      <w:r w:rsidR="00036DAA">
        <w:t xml:space="preserve">), </w:t>
      </w:r>
      <w:r w:rsidR="00036DAA">
        <w:rPr>
          <w:rFonts w:hint="eastAsia"/>
        </w:rPr>
        <w:t>开始写</w:t>
      </w:r>
      <w:r w:rsidR="00036DAA">
        <w:t>的情况</w:t>
      </w:r>
      <w:r w:rsidR="00036DAA">
        <w:t xml:space="preserve">, </w:t>
      </w:r>
      <w:r w:rsidR="00036DAA">
        <w:rPr>
          <w:rFonts w:hint="eastAsia"/>
        </w:rPr>
        <w:t>会</w:t>
      </w:r>
      <w:r w:rsidR="00036DAA">
        <w:t>修改</w:t>
      </w:r>
      <w:r w:rsidR="00036DAA">
        <w:rPr>
          <w:rFonts w:hint="eastAsia"/>
        </w:rPr>
        <w:t>原来</w:t>
      </w:r>
      <w:r w:rsidR="00036DAA">
        <w:t>的读写顺序</w:t>
      </w:r>
      <w:r w:rsidR="00036DAA">
        <w:t>.</w:t>
      </w:r>
    </w:p>
    <w:p w:rsidR="00036DAA" w:rsidRDefault="00036DAA" w:rsidP="004D351A">
      <w:pPr>
        <w:pStyle w:val="a3"/>
        <w:ind w:left="360" w:firstLineChars="0" w:firstLine="0"/>
      </w:pPr>
      <w:r>
        <w:rPr>
          <w:rFonts w:hint="eastAsia"/>
        </w:rPr>
        <w:t>写的时候</w:t>
      </w:r>
      <w:r>
        <w:t xml:space="preserve">, </w:t>
      </w:r>
      <w:r>
        <w:rPr>
          <w:rFonts w:hint="eastAsia"/>
        </w:rPr>
        <w:t>是</w:t>
      </w:r>
      <w:r>
        <w:t>根据参数是否有变化</w:t>
      </w:r>
      <w:r>
        <w:t xml:space="preserve">, </w:t>
      </w:r>
      <w:r>
        <w:rPr>
          <w:rFonts w:hint="eastAsia"/>
        </w:rPr>
        <w:t>判断</w:t>
      </w:r>
      <w:r>
        <w:t>当前是写那个从站</w:t>
      </w:r>
      <w:r>
        <w:t xml:space="preserve">, </w:t>
      </w:r>
      <w:r>
        <w:rPr>
          <w:rFonts w:hint="eastAsia"/>
        </w:rPr>
        <w:t>读</w:t>
      </w:r>
      <w:r>
        <w:t>的时候都是读取</w:t>
      </w:r>
      <w:r w:rsidRPr="00036DAA">
        <w:t>au16UnitIDFifo</w:t>
      </w:r>
      <w:r>
        <w:t>[1]</w:t>
      </w:r>
      <w:r>
        <w:rPr>
          <w:rFonts w:hint="eastAsia"/>
        </w:rPr>
        <w:t>中</w:t>
      </w:r>
      <w:r>
        <w:t>的</w:t>
      </w:r>
      <w:r>
        <w:rPr>
          <w:rFonts w:hint="eastAsia"/>
        </w:rPr>
        <w:t>站号</w:t>
      </w:r>
      <w:r>
        <w:t>.</w:t>
      </w:r>
    </w:p>
    <w:p w:rsidR="00036DAA" w:rsidRDefault="00036DAA" w:rsidP="004D351A">
      <w:pPr>
        <w:pStyle w:val="a3"/>
        <w:ind w:left="360" w:firstLineChars="0" w:firstLine="0"/>
      </w:pPr>
      <w:proofErr w:type="spellStart"/>
      <w:r>
        <w:rPr>
          <w:rFonts w:hint="eastAsia"/>
        </w:rPr>
        <w:t>Rtu</w:t>
      </w:r>
      <w:proofErr w:type="spellEnd"/>
      <w:r>
        <w:rPr>
          <w:rFonts w:hint="eastAsia"/>
        </w:rPr>
        <w:t xml:space="preserve"> </w:t>
      </w:r>
      <w:r>
        <w:t>Input/Output(</w:t>
      </w:r>
      <w:r>
        <w:rPr>
          <w:rFonts w:hint="eastAsia"/>
        </w:rPr>
        <w:t>子</w:t>
      </w:r>
      <w:r>
        <w:t>程序</w:t>
      </w:r>
      <w:r>
        <w:t xml:space="preserve">), </w:t>
      </w:r>
      <w:r>
        <w:rPr>
          <w:rFonts w:hint="eastAsia"/>
        </w:rPr>
        <w:t>从</w:t>
      </w:r>
      <w:r>
        <w:rPr>
          <w:rFonts w:hint="eastAsia"/>
        </w:rPr>
        <w:t>IN_OUT</w:t>
      </w:r>
      <w:r>
        <w:rPr>
          <w:rFonts w:hint="eastAsia"/>
        </w:rPr>
        <w:t>变量更新</w:t>
      </w:r>
      <w:r>
        <w:t>写入的参数</w:t>
      </w:r>
      <w:r>
        <w:t xml:space="preserve">, </w:t>
      </w:r>
      <w:r>
        <w:rPr>
          <w:rFonts w:hint="eastAsia"/>
        </w:rPr>
        <w:t>并</w:t>
      </w:r>
      <w:r>
        <w:t>把读取</w:t>
      </w:r>
      <w:r>
        <w:rPr>
          <w:rFonts w:hint="eastAsia"/>
        </w:rPr>
        <w:t>到</w:t>
      </w:r>
      <w:r>
        <w:t>的值</w:t>
      </w:r>
      <w:r>
        <w:t xml:space="preserve">, </w:t>
      </w:r>
      <w:r>
        <w:rPr>
          <w:rFonts w:hint="eastAsia"/>
        </w:rPr>
        <w:t>写入</w:t>
      </w:r>
      <w:r>
        <w:rPr>
          <w:rFonts w:hint="eastAsia"/>
        </w:rPr>
        <w:t>IN_OUT</w:t>
      </w:r>
      <w:r>
        <w:rPr>
          <w:rFonts w:hint="eastAsia"/>
        </w:rPr>
        <w:t>变量</w:t>
      </w:r>
      <w:r>
        <w:t>中</w:t>
      </w:r>
      <w:r>
        <w:t>.</w:t>
      </w:r>
    </w:p>
    <w:p w:rsidR="00036DAA" w:rsidRDefault="00036DAA" w:rsidP="00036DAA">
      <w:pPr>
        <w:ind w:firstLine="360"/>
      </w:pPr>
      <w:r>
        <w:rPr>
          <w:rFonts w:hint="eastAsia"/>
        </w:rPr>
        <w:t>主</w:t>
      </w:r>
      <w:r>
        <w:t>程序</w:t>
      </w:r>
      <w:r>
        <w:t>:</w:t>
      </w:r>
      <w:r w:rsidRPr="00036DAA">
        <w:t xml:space="preserve"> </w:t>
      </w:r>
      <w:r>
        <w:rPr>
          <w:rFonts w:hint="eastAsia"/>
        </w:rPr>
        <w:t>循环读写各个</w:t>
      </w:r>
      <w:r>
        <w:rPr>
          <w:rFonts w:hint="eastAsia"/>
        </w:rPr>
        <w:t>RTU</w:t>
      </w:r>
      <w:r>
        <w:rPr>
          <w:rFonts w:hint="eastAsia"/>
        </w:rPr>
        <w:t>从站的参数</w:t>
      </w:r>
      <w:r>
        <w:rPr>
          <w:rFonts w:hint="eastAsia"/>
        </w:rPr>
        <w:t>.</w:t>
      </w:r>
    </w:p>
    <w:p w:rsidR="00036DAA" w:rsidRDefault="00036DAA" w:rsidP="00036DAA">
      <w:pPr>
        <w:pStyle w:val="a3"/>
        <w:ind w:left="360"/>
      </w:pPr>
      <w:r>
        <w:rPr>
          <w:rFonts w:hint="eastAsia"/>
        </w:rPr>
        <w:tab/>
        <w:t xml:space="preserve">1. </w:t>
      </w:r>
      <w:r>
        <w:rPr>
          <w:rFonts w:hint="eastAsia"/>
        </w:rPr>
        <w:t>优先</w:t>
      </w:r>
      <w:proofErr w:type="gramStart"/>
      <w:r>
        <w:rPr>
          <w:rFonts w:hint="eastAsia"/>
        </w:rPr>
        <w:t>写各个</w:t>
      </w:r>
      <w:proofErr w:type="gramEnd"/>
      <w:r>
        <w:rPr>
          <w:rFonts w:hint="eastAsia"/>
        </w:rPr>
        <w:t xml:space="preserve">RTU Input </w:t>
      </w:r>
      <w:r>
        <w:rPr>
          <w:rFonts w:hint="eastAsia"/>
        </w:rPr>
        <w:t>参数</w:t>
      </w:r>
      <w:r>
        <w:rPr>
          <w:rFonts w:hint="eastAsia"/>
        </w:rPr>
        <w:t>1</w:t>
      </w:r>
    </w:p>
    <w:p w:rsidR="00036DAA" w:rsidRDefault="00036DAA" w:rsidP="00036DAA">
      <w:pPr>
        <w:pStyle w:val="a3"/>
        <w:ind w:left="360"/>
      </w:pPr>
      <w:r>
        <w:rPr>
          <w:rFonts w:hint="eastAsia"/>
        </w:rPr>
        <w:tab/>
        <w:t xml:space="preserve">2. </w:t>
      </w:r>
      <w:r>
        <w:rPr>
          <w:rFonts w:hint="eastAsia"/>
        </w:rPr>
        <w:t>写</w:t>
      </w:r>
      <w:r>
        <w:rPr>
          <w:rFonts w:hint="eastAsia"/>
        </w:rPr>
        <w:t xml:space="preserve">Input </w:t>
      </w:r>
      <w:r>
        <w:rPr>
          <w:rFonts w:hint="eastAsia"/>
        </w:rPr>
        <w:t>参数</w:t>
      </w:r>
      <w:r>
        <w:rPr>
          <w:rFonts w:hint="eastAsia"/>
        </w:rPr>
        <w:t>1</w:t>
      </w:r>
      <w:r>
        <w:rPr>
          <w:rFonts w:hint="eastAsia"/>
        </w:rPr>
        <w:t>以外的参数</w:t>
      </w:r>
    </w:p>
    <w:p w:rsidR="00036DAA" w:rsidRDefault="00036DAA" w:rsidP="00036DAA">
      <w:pPr>
        <w:pStyle w:val="a3"/>
        <w:ind w:left="360"/>
      </w:pPr>
      <w:r>
        <w:rPr>
          <w:rFonts w:hint="eastAsia"/>
        </w:rPr>
        <w:tab/>
        <w:t xml:space="preserve">3. </w:t>
      </w:r>
      <w:r>
        <w:rPr>
          <w:rFonts w:hint="eastAsia"/>
        </w:rPr>
        <w:t>循环</w:t>
      </w:r>
      <w:proofErr w:type="gramStart"/>
      <w:r>
        <w:rPr>
          <w:rFonts w:hint="eastAsia"/>
        </w:rPr>
        <w:t>读各个</w:t>
      </w:r>
      <w:proofErr w:type="gramEnd"/>
      <w:r>
        <w:rPr>
          <w:rFonts w:hint="eastAsia"/>
        </w:rPr>
        <w:t xml:space="preserve">RTU Output </w:t>
      </w:r>
      <w:r>
        <w:rPr>
          <w:rFonts w:hint="eastAsia"/>
        </w:rPr>
        <w:t>参数</w:t>
      </w:r>
      <w:r>
        <w:rPr>
          <w:rFonts w:hint="eastAsia"/>
        </w:rPr>
        <w:t>(</w:t>
      </w:r>
      <w:r>
        <w:rPr>
          <w:rFonts w:hint="eastAsia"/>
        </w:rPr>
        <w:t>每次按</w:t>
      </w:r>
      <w:r>
        <w:rPr>
          <w:rFonts w:hint="eastAsia"/>
        </w:rPr>
        <w:t>Unit ID</w:t>
      </w:r>
      <w:r>
        <w:rPr>
          <w:rFonts w:hint="eastAsia"/>
        </w:rPr>
        <w:t>循环读取</w:t>
      </w:r>
      <w:r>
        <w:rPr>
          <w:rFonts w:hint="eastAsia"/>
        </w:rPr>
        <w:t xml:space="preserve">, </w:t>
      </w:r>
      <w:r>
        <w:rPr>
          <w:rFonts w:hint="eastAsia"/>
        </w:rPr>
        <w:t>在同一个</w:t>
      </w:r>
      <w:r>
        <w:rPr>
          <w:rFonts w:hint="eastAsia"/>
        </w:rPr>
        <w:t>Unit</w:t>
      </w:r>
      <w:r>
        <w:rPr>
          <w:rFonts w:hint="eastAsia"/>
        </w:rPr>
        <w:t>中</w:t>
      </w:r>
      <w:r>
        <w:rPr>
          <w:rFonts w:hint="eastAsia"/>
        </w:rPr>
        <w:t xml:space="preserve">, </w:t>
      </w:r>
      <w:r>
        <w:rPr>
          <w:rFonts w:hint="eastAsia"/>
        </w:rPr>
        <w:t>再循环读取各个参数</w:t>
      </w:r>
      <w:r>
        <w:rPr>
          <w:rFonts w:hint="eastAsia"/>
        </w:rPr>
        <w:t>)</w:t>
      </w:r>
    </w:p>
    <w:p w:rsidR="00036DAA" w:rsidRDefault="00036DAA" w:rsidP="00036DAA">
      <w:pPr>
        <w:pStyle w:val="a3"/>
        <w:ind w:left="360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例如</w:t>
      </w:r>
      <w:r>
        <w:rPr>
          <w:rFonts w:hint="eastAsia"/>
        </w:rPr>
        <w:t xml:space="preserve">, </w:t>
      </w:r>
      <w:r>
        <w:rPr>
          <w:rFonts w:hint="eastAsia"/>
        </w:rPr>
        <w:t>两个</w:t>
      </w:r>
      <w:r>
        <w:rPr>
          <w:rFonts w:hint="eastAsia"/>
        </w:rPr>
        <w:t>Unit, Unit1</w:t>
      </w:r>
      <w:r>
        <w:rPr>
          <w:rFonts w:hint="eastAsia"/>
        </w:rPr>
        <w:t>读取</w:t>
      </w:r>
      <w:r>
        <w:rPr>
          <w:rFonts w:hint="eastAsia"/>
        </w:rPr>
        <w:t>3</w:t>
      </w:r>
      <w:r>
        <w:rPr>
          <w:rFonts w:hint="eastAsia"/>
        </w:rPr>
        <w:t>个参数</w:t>
      </w:r>
      <w:r>
        <w:rPr>
          <w:rFonts w:hint="eastAsia"/>
        </w:rPr>
        <w:t>, Unit2</w:t>
      </w:r>
      <w:r>
        <w:rPr>
          <w:rFonts w:hint="eastAsia"/>
        </w:rPr>
        <w:t>读取</w:t>
      </w:r>
      <w:r>
        <w:rPr>
          <w:rFonts w:hint="eastAsia"/>
        </w:rPr>
        <w:t>2</w:t>
      </w:r>
      <w:r>
        <w:rPr>
          <w:rFonts w:hint="eastAsia"/>
        </w:rPr>
        <w:t>个参数</w:t>
      </w:r>
      <w:r>
        <w:rPr>
          <w:rFonts w:hint="eastAsia"/>
        </w:rPr>
        <w:t>.</w:t>
      </w:r>
    </w:p>
    <w:p w:rsidR="00036DAA" w:rsidRDefault="00036DAA" w:rsidP="00036DAA">
      <w:pPr>
        <w:pStyle w:val="a3"/>
        <w:ind w:left="360" w:firstLineChars="0" w:firstLine="0"/>
      </w:pPr>
      <w:r>
        <w:tab/>
      </w:r>
      <w:r>
        <w:tab/>
        <w:t>Unit1/Reg1 --&gt; Unit2/Reg1 --&gt; Unit1/Reg2 --&gt; Unit2/Reg2 --&gt; Unit1/Reg3 --&gt; Unit2/Reg1 --</w:t>
      </w:r>
      <w:proofErr w:type="gramStart"/>
      <w:r>
        <w:t>&gt; ...</w:t>
      </w:r>
      <w:proofErr w:type="gramEnd"/>
    </w:p>
    <w:p w:rsidR="00036DAA" w:rsidRDefault="00036DAA" w:rsidP="00036DAA">
      <w:pPr>
        <w:pStyle w:val="a3"/>
        <w:ind w:left="360" w:firstLineChars="0" w:firstLine="0"/>
      </w:pPr>
    </w:p>
    <w:p w:rsidR="00036DAA" w:rsidRDefault="00036DAA" w:rsidP="00036DAA">
      <w:pPr>
        <w:pStyle w:val="a3"/>
        <w:ind w:left="360" w:firstLineChars="0" w:firstLine="0"/>
      </w:pPr>
      <w:r>
        <w:rPr>
          <w:rFonts w:hint="eastAsia"/>
        </w:rPr>
        <w:t>各个</w:t>
      </w:r>
      <w:r>
        <w:t>Unit</w:t>
      </w:r>
      <w:r>
        <w:t>读写的参数号</w:t>
      </w:r>
      <w:r>
        <w:t xml:space="preserve">, </w:t>
      </w:r>
      <w:r>
        <w:rPr>
          <w:rFonts w:hint="eastAsia"/>
        </w:rPr>
        <w:t>都是</w:t>
      </w:r>
      <w:r>
        <w:t>单独保存的</w:t>
      </w:r>
      <w:r>
        <w:t xml:space="preserve">, </w:t>
      </w:r>
      <w:proofErr w:type="gramStart"/>
      <w:r>
        <w:rPr>
          <w:rFonts w:hint="eastAsia"/>
        </w:rPr>
        <w:t>跟</w:t>
      </w:r>
      <w:r>
        <w:t>各个</w:t>
      </w:r>
      <w:proofErr w:type="gramEnd"/>
      <w:r>
        <w:t>Unit</w:t>
      </w:r>
      <w:r>
        <w:t>通讯的顺序</w:t>
      </w:r>
      <w:r>
        <w:t xml:space="preserve">, </w:t>
      </w:r>
      <w:r>
        <w:rPr>
          <w:rFonts w:hint="eastAsia"/>
        </w:rPr>
        <w:t>也</w:t>
      </w:r>
      <w:r>
        <w:t>是保存</w:t>
      </w:r>
      <w:r>
        <w:rPr>
          <w:rFonts w:hint="eastAsia"/>
        </w:rPr>
        <w:t>在</w:t>
      </w:r>
      <w:r>
        <w:rPr>
          <w:rFonts w:hint="eastAsia"/>
        </w:rPr>
        <w:t>FIFO</w:t>
      </w:r>
      <w:r>
        <w:rPr>
          <w:rFonts w:hint="eastAsia"/>
        </w:rPr>
        <w:t>中</w:t>
      </w:r>
      <w:r>
        <w:t xml:space="preserve">, </w:t>
      </w:r>
      <w:r>
        <w:rPr>
          <w:rFonts w:hint="eastAsia"/>
        </w:rPr>
        <w:t>每次</w:t>
      </w:r>
      <w:r>
        <w:t>读写完成后</w:t>
      </w:r>
      <w:r>
        <w:t xml:space="preserve">, </w:t>
      </w:r>
      <w:r>
        <w:rPr>
          <w:rFonts w:hint="eastAsia"/>
        </w:rPr>
        <w:t>更新</w:t>
      </w:r>
      <w:r>
        <w:rPr>
          <w:rFonts w:hint="eastAsia"/>
        </w:rPr>
        <w:t>FIFO</w:t>
      </w:r>
      <w:r>
        <w:t>.</w:t>
      </w:r>
    </w:p>
    <w:p w:rsidR="00821785" w:rsidRDefault="00821785" w:rsidP="00036DAA">
      <w:pPr>
        <w:pStyle w:val="a3"/>
        <w:ind w:left="360" w:firstLineChars="0" w:firstLine="0"/>
      </w:pPr>
    </w:p>
    <w:p w:rsidR="00821785" w:rsidRDefault="00821785" w:rsidP="00036DAA">
      <w:pPr>
        <w:pStyle w:val="a3"/>
        <w:ind w:left="360" w:firstLineChars="0" w:firstLine="0"/>
      </w:pPr>
    </w:p>
    <w:p w:rsidR="00821785" w:rsidRDefault="00821785" w:rsidP="00036DAA">
      <w:pPr>
        <w:pStyle w:val="a3"/>
        <w:ind w:left="360" w:firstLineChars="0" w:firstLine="0"/>
      </w:pPr>
    </w:p>
    <w:p w:rsidR="00821785" w:rsidRDefault="00821785" w:rsidP="00036DAA">
      <w:pPr>
        <w:pStyle w:val="a3"/>
        <w:ind w:left="360" w:firstLineChars="0" w:firstLine="0"/>
      </w:pPr>
    </w:p>
    <w:p w:rsidR="00821785" w:rsidRDefault="00821785" w:rsidP="00036DAA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280CF35C" wp14:editId="56506483">
            <wp:extent cx="5933333" cy="3352381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3333" cy="3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785" w:rsidRDefault="00821785" w:rsidP="00036DAA">
      <w:pPr>
        <w:pStyle w:val="a3"/>
        <w:ind w:left="360" w:firstLineChars="0" w:firstLine="0"/>
      </w:pPr>
    </w:p>
    <w:p w:rsidR="00821785" w:rsidRDefault="00821785" w:rsidP="00036DAA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如果</w:t>
      </w:r>
      <w:r>
        <w:t>Input</w:t>
      </w:r>
      <w:r>
        <w:t>数组超过</w:t>
      </w:r>
      <w:r>
        <w:rPr>
          <w:rFonts w:hint="eastAsia"/>
        </w:rPr>
        <w:t>2048</w:t>
      </w:r>
      <w:r>
        <w:rPr>
          <w:rFonts w:hint="eastAsia"/>
        </w:rPr>
        <w:t>个</w:t>
      </w:r>
      <w:r>
        <w:t xml:space="preserve">Word, </w:t>
      </w:r>
      <w:proofErr w:type="spellStart"/>
      <w:r>
        <w:t>modscan</w:t>
      </w:r>
      <w:proofErr w:type="spellEnd"/>
      <w:r>
        <w:t xml:space="preserve"> </w:t>
      </w:r>
      <w:r>
        <w:rPr>
          <w:rFonts w:hint="eastAsia"/>
        </w:rPr>
        <w:t>读取</w:t>
      </w:r>
      <w:r w:rsidR="00200571">
        <w:rPr>
          <w:rFonts w:hint="eastAsia"/>
        </w:rPr>
        <w:t>地址</w:t>
      </w:r>
      <w:r>
        <w:rPr>
          <w:rFonts w:hint="eastAsia"/>
        </w:rPr>
        <w:t xml:space="preserve"> 4</w:t>
      </w:r>
      <w:r>
        <w:t>x2049</w:t>
      </w:r>
      <w:r>
        <w:rPr>
          <w:rFonts w:hint="eastAsia"/>
        </w:rPr>
        <w:t>的</w:t>
      </w:r>
      <w:r>
        <w:t>值</w:t>
      </w:r>
      <w:r>
        <w:t xml:space="preserve">, </w:t>
      </w:r>
      <w:r>
        <w:rPr>
          <w:rFonts w:hint="eastAsia"/>
        </w:rPr>
        <w:t>是</w:t>
      </w:r>
      <w:r>
        <w:t>Input[2048]</w:t>
      </w:r>
      <w:r w:rsidR="00200571">
        <w:rPr>
          <w:rFonts w:hint="eastAsia"/>
        </w:rPr>
        <w:t>的</w:t>
      </w:r>
      <w:r w:rsidR="00200571">
        <w:t>值</w:t>
      </w:r>
      <w:r w:rsidR="00200571">
        <w:rPr>
          <w:rFonts w:hint="eastAsia"/>
        </w:rPr>
        <w:t>,</w:t>
      </w:r>
      <w:r w:rsidR="00200571">
        <w:t xml:space="preserve"> </w:t>
      </w:r>
      <w:r w:rsidR="00200571">
        <w:rPr>
          <w:rFonts w:hint="eastAsia"/>
        </w:rPr>
        <w:t>写入</w:t>
      </w:r>
      <w:r w:rsidR="00200571">
        <w:t>到地址</w:t>
      </w:r>
      <w:r w:rsidR="00200571">
        <w:rPr>
          <w:rFonts w:hint="eastAsia"/>
        </w:rPr>
        <w:t>4</w:t>
      </w:r>
      <w:r w:rsidR="00200571">
        <w:t>x2049</w:t>
      </w:r>
      <w:r w:rsidR="00200571">
        <w:rPr>
          <w:rFonts w:hint="eastAsia"/>
        </w:rPr>
        <w:t>的</w:t>
      </w:r>
      <w:r w:rsidR="00200571">
        <w:t>值</w:t>
      </w:r>
      <w:r w:rsidR="00200571">
        <w:t xml:space="preserve">, </w:t>
      </w:r>
      <w:r w:rsidR="00200571">
        <w:rPr>
          <w:rFonts w:hint="eastAsia"/>
        </w:rPr>
        <w:t>将</w:t>
      </w:r>
      <w:r w:rsidR="00200571">
        <w:t>是写到</w:t>
      </w:r>
      <w:r w:rsidR="00200571">
        <w:t xml:space="preserve">Output[0]. </w:t>
      </w:r>
      <w:r w:rsidR="00200571">
        <w:rPr>
          <w:rFonts w:hint="eastAsia"/>
        </w:rPr>
        <w:t>同理</w:t>
      </w:r>
      <w:r w:rsidR="00200571">
        <w:t xml:space="preserve">, </w:t>
      </w:r>
      <w:r w:rsidR="00200571">
        <w:rPr>
          <w:rFonts w:hint="eastAsia"/>
        </w:rPr>
        <w:t>如果</w:t>
      </w:r>
      <w:r w:rsidR="00200571">
        <w:t>Output</w:t>
      </w:r>
      <w:r w:rsidR="00200571">
        <w:t>数组超过</w:t>
      </w:r>
      <w:r w:rsidR="00200571">
        <w:rPr>
          <w:rFonts w:hint="eastAsia"/>
        </w:rPr>
        <w:t>14336</w:t>
      </w:r>
      <w:r w:rsidR="00200571">
        <w:rPr>
          <w:rFonts w:hint="eastAsia"/>
        </w:rPr>
        <w:t>个</w:t>
      </w:r>
      <w:r w:rsidR="00200571">
        <w:t>Word, output</w:t>
      </w:r>
      <w:r w:rsidR="00200571">
        <w:t>和</w:t>
      </w:r>
      <w:r w:rsidR="00200571">
        <w:t>memory</w:t>
      </w:r>
      <w:r w:rsidR="00200571">
        <w:t>也会出现同样的情况</w:t>
      </w:r>
      <w:r w:rsidR="00200571">
        <w:t>.</w:t>
      </w:r>
    </w:p>
    <w:p w:rsidR="00821785" w:rsidRDefault="00821785" w:rsidP="00036DAA">
      <w:pPr>
        <w:pStyle w:val="a3"/>
        <w:ind w:left="360" w:firstLineChars="0" w:firstLine="0"/>
      </w:pPr>
    </w:p>
    <w:p w:rsidR="00821785" w:rsidRDefault="00821785" w:rsidP="00036DAA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0DDD383C" wp14:editId="25872847">
            <wp:extent cx="6409524" cy="256190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524" cy="2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785" w:rsidRDefault="00821785" w:rsidP="00036DAA">
      <w:pPr>
        <w:pStyle w:val="a3"/>
        <w:ind w:left="360" w:firstLineChars="0" w:firstLine="0"/>
      </w:pPr>
    </w:p>
    <w:p w:rsidR="00821785" w:rsidRDefault="00821785" w:rsidP="00036DAA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F089495" wp14:editId="3FDBDDAB">
            <wp:extent cx="5895238" cy="2800000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95238" cy="2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785" w:rsidRDefault="00821785" w:rsidP="00036DAA">
      <w:pPr>
        <w:pStyle w:val="a3"/>
        <w:ind w:left="360" w:firstLineChars="0" w:firstLine="0"/>
      </w:pPr>
    </w:p>
    <w:p w:rsidR="00821785" w:rsidRDefault="00821785" w:rsidP="00036DAA">
      <w:pPr>
        <w:pStyle w:val="a3"/>
        <w:ind w:left="360" w:firstLineChars="0" w:firstLine="0"/>
      </w:pPr>
    </w:p>
    <w:p w:rsidR="00821785" w:rsidRDefault="00821785" w:rsidP="00036DAA">
      <w:pPr>
        <w:pStyle w:val="a3"/>
        <w:ind w:left="360" w:firstLineChars="0" w:firstLine="0"/>
      </w:pPr>
    </w:p>
    <w:sectPr w:rsidR="00821785" w:rsidSect="00196B1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C0D71"/>
    <w:multiLevelType w:val="hybridMultilevel"/>
    <w:tmpl w:val="A4A254B2"/>
    <w:lvl w:ilvl="0" w:tplc="9FE6E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FE822E2"/>
    <w:multiLevelType w:val="hybridMultilevel"/>
    <w:tmpl w:val="C7246BC6"/>
    <w:lvl w:ilvl="0" w:tplc="0C64A8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14250CC"/>
    <w:multiLevelType w:val="hybridMultilevel"/>
    <w:tmpl w:val="7A7EBF36"/>
    <w:lvl w:ilvl="0" w:tplc="5F7A61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B1A"/>
    <w:rsid w:val="00036DAA"/>
    <w:rsid w:val="00196B1A"/>
    <w:rsid w:val="00200571"/>
    <w:rsid w:val="004D351A"/>
    <w:rsid w:val="00821785"/>
    <w:rsid w:val="00C8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E89C88-8020-4A70-B591-2FE00620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B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187</Words>
  <Characters>1070</Characters>
  <Application>Microsoft Office Word</Application>
  <DocSecurity>0</DocSecurity>
  <Lines>8</Lines>
  <Paragraphs>2</Paragraphs>
  <ScaleCrop>false</ScaleCrop>
  <Company>Beckhoff</Company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Sepp Qiu 邱少彬</dc:creator>
  <cp:keywords/>
  <dc:description/>
  <cp:lastModifiedBy>Sepp Qiu 邱少彬</cp:lastModifiedBy>
  <cp:revision>3</cp:revision>
  <dcterms:created xsi:type="dcterms:W3CDTF">2017-05-11T17:05:00Z</dcterms:created>
  <dcterms:modified xsi:type="dcterms:W3CDTF">2017-05-18T03:10:00Z</dcterms:modified>
</cp:coreProperties>
</file>