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64F989E" w:rsidR="00702445" w:rsidRDefault="0000000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noProof/>
        </w:rPr>
        <w:pict w14:anchorId="4FB79FEE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<v:textbox>
              <w:txbxContent>
                <w:p w14:paraId="5593CB41" w14:textId="42C51367" w:rsidR="00A61B69" w:rsidRPr="00D67D01" w:rsidRDefault="009F416D" w:rsidP="00AE378F">
                  <w:pPr>
                    <w:ind w:firstLineChars="0" w:firstLine="0"/>
                    <w:rPr>
                      <w:rFonts w:ascii="黑体" w:eastAsia="黑体" w:hAnsi="黑体"/>
                      <w:b/>
                    </w:rPr>
                  </w:pPr>
                  <w:r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AX5000抱闸配置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F65D3D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80A1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解宏博</w:t>
            </w:r>
          </w:p>
          <w:p w14:paraId="500DA6B8" w14:textId="5CF1076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280A1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华北区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4948BB6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80A1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h</w:t>
            </w:r>
            <w:r w:rsidR="00280A1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b.xie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6B089E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280A1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DF361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DF361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AE378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62605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11213D20" w:rsidR="00280A19" w:rsidRPr="00D67D01" w:rsidRDefault="009F416D" w:rsidP="00D67D01">
            <w:pPr>
              <w:jc w:val="left"/>
            </w:pPr>
            <w:r>
              <w:rPr>
                <w:rFonts w:hint="eastAsia"/>
              </w:rPr>
              <w:t>针对抱闸，</w:t>
            </w:r>
            <w:r>
              <w:rPr>
                <w:rFonts w:hint="eastAsia"/>
              </w:rPr>
              <w:t>AX5000</w:t>
            </w:r>
            <w:r>
              <w:rPr>
                <w:rFonts w:hint="eastAsia"/>
              </w:rPr>
              <w:t>有一系列参数可以配置，虽然如果不是垂直轴的话，可能不经常关注，但如果是垂直轴的话，一方面一定要匹配好抱闸参数，另一方面，还要加额外的</w:t>
            </w:r>
            <w:r w:rsidR="009A2C2D">
              <w:rPr>
                <w:rFonts w:hint="eastAsia"/>
              </w:rPr>
              <w:t>气动</w:t>
            </w:r>
            <w:r>
              <w:rPr>
                <w:rFonts w:hint="eastAsia"/>
              </w:rPr>
              <w:t>或者液压，弹簧等额外的功能安全保护，防止驱动的抱闸参数不合适，或者抱闸机械故障造成不可挽回的后果。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5B6C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2B47BFD4" w:rsidR="00452634" w:rsidRPr="00206B56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4738D779" w:rsidR="00452634" w:rsidRPr="00206B56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596C8D03" w:rsidR="00452634" w:rsidRPr="00206B56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30283577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7E0B6856" w:rsidR="00452634" w:rsidRPr="009D7097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32396D5D" w:rsidR="00452634" w:rsidRPr="00206B56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0C9137D6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C79E32F" w:rsidR="00452634" w:rsidRPr="009D7097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09EFD10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1E07E869" w:rsidR="00452634" w:rsidRPr="009D7097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323D8C12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63C58309" w:rsidR="00452634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F2733E4" w:rsidR="00452634" w:rsidRPr="009D7097" w:rsidRDefault="00452634" w:rsidP="005B6C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1D04C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16E9D28D" w14:textId="629CA223" w:rsidR="00626058" w:rsidRPr="0035199C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4926802" w:history="1">
        <w:r w:rsidR="00626058" w:rsidRPr="00FD3207">
          <w:rPr>
            <w:rStyle w:val="a8"/>
            <w:noProof/>
          </w:rPr>
          <w:t>1.</w:t>
        </w:r>
        <w:r w:rsidR="00626058" w:rsidRPr="0035199C">
          <w:rPr>
            <w:noProof/>
            <w:sz w:val="22"/>
            <w:szCs w:val="24"/>
          </w:rPr>
          <w:tab/>
        </w:r>
        <w:r w:rsidR="00626058" w:rsidRPr="00FD3207">
          <w:rPr>
            <w:rStyle w:val="a8"/>
            <w:noProof/>
          </w:rPr>
          <w:t>软硬件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_Toc164926802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3</w:t>
        </w:r>
        <w:r w:rsidR="00626058">
          <w:rPr>
            <w:noProof/>
            <w:webHidden/>
          </w:rPr>
          <w:fldChar w:fldCharType="end"/>
        </w:r>
      </w:hyperlink>
    </w:p>
    <w:p w14:paraId="233F2FB6" w14:textId="5078B03C" w:rsidR="00626058" w:rsidRPr="0035199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03" w:history="1">
        <w:r w:rsidR="00626058" w:rsidRPr="0035199C">
          <w:rPr>
            <w:rStyle w:val="a8"/>
            <w:noProof/>
          </w:rPr>
          <w:t>1.1.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软硬件介绍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_Toc164926803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3</w:t>
        </w:r>
        <w:r w:rsidR="00626058">
          <w:rPr>
            <w:noProof/>
            <w:webHidden/>
          </w:rPr>
          <w:fldChar w:fldCharType="end"/>
        </w:r>
      </w:hyperlink>
    </w:p>
    <w:p w14:paraId="4A160D58" w14:textId="1C0D411C" w:rsidR="00626058" w:rsidRPr="0035199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04" w:history="1">
        <w:r w:rsidR="00626058" w:rsidRPr="00FD3207">
          <w:rPr>
            <w:rStyle w:val="a8"/>
            <w:noProof/>
          </w:rPr>
          <w:t>1.1.1.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硬件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_Toc164926804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3</w:t>
        </w:r>
        <w:r w:rsidR="00626058">
          <w:rPr>
            <w:noProof/>
            <w:webHidden/>
          </w:rPr>
          <w:fldChar w:fldCharType="end"/>
        </w:r>
      </w:hyperlink>
    </w:p>
    <w:p w14:paraId="4B0AB399" w14:textId="4FE7A969" w:rsidR="00626058" w:rsidRPr="0035199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05" w:history="1">
        <w:r w:rsidR="00626058" w:rsidRPr="00FD3207">
          <w:rPr>
            <w:rStyle w:val="a8"/>
            <w:noProof/>
          </w:rPr>
          <w:t>1.1.2.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软件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_Toc164926805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3</w:t>
        </w:r>
        <w:r w:rsidR="00626058">
          <w:rPr>
            <w:noProof/>
            <w:webHidden/>
          </w:rPr>
          <w:fldChar w:fldCharType="end"/>
        </w:r>
      </w:hyperlink>
    </w:p>
    <w:p w14:paraId="7498CB1F" w14:textId="22A036B4" w:rsidR="00626058" w:rsidRPr="0035199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hyperlink w:anchor="_Toc164926806" w:history="1">
        <w:r w:rsidR="00626058" w:rsidRPr="00FD3207">
          <w:rPr>
            <w:rStyle w:val="a8"/>
            <w:noProof/>
          </w:rPr>
          <w:t>2.</w:t>
        </w:r>
        <w:r w:rsidR="00626058" w:rsidRPr="0035199C">
          <w:rPr>
            <w:noProof/>
            <w:sz w:val="22"/>
            <w:szCs w:val="24"/>
          </w:rPr>
          <w:tab/>
        </w:r>
        <w:r w:rsidR="00626058" w:rsidRPr="00FD3207">
          <w:rPr>
            <w:rStyle w:val="a8"/>
            <w:noProof/>
          </w:rPr>
          <w:t>准备工作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_Toc164926806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3</w:t>
        </w:r>
        <w:r w:rsidR="00626058">
          <w:rPr>
            <w:noProof/>
            <w:webHidden/>
          </w:rPr>
          <w:fldChar w:fldCharType="end"/>
        </w:r>
      </w:hyperlink>
    </w:p>
    <w:p w14:paraId="24B55C99" w14:textId="1EFEAC10" w:rsidR="00626058" w:rsidRPr="0035199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07" w:history="1">
        <w:r w:rsidR="00626058" w:rsidRPr="0035199C">
          <w:rPr>
            <w:rStyle w:val="a8"/>
            <w:noProof/>
          </w:rPr>
          <w:t>2.1.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硬件接线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_Toc164926807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3</w:t>
        </w:r>
        <w:r w:rsidR="00626058">
          <w:rPr>
            <w:noProof/>
            <w:webHidden/>
          </w:rPr>
          <w:fldChar w:fldCharType="end"/>
        </w:r>
      </w:hyperlink>
    </w:p>
    <w:p w14:paraId="5CAE28A1" w14:textId="226764C1" w:rsidR="00626058" w:rsidRPr="0035199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hyperlink w:anchor="_Toc164926808" w:history="1">
        <w:r w:rsidR="00626058" w:rsidRPr="00FD3207">
          <w:rPr>
            <w:rStyle w:val="a8"/>
            <w:noProof/>
          </w:rPr>
          <w:t>3.</w:t>
        </w:r>
        <w:r w:rsidR="00626058" w:rsidRPr="0035199C">
          <w:rPr>
            <w:noProof/>
            <w:sz w:val="22"/>
            <w:szCs w:val="24"/>
          </w:rPr>
          <w:tab/>
        </w:r>
        <w:r w:rsidR="00626058" w:rsidRPr="00FD3207">
          <w:rPr>
            <w:rStyle w:val="a8"/>
            <w:noProof/>
          </w:rPr>
          <w:t>参数配置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_Toc164926808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4</w:t>
        </w:r>
        <w:r w:rsidR="00626058">
          <w:rPr>
            <w:noProof/>
            <w:webHidden/>
          </w:rPr>
          <w:fldChar w:fldCharType="end"/>
        </w:r>
      </w:hyperlink>
    </w:p>
    <w:p w14:paraId="20599A88" w14:textId="354A9638" w:rsidR="00626058" w:rsidRPr="0035199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09" w:history="1">
        <w:r w:rsidR="00626058" w:rsidRPr="0035199C">
          <w:rPr>
            <w:rStyle w:val="a8"/>
            <w:noProof/>
          </w:rPr>
          <w:t>3.1.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上使能过程说明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_Toc164926809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4</w:t>
        </w:r>
        <w:r w:rsidR="00626058">
          <w:rPr>
            <w:noProof/>
            <w:webHidden/>
          </w:rPr>
          <w:fldChar w:fldCharType="end"/>
        </w:r>
      </w:hyperlink>
    </w:p>
    <w:p w14:paraId="288A186B" w14:textId="5F6F9B9F" w:rsidR="00626058" w:rsidRPr="0035199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10" w:history="1">
        <w:r w:rsidR="00626058" w:rsidRPr="0035199C">
          <w:rPr>
            <w:rStyle w:val="a8"/>
            <w:noProof/>
          </w:rPr>
          <w:t>3.2.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下使能过程说明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_Toc164926810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5</w:t>
        </w:r>
        <w:r w:rsidR="00626058">
          <w:rPr>
            <w:noProof/>
            <w:webHidden/>
          </w:rPr>
          <w:fldChar w:fldCharType="end"/>
        </w:r>
      </w:hyperlink>
    </w:p>
    <w:p w14:paraId="54D77F83" w14:textId="2A2D9D0C" w:rsidR="00626058" w:rsidRPr="0035199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64926811" w:history="1">
        <w:r w:rsidR="00626058" w:rsidRPr="0035199C">
          <w:rPr>
            <w:rStyle w:val="a8"/>
            <w:noProof/>
          </w:rPr>
          <w:t>3.3.</w:t>
        </w:r>
        <w:r w:rsidR="00626058" w:rsidRPr="0035199C">
          <w:rPr>
            <w:rFonts w:asciiTheme="minorHAnsi" w:hAnsiTheme="minorHAnsi" w:cstheme="minorBidi"/>
            <w:noProof/>
            <w:sz w:val="22"/>
          </w:rPr>
          <w:tab/>
        </w:r>
        <w:r w:rsidR="00626058" w:rsidRPr="00FD3207">
          <w:rPr>
            <w:rStyle w:val="a8"/>
            <w:noProof/>
          </w:rPr>
          <w:t>相关参数说明</w:t>
        </w:r>
        <w:r w:rsidR="00626058">
          <w:rPr>
            <w:noProof/>
            <w:webHidden/>
          </w:rPr>
          <w:tab/>
        </w:r>
        <w:r w:rsidR="00626058">
          <w:rPr>
            <w:noProof/>
            <w:webHidden/>
          </w:rPr>
          <w:fldChar w:fldCharType="begin"/>
        </w:r>
        <w:r w:rsidR="00626058">
          <w:rPr>
            <w:noProof/>
            <w:webHidden/>
          </w:rPr>
          <w:instrText xml:space="preserve"> PAGEREF _Toc164926811 \h </w:instrText>
        </w:r>
        <w:r w:rsidR="00626058">
          <w:rPr>
            <w:noProof/>
            <w:webHidden/>
          </w:rPr>
        </w:r>
        <w:r w:rsidR="00626058">
          <w:rPr>
            <w:noProof/>
            <w:webHidden/>
          </w:rPr>
          <w:fldChar w:fldCharType="separate"/>
        </w:r>
        <w:r w:rsidR="00626058">
          <w:rPr>
            <w:noProof/>
            <w:webHidden/>
          </w:rPr>
          <w:t>6</w:t>
        </w:r>
        <w:r w:rsidR="00626058">
          <w:rPr>
            <w:noProof/>
            <w:webHidden/>
          </w:rPr>
          <w:fldChar w:fldCharType="end"/>
        </w:r>
      </w:hyperlink>
    </w:p>
    <w:p w14:paraId="3FBE8F93" w14:textId="6A4398BB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56F6AD20" w:rsidR="008E13EC" w:rsidRDefault="008E13EC" w:rsidP="00BD58FA">
      <w:pPr>
        <w:pStyle w:val="10"/>
      </w:pPr>
      <w:bookmarkStart w:id="1" w:name="_Toc164926802"/>
      <w:r w:rsidRPr="001A3C30">
        <w:rPr>
          <w:rFonts w:hint="eastAsia"/>
        </w:rPr>
        <w:t>软</w:t>
      </w:r>
      <w:r>
        <w:t>硬件</w:t>
      </w:r>
      <w:bookmarkEnd w:id="1"/>
    </w:p>
    <w:p w14:paraId="6DFC9ED8" w14:textId="25A2AE18" w:rsidR="00206B56" w:rsidRDefault="00343F73" w:rsidP="00BD58FA">
      <w:pPr>
        <w:pStyle w:val="20"/>
      </w:pPr>
      <w:bookmarkStart w:id="2" w:name="_Toc164926803"/>
      <w:r>
        <w:rPr>
          <w:rFonts w:hint="eastAsia"/>
        </w:rPr>
        <w:t>软硬件介绍</w:t>
      </w:r>
      <w:bookmarkEnd w:id="2"/>
    </w:p>
    <w:p w14:paraId="0F66B371" w14:textId="7DC3F9D7" w:rsidR="00206B56" w:rsidRPr="00747CBF" w:rsidRDefault="00206B56" w:rsidP="00BD58FA">
      <w:pPr>
        <w:pStyle w:val="3"/>
      </w:pPr>
      <w:bookmarkStart w:id="3" w:name="_Toc164926804"/>
      <w:r w:rsidRPr="00747CBF">
        <w:t>硬件</w:t>
      </w:r>
      <w:bookmarkEnd w:id="3"/>
    </w:p>
    <w:p w14:paraId="26A6E475" w14:textId="45E2D487" w:rsidR="00206B56" w:rsidRPr="006F6CDC" w:rsidRDefault="006F6CDC" w:rsidP="00206B56">
      <w:proofErr w:type="spellStart"/>
      <w:r w:rsidRPr="00206B56">
        <w:t>TwinCAT</w:t>
      </w:r>
      <w:proofErr w:type="spellEnd"/>
      <w:r w:rsidRPr="00206B56">
        <w:rPr>
          <w:rFonts w:hint="eastAsia"/>
        </w:rPr>
        <w:t>控制器</w:t>
      </w:r>
      <w:r w:rsidR="005D3E35">
        <w:rPr>
          <w:rFonts w:hint="eastAsia"/>
        </w:rPr>
        <w:t>，</w:t>
      </w:r>
      <w:r w:rsidR="00667CCD">
        <w:rPr>
          <w:rFonts w:hint="eastAsia"/>
        </w:rPr>
        <w:t>现场的是</w:t>
      </w:r>
      <w:r w:rsidR="00D0699C">
        <w:rPr>
          <w:rFonts w:hint="eastAsia"/>
        </w:rPr>
        <w:t>CP6607</w:t>
      </w:r>
      <w:r w:rsidR="00343F73">
        <w:rPr>
          <w:rFonts w:hint="eastAsia"/>
        </w:rPr>
        <w:t>，</w:t>
      </w:r>
      <w:r w:rsidR="00D0699C">
        <w:rPr>
          <w:rFonts w:hint="eastAsia"/>
        </w:rPr>
        <w:t>AX</w:t>
      </w:r>
      <w:r w:rsidR="003B2909">
        <w:rPr>
          <w:rFonts w:hint="eastAsia"/>
        </w:rPr>
        <w:t>驱动器是</w:t>
      </w:r>
      <w:r w:rsidR="00D0699C">
        <w:rPr>
          <w:rFonts w:hint="eastAsia"/>
        </w:rPr>
        <w:t>AX5101</w:t>
      </w:r>
      <w:r w:rsidR="00D0699C">
        <w:rPr>
          <w:rFonts w:hint="eastAsia"/>
        </w:rPr>
        <w:t>系列</w:t>
      </w:r>
      <w:r w:rsidR="00C753D9">
        <w:rPr>
          <w:rFonts w:hint="eastAsia"/>
        </w:rPr>
        <w:t>。</w:t>
      </w:r>
    </w:p>
    <w:p w14:paraId="6B971320" w14:textId="083B6398" w:rsidR="00206B56" w:rsidRDefault="00206B56" w:rsidP="00BD58FA">
      <w:pPr>
        <w:pStyle w:val="3"/>
      </w:pPr>
      <w:bookmarkStart w:id="4" w:name="_Toc164926805"/>
      <w:r>
        <w:rPr>
          <w:rFonts w:hint="eastAsia"/>
        </w:rPr>
        <w:t>软件</w:t>
      </w:r>
      <w:bookmarkEnd w:id="4"/>
    </w:p>
    <w:p w14:paraId="601A6D71" w14:textId="12A6BF0A" w:rsidR="005D5E13" w:rsidRDefault="005D3E35" w:rsidP="008F534A">
      <w:pPr>
        <w:pStyle w:val="ab"/>
      </w:pPr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XA</w:t>
      </w:r>
      <w:r w:rsidR="00667CCD">
        <w:rPr>
          <w:rFonts w:hint="eastAsia"/>
        </w:rPr>
        <w:t>E</w:t>
      </w:r>
      <w:r>
        <w:rPr>
          <w:rFonts w:hint="eastAsia"/>
        </w:rPr>
        <w:t>，</w:t>
      </w:r>
      <w:r w:rsidR="00667CCD">
        <w:rPr>
          <w:rFonts w:hint="eastAsia"/>
        </w:rPr>
        <w:t>由于现场的是</w:t>
      </w:r>
      <w:r w:rsidR="00667CCD">
        <w:rPr>
          <w:rFonts w:hint="eastAsia"/>
        </w:rPr>
        <w:t>XAR</w:t>
      </w:r>
      <w:r w:rsidR="00667CCD">
        <w:rPr>
          <w:rFonts w:hint="eastAsia"/>
        </w:rPr>
        <w:t>是</w:t>
      </w:r>
      <w:r>
        <w:rPr>
          <w:rFonts w:hint="eastAsia"/>
        </w:rPr>
        <w:t>4024.44</w:t>
      </w:r>
      <w:r>
        <w:rPr>
          <w:rFonts w:hint="eastAsia"/>
        </w:rPr>
        <w:t>版本</w:t>
      </w:r>
      <w:r w:rsidR="00667CCD">
        <w:rPr>
          <w:rFonts w:hint="eastAsia"/>
        </w:rPr>
        <w:t>，因而笔记本匹配同样版本的</w:t>
      </w:r>
      <w:r w:rsidR="00667CCD">
        <w:rPr>
          <w:rFonts w:hint="eastAsia"/>
        </w:rPr>
        <w:t>XAE</w:t>
      </w:r>
      <w:r w:rsidR="00C753D9">
        <w:rPr>
          <w:rFonts w:hint="eastAsia"/>
        </w:rPr>
        <w:t>。</w:t>
      </w:r>
    </w:p>
    <w:p w14:paraId="63C5D388" w14:textId="73783247" w:rsidR="004B74F4" w:rsidRPr="00FD1CA2" w:rsidRDefault="00837FA0" w:rsidP="00113CD0">
      <w:pPr>
        <w:pStyle w:val="10"/>
      </w:pPr>
      <w:bookmarkStart w:id="5" w:name="_Toc164926806"/>
      <w:r>
        <w:rPr>
          <w:rFonts w:hint="eastAsia"/>
        </w:rPr>
        <w:t>准备工作</w:t>
      </w:r>
      <w:bookmarkEnd w:id="5"/>
    </w:p>
    <w:p w14:paraId="4255EC66" w14:textId="7CE3A3A2" w:rsidR="00343F73" w:rsidRDefault="00343F73" w:rsidP="00343F73">
      <w:pPr>
        <w:pStyle w:val="20"/>
      </w:pPr>
      <w:bookmarkStart w:id="6" w:name="_Toc164926807"/>
      <w:r>
        <w:rPr>
          <w:rFonts w:hint="eastAsia"/>
        </w:rPr>
        <w:t>硬</w:t>
      </w:r>
      <w:r w:rsidR="00A7567D">
        <w:rPr>
          <w:rFonts w:hint="eastAsia"/>
        </w:rPr>
        <w:t>件接线</w:t>
      </w:r>
      <w:bookmarkEnd w:id="6"/>
    </w:p>
    <w:p w14:paraId="3DD14F94" w14:textId="0FCE8B7B" w:rsidR="000617AE" w:rsidRDefault="002C5A47" w:rsidP="00E136D6">
      <w:pPr>
        <w:pStyle w:val="ab"/>
      </w:pPr>
      <w:r>
        <w:rPr>
          <w:rFonts w:hint="eastAsia"/>
        </w:rPr>
        <w:t>AX5101</w:t>
      </w:r>
      <w:r>
        <w:rPr>
          <w:rFonts w:hint="eastAsia"/>
        </w:rPr>
        <w:t>驱动器接线比较简单，直接按手册接入</w:t>
      </w:r>
      <w:r>
        <w:rPr>
          <w:rFonts w:hint="eastAsia"/>
        </w:rPr>
        <w:t>24V</w:t>
      </w:r>
      <w:r>
        <w:rPr>
          <w:rFonts w:hint="eastAsia"/>
        </w:rPr>
        <w:t>和</w:t>
      </w:r>
      <w:r>
        <w:rPr>
          <w:rFonts w:hint="eastAsia"/>
        </w:rPr>
        <w:t>380V</w:t>
      </w:r>
      <w:r>
        <w:rPr>
          <w:rFonts w:hint="eastAsia"/>
        </w:rPr>
        <w:t>三相动力电和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即可。</w:t>
      </w:r>
    </w:p>
    <w:p w14:paraId="3057E6A3" w14:textId="1B91470D" w:rsidR="002C5A47" w:rsidRPr="002C5A47" w:rsidRDefault="002C5A47" w:rsidP="002C5A47">
      <w:pPr>
        <w:ind w:firstLineChars="0" w:firstLine="0"/>
      </w:pPr>
      <w:r w:rsidRPr="002C5A47">
        <w:rPr>
          <w:noProof/>
        </w:rPr>
        <w:drawing>
          <wp:inline distT="0" distB="0" distL="0" distR="0" wp14:anchorId="7F5F5300" wp14:editId="599A9D4C">
            <wp:extent cx="4739640" cy="5212080"/>
            <wp:effectExtent l="0" t="0" r="0" b="0"/>
            <wp:docPr id="944794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0BA2" w14:textId="58933EB7" w:rsidR="0051274F" w:rsidRPr="002F5D8C" w:rsidRDefault="002C5A47" w:rsidP="005D3E35">
      <w:pPr>
        <w:pStyle w:val="10"/>
      </w:pPr>
      <w:bookmarkStart w:id="7" w:name="_Toc164926808"/>
      <w:r>
        <w:rPr>
          <w:rFonts w:hint="eastAsia"/>
        </w:rPr>
        <w:t>参数配置</w:t>
      </w:r>
      <w:bookmarkEnd w:id="7"/>
    </w:p>
    <w:p w14:paraId="56DA1AAE" w14:textId="3AEFBB19" w:rsidR="00427FEF" w:rsidRDefault="002C5A47" w:rsidP="009A695E">
      <w:pPr>
        <w:pStyle w:val="20"/>
      </w:pPr>
      <w:bookmarkStart w:id="8" w:name="_Toc164926809"/>
      <w:r>
        <w:rPr>
          <w:rFonts w:hint="eastAsia"/>
        </w:rPr>
        <w:t>上使能过程说明</w:t>
      </w:r>
      <w:bookmarkEnd w:id="8"/>
    </w:p>
    <w:p w14:paraId="6003C92B" w14:textId="48472924" w:rsidR="00850469" w:rsidRDefault="009A695E" w:rsidP="00850469">
      <w:pPr>
        <w:ind w:firstLineChars="0"/>
      </w:pPr>
      <w:r>
        <w:rPr>
          <w:rFonts w:hint="eastAsia"/>
        </w:rPr>
        <w:t>1</w:t>
      </w:r>
      <w:r>
        <w:rPr>
          <w:rFonts w:hint="eastAsia"/>
        </w:rPr>
        <w:t>——控制器发送上使能指令</w:t>
      </w:r>
      <w:r w:rsidR="00850469">
        <w:rPr>
          <w:rFonts w:hint="eastAsia"/>
        </w:rPr>
        <w:t>，即控制</w:t>
      </w:r>
      <w:r w:rsidR="00850469">
        <w:rPr>
          <w:rFonts w:hint="eastAsia"/>
        </w:rPr>
        <w:t>COE</w:t>
      </w:r>
      <w:r w:rsidR="00850469">
        <w:rPr>
          <w:rFonts w:hint="eastAsia"/>
        </w:rPr>
        <w:t>的</w:t>
      </w:r>
      <w:r w:rsidR="00850469">
        <w:rPr>
          <w:rFonts w:hint="eastAsia"/>
        </w:rPr>
        <w:t>bit0</w:t>
      </w:r>
      <w:r w:rsidR="00850469">
        <w:rPr>
          <w:rFonts w:hint="eastAsia"/>
        </w:rPr>
        <w:t>，</w:t>
      </w:r>
      <w:proofErr w:type="spellStart"/>
      <w:r w:rsidR="00850469">
        <w:rPr>
          <w:rFonts w:hint="eastAsia"/>
        </w:rPr>
        <w:t>SwitchOn</w:t>
      </w:r>
      <w:proofErr w:type="spellEnd"/>
      <w:r w:rsidR="002941C2">
        <w:rPr>
          <w:rFonts w:hint="eastAsia"/>
        </w:rPr>
        <w:t>，对应</w:t>
      </w:r>
      <w:r w:rsidR="00850469">
        <w:rPr>
          <w:rFonts w:hint="eastAsia"/>
        </w:rPr>
        <w:t>SOE</w:t>
      </w:r>
      <w:r w:rsidR="00850469">
        <w:rPr>
          <w:rFonts w:hint="eastAsia"/>
        </w:rPr>
        <w:t>的</w:t>
      </w:r>
      <w:r w:rsidR="00850469">
        <w:rPr>
          <w:rFonts w:hint="eastAsia"/>
        </w:rPr>
        <w:t>bit15</w:t>
      </w:r>
      <w:r w:rsidR="00850469">
        <w:rPr>
          <w:rFonts w:hint="eastAsia"/>
        </w:rPr>
        <w:t>，</w:t>
      </w:r>
      <w:proofErr w:type="spellStart"/>
      <w:r w:rsidR="00850469">
        <w:rPr>
          <w:rFonts w:hint="eastAsia"/>
        </w:rPr>
        <w:t>DriveONOFF</w:t>
      </w:r>
      <w:proofErr w:type="spellEnd"/>
      <w:r w:rsidR="00850469">
        <w:rPr>
          <w:rFonts w:hint="eastAsia"/>
        </w:rPr>
        <w:t>，</w:t>
      </w:r>
      <w:r w:rsidR="009A2C2D">
        <w:rPr>
          <w:rFonts w:hint="eastAsia"/>
        </w:rPr>
        <w:t>和</w:t>
      </w:r>
      <w:r w:rsidR="00850469">
        <w:rPr>
          <w:rFonts w:hint="eastAsia"/>
        </w:rPr>
        <w:t>COE</w:t>
      </w:r>
      <w:r w:rsidR="00850469">
        <w:rPr>
          <w:rFonts w:hint="eastAsia"/>
        </w:rPr>
        <w:t>的</w:t>
      </w:r>
      <w:r w:rsidR="00850469">
        <w:rPr>
          <w:rFonts w:hint="eastAsia"/>
        </w:rPr>
        <w:t>bit1</w:t>
      </w:r>
      <w:r w:rsidR="00850469">
        <w:rPr>
          <w:rFonts w:hint="eastAsia"/>
        </w:rPr>
        <w:t>，</w:t>
      </w:r>
      <w:proofErr w:type="spellStart"/>
      <w:r w:rsidR="00850469">
        <w:rPr>
          <w:rFonts w:hint="eastAsia"/>
        </w:rPr>
        <w:t>EnableDrive</w:t>
      </w:r>
      <w:proofErr w:type="spellEnd"/>
      <w:r w:rsidR="00850469">
        <w:rPr>
          <w:rFonts w:hint="eastAsia"/>
        </w:rPr>
        <w:t>对应</w:t>
      </w:r>
      <w:r w:rsidR="00850469">
        <w:rPr>
          <w:rFonts w:hint="eastAsia"/>
        </w:rPr>
        <w:t>SOE</w:t>
      </w:r>
      <w:r w:rsidR="00850469">
        <w:rPr>
          <w:rFonts w:hint="eastAsia"/>
        </w:rPr>
        <w:t>的</w:t>
      </w:r>
      <w:r w:rsidR="00850469">
        <w:rPr>
          <w:rFonts w:hint="eastAsia"/>
        </w:rPr>
        <w:t>bit14</w:t>
      </w:r>
      <w:r w:rsidR="00850469">
        <w:rPr>
          <w:rFonts w:hint="eastAsia"/>
        </w:rPr>
        <w:t>，</w:t>
      </w:r>
      <w:proofErr w:type="spellStart"/>
      <w:r w:rsidR="00850469">
        <w:rPr>
          <w:rFonts w:hint="eastAsia"/>
        </w:rPr>
        <w:t>EnableVoltage</w:t>
      </w:r>
      <w:proofErr w:type="spellEnd"/>
      <w:r w:rsidR="00850469">
        <w:rPr>
          <w:rFonts w:hint="eastAsia"/>
        </w:rPr>
        <w:t>，以及</w:t>
      </w:r>
      <w:r w:rsidR="00850469">
        <w:rPr>
          <w:rFonts w:hint="eastAsia"/>
        </w:rPr>
        <w:t>COE</w:t>
      </w:r>
      <w:r w:rsidR="00850469">
        <w:rPr>
          <w:rFonts w:hint="eastAsia"/>
        </w:rPr>
        <w:t>的</w:t>
      </w:r>
      <w:r w:rsidR="00850469">
        <w:rPr>
          <w:rFonts w:hint="eastAsia"/>
        </w:rPr>
        <w:t>bit2</w:t>
      </w:r>
      <w:r w:rsidR="00850469">
        <w:rPr>
          <w:rFonts w:hint="eastAsia"/>
        </w:rPr>
        <w:t>，</w:t>
      </w:r>
      <w:proofErr w:type="spellStart"/>
      <w:r w:rsidR="00850469">
        <w:rPr>
          <w:rFonts w:hint="eastAsia"/>
        </w:rPr>
        <w:t>QuickStopInverse</w:t>
      </w:r>
      <w:proofErr w:type="spellEnd"/>
      <w:r w:rsidR="00850469">
        <w:rPr>
          <w:rFonts w:hint="eastAsia"/>
        </w:rPr>
        <w:t>，</w:t>
      </w:r>
      <w:r w:rsidR="002941C2">
        <w:rPr>
          <w:rFonts w:hint="eastAsia"/>
        </w:rPr>
        <w:t>或者</w:t>
      </w:r>
      <w:r w:rsidR="002941C2">
        <w:rPr>
          <w:rFonts w:hint="eastAsia"/>
        </w:rPr>
        <w:t>bit3</w:t>
      </w:r>
      <w:r w:rsidR="002941C2">
        <w:rPr>
          <w:rFonts w:hint="eastAsia"/>
        </w:rPr>
        <w:t>，</w:t>
      </w:r>
      <w:proofErr w:type="spellStart"/>
      <w:r w:rsidR="002941C2">
        <w:rPr>
          <w:rFonts w:hint="eastAsia"/>
        </w:rPr>
        <w:t>EnableOperation</w:t>
      </w:r>
      <w:proofErr w:type="spellEnd"/>
      <w:r w:rsidR="002941C2">
        <w:rPr>
          <w:rFonts w:hint="eastAsia"/>
        </w:rPr>
        <w:t>，</w:t>
      </w:r>
      <w:r w:rsidR="00850469">
        <w:rPr>
          <w:rFonts w:hint="eastAsia"/>
        </w:rPr>
        <w:t>对应</w:t>
      </w:r>
      <w:r w:rsidR="00850469">
        <w:rPr>
          <w:rFonts w:hint="eastAsia"/>
        </w:rPr>
        <w:t>SOE</w:t>
      </w:r>
      <w:r w:rsidR="00850469">
        <w:rPr>
          <w:rFonts w:hint="eastAsia"/>
        </w:rPr>
        <w:t>的</w:t>
      </w:r>
      <w:r w:rsidR="00850469">
        <w:rPr>
          <w:rFonts w:hint="eastAsia"/>
        </w:rPr>
        <w:t>bit13</w:t>
      </w:r>
      <w:r w:rsidR="00850469">
        <w:rPr>
          <w:rFonts w:hint="eastAsia"/>
        </w:rPr>
        <w:t>，</w:t>
      </w:r>
      <w:proofErr w:type="spellStart"/>
      <w:r w:rsidR="00850469">
        <w:rPr>
          <w:rFonts w:hint="eastAsia"/>
        </w:rPr>
        <w:t>HaltRestartDrive</w:t>
      </w:r>
      <w:proofErr w:type="spellEnd"/>
      <w:r w:rsidR="00850469">
        <w:rPr>
          <w:rFonts w:hint="eastAsia"/>
        </w:rPr>
        <w:t>，</w:t>
      </w:r>
      <w:r w:rsidR="002941C2">
        <w:rPr>
          <w:rFonts w:hint="eastAsia"/>
        </w:rPr>
        <w:t>或者利用</w:t>
      </w:r>
      <w:r w:rsidR="002941C2">
        <w:rPr>
          <w:rFonts w:hint="eastAsia"/>
        </w:rPr>
        <w:t>NC</w:t>
      </w:r>
      <w:r w:rsidR="002941C2">
        <w:rPr>
          <w:rFonts w:hint="eastAsia"/>
        </w:rPr>
        <w:t>自动的控制功能，或者手动时序控制的话</w:t>
      </w:r>
      <w:r w:rsidR="00850469">
        <w:rPr>
          <w:rFonts w:hint="eastAsia"/>
        </w:rPr>
        <w:t>一般</w:t>
      </w:r>
      <w:r w:rsidR="002941C2">
        <w:rPr>
          <w:rFonts w:hint="eastAsia"/>
        </w:rPr>
        <w:t>直接</w:t>
      </w:r>
      <w:r w:rsidR="00850469">
        <w:rPr>
          <w:rFonts w:hint="eastAsia"/>
        </w:rPr>
        <w:t>保持</w:t>
      </w:r>
      <w:r w:rsidR="00850469">
        <w:rPr>
          <w:rFonts w:hint="eastAsia"/>
        </w:rPr>
        <w:t>True</w:t>
      </w:r>
      <w:r w:rsidR="00850469">
        <w:rPr>
          <w:rFonts w:hint="eastAsia"/>
        </w:rPr>
        <w:t>，否则无法提供电机保持当前状态的力矩</w:t>
      </w:r>
    </w:p>
    <w:p w14:paraId="1AE93732" w14:textId="6B8E7554" w:rsidR="009A695E" w:rsidRDefault="009A695E" w:rsidP="00345F10">
      <w:pPr>
        <w:ind w:firstLineChars="0"/>
      </w:pPr>
      <w:r>
        <w:rPr>
          <w:rFonts w:hint="eastAsia"/>
        </w:rPr>
        <w:t>2</w:t>
      </w:r>
      <w:r>
        <w:rPr>
          <w:rFonts w:hint="eastAsia"/>
        </w:rPr>
        <w:t>——驱动控制环开始生效</w:t>
      </w:r>
      <w:r w:rsidR="009A1E97">
        <w:rPr>
          <w:rFonts w:hint="eastAsia"/>
        </w:rPr>
        <w:t>，即开始输出力矩，如果发现上使能过程中垂直轴有掉落的情况，说明三环调节速度较慢，</w:t>
      </w:r>
      <w:r w:rsidR="00626058">
        <w:rPr>
          <w:rFonts w:hint="eastAsia"/>
        </w:rPr>
        <w:t>即力矩控制缓慢介入和静摩擦力不足以抵抗重力，</w:t>
      </w:r>
      <w:r w:rsidR="009A1E97">
        <w:rPr>
          <w:rFonts w:hint="eastAsia"/>
        </w:rPr>
        <w:t>可以通过使能后静态读取</w:t>
      </w:r>
      <w:r w:rsidR="009A1E97">
        <w:rPr>
          <w:rFonts w:hint="eastAsia"/>
        </w:rPr>
        <w:t>S84</w:t>
      </w:r>
      <w:r w:rsidR="009A1E97">
        <w:rPr>
          <w:rFonts w:hint="eastAsia"/>
        </w:rPr>
        <w:t>参数，然后补偿到</w:t>
      </w:r>
      <w:r w:rsidR="009A1E97">
        <w:rPr>
          <w:rFonts w:hint="eastAsia"/>
        </w:rPr>
        <w:t>S163WeightCounterBalance</w:t>
      </w:r>
    </w:p>
    <w:p w14:paraId="39F44FDB" w14:textId="4CCCFAE5" w:rsidR="009A695E" w:rsidRDefault="009A695E" w:rsidP="00345F10">
      <w:pPr>
        <w:ind w:firstLineChars="0"/>
      </w:pPr>
      <w:r>
        <w:rPr>
          <w:rFonts w:hint="eastAsia"/>
        </w:rPr>
        <w:t>3</w:t>
      </w:r>
      <w:r>
        <w:rPr>
          <w:rFonts w:hint="eastAsia"/>
        </w:rPr>
        <w:t>——驱动开始发送</w:t>
      </w:r>
      <w:proofErr w:type="gramStart"/>
      <w:r>
        <w:rPr>
          <w:rFonts w:hint="eastAsia"/>
        </w:rPr>
        <w:t>上电松</w:t>
      </w:r>
      <w:r w:rsidR="000F15CE">
        <w:rPr>
          <w:rFonts w:hint="eastAsia"/>
        </w:rPr>
        <w:t>机械</w:t>
      </w:r>
      <w:proofErr w:type="gramEnd"/>
      <w:r>
        <w:rPr>
          <w:rFonts w:hint="eastAsia"/>
        </w:rPr>
        <w:t>抱闸信号</w:t>
      </w:r>
    </w:p>
    <w:p w14:paraId="60AEF902" w14:textId="00BCF9F4" w:rsidR="009A695E" w:rsidRPr="009A2C2D" w:rsidRDefault="009A695E" w:rsidP="000F15CE">
      <w:pPr>
        <w:pStyle w:val="ad"/>
        <w:spacing w:before="0" w:beforeAutospacing="0" w:after="0" w:afterAutospacing="0"/>
        <w:ind w:firstLineChars="0"/>
        <w:jc w:val="both"/>
        <w:rPr>
          <w:rFonts w:ascii="Times New Roman" w:hAnsi="Times New Roman" w:cs="Times New Roman"/>
          <w:kern w:val="2"/>
          <w:sz w:val="21"/>
        </w:rPr>
      </w:pPr>
      <w:r w:rsidRPr="009A2C2D">
        <w:rPr>
          <w:rFonts w:ascii="Times New Roman" w:hAnsi="Times New Roman" w:cs="Times New Roman" w:hint="eastAsia"/>
          <w:kern w:val="2"/>
          <w:sz w:val="21"/>
        </w:rPr>
        <w:t>4</w:t>
      </w:r>
      <w:r w:rsidRPr="009A2C2D">
        <w:rPr>
          <w:rFonts w:ascii="Times New Roman" w:hAnsi="Times New Roman" w:cs="Times New Roman" w:hint="eastAsia"/>
          <w:kern w:val="2"/>
          <w:sz w:val="21"/>
        </w:rPr>
        <w:t>——设定的</w:t>
      </w:r>
      <w:r w:rsidRPr="009A2C2D">
        <w:rPr>
          <w:rFonts w:ascii="Times New Roman" w:hAnsi="Times New Roman" w:cs="Times New Roman" w:hint="eastAsia"/>
          <w:kern w:val="2"/>
          <w:sz w:val="21"/>
        </w:rPr>
        <w:t>S206</w:t>
      </w:r>
      <w:r w:rsidRPr="009A2C2D">
        <w:rPr>
          <w:rFonts w:ascii="Times New Roman" w:hAnsi="Times New Roman" w:cs="Times New Roman" w:hint="eastAsia"/>
          <w:kern w:val="2"/>
          <w:sz w:val="21"/>
        </w:rPr>
        <w:t>上电延时时间到后（一般默认是电机</w:t>
      </w:r>
      <w:proofErr w:type="gramStart"/>
      <w:r w:rsidRPr="009A2C2D">
        <w:rPr>
          <w:rFonts w:ascii="Times New Roman" w:hAnsi="Times New Roman" w:cs="Times New Roman" w:hint="eastAsia"/>
          <w:kern w:val="2"/>
          <w:sz w:val="21"/>
        </w:rPr>
        <w:t>手册松抱闸</w:t>
      </w:r>
      <w:proofErr w:type="gramEnd"/>
      <w:r w:rsidRPr="009A2C2D">
        <w:rPr>
          <w:rFonts w:ascii="Times New Roman" w:hAnsi="Times New Roman" w:cs="Times New Roman" w:hint="eastAsia"/>
          <w:kern w:val="2"/>
          <w:sz w:val="21"/>
        </w:rPr>
        <w:t>时间的两倍），驱动的状态字的</w:t>
      </w:r>
      <w:r w:rsidRPr="009A2C2D">
        <w:rPr>
          <w:rFonts w:ascii="Times New Roman" w:hAnsi="Times New Roman" w:cs="Times New Roman" w:hint="eastAsia"/>
          <w:kern w:val="2"/>
          <w:sz w:val="21"/>
        </w:rPr>
        <w:t>bit3</w:t>
      </w:r>
      <w:r w:rsidRPr="009A2C2D">
        <w:rPr>
          <w:rFonts w:ascii="Times New Roman" w:hAnsi="Times New Roman" w:cs="Times New Roman"/>
          <w:kern w:val="2"/>
          <w:sz w:val="21"/>
        </w:rPr>
        <w:br/>
        <w:t>Status command value processing</w:t>
      </w:r>
      <w:r w:rsidRPr="009A2C2D">
        <w:rPr>
          <w:rFonts w:ascii="Times New Roman" w:hAnsi="Times New Roman" w:cs="Times New Roman" w:hint="eastAsia"/>
          <w:kern w:val="2"/>
          <w:sz w:val="21"/>
        </w:rPr>
        <w:t>置位，</w:t>
      </w:r>
      <w:r w:rsidR="009A1E97" w:rsidRPr="009A2C2D">
        <w:rPr>
          <w:rFonts w:ascii="Times New Roman" w:hAnsi="Times New Roman" w:cs="Times New Roman" w:hint="eastAsia"/>
          <w:kern w:val="2"/>
          <w:sz w:val="21"/>
        </w:rPr>
        <w:t>表示</w:t>
      </w:r>
      <w:r w:rsidR="000F15CE" w:rsidRPr="009A2C2D">
        <w:rPr>
          <w:rFonts w:ascii="Times New Roman" w:hAnsi="Times New Roman" w:cs="Times New Roman" w:hint="eastAsia"/>
          <w:kern w:val="2"/>
          <w:sz w:val="21"/>
        </w:rPr>
        <w:t>驱动开始跟随控制器的设定位置</w:t>
      </w:r>
    </w:p>
    <w:p w14:paraId="2F058BEC" w14:textId="0EF24E92" w:rsidR="009A695E" w:rsidRDefault="009A695E" w:rsidP="00345F10">
      <w:pPr>
        <w:ind w:firstLineChars="0"/>
      </w:pPr>
      <w:r>
        <w:rPr>
          <w:rFonts w:hint="eastAsia"/>
        </w:rPr>
        <w:t>5</w:t>
      </w:r>
      <w:r>
        <w:rPr>
          <w:rFonts w:hint="eastAsia"/>
        </w:rPr>
        <w:t>——</w:t>
      </w:r>
      <w:r w:rsidR="000F15CE">
        <w:rPr>
          <w:rFonts w:hint="eastAsia"/>
        </w:rPr>
        <w:t>控制器开始进行位置或者速度控制，</w:t>
      </w:r>
      <w:r w:rsidR="000F15CE">
        <w:rPr>
          <w:rFonts w:hint="eastAsia"/>
        </w:rPr>
        <w:t>NC</w:t>
      </w:r>
      <w:r w:rsidR="000F15CE">
        <w:rPr>
          <w:rFonts w:hint="eastAsia"/>
        </w:rPr>
        <w:t>轨迹规划后下发给驱动器</w:t>
      </w:r>
    </w:p>
    <w:p w14:paraId="4CAF2CE0" w14:textId="30CB6DD6" w:rsidR="009A695E" w:rsidRDefault="009A695E" w:rsidP="00345F10">
      <w:pPr>
        <w:ind w:firstLineChars="0"/>
      </w:pPr>
      <w:r>
        <w:rPr>
          <w:rFonts w:hint="eastAsia"/>
        </w:rPr>
        <w:t>6</w:t>
      </w:r>
      <w:r>
        <w:rPr>
          <w:rFonts w:hint="eastAsia"/>
        </w:rPr>
        <w:t>——</w:t>
      </w:r>
      <w:proofErr w:type="gramStart"/>
      <w:r w:rsidR="005C18FC">
        <w:rPr>
          <w:rFonts w:hint="eastAsia"/>
        </w:rPr>
        <w:t>轴开始</w:t>
      </w:r>
      <w:proofErr w:type="gramEnd"/>
      <w:r w:rsidR="005C18FC">
        <w:rPr>
          <w:rFonts w:hint="eastAsia"/>
        </w:rPr>
        <w:t>运动，因为并没有状态字表征</w:t>
      </w:r>
      <w:proofErr w:type="gramStart"/>
      <w:r w:rsidR="005C18FC">
        <w:rPr>
          <w:rFonts w:hint="eastAsia"/>
        </w:rPr>
        <w:t>轴实际</w:t>
      </w:r>
      <w:proofErr w:type="gramEnd"/>
      <w:r w:rsidR="005C18FC">
        <w:rPr>
          <w:rFonts w:hint="eastAsia"/>
        </w:rPr>
        <w:t>是否运动，所以</w:t>
      </w:r>
      <w:r w:rsidR="005C18FC">
        <w:rPr>
          <w:rFonts w:hint="eastAsia"/>
        </w:rPr>
        <w:t>NC</w:t>
      </w:r>
      <w:r w:rsidR="005C18FC">
        <w:rPr>
          <w:rFonts w:hint="eastAsia"/>
        </w:rPr>
        <w:t>中</w:t>
      </w:r>
      <w:proofErr w:type="gramStart"/>
      <w:r w:rsidR="005C18FC">
        <w:rPr>
          <w:rFonts w:hint="eastAsia"/>
        </w:rPr>
        <w:t>关于轴</w:t>
      </w:r>
      <w:proofErr w:type="gramEnd"/>
      <w:r w:rsidR="005C18FC">
        <w:rPr>
          <w:rFonts w:hint="eastAsia"/>
        </w:rPr>
        <w:t>是否运动的标志位判断</w:t>
      </w:r>
      <w:proofErr w:type="gramStart"/>
      <w:r w:rsidR="005C18FC">
        <w:rPr>
          <w:rFonts w:hint="eastAsia"/>
        </w:rPr>
        <w:t>的是轴的</w:t>
      </w:r>
      <w:proofErr w:type="spellStart"/>
      <w:proofErr w:type="gramEnd"/>
      <w:r w:rsidR="005C18FC">
        <w:rPr>
          <w:rFonts w:hint="eastAsia"/>
        </w:rPr>
        <w:t>SetPos</w:t>
      </w:r>
      <w:proofErr w:type="spellEnd"/>
      <w:r w:rsidR="005C18FC">
        <w:rPr>
          <w:rFonts w:hint="eastAsia"/>
        </w:rPr>
        <w:t>和</w:t>
      </w:r>
      <w:proofErr w:type="spellStart"/>
      <w:r w:rsidR="005C18FC">
        <w:rPr>
          <w:rFonts w:hint="eastAsia"/>
        </w:rPr>
        <w:t>SetVel</w:t>
      </w:r>
      <w:proofErr w:type="spellEnd"/>
    </w:p>
    <w:p w14:paraId="364B579C" w14:textId="5F50CC1F" w:rsidR="00BE61A9" w:rsidRDefault="009A695E" w:rsidP="00BE61A9">
      <w:pPr>
        <w:ind w:firstLineChars="0" w:firstLine="0"/>
      </w:pPr>
      <w:r w:rsidRPr="009A695E">
        <w:rPr>
          <w:noProof/>
        </w:rPr>
        <w:drawing>
          <wp:inline distT="0" distB="0" distL="0" distR="0" wp14:anchorId="7B2F742F" wp14:editId="3C568C4A">
            <wp:extent cx="3063240" cy="4168140"/>
            <wp:effectExtent l="0" t="0" r="0" b="0"/>
            <wp:docPr id="1527395474" name="图片 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95474" name="图片 2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FF3E" w14:textId="41ACB369" w:rsidR="003A69DA" w:rsidRDefault="009A695E" w:rsidP="0044258A">
      <w:pPr>
        <w:ind w:firstLineChars="0" w:firstLine="0"/>
      </w:pPr>
      <w:r w:rsidRPr="009A695E">
        <w:rPr>
          <w:noProof/>
        </w:rPr>
        <w:drawing>
          <wp:inline distT="0" distB="0" distL="0" distR="0" wp14:anchorId="1AF4BF35" wp14:editId="5B0B55FF">
            <wp:extent cx="4389120" cy="3322320"/>
            <wp:effectExtent l="0" t="0" r="0" b="0"/>
            <wp:docPr id="733276561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76561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406E" w14:textId="51CA1D15" w:rsidR="00864A35" w:rsidRDefault="00864A35" w:rsidP="00864A35">
      <w:pPr>
        <w:pStyle w:val="20"/>
      </w:pPr>
      <w:bookmarkStart w:id="9" w:name="_Toc164926810"/>
      <w:r>
        <w:rPr>
          <w:rFonts w:hint="eastAsia"/>
        </w:rPr>
        <w:t>下使能过程说明</w:t>
      </w:r>
      <w:bookmarkEnd w:id="9"/>
    </w:p>
    <w:p w14:paraId="21B05266" w14:textId="3D4C01EF" w:rsidR="00864A35" w:rsidRDefault="00864A35" w:rsidP="00864A35">
      <w:pPr>
        <w:ind w:firstLineChars="0"/>
      </w:pPr>
      <w:r>
        <w:rPr>
          <w:rFonts w:hint="eastAsia"/>
        </w:rPr>
        <w:t>1</w:t>
      </w:r>
      <w:r>
        <w:rPr>
          <w:rFonts w:hint="eastAsia"/>
        </w:rPr>
        <w:t>——</w:t>
      </w:r>
      <w:r w:rsidR="009F0129">
        <w:rPr>
          <w:rFonts w:hint="eastAsia"/>
        </w:rPr>
        <w:t>NC</w:t>
      </w:r>
      <w:r w:rsidR="009F0129">
        <w:rPr>
          <w:rFonts w:hint="eastAsia"/>
        </w:rPr>
        <w:t>下发的指令设定值逐渐减速为</w:t>
      </w:r>
      <w:r w:rsidR="009F0129">
        <w:rPr>
          <w:rFonts w:hint="eastAsia"/>
        </w:rPr>
        <w:t>0</w:t>
      </w:r>
    </w:p>
    <w:p w14:paraId="2A3E693B" w14:textId="58EAAC46" w:rsidR="00864A35" w:rsidRDefault="00864A35" w:rsidP="00864A35">
      <w:r>
        <w:rPr>
          <w:rFonts w:hint="eastAsia"/>
        </w:rPr>
        <w:t>2</w:t>
      </w:r>
      <w:r>
        <w:rPr>
          <w:rFonts w:hint="eastAsia"/>
        </w:rPr>
        <w:t>——</w:t>
      </w:r>
      <w:r w:rsidR="005C18FC">
        <w:rPr>
          <w:rFonts w:hint="eastAsia"/>
        </w:rPr>
        <w:t>驱动中通过</w:t>
      </w:r>
      <w:r w:rsidR="005C18FC">
        <w:rPr>
          <w:rFonts w:hint="eastAsia"/>
        </w:rPr>
        <w:t>S124</w:t>
      </w:r>
      <w:r w:rsidR="005C18FC">
        <w:rPr>
          <w:rFonts w:hint="eastAsia"/>
        </w:rPr>
        <w:t>和</w:t>
      </w:r>
      <w:r w:rsidR="005C18FC">
        <w:rPr>
          <w:rFonts w:hint="eastAsia"/>
        </w:rPr>
        <w:t>P354</w:t>
      </w:r>
      <w:r w:rsidR="005C18FC">
        <w:rPr>
          <w:rFonts w:hint="eastAsia"/>
        </w:rPr>
        <w:t>进行判断轴是否已经停下</w:t>
      </w:r>
    </w:p>
    <w:p w14:paraId="606E3779" w14:textId="727678F3" w:rsidR="00864A35" w:rsidRDefault="00864A35" w:rsidP="00864A35">
      <w:r>
        <w:rPr>
          <w:rFonts w:hint="eastAsia"/>
        </w:rPr>
        <w:t>3</w:t>
      </w:r>
      <w:r>
        <w:rPr>
          <w:rFonts w:hint="eastAsia"/>
        </w:rPr>
        <w:t>——</w:t>
      </w:r>
      <w:r w:rsidR="005C18FC">
        <w:rPr>
          <w:rFonts w:hint="eastAsia"/>
        </w:rPr>
        <w:t>控制器下使能，如果正常控制字决定允许驱动器转矩输出，虽然驱动器不再跟随控制器的目标位置和速度指令，但转矩输出使驱动器保持速度为零的状态，同样，驱动的状态字的</w:t>
      </w:r>
      <w:r w:rsidR="005C18FC">
        <w:rPr>
          <w:rFonts w:hint="eastAsia"/>
        </w:rPr>
        <w:t>bit3</w:t>
      </w:r>
      <w:r w:rsidR="005C18FC" w:rsidRPr="009A695E">
        <w:rPr>
          <w:rFonts w:ascii="宋体" w:hAnsi="宋体" w:cs="宋体"/>
          <w:sz w:val="24"/>
        </w:rPr>
        <w:br/>
        <w:t>Status command value processing</w:t>
      </w:r>
      <w:r w:rsidR="005C18FC">
        <w:rPr>
          <w:rFonts w:hint="eastAsia"/>
        </w:rPr>
        <w:t>复位，表示驱动不再跟随控制器的设定位置</w:t>
      </w:r>
    </w:p>
    <w:p w14:paraId="6351882A" w14:textId="71A4F2B0" w:rsidR="00864A35" w:rsidRDefault="00864A35" w:rsidP="00864A35">
      <w:r>
        <w:rPr>
          <w:rFonts w:hint="eastAsia"/>
        </w:rPr>
        <w:t>4</w:t>
      </w:r>
      <w:r>
        <w:rPr>
          <w:rFonts w:hint="eastAsia"/>
        </w:rPr>
        <w:t>——</w:t>
      </w:r>
      <w:r w:rsidR="005C18FC">
        <w:rPr>
          <w:rFonts w:hint="eastAsia"/>
        </w:rPr>
        <w:t>根据驱动中</w:t>
      </w:r>
      <w:r w:rsidR="005C18FC">
        <w:rPr>
          <w:rFonts w:hint="eastAsia"/>
        </w:rPr>
        <w:t>P60</w:t>
      </w:r>
      <w:r w:rsidR="005C18FC">
        <w:rPr>
          <w:rFonts w:hint="eastAsia"/>
        </w:rPr>
        <w:t>等的参数设置，一定条件下，驱动的抱闸输出关闭，机械抱闸开始吸合</w:t>
      </w:r>
    </w:p>
    <w:p w14:paraId="64228394" w14:textId="40112FFF" w:rsidR="00864A35" w:rsidRDefault="00864A35" w:rsidP="00864A35">
      <w:r>
        <w:rPr>
          <w:rFonts w:hint="eastAsia"/>
        </w:rPr>
        <w:t>5</w:t>
      </w:r>
      <w:r>
        <w:rPr>
          <w:rFonts w:hint="eastAsia"/>
        </w:rPr>
        <w:t>——</w:t>
      </w:r>
      <w:r w:rsidR="00A07C9C">
        <w:rPr>
          <w:rFonts w:hint="eastAsia"/>
        </w:rPr>
        <w:t>抱闸延时设定时间后，转矩关断，即驱动认为机械抱</w:t>
      </w:r>
      <w:proofErr w:type="gramStart"/>
      <w:r w:rsidR="00A07C9C">
        <w:rPr>
          <w:rFonts w:hint="eastAsia"/>
        </w:rPr>
        <w:t>闸已经</w:t>
      </w:r>
      <w:proofErr w:type="gramEnd"/>
      <w:r w:rsidR="00A07C9C">
        <w:rPr>
          <w:rFonts w:hint="eastAsia"/>
        </w:rPr>
        <w:t>抱死，</w:t>
      </w:r>
      <w:r w:rsidR="00626058">
        <w:rPr>
          <w:rFonts w:hint="eastAsia"/>
        </w:rPr>
        <w:t>这个时间可以适当加长作为抱闸生效的双保险，</w:t>
      </w:r>
      <w:r w:rsidR="00A07C9C">
        <w:rPr>
          <w:rFonts w:hint="eastAsia"/>
        </w:rPr>
        <w:t>并且注意一般机械抱闸抵抗的是静摩擦力，</w:t>
      </w:r>
      <w:proofErr w:type="gramStart"/>
      <w:r w:rsidR="00A07C9C">
        <w:rPr>
          <w:rFonts w:hint="eastAsia"/>
        </w:rPr>
        <w:t>如果轴动作</w:t>
      </w:r>
      <w:proofErr w:type="gramEnd"/>
      <w:r w:rsidR="00A07C9C">
        <w:rPr>
          <w:rFonts w:hint="eastAsia"/>
        </w:rPr>
        <w:t>很快，</w:t>
      </w:r>
      <w:r w:rsidR="00626058">
        <w:rPr>
          <w:rFonts w:hint="eastAsia"/>
        </w:rPr>
        <w:t>滑动摩擦力小于静摩擦力，减速相对缓慢，</w:t>
      </w:r>
      <w:r w:rsidR="0035199C">
        <w:rPr>
          <w:rFonts w:hint="eastAsia"/>
        </w:rPr>
        <w:t>刹车距离加长，</w:t>
      </w:r>
      <w:r w:rsidR="00A07C9C">
        <w:rPr>
          <w:rFonts w:hint="eastAsia"/>
        </w:rPr>
        <w:t>不仅磨损机械抱闸，抱</w:t>
      </w:r>
      <w:proofErr w:type="gramStart"/>
      <w:r w:rsidR="00A07C9C">
        <w:rPr>
          <w:rFonts w:hint="eastAsia"/>
        </w:rPr>
        <w:t>闸效果</w:t>
      </w:r>
      <w:proofErr w:type="gramEnd"/>
      <w:r w:rsidR="00A07C9C">
        <w:rPr>
          <w:rFonts w:hint="eastAsia"/>
        </w:rPr>
        <w:t>也会变差</w:t>
      </w:r>
    </w:p>
    <w:p w14:paraId="134BA14C" w14:textId="2F63A59D" w:rsidR="00864A35" w:rsidRDefault="00864A35" w:rsidP="00864A35">
      <w:r>
        <w:rPr>
          <w:rFonts w:hint="eastAsia"/>
        </w:rPr>
        <w:t>6</w:t>
      </w:r>
      <w:r>
        <w:rPr>
          <w:rFonts w:hint="eastAsia"/>
        </w:rPr>
        <w:t>——</w:t>
      </w:r>
      <w:r w:rsidR="00A07C9C">
        <w:rPr>
          <w:rFonts w:hint="eastAsia"/>
        </w:rPr>
        <w:t>驱动完全结束对电机的控制</w:t>
      </w:r>
    </w:p>
    <w:p w14:paraId="611D391B" w14:textId="38007638" w:rsidR="00864A35" w:rsidRDefault="00864A35" w:rsidP="00864A35">
      <w:pPr>
        <w:ind w:firstLineChars="0" w:firstLine="0"/>
      </w:pPr>
      <w:r w:rsidRPr="00864A35">
        <w:rPr>
          <w:noProof/>
        </w:rPr>
        <w:drawing>
          <wp:inline distT="0" distB="0" distL="0" distR="0" wp14:anchorId="0263084E" wp14:editId="3E896550">
            <wp:extent cx="2407920" cy="4130040"/>
            <wp:effectExtent l="0" t="0" r="0" b="0"/>
            <wp:docPr id="20790430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2E0C" w14:textId="6F5C0D01" w:rsidR="00864A35" w:rsidRPr="00864A35" w:rsidRDefault="00864A35" w:rsidP="00864A35">
      <w:pPr>
        <w:ind w:firstLineChars="0" w:firstLine="0"/>
      </w:pPr>
      <w:r w:rsidRPr="00864A35">
        <w:rPr>
          <w:noProof/>
        </w:rPr>
        <w:drawing>
          <wp:inline distT="0" distB="0" distL="0" distR="0" wp14:anchorId="4A2DD95A" wp14:editId="058235F1">
            <wp:extent cx="4808220" cy="3169920"/>
            <wp:effectExtent l="0" t="0" r="0" b="0"/>
            <wp:docPr id="1400868454" name="图片 5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68454" name="图片 5" descr="图形用户界面, 文本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5993431A" w:rsidR="00C2123D" w:rsidRDefault="002C5A47" w:rsidP="00864A35">
      <w:pPr>
        <w:pStyle w:val="20"/>
      </w:pPr>
      <w:bookmarkStart w:id="10" w:name="_Toc164926811"/>
      <w:r>
        <w:rPr>
          <w:rFonts w:hint="eastAsia"/>
        </w:rPr>
        <w:t>相关参数</w:t>
      </w:r>
      <w:r w:rsidR="00864A35">
        <w:rPr>
          <w:rFonts w:hint="eastAsia"/>
        </w:rPr>
        <w:t>说明</w:t>
      </w:r>
      <w:bookmarkEnd w:id="10"/>
    </w:p>
    <w:p w14:paraId="6B639965" w14:textId="25C76197" w:rsidR="009C2C61" w:rsidRPr="009033E0" w:rsidRDefault="00BF088A" w:rsidP="00E136D6">
      <w:pPr>
        <w:ind w:firstLineChars="0"/>
      </w:pPr>
      <w:r>
        <w:rPr>
          <w:rFonts w:hint="eastAsia"/>
        </w:rPr>
        <w:t>S273</w:t>
      </w:r>
      <w:r>
        <w:rPr>
          <w:rFonts w:hint="eastAsia"/>
        </w:rPr>
        <w:t>——</w:t>
      </w:r>
      <w:r w:rsidR="009033E0">
        <w:rPr>
          <w:rFonts w:hint="eastAsia"/>
        </w:rPr>
        <w:t>如果采用标准抱闸模式，控制字下使能开始计时，时间到后，即使没有到达设定的窗口速度设定时间，也触发抱闸输出关闭</w:t>
      </w:r>
    </w:p>
    <w:p w14:paraId="6AD0748C" w14:textId="718C5613" w:rsidR="00864A35" w:rsidRDefault="00864A35" w:rsidP="00E136D6">
      <w:pPr>
        <w:ind w:firstLineChars="0"/>
      </w:pPr>
      <w:r>
        <w:rPr>
          <w:rFonts w:hint="eastAsia"/>
        </w:rPr>
        <w:t>S207</w:t>
      </w:r>
      <w:r>
        <w:rPr>
          <w:rFonts w:hint="eastAsia"/>
        </w:rPr>
        <w:t>——</w:t>
      </w:r>
      <w:r w:rsidR="009033E0">
        <w:rPr>
          <w:rFonts w:hint="eastAsia"/>
        </w:rPr>
        <w:t>设定的用来告诉驱动，机械抱</w:t>
      </w:r>
      <w:proofErr w:type="gramStart"/>
      <w:r w:rsidR="009033E0">
        <w:rPr>
          <w:rFonts w:hint="eastAsia"/>
        </w:rPr>
        <w:t>闸已经</w:t>
      </w:r>
      <w:proofErr w:type="gramEnd"/>
      <w:r w:rsidR="009033E0">
        <w:rPr>
          <w:rFonts w:hint="eastAsia"/>
        </w:rPr>
        <w:t>确保生效即吸合的时间</w:t>
      </w:r>
    </w:p>
    <w:p w14:paraId="49840871" w14:textId="662FC438" w:rsidR="00864A35" w:rsidRDefault="00864A35" w:rsidP="00E136D6">
      <w:pPr>
        <w:ind w:firstLineChars="0"/>
      </w:pPr>
      <w:r>
        <w:rPr>
          <w:rFonts w:hint="eastAsia"/>
        </w:rPr>
        <w:t>S206</w:t>
      </w:r>
      <w:r>
        <w:rPr>
          <w:rFonts w:hint="eastAsia"/>
        </w:rPr>
        <w:t>——</w:t>
      </w:r>
      <w:r w:rsidR="009033E0">
        <w:rPr>
          <w:rFonts w:hint="eastAsia"/>
        </w:rPr>
        <w:t>设定的用来告诉驱动，机械抱</w:t>
      </w:r>
      <w:proofErr w:type="gramStart"/>
      <w:r w:rsidR="009033E0">
        <w:rPr>
          <w:rFonts w:hint="eastAsia"/>
        </w:rPr>
        <w:t>闸已经</w:t>
      </w:r>
      <w:proofErr w:type="gramEnd"/>
      <w:r w:rsidR="009033E0">
        <w:rPr>
          <w:rFonts w:hint="eastAsia"/>
        </w:rPr>
        <w:t>确保失效即释放的时间</w:t>
      </w:r>
    </w:p>
    <w:p w14:paraId="16ABCB34" w14:textId="3B90D7AB" w:rsidR="005239EE" w:rsidRDefault="00BF088A" w:rsidP="005239EE">
      <w:pPr>
        <w:ind w:firstLineChars="0"/>
      </w:pPr>
      <w:r>
        <w:rPr>
          <w:rFonts w:hint="eastAsia"/>
        </w:rPr>
        <w:t>S372</w:t>
      </w:r>
      <w:r>
        <w:rPr>
          <w:rFonts w:hint="eastAsia"/>
        </w:rPr>
        <w:t>——</w:t>
      </w:r>
      <w:r w:rsidR="005239EE">
        <w:rPr>
          <w:rFonts w:hint="eastAsia"/>
        </w:rPr>
        <w:t>对应控制字</w:t>
      </w:r>
      <w:r w:rsidR="005239EE">
        <w:rPr>
          <w:rFonts w:hint="eastAsia"/>
        </w:rPr>
        <w:t>bit14</w:t>
      </w:r>
      <w:r w:rsidR="005239EE">
        <w:rPr>
          <w:rFonts w:hint="eastAsia"/>
        </w:rPr>
        <w:t>的</w:t>
      </w:r>
      <w:proofErr w:type="spellStart"/>
      <w:r w:rsidR="005239EE">
        <w:rPr>
          <w:rFonts w:hint="eastAsia"/>
        </w:rPr>
        <w:t>TorquePermission</w:t>
      </w:r>
      <w:proofErr w:type="spellEnd"/>
      <w:r w:rsidR="005239EE">
        <w:rPr>
          <w:rFonts w:hint="eastAsia"/>
        </w:rPr>
        <w:t>信号下降沿触发的驱动减速度</w:t>
      </w:r>
    </w:p>
    <w:p w14:paraId="3364D9BD" w14:textId="393CE0D6" w:rsidR="00BF088A" w:rsidRDefault="00BF088A" w:rsidP="005239EE">
      <w:pPr>
        <w:ind w:firstLineChars="0"/>
      </w:pPr>
      <w:r w:rsidRPr="005239EE">
        <w:rPr>
          <w:rFonts w:hint="eastAsia"/>
        </w:rPr>
        <w:t>S429</w:t>
      </w:r>
      <w:r w:rsidRPr="005239EE">
        <w:rPr>
          <w:rFonts w:hint="eastAsia"/>
        </w:rPr>
        <w:t>——</w:t>
      </w:r>
      <w:r w:rsidR="005239EE">
        <w:rPr>
          <w:rFonts w:hint="eastAsia"/>
        </w:rPr>
        <w:t>对应控制字</w:t>
      </w:r>
      <w:r w:rsidR="005239EE">
        <w:rPr>
          <w:rFonts w:hint="eastAsia"/>
        </w:rPr>
        <w:t>bit15=0</w:t>
      </w:r>
      <w:r w:rsidR="005239EE">
        <w:rPr>
          <w:rFonts w:hint="eastAsia"/>
        </w:rPr>
        <w:t>，</w:t>
      </w:r>
      <w:r w:rsidR="005239EE">
        <w:rPr>
          <w:rFonts w:hint="eastAsia"/>
        </w:rPr>
        <w:t>bit14=1</w:t>
      </w:r>
      <w:r w:rsidR="005239EE">
        <w:rPr>
          <w:rFonts w:hint="eastAsia"/>
        </w:rPr>
        <w:t>时，触发的急停减速度，</w:t>
      </w:r>
    </w:p>
    <w:p w14:paraId="296B593A" w14:textId="6FE67BD5" w:rsidR="00864A35" w:rsidRDefault="00864A35" w:rsidP="00E136D6">
      <w:pPr>
        <w:ind w:firstLineChars="0"/>
      </w:pPr>
      <w:r>
        <w:rPr>
          <w:rFonts w:hint="eastAsia"/>
        </w:rPr>
        <w:t>S84</w:t>
      </w:r>
      <w:r>
        <w:rPr>
          <w:rFonts w:hint="eastAsia"/>
        </w:rPr>
        <w:t>——</w:t>
      </w:r>
      <w:r w:rsidR="005239EE">
        <w:rPr>
          <w:rFonts w:hint="eastAsia"/>
        </w:rPr>
        <w:t>通过</w:t>
      </w:r>
      <w:r w:rsidR="005239EE">
        <w:rPr>
          <w:rFonts w:hint="eastAsia"/>
        </w:rPr>
        <w:t>P92</w:t>
      </w:r>
      <w:r w:rsidR="005239EE">
        <w:rPr>
          <w:rFonts w:hint="eastAsia"/>
        </w:rPr>
        <w:t>的比例换算，反应当前的转矩情况</w:t>
      </w:r>
    </w:p>
    <w:p w14:paraId="6D46F03E" w14:textId="757E7971" w:rsidR="00864A35" w:rsidRDefault="00864A35" w:rsidP="00E136D6">
      <w:pPr>
        <w:ind w:firstLineChars="0"/>
      </w:pPr>
      <w:r>
        <w:rPr>
          <w:rFonts w:hint="eastAsia"/>
        </w:rPr>
        <w:t>S163</w:t>
      </w:r>
      <w:r>
        <w:rPr>
          <w:rFonts w:hint="eastAsia"/>
        </w:rPr>
        <w:t>——</w:t>
      </w:r>
      <w:r w:rsidR="005239EE">
        <w:rPr>
          <w:rFonts w:hint="eastAsia"/>
        </w:rPr>
        <w:t>通过</w:t>
      </w:r>
      <w:r w:rsidR="005239EE">
        <w:rPr>
          <w:rFonts w:hint="eastAsia"/>
        </w:rPr>
        <w:t>P94</w:t>
      </w:r>
      <w:r w:rsidR="005239EE">
        <w:rPr>
          <w:rFonts w:hint="eastAsia"/>
        </w:rPr>
        <w:t>的比例换算，反应加给垂直轴的力矩偏置，用来抵抗重力等，缩短三环上使能时保持稳态的时间</w:t>
      </w:r>
    </w:p>
    <w:p w14:paraId="33ED2586" w14:textId="196E2C2F" w:rsidR="00864A35" w:rsidRDefault="00864A35" w:rsidP="00E136D6">
      <w:pPr>
        <w:ind w:firstLineChars="0"/>
      </w:pPr>
      <w:r>
        <w:rPr>
          <w:rFonts w:hint="eastAsia"/>
        </w:rPr>
        <w:t>S124</w:t>
      </w:r>
      <w:r>
        <w:rPr>
          <w:rFonts w:hint="eastAsia"/>
        </w:rPr>
        <w:t>——</w:t>
      </w:r>
      <w:r w:rsidR="00657F27">
        <w:rPr>
          <w:rFonts w:hint="eastAsia"/>
        </w:rPr>
        <w:t>驱动判断电机是否运动的窗口速度</w:t>
      </w:r>
    </w:p>
    <w:p w14:paraId="18FD7FB1" w14:textId="0373B263" w:rsidR="00864A35" w:rsidRDefault="00864A35" w:rsidP="00E136D6">
      <w:pPr>
        <w:ind w:firstLineChars="0"/>
      </w:pPr>
      <w:r>
        <w:rPr>
          <w:rFonts w:hint="eastAsia"/>
        </w:rPr>
        <w:t>P354</w:t>
      </w:r>
      <w:r>
        <w:rPr>
          <w:rFonts w:hint="eastAsia"/>
        </w:rPr>
        <w:t>——</w:t>
      </w:r>
      <w:r w:rsidR="00657F27">
        <w:rPr>
          <w:rFonts w:hint="eastAsia"/>
        </w:rPr>
        <w:t>驱动判断电机是否运动的窗口时间</w:t>
      </w:r>
    </w:p>
    <w:p w14:paraId="28805621" w14:textId="52CB3F22" w:rsidR="00BF088A" w:rsidRDefault="00864A35" w:rsidP="00E136D6">
      <w:pPr>
        <w:ind w:firstLineChars="0"/>
      </w:pPr>
      <w:r>
        <w:rPr>
          <w:rFonts w:hint="eastAsia"/>
        </w:rPr>
        <w:t>P96</w:t>
      </w:r>
      <w:r w:rsidR="00657F27">
        <w:rPr>
          <w:rFonts w:hint="eastAsia"/>
        </w:rPr>
        <w:t>——通过参数可以强制电机锁紧机械抱闸和释放机械抱闸，当然采用</w:t>
      </w:r>
      <w:r w:rsidR="00657F27" w:rsidRPr="00657F27">
        <w:t>FB_SoEAX5000SetMotorCtrlWord</w:t>
      </w:r>
      <w:r w:rsidR="00657F27">
        <w:rPr>
          <w:rFonts w:hint="eastAsia"/>
        </w:rPr>
        <w:t>也可以实现该功能</w:t>
      </w:r>
      <w:r w:rsidR="00072C02">
        <w:rPr>
          <w:rFonts w:hint="eastAsia"/>
        </w:rPr>
        <w:t>，并且</w:t>
      </w:r>
      <w:proofErr w:type="spellStart"/>
      <w:r w:rsidR="00072C02">
        <w:rPr>
          <w:rFonts w:hint="eastAsia"/>
        </w:rPr>
        <w:t>DriveManager</w:t>
      </w:r>
      <w:proofErr w:type="spellEnd"/>
      <w:r w:rsidR="00072C02">
        <w:rPr>
          <w:rFonts w:hint="eastAsia"/>
        </w:rPr>
        <w:t>里面也可以使用</w:t>
      </w:r>
      <w:proofErr w:type="spellStart"/>
      <w:r w:rsidR="00072C02">
        <w:rPr>
          <w:rFonts w:hint="eastAsia"/>
        </w:rPr>
        <w:t>ManualBrakeControl</w:t>
      </w:r>
      <w:proofErr w:type="spellEnd"/>
      <w:r w:rsidR="00072C02">
        <w:rPr>
          <w:rFonts w:hint="eastAsia"/>
        </w:rPr>
        <w:t>进行调试过程中的抱闸控制</w:t>
      </w:r>
    </w:p>
    <w:p w14:paraId="570C8077" w14:textId="6ECF5CF8" w:rsidR="00864A35" w:rsidRDefault="00864A35" w:rsidP="00E136D6">
      <w:pPr>
        <w:ind w:firstLineChars="0"/>
      </w:pPr>
      <w:r>
        <w:rPr>
          <w:rFonts w:hint="eastAsia"/>
        </w:rPr>
        <w:t>P97</w:t>
      </w:r>
      <w:r>
        <w:rPr>
          <w:rFonts w:hint="eastAsia"/>
        </w:rPr>
        <w:t>——</w:t>
      </w:r>
      <w:r w:rsidR="00657F27">
        <w:rPr>
          <w:rFonts w:hint="eastAsia"/>
        </w:rPr>
        <w:t>读取实际电机当前的抱闸状态</w:t>
      </w:r>
    </w:p>
    <w:p w14:paraId="5918B1BA" w14:textId="6E9B9B49" w:rsidR="00864A35" w:rsidRDefault="00864A35" w:rsidP="00E136D6">
      <w:pPr>
        <w:ind w:firstLineChars="0"/>
      </w:pPr>
      <w:r>
        <w:rPr>
          <w:rFonts w:hint="eastAsia"/>
        </w:rPr>
        <w:t>P59</w:t>
      </w:r>
      <w:r>
        <w:rPr>
          <w:rFonts w:hint="eastAsia"/>
        </w:rPr>
        <w:t>——</w:t>
      </w:r>
      <w:r w:rsidR="00657F27">
        <w:rPr>
          <w:rFonts w:hint="eastAsia"/>
        </w:rPr>
        <w:t>电机抱闸监控电流阈值，低于这个值，说明可能无法释放抱闸，报错</w:t>
      </w:r>
    </w:p>
    <w:p w14:paraId="53043722" w14:textId="3C86AA7D" w:rsidR="00657F27" w:rsidRDefault="00657F27" w:rsidP="00E136D6">
      <w:pPr>
        <w:ind w:firstLineChars="0"/>
      </w:pPr>
      <w:r>
        <w:rPr>
          <w:rFonts w:hint="eastAsia"/>
        </w:rPr>
        <w:t>P64</w:t>
      </w:r>
      <w:r>
        <w:rPr>
          <w:rFonts w:hint="eastAsia"/>
        </w:rPr>
        <w:t>——当前的电机抱闸电流监控，</w:t>
      </w:r>
      <w:r>
        <w:rPr>
          <w:rFonts w:hint="eastAsia"/>
        </w:rPr>
        <w:t>mA</w:t>
      </w:r>
      <w:r>
        <w:rPr>
          <w:rFonts w:hint="eastAsia"/>
        </w:rPr>
        <w:t>单位</w:t>
      </w:r>
    </w:p>
    <w:p w14:paraId="1BFF0BAB" w14:textId="5D3FDF5B" w:rsidR="00864A35" w:rsidRDefault="00864A35" w:rsidP="00E136D6">
      <w:pPr>
        <w:ind w:firstLineChars="0"/>
      </w:pPr>
      <w:r>
        <w:rPr>
          <w:rFonts w:hint="eastAsia"/>
        </w:rPr>
        <w:t>P60</w:t>
      </w:r>
      <w:r>
        <w:rPr>
          <w:rFonts w:hint="eastAsia"/>
        </w:rPr>
        <w:t>——</w:t>
      </w:r>
      <w:bookmarkStart w:id="11" w:name="_Hlk171509896"/>
      <w:r w:rsidR="00657F27">
        <w:rPr>
          <w:rFonts w:hint="eastAsia"/>
        </w:rPr>
        <w:t>类型</w:t>
      </w:r>
      <w:r w:rsidR="00657F27">
        <w:rPr>
          <w:rFonts w:hint="eastAsia"/>
        </w:rPr>
        <w:t>0</w:t>
      </w:r>
      <w:r w:rsidR="00657F27">
        <w:rPr>
          <w:rFonts w:hint="eastAsia"/>
        </w:rPr>
        <w:t>表示电机没有抱闸，类型</w:t>
      </w:r>
      <w:r w:rsidR="00657F27">
        <w:rPr>
          <w:rFonts w:hint="eastAsia"/>
        </w:rPr>
        <w:t>1</w:t>
      </w:r>
      <w:r w:rsidR="00657F27">
        <w:rPr>
          <w:rFonts w:hint="eastAsia"/>
        </w:rPr>
        <w:t>表示电机抱闸是驱动输出电流释放电机机械抱闸，类型</w:t>
      </w:r>
      <w:r w:rsidR="00657F27">
        <w:rPr>
          <w:rFonts w:hint="eastAsia"/>
        </w:rPr>
        <w:t>2</w:t>
      </w:r>
      <w:r w:rsidR="00657F27">
        <w:rPr>
          <w:rFonts w:hint="eastAsia"/>
        </w:rPr>
        <w:t>表示电机本体内没有抱闸，通过</w:t>
      </w:r>
      <w:r w:rsidR="005B6CFA">
        <w:rPr>
          <w:rFonts w:hint="eastAsia"/>
        </w:rPr>
        <w:t>NC</w:t>
      </w:r>
      <w:r w:rsidR="00657F27">
        <w:rPr>
          <w:rFonts w:hint="eastAsia"/>
        </w:rPr>
        <w:t>控制电机外置的机械抱闸</w:t>
      </w:r>
      <w:bookmarkEnd w:id="11"/>
      <w:r w:rsidR="00BA3110">
        <w:rPr>
          <w:rFonts w:hint="eastAsia"/>
        </w:rPr>
        <w:t>，</w:t>
      </w:r>
      <w:bookmarkStart w:id="12" w:name="_Hlk171509979"/>
      <w:r w:rsidR="00BA3110">
        <w:rPr>
          <w:rFonts w:hint="eastAsia"/>
        </w:rPr>
        <w:t>使用方法</w:t>
      </w:r>
      <w:r w:rsidR="00BA3110">
        <w:rPr>
          <w:rFonts w:hint="eastAsia"/>
        </w:rPr>
        <w:t>0</w:t>
      </w:r>
      <w:r w:rsidR="00BA3110">
        <w:rPr>
          <w:rFonts w:hint="eastAsia"/>
        </w:rPr>
        <w:t>表示等待电机进入停止窗口速度窗口时间后，再开始执行抱闸</w:t>
      </w:r>
      <w:r w:rsidR="006E439E">
        <w:rPr>
          <w:rFonts w:hint="eastAsia"/>
        </w:rPr>
        <w:t>，使用方法</w:t>
      </w:r>
      <w:r w:rsidR="006E439E">
        <w:rPr>
          <w:rFonts w:hint="eastAsia"/>
        </w:rPr>
        <w:t>1</w:t>
      </w:r>
      <w:r w:rsidR="006E439E">
        <w:rPr>
          <w:rFonts w:hint="eastAsia"/>
        </w:rPr>
        <w:t>表示驱动报错后立即开始抱闸，</w:t>
      </w:r>
      <w:proofErr w:type="gramStart"/>
      <w:r w:rsidR="006E439E">
        <w:rPr>
          <w:rFonts w:hint="eastAsia"/>
        </w:rPr>
        <w:t>不判断</w:t>
      </w:r>
      <w:proofErr w:type="gramEnd"/>
      <w:r w:rsidR="006E439E">
        <w:rPr>
          <w:rFonts w:hint="eastAsia"/>
        </w:rPr>
        <w:t>窗口速度和窗口时间</w:t>
      </w:r>
    </w:p>
    <w:bookmarkEnd w:id="12"/>
    <w:p w14:paraId="40686C32" w14:textId="4F0A6FF1" w:rsidR="00864A35" w:rsidRDefault="00864A35" w:rsidP="00E136D6">
      <w:pPr>
        <w:ind w:firstLineChars="0"/>
      </w:pPr>
      <w:r>
        <w:rPr>
          <w:rFonts w:hint="eastAsia"/>
        </w:rPr>
        <w:t>P72</w:t>
      </w:r>
      <w:r>
        <w:rPr>
          <w:rFonts w:hint="eastAsia"/>
        </w:rPr>
        <w:t>——</w:t>
      </w:r>
      <w:r w:rsidR="006E439E">
        <w:rPr>
          <w:rFonts w:hint="eastAsia"/>
        </w:rPr>
        <w:t>电机的抱闸参数，主要是抱闸力矩</w:t>
      </w:r>
    </w:p>
    <w:p w14:paraId="0BA3BBCD" w14:textId="3F593F95" w:rsidR="00864A35" w:rsidRDefault="00864A35" w:rsidP="00E136D6">
      <w:pPr>
        <w:ind w:firstLineChars="0"/>
      </w:pPr>
      <w:r>
        <w:rPr>
          <w:rFonts w:hint="eastAsia"/>
        </w:rPr>
        <w:t>S134</w:t>
      </w:r>
      <w:r>
        <w:rPr>
          <w:rFonts w:hint="eastAsia"/>
        </w:rPr>
        <w:t>——</w:t>
      </w:r>
      <w:r w:rsidR="006E439E">
        <w:rPr>
          <w:rFonts w:hint="eastAsia"/>
        </w:rPr>
        <w:t>驱动的控制字，详见手册</w:t>
      </w:r>
    </w:p>
    <w:p w14:paraId="6E1B6916" w14:textId="657D5EED" w:rsidR="00864A35" w:rsidRDefault="00864A35" w:rsidP="00E136D6">
      <w:pPr>
        <w:ind w:firstLineChars="0"/>
      </w:pPr>
      <w:r>
        <w:rPr>
          <w:rFonts w:hint="eastAsia"/>
        </w:rPr>
        <w:t>S135</w:t>
      </w:r>
      <w:r>
        <w:rPr>
          <w:rFonts w:hint="eastAsia"/>
        </w:rPr>
        <w:t>——</w:t>
      </w:r>
      <w:r w:rsidR="006E439E">
        <w:rPr>
          <w:rFonts w:hint="eastAsia"/>
        </w:rPr>
        <w:t>驱动的状态字，详见手册</w:t>
      </w:r>
    </w:p>
    <w:p w14:paraId="5A5562E7" w14:textId="4E89AF57" w:rsidR="00717968" w:rsidRDefault="006E439E" w:rsidP="00717968">
      <w:pPr>
        <w:ind w:firstLineChars="0" w:firstLine="0"/>
      </w:pPr>
      <w:r w:rsidRPr="006E439E">
        <w:rPr>
          <w:noProof/>
        </w:rPr>
        <w:drawing>
          <wp:inline distT="0" distB="0" distL="0" distR="0" wp14:anchorId="0449B03D" wp14:editId="086F8332">
            <wp:extent cx="5713095" cy="2873375"/>
            <wp:effectExtent l="0" t="0" r="0" b="0"/>
            <wp:docPr id="9955669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F1B6" w14:textId="496AC0B4" w:rsidR="002C2CEA" w:rsidRDefault="00072C02" w:rsidP="00106C97">
      <w:pPr>
        <w:ind w:firstLineChars="0" w:firstLine="0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72C02">
        <w:rPr>
          <w:noProof/>
        </w:rPr>
        <w:drawing>
          <wp:inline distT="0" distB="0" distL="0" distR="0" wp14:anchorId="6F8BE3F1" wp14:editId="1F06389A">
            <wp:extent cx="4945380" cy="830580"/>
            <wp:effectExtent l="0" t="0" r="0" b="0"/>
            <wp:docPr id="479376820" name="图片 7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76820" name="图片 7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C0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2C02">
        <w:rPr>
          <w:noProof/>
        </w:rPr>
        <w:drawing>
          <wp:inline distT="0" distB="0" distL="0" distR="0" wp14:anchorId="64AAB88C" wp14:editId="4BB563E3">
            <wp:extent cx="4892040" cy="830580"/>
            <wp:effectExtent l="0" t="0" r="0" b="0"/>
            <wp:docPr id="1185555095" name="图片 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55095" name="图片 8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C0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2C02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7C58329A" wp14:editId="255F05B5">
            <wp:extent cx="4488180" cy="2506980"/>
            <wp:effectExtent l="0" t="0" r="0" b="0"/>
            <wp:docPr id="2066443718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43718" name="图片 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B5F9" w14:textId="6E1E93C4" w:rsidR="00072C02" w:rsidRDefault="00072C02" w:rsidP="00106C97">
      <w:pPr>
        <w:ind w:firstLineChars="0" w:firstLine="0"/>
      </w:pPr>
      <w:r w:rsidRPr="00072C02">
        <w:rPr>
          <w:noProof/>
        </w:rPr>
        <w:drawing>
          <wp:inline distT="0" distB="0" distL="0" distR="0" wp14:anchorId="7BB5B06C" wp14:editId="45A1E016">
            <wp:extent cx="4495800" cy="2659380"/>
            <wp:effectExtent l="0" t="0" r="0" b="0"/>
            <wp:docPr id="787749826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49826" name="图片 1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D1C6" w14:textId="786CA1A8" w:rsidR="00072C02" w:rsidRDefault="00072C02" w:rsidP="00106C97">
      <w:pPr>
        <w:ind w:firstLineChars="0" w:firstLine="0"/>
      </w:pPr>
      <w:r w:rsidRPr="00072C02">
        <w:rPr>
          <w:noProof/>
        </w:rPr>
        <w:drawing>
          <wp:inline distT="0" distB="0" distL="0" distR="0" wp14:anchorId="40AAAFFF" wp14:editId="2380EA97">
            <wp:extent cx="5713095" cy="840740"/>
            <wp:effectExtent l="0" t="0" r="0" b="0"/>
            <wp:docPr id="1234242248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42248" name="图片 1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C788" w14:textId="6F7085EE" w:rsidR="00626058" w:rsidRDefault="00626058" w:rsidP="00106C97">
      <w:pPr>
        <w:ind w:firstLineChars="0" w:firstLine="0"/>
      </w:pPr>
      <w:r w:rsidRPr="00626058">
        <w:rPr>
          <w:noProof/>
        </w:rPr>
        <w:drawing>
          <wp:inline distT="0" distB="0" distL="0" distR="0" wp14:anchorId="65D7FE41" wp14:editId="5ADADB13">
            <wp:extent cx="5713095" cy="4276090"/>
            <wp:effectExtent l="0" t="0" r="0" b="0"/>
            <wp:docPr id="208659376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93762" name="图片 1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058">
        <w:rPr>
          <w:noProof/>
        </w:rPr>
        <w:drawing>
          <wp:inline distT="0" distB="0" distL="0" distR="0" wp14:anchorId="14A7C562" wp14:editId="0E0439C3">
            <wp:extent cx="5713095" cy="5062220"/>
            <wp:effectExtent l="0" t="0" r="0" b="0"/>
            <wp:docPr id="132507261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7261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22CB02A" w14:textId="64D8E493" w:rsidR="00FE32D5" w:rsidRPr="00B70FA9" w:rsidRDefault="00FE32D5" w:rsidP="001C4F9D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  <w:r w:rsidRPr="00B70FA9">
        <w:rPr>
          <w:rFonts w:ascii="宋体" w:eastAsia="宋体" w:cs="宋体" w:hint="eastAsia"/>
          <w:b/>
          <w:color w:val="FF0000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Cs w:val="21"/>
        </w:rPr>
        <w:t>中国</w:t>
      </w:r>
      <w:r>
        <w:rPr>
          <w:rFonts w:ascii="宋体" w:eastAsia="宋体" w:cs="宋体" w:hint="eastAsia"/>
          <w:b/>
          <w:color w:val="FF0000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320536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320536">
            <w:pPr>
              <w:jc w:val="center"/>
            </w:pPr>
          </w:p>
          <w:p w14:paraId="2B85768E" w14:textId="77777777" w:rsidR="00FE32D5" w:rsidRDefault="00FE32D5" w:rsidP="00320536">
            <w:pPr>
              <w:jc w:val="center"/>
            </w:pPr>
          </w:p>
          <w:p w14:paraId="3A21DE28" w14:textId="77777777" w:rsidR="00FE32D5" w:rsidRDefault="00FE32D5" w:rsidP="00320536">
            <w:pPr>
              <w:jc w:val="center"/>
            </w:pPr>
          </w:p>
          <w:p w14:paraId="405483B1" w14:textId="77777777" w:rsidR="00FE32D5" w:rsidRDefault="00FE32D5" w:rsidP="00320536">
            <w:pPr>
              <w:jc w:val="center"/>
            </w:pPr>
          </w:p>
          <w:p w14:paraId="054CEB01" w14:textId="77777777" w:rsidR="00FE32D5" w:rsidRDefault="00FE32D5" w:rsidP="00320536">
            <w:pPr>
              <w:jc w:val="center"/>
            </w:pPr>
          </w:p>
          <w:p w14:paraId="72E046B3" w14:textId="77777777" w:rsidR="00FE32D5" w:rsidRDefault="00FE32D5" w:rsidP="00320536">
            <w:pPr>
              <w:jc w:val="center"/>
            </w:pPr>
          </w:p>
          <w:p w14:paraId="210529DB" w14:textId="77777777" w:rsidR="00FE32D5" w:rsidRDefault="00FE32D5" w:rsidP="00320536">
            <w:pPr>
              <w:jc w:val="center"/>
            </w:pPr>
          </w:p>
          <w:p w14:paraId="5E236E87" w14:textId="77777777" w:rsidR="00FE32D5" w:rsidRDefault="00FE32D5" w:rsidP="00320536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320536"/>
        </w:tc>
        <w:tc>
          <w:tcPr>
            <w:tcW w:w="4941" w:type="dxa"/>
          </w:tcPr>
          <w:p w14:paraId="6639F92F" w14:textId="77777777" w:rsidR="002D34F2" w:rsidRPr="002D34F2" w:rsidRDefault="002D34F2" w:rsidP="00320536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320536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320536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320536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320536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320536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320536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320536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320536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320536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320536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320536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320536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1D04C4">
      <w:headerReference w:type="default" r:id="rId3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73BD5" w14:textId="77777777" w:rsidR="00615D85" w:rsidRDefault="00615D85" w:rsidP="00206B56">
      <w:r>
        <w:separator/>
      </w:r>
    </w:p>
  </w:endnote>
  <w:endnote w:type="continuationSeparator" w:id="0">
    <w:p w14:paraId="3F00448C" w14:textId="77777777" w:rsidR="00615D85" w:rsidRDefault="00615D8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EEBAC" w14:textId="77777777" w:rsidR="00615D85" w:rsidRDefault="00615D85" w:rsidP="00206B56">
      <w:r>
        <w:separator/>
      </w:r>
    </w:p>
  </w:footnote>
  <w:footnote w:type="continuationSeparator" w:id="0">
    <w:p w14:paraId="5344EF0E" w14:textId="77777777" w:rsidR="00615D85" w:rsidRDefault="00615D8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1348822989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75277611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887524089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31144187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589507563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133576628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2046901084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88587452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79767710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1531648202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72699761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 w16cid:durableId="1913392815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 w16cid:durableId="1949700032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 w16cid:durableId="16424380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4" w16cid:durableId="1694107360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D01"/>
    <w:rsid w:val="00003A18"/>
    <w:rsid w:val="0000477A"/>
    <w:rsid w:val="00014576"/>
    <w:rsid w:val="00016886"/>
    <w:rsid w:val="00020A12"/>
    <w:rsid w:val="0002173A"/>
    <w:rsid w:val="000356E9"/>
    <w:rsid w:val="000402AF"/>
    <w:rsid w:val="000412E2"/>
    <w:rsid w:val="000441E3"/>
    <w:rsid w:val="000617AE"/>
    <w:rsid w:val="0006294A"/>
    <w:rsid w:val="00062FD1"/>
    <w:rsid w:val="00067D51"/>
    <w:rsid w:val="000714EB"/>
    <w:rsid w:val="0007158A"/>
    <w:rsid w:val="00072C02"/>
    <w:rsid w:val="000737AF"/>
    <w:rsid w:val="0007723D"/>
    <w:rsid w:val="000908FE"/>
    <w:rsid w:val="00092E2C"/>
    <w:rsid w:val="000B35F1"/>
    <w:rsid w:val="000B52D3"/>
    <w:rsid w:val="000F086F"/>
    <w:rsid w:val="000F15CE"/>
    <w:rsid w:val="000F2637"/>
    <w:rsid w:val="000F4C8F"/>
    <w:rsid w:val="000F5D5D"/>
    <w:rsid w:val="00102946"/>
    <w:rsid w:val="00106C97"/>
    <w:rsid w:val="00113CD0"/>
    <w:rsid w:val="00117C69"/>
    <w:rsid w:val="0013107E"/>
    <w:rsid w:val="00162C8D"/>
    <w:rsid w:val="0017126F"/>
    <w:rsid w:val="00183517"/>
    <w:rsid w:val="00185F3B"/>
    <w:rsid w:val="001868DE"/>
    <w:rsid w:val="00191819"/>
    <w:rsid w:val="00197B14"/>
    <w:rsid w:val="001A3C30"/>
    <w:rsid w:val="001B4CD4"/>
    <w:rsid w:val="001B6F6D"/>
    <w:rsid w:val="001C4F9D"/>
    <w:rsid w:val="001D04C4"/>
    <w:rsid w:val="001D47CB"/>
    <w:rsid w:val="001E2852"/>
    <w:rsid w:val="001F045D"/>
    <w:rsid w:val="00206B56"/>
    <w:rsid w:val="00213114"/>
    <w:rsid w:val="00216745"/>
    <w:rsid w:val="00221CE0"/>
    <w:rsid w:val="00250044"/>
    <w:rsid w:val="002539E8"/>
    <w:rsid w:val="00265D9B"/>
    <w:rsid w:val="00267E71"/>
    <w:rsid w:val="00272F9F"/>
    <w:rsid w:val="002772FB"/>
    <w:rsid w:val="002773C1"/>
    <w:rsid w:val="00280A19"/>
    <w:rsid w:val="002941C2"/>
    <w:rsid w:val="002A573B"/>
    <w:rsid w:val="002B6BEF"/>
    <w:rsid w:val="002C2CEA"/>
    <w:rsid w:val="002C3CB9"/>
    <w:rsid w:val="002C5A47"/>
    <w:rsid w:val="002D34F2"/>
    <w:rsid w:val="002E0080"/>
    <w:rsid w:val="002F5D8C"/>
    <w:rsid w:val="002F7A0D"/>
    <w:rsid w:val="003138DD"/>
    <w:rsid w:val="00320536"/>
    <w:rsid w:val="00335F3E"/>
    <w:rsid w:val="00343F73"/>
    <w:rsid w:val="00345F10"/>
    <w:rsid w:val="003515F9"/>
    <w:rsid w:val="0035199C"/>
    <w:rsid w:val="00354E17"/>
    <w:rsid w:val="00365F81"/>
    <w:rsid w:val="00370F11"/>
    <w:rsid w:val="00374CB2"/>
    <w:rsid w:val="003840B7"/>
    <w:rsid w:val="003937A2"/>
    <w:rsid w:val="003A1380"/>
    <w:rsid w:val="003A1D97"/>
    <w:rsid w:val="003A2BEA"/>
    <w:rsid w:val="003A5AA8"/>
    <w:rsid w:val="003A69DA"/>
    <w:rsid w:val="003B0084"/>
    <w:rsid w:val="003B1E06"/>
    <w:rsid w:val="003B215B"/>
    <w:rsid w:val="003B2909"/>
    <w:rsid w:val="003B5300"/>
    <w:rsid w:val="003C2C0E"/>
    <w:rsid w:val="003C5002"/>
    <w:rsid w:val="003F3DA4"/>
    <w:rsid w:val="003F7CD5"/>
    <w:rsid w:val="004069A1"/>
    <w:rsid w:val="00406BA6"/>
    <w:rsid w:val="00414654"/>
    <w:rsid w:val="0041687E"/>
    <w:rsid w:val="00427FEF"/>
    <w:rsid w:val="0043410E"/>
    <w:rsid w:val="0044258A"/>
    <w:rsid w:val="004522CC"/>
    <w:rsid w:val="00452634"/>
    <w:rsid w:val="004537CE"/>
    <w:rsid w:val="00457F4A"/>
    <w:rsid w:val="004701B6"/>
    <w:rsid w:val="00475CF1"/>
    <w:rsid w:val="00485020"/>
    <w:rsid w:val="004957CA"/>
    <w:rsid w:val="00497696"/>
    <w:rsid w:val="0049782D"/>
    <w:rsid w:val="004A6071"/>
    <w:rsid w:val="004B74F4"/>
    <w:rsid w:val="004C5737"/>
    <w:rsid w:val="004C7EAB"/>
    <w:rsid w:val="004D48BA"/>
    <w:rsid w:val="004D73E3"/>
    <w:rsid w:val="004F2514"/>
    <w:rsid w:val="004F3C29"/>
    <w:rsid w:val="004F4008"/>
    <w:rsid w:val="004F6B8E"/>
    <w:rsid w:val="0050645C"/>
    <w:rsid w:val="0051274F"/>
    <w:rsid w:val="0052337D"/>
    <w:rsid w:val="005239EE"/>
    <w:rsid w:val="0052495C"/>
    <w:rsid w:val="00526473"/>
    <w:rsid w:val="005303FA"/>
    <w:rsid w:val="00533DAC"/>
    <w:rsid w:val="005441CD"/>
    <w:rsid w:val="00544FCC"/>
    <w:rsid w:val="00552806"/>
    <w:rsid w:val="00573E49"/>
    <w:rsid w:val="00583806"/>
    <w:rsid w:val="00584D0C"/>
    <w:rsid w:val="00587B3A"/>
    <w:rsid w:val="00593711"/>
    <w:rsid w:val="00597816"/>
    <w:rsid w:val="005A159D"/>
    <w:rsid w:val="005A46F9"/>
    <w:rsid w:val="005A5C80"/>
    <w:rsid w:val="005B4BB0"/>
    <w:rsid w:val="005B6CFA"/>
    <w:rsid w:val="005C02A6"/>
    <w:rsid w:val="005C12E2"/>
    <w:rsid w:val="005C18FC"/>
    <w:rsid w:val="005C192B"/>
    <w:rsid w:val="005D3E35"/>
    <w:rsid w:val="005D5E13"/>
    <w:rsid w:val="005E0AD8"/>
    <w:rsid w:val="00600CC2"/>
    <w:rsid w:val="00615D85"/>
    <w:rsid w:val="006163BE"/>
    <w:rsid w:val="0061696F"/>
    <w:rsid w:val="0062105F"/>
    <w:rsid w:val="00623397"/>
    <w:rsid w:val="00624502"/>
    <w:rsid w:val="00626058"/>
    <w:rsid w:val="00633A70"/>
    <w:rsid w:val="00634C5B"/>
    <w:rsid w:val="00642F6A"/>
    <w:rsid w:val="0064496E"/>
    <w:rsid w:val="00654B61"/>
    <w:rsid w:val="00656263"/>
    <w:rsid w:val="00657F27"/>
    <w:rsid w:val="0066195D"/>
    <w:rsid w:val="00667CCD"/>
    <w:rsid w:val="00670875"/>
    <w:rsid w:val="006772F4"/>
    <w:rsid w:val="00696258"/>
    <w:rsid w:val="006C1187"/>
    <w:rsid w:val="006D0695"/>
    <w:rsid w:val="006D69BF"/>
    <w:rsid w:val="006D7BAB"/>
    <w:rsid w:val="006E09C0"/>
    <w:rsid w:val="006E2498"/>
    <w:rsid w:val="006E439E"/>
    <w:rsid w:val="006F1F1C"/>
    <w:rsid w:val="006F6CDC"/>
    <w:rsid w:val="00702445"/>
    <w:rsid w:val="007053F7"/>
    <w:rsid w:val="00717968"/>
    <w:rsid w:val="00721ED0"/>
    <w:rsid w:val="007220F8"/>
    <w:rsid w:val="00733147"/>
    <w:rsid w:val="00736363"/>
    <w:rsid w:val="00740546"/>
    <w:rsid w:val="00747CBF"/>
    <w:rsid w:val="00761384"/>
    <w:rsid w:val="00761FA9"/>
    <w:rsid w:val="007641A8"/>
    <w:rsid w:val="00770E2E"/>
    <w:rsid w:val="00780DE7"/>
    <w:rsid w:val="007910FA"/>
    <w:rsid w:val="00795B5E"/>
    <w:rsid w:val="007B2CBD"/>
    <w:rsid w:val="007C34EC"/>
    <w:rsid w:val="007D4B47"/>
    <w:rsid w:val="007E354D"/>
    <w:rsid w:val="007E6D84"/>
    <w:rsid w:val="007F41D4"/>
    <w:rsid w:val="00801343"/>
    <w:rsid w:val="00814F26"/>
    <w:rsid w:val="00823B38"/>
    <w:rsid w:val="00825B49"/>
    <w:rsid w:val="008269C3"/>
    <w:rsid w:val="008321DD"/>
    <w:rsid w:val="00837FA0"/>
    <w:rsid w:val="00841C03"/>
    <w:rsid w:val="00850469"/>
    <w:rsid w:val="008506DB"/>
    <w:rsid w:val="008628ED"/>
    <w:rsid w:val="00864A35"/>
    <w:rsid w:val="00864EBE"/>
    <w:rsid w:val="00865532"/>
    <w:rsid w:val="00891267"/>
    <w:rsid w:val="00892091"/>
    <w:rsid w:val="00893748"/>
    <w:rsid w:val="00896C5B"/>
    <w:rsid w:val="008B59AF"/>
    <w:rsid w:val="008C0823"/>
    <w:rsid w:val="008E0588"/>
    <w:rsid w:val="008E13EC"/>
    <w:rsid w:val="008F534A"/>
    <w:rsid w:val="009033E0"/>
    <w:rsid w:val="009074B1"/>
    <w:rsid w:val="00922F76"/>
    <w:rsid w:val="0092547B"/>
    <w:rsid w:val="009313E7"/>
    <w:rsid w:val="009315DE"/>
    <w:rsid w:val="009445B4"/>
    <w:rsid w:val="009469ED"/>
    <w:rsid w:val="00947554"/>
    <w:rsid w:val="00950F47"/>
    <w:rsid w:val="00953FDB"/>
    <w:rsid w:val="00955887"/>
    <w:rsid w:val="00962B1B"/>
    <w:rsid w:val="00977EE7"/>
    <w:rsid w:val="00981D09"/>
    <w:rsid w:val="009830A3"/>
    <w:rsid w:val="00983F3C"/>
    <w:rsid w:val="00993C03"/>
    <w:rsid w:val="009A0513"/>
    <w:rsid w:val="009A1E97"/>
    <w:rsid w:val="009A2C2D"/>
    <w:rsid w:val="009A405B"/>
    <w:rsid w:val="009A695E"/>
    <w:rsid w:val="009B4509"/>
    <w:rsid w:val="009C2330"/>
    <w:rsid w:val="009C2C61"/>
    <w:rsid w:val="009D3073"/>
    <w:rsid w:val="009D7097"/>
    <w:rsid w:val="009F0129"/>
    <w:rsid w:val="009F416D"/>
    <w:rsid w:val="00A00267"/>
    <w:rsid w:val="00A02CCD"/>
    <w:rsid w:val="00A03412"/>
    <w:rsid w:val="00A07C9C"/>
    <w:rsid w:val="00A10FC3"/>
    <w:rsid w:val="00A16B41"/>
    <w:rsid w:val="00A20E1F"/>
    <w:rsid w:val="00A25285"/>
    <w:rsid w:val="00A30665"/>
    <w:rsid w:val="00A31F17"/>
    <w:rsid w:val="00A33A94"/>
    <w:rsid w:val="00A3521C"/>
    <w:rsid w:val="00A3755C"/>
    <w:rsid w:val="00A47C10"/>
    <w:rsid w:val="00A61394"/>
    <w:rsid w:val="00A61B69"/>
    <w:rsid w:val="00A67582"/>
    <w:rsid w:val="00A6791D"/>
    <w:rsid w:val="00A7567D"/>
    <w:rsid w:val="00A77550"/>
    <w:rsid w:val="00A81725"/>
    <w:rsid w:val="00A8614A"/>
    <w:rsid w:val="00A900B1"/>
    <w:rsid w:val="00AA4CF3"/>
    <w:rsid w:val="00AA58BC"/>
    <w:rsid w:val="00AA6A66"/>
    <w:rsid w:val="00AB06DF"/>
    <w:rsid w:val="00AB75BC"/>
    <w:rsid w:val="00AB7C60"/>
    <w:rsid w:val="00AC5685"/>
    <w:rsid w:val="00AD5281"/>
    <w:rsid w:val="00AE0BAE"/>
    <w:rsid w:val="00AE378F"/>
    <w:rsid w:val="00AE7F7A"/>
    <w:rsid w:val="00AF2AA8"/>
    <w:rsid w:val="00AF5D50"/>
    <w:rsid w:val="00AF6985"/>
    <w:rsid w:val="00AF6D96"/>
    <w:rsid w:val="00B06D82"/>
    <w:rsid w:val="00B14016"/>
    <w:rsid w:val="00B14448"/>
    <w:rsid w:val="00B20B65"/>
    <w:rsid w:val="00B30489"/>
    <w:rsid w:val="00B30B6D"/>
    <w:rsid w:val="00B35426"/>
    <w:rsid w:val="00B50D5F"/>
    <w:rsid w:val="00B736CD"/>
    <w:rsid w:val="00B81E1F"/>
    <w:rsid w:val="00B84968"/>
    <w:rsid w:val="00B85726"/>
    <w:rsid w:val="00B873AB"/>
    <w:rsid w:val="00B97F5F"/>
    <w:rsid w:val="00BA3110"/>
    <w:rsid w:val="00BB23E2"/>
    <w:rsid w:val="00BB37F8"/>
    <w:rsid w:val="00BC778B"/>
    <w:rsid w:val="00BD0751"/>
    <w:rsid w:val="00BD5709"/>
    <w:rsid w:val="00BD58FA"/>
    <w:rsid w:val="00BD5DEB"/>
    <w:rsid w:val="00BD7EF8"/>
    <w:rsid w:val="00BE4904"/>
    <w:rsid w:val="00BE5F8D"/>
    <w:rsid w:val="00BE61A9"/>
    <w:rsid w:val="00BE7DEF"/>
    <w:rsid w:val="00BF088A"/>
    <w:rsid w:val="00BF0DFE"/>
    <w:rsid w:val="00BF1A5D"/>
    <w:rsid w:val="00BF37DC"/>
    <w:rsid w:val="00BF7627"/>
    <w:rsid w:val="00BF7876"/>
    <w:rsid w:val="00C035AF"/>
    <w:rsid w:val="00C03F0F"/>
    <w:rsid w:val="00C06603"/>
    <w:rsid w:val="00C1182A"/>
    <w:rsid w:val="00C12C14"/>
    <w:rsid w:val="00C2123D"/>
    <w:rsid w:val="00C215B3"/>
    <w:rsid w:val="00C2558A"/>
    <w:rsid w:val="00C376D0"/>
    <w:rsid w:val="00C44159"/>
    <w:rsid w:val="00C50D98"/>
    <w:rsid w:val="00C528E8"/>
    <w:rsid w:val="00C54C1A"/>
    <w:rsid w:val="00C6716A"/>
    <w:rsid w:val="00C753D9"/>
    <w:rsid w:val="00C85566"/>
    <w:rsid w:val="00C905D6"/>
    <w:rsid w:val="00C90A2A"/>
    <w:rsid w:val="00C91B12"/>
    <w:rsid w:val="00C91BDA"/>
    <w:rsid w:val="00C96D52"/>
    <w:rsid w:val="00CA23CE"/>
    <w:rsid w:val="00CA6ED3"/>
    <w:rsid w:val="00CC44AF"/>
    <w:rsid w:val="00CE3234"/>
    <w:rsid w:val="00CE33B6"/>
    <w:rsid w:val="00D01D25"/>
    <w:rsid w:val="00D0699C"/>
    <w:rsid w:val="00D118FF"/>
    <w:rsid w:val="00D166B6"/>
    <w:rsid w:val="00D24539"/>
    <w:rsid w:val="00D32A47"/>
    <w:rsid w:val="00D33F39"/>
    <w:rsid w:val="00D37039"/>
    <w:rsid w:val="00D43268"/>
    <w:rsid w:val="00D44A24"/>
    <w:rsid w:val="00D61D5F"/>
    <w:rsid w:val="00D6274D"/>
    <w:rsid w:val="00D654CF"/>
    <w:rsid w:val="00D67D01"/>
    <w:rsid w:val="00D81D98"/>
    <w:rsid w:val="00DA0482"/>
    <w:rsid w:val="00DA11BD"/>
    <w:rsid w:val="00DA30FC"/>
    <w:rsid w:val="00DA5C3C"/>
    <w:rsid w:val="00DC5BFD"/>
    <w:rsid w:val="00DC7C38"/>
    <w:rsid w:val="00DD0F62"/>
    <w:rsid w:val="00DD46B2"/>
    <w:rsid w:val="00DD4D47"/>
    <w:rsid w:val="00DE0F6F"/>
    <w:rsid w:val="00DF361B"/>
    <w:rsid w:val="00DF3985"/>
    <w:rsid w:val="00DF5FEE"/>
    <w:rsid w:val="00DF7535"/>
    <w:rsid w:val="00E1305B"/>
    <w:rsid w:val="00E136D6"/>
    <w:rsid w:val="00E148A0"/>
    <w:rsid w:val="00E22B97"/>
    <w:rsid w:val="00E44929"/>
    <w:rsid w:val="00E453B7"/>
    <w:rsid w:val="00E5259D"/>
    <w:rsid w:val="00E5410B"/>
    <w:rsid w:val="00E71514"/>
    <w:rsid w:val="00E71F2F"/>
    <w:rsid w:val="00E73F48"/>
    <w:rsid w:val="00E767FF"/>
    <w:rsid w:val="00E773EB"/>
    <w:rsid w:val="00E87C3C"/>
    <w:rsid w:val="00E91C02"/>
    <w:rsid w:val="00E96FD6"/>
    <w:rsid w:val="00EA4701"/>
    <w:rsid w:val="00EB3109"/>
    <w:rsid w:val="00EB68FF"/>
    <w:rsid w:val="00EB786F"/>
    <w:rsid w:val="00EC14F4"/>
    <w:rsid w:val="00EE4A9E"/>
    <w:rsid w:val="00F02B2B"/>
    <w:rsid w:val="00F12662"/>
    <w:rsid w:val="00F35128"/>
    <w:rsid w:val="00F4019C"/>
    <w:rsid w:val="00F45E95"/>
    <w:rsid w:val="00F518BF"/>
    <w:rsid w:val="00F5226C"/>
    <w:rsid w:val="00F52746"/>
    <w:rsid w:val="00F53A51"/>
    <w:rsid w:val="00F569CE"/>
    <w:rsid w:val="00F643A6"/>
    <w:rsid w:val="00F75878"/>
    <w:rsid w:val="00F81969"/>
    <w:rsid w:val="00F91E55"/>
    <w:rsid w:val="00F97B4A"/>
    <w:rsid w:val="00FC61ED"/>
    <w:rsid w:val="00FD1CA2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2181591"/>
  <w15:docId w15:val="{2D594B44-E846-4D48-8A1D-9A4852C4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Emphasis"/>
    <w:basedOn w:val="a0"/>
    <w:uiPriority w:val="20"/>
    <w:qFormat/>
    <w:rsid w:val="00F758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7746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Zhang 张立文</dc:creator>
  <cp:keywords/>
  <dc:description/>
  <cp:lastModifiedBy>Henry Xie 解宏博</cp:lastModifiedBy>
  <cp:revision>57</cp:revision>
  <dcterms:created xsi:type="dcterms:W3CDTF">2023-01-31T01:15:00Z</dcterms:created>
  <dcterms:modified xsi:type="dcterms:W3CDTF">2024-07-10T05:20:00Z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