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126F4" w14:textId="77777777" w:rsidR="00C34859" w:rsidRPr="00826CF4" w:rsidRDefault="00E91CAA" w:rsidP="00E91CAA">
      <w:pPr>
        <w:ind w:firstLine="560"/>
        <w:jc w:val="center"/>
        <w:rPr>
          <w:rFonts w:ascii="Arial" w:hAnsi="Arial" w:cs="Arial"/>
          <w:sz w:val="28"/>
        </w:rPr>
      </w:pPr>
      <w:r w:rsidRPr="00826CF4">
        <w:rPr>
          <w:rFonts w:ascii="Arial" w:hAnsi="Arial" w:cs="Arial"/>
          <w:sz w:val="28"/>
        </w:rPr>
        <w:t>ADS</w:t>
      </w:r>
      <w:r w:rsidRPr="00826CF4">
        <w:rPr>
          <w:rFonts w:ascii="Arial" w:hAnsi="Arial" w:cs="Arial"/>
          <w:sz w:val="28"/>
        </w:rPr>
        <w:t>加上不路由的若干可能性</w:t>
      </w:r>
    </w:p>
    <w:p w14:paraId="27D0431F" w14:textId="56624622" w:rsidR="007B6EB9" w:rsidRPr="00826CF4" w:rsidRDefault="007B6EB9" w:rsidP="00E91CAA">
      <w:pPr>
        <w:jc w:val="center"/>
        <w:rPr>
          <w:rFonts w:ascii="Arial" w:hAnsi="Arial" w:cs="Arial"/>
        </w:rPr>
      </w:pPr>
      <w:r w:rsidRPr="00826CF4">
        <w:rPr>
          <w:rFonts w:ascii="Arial" w:hAnsi="Arial" w:cs="Arial"/>
        </w:rPr>
        <w:t>Version 1.0</w:t>
      </w:r>
      <w:r w:rsidR="00AD75A4">
        <w:rPr>
          <w:rFonts w:ascii="Arial" w:hAnsi="Arial" w:cs="Arial" w:hint="eastAsia"/>
        </w:rPr>
        <w:t>5</w:t>
      </w:r>
    </w:p>
    <w:p w14:paraId="7BABC5FD" w14:textId="6559BFA9" w:rsidR="00100FD6" w:rsidRPr="00826CF4" w:rsidRDefault="00AB1D1D" w:rsidP="00100FD6">
      <w:pPr>
        <w:jc w:val="right"/>
        <w:rPr>
          <w:rFonts w:ascii="Arial" w:hAnsi="Arial" w:cs="Arial"/>
        </w:rPr>
      </w:pPr>
      <w:r>
        <w:rPr>
          <w:rFonts w:ascii="Arial" w:hAnsi="Arial" w:cs="Arial" w:hint="eastAsia"/>
        </w:rPr>
        <w:t>Updated</w:t>
      </w:r>
      <w:r w:rsidR="00E91CAA" w:rsidRPr="00826CF4">
        <w:rPr>
          <w:rFonts w:ascii="Arial" w:hAnsi="Arial" w:cs="Arial"/>
        </w:rPr>
        <w:t xml:space="preserve"> By</w:t>
      </w:r>
      <w:r w:rsidR="00100FD6" w:rsidRPr="00826CF4">
        <w:rPr>
          <w:rFonts w:ascii="Arial" w:hAnsi="Arial" w:cs="Arial"/>
        </w:rPr>
        <w:t xml:space="preserve"> Lizzy Chen </w:t>
      </w:r>
      <w:r w:rsidR="00E91CAA" w:rsidRPr="00826CF4">
        <w:rPr>
          <w:rFonts w:ascii="Arial" w:hAnsi="Arial" w:cs="Arial"/>
        </w:rPr>
        <w:t>20</w:t>
      </w:r>
      <w:r w:rsidR="00AD75A4">
        <w:rPr>
          <w:rFonts w:ascii="Arial" w:hAnsi="Arial" w:cs="Arial" w:hint="eastAsia"/>
        </w:rPr>
        <w:t>25</w:t>
      </w:r>
      <w:r w:rsidR="00051472" w:rsidRPr="00826CF4">
        <w:rPr>
          <w:rFonts w:ascii="Arial" w:hAnsi="Arial" w:cs="Arial"/>
        </w:rPr>
        <w:t>.</w:t>
      </w:r>
      <w:r w:rsidR="000F6AD2" w:rsidRPr="00826CF4">
        <w:rPr>
          <w:rFonts w:ascii="Arial" w:hAnsi="Arial" w:cs="Arial"/>
        </w:rPr>
        <w:t>0</w:t>
      </w:r>
      <w:r w:rsidR="00AD75A4">
        <w:rPr>
          <w:rFonts w:ascii="Arial" w:hAnsi="Arial" w:cs="Arial" w:hint="eastAsia"/>
        </w:rPr>
        <w:t>2</w:t>
      </w:r>
      <w:r w:rsidR="00051472" w:rsidRPr="00826CF4">
        <w:rPr>
          <w:rFonts w:ascii="Arial" w:hAnsi="Arial" w:cs="Arial"/>
        </w:rPr>
        <w:t>.</w:t>
      </w:r>
      <w:r w:rsidR="00AD75A4">
        <w:rPr>
          <w:rFonts w:ascii="Arial" w:hAnsi="Arial" w:cs="Arial" w:hint="eastAsia"/>
        </w:rPr>
        <w:t>18</w:t>
      </w:r>
    </w:p>
    <w:p w14:paraId="30DC1310" w14:textId="77777777" w:rsidR="00BD066D" w:rsidRDefault="00BD066D" w:rsidP="00BD066D">
      <w:pPr>
        <w:ind w:firstLineChars="0" w:firstLine="0"/>
        <w:jc w:val="left"/>
        <w:rPr>
          <w:rFonts w:ascii="Arial" w:hAnsi="Arial" w:cs="Arial"/>
        </w:rPr>
      </w:pPr>
    </w:p>
    <w:p w14:paraId="1CA32EB6" w14:textId="3B43BDFB" w:rsidR="00BD066D" w:rsidRDefault="00714B38" w:rsidP="00BD066D">
      <w:pPr>
        <w:pStyle w:val="a0"/>
      </w:pPr>
      <w:r>
        <w:rPr>
          <w:rFonts w:hint="eastAsia"/>
        </w:rPr>
        <w:t>背景：</w:t>
      </w:r>
    </w:p>
    <w:p w14:paraId="0B586912" w14:textId="05D40E3B" w:rsidR="00714B38" w:rsidRDefault="00100FD6" w:rsidP="00BD066D">
      <w:r w:rsidRPr="00826CF4">
        <w:t>ADS</w:t>
      </w:r>
      <w:r w:rsidRPr="00826CF4">
        <w:t>加不上路由，是倍福用户问得最多的问题。希望这个文档可以帮助同事和客户从这个又简单又费时的问题中解脱出来。欢迎引用，</w:t>
      </w:r>
      <w:r w:rsidRPr="00826CF4">
        <w:t>Word</w:t>
      </w:r>
      <w:r w:rsidRPr="00826CF4">
        <w:t>版已经发给周校长，倍福广州技术</w:t>
      </w:r>
      <w:r w:rsidRPr="00826CF4">
        <w:t>QQ</w:t>
      </w:r>
      <w:r w:rsidRPr="00826CF4">
        <w:t>群文件中也有本文的</w:t>
      </w:r>
      <w:r w:rsidRPr="00826CF4">
        <w:t>PDF</w:t>
      </w:r>
      <w:r w:rsidRPr="00826CF4">
        <w:t>版。</w:t>
      </w:r>
    </w:p>
    <w:p w14:paraId="35DE58A4" w14:textId="77777777" w:rsidR="00BD066D" w:rsidRDefault="00BD066D" w:rsidP="00100FD6">
      <w:pPr>
        <w:jc w:val="left"/>
        <w:rPr>
          <w:rFonts w:ascii="Arial" w:eastAsia="楷体" w:hAnsi="Arial" w:cs="Arial"/>
        </w:rPr>
      </w:pPr>
    </w:p>
    <w:p w14:paraId="0C243AD6" w14:textId="77777777" w:rsidR="00714B38" w:rsidRDefault="00714B38" w:rsidP="00BD066D">
      <w:pPr>
        <w:pStyle w:val="a0"/>
      </w:pPr>
      <w:r>
        <w:rPr>
          <w:rFonts w:hint="eastAsia"/>
        </w:rPr>
        <w:t>内容：</w:t>
      </w:r>
    </w:p>
    <w:p w14:paraId="583419A1" w14:textId="6015D9E8" w:rsidR="006D2737" w:rsidRPr="00826CF4" w:rsidRDefault="006D2737" w:rsidP="00714B38">
      <w:pPr>
        <w:jc w:val="left"/>
        <w:rPr>
          <w:sz w:val="27"/>
          <w:szCs w:val="27"/>
        </w:rPr>
      </w:pPr>
      <w:r w:rsidRPr="00826CF4">
        <w:t>如果发现</w:t>
      </w:r>
      <w:r w:rsidRPr="00826CF4">
        <w:t>ADS</w:t>
      </w:r>
      <w:r w:rsidRPr="00826CF4">
        <w:t>路由不通了，</w:t>
      </w:r>
      <w:r w:rsidR="008305B9">
        <w:rPr>
          <w:rFonts w:hint="eastAsia"/>
        </w:rPr>
        <w:t>先</w:t>
      </w:r>
      <w:r w:rsidR="00E50CD4" w:rsidRPr="008305B9">
        <w:rPr>
          <w:rFonts w:hint="eastAsia"/>
          <w:b/>
          <w:bCs/>
        </w:rPr>
        <w:t>确认网线、接头良好</w:t>
      </w:r>
      <w:r w:rsidR="008305B9">
        <w:rPr>
          <w:rFonts w:hint="eastAsia"/>
        </w:rPr>
        <w:t>，条件允许则</w:t>
      </w:r>
      <w:r w:rsidR="008305B9" w:rsidRPr="008305B9">
        <w:rPr>
          <w:rFonts w:hint="eastAsia"/>
          <w:b/>
          <w:bCs/>
        </w:rPr>
        <w:t>重启控制器</w:t>
      </w:r>
      <w:r w:rsidR="008305B9">
        <w:rPr>
          <w:rFonts w:hint="eastAsia"/>
        </w:rPr>
        <w:t>和</w:t>
      </w:r>
      <w:r w:rsidR="008305B9">
        <w:rPr>
          <w:rFonts w:hint="eastAsia"/>
        </w:rPr>
        <w:t>ADS</w:t>
      </w:r>
      <w:r w:rsidR="008305B9">
        <w:rPr>
          <w:rFonts w:hint="eastAsia"/>
        </w:rPr>
        <w:t>通讯的另一方。如果问题仍然存在，</w:t>
      </w:r>
      <w:r w:rsidR="00E50CD4">
        <w:rPr>
          <w:rFonts w:hint="eastAsia"/>
        </w:rPr>
        <w:t>请</w:t>
      </w:r>
      <w:r w:rsidRPr="00826CF4">
        <w:t>依次检查</w:t>
      </w:r>
      <w:r w:rsidRPr="00826CF4">
        <w:t>3</w:t>
      </w:r>
      <w:r w:rsidRPr="00826CF4">
        <w:t>个环节：</w:t>
      </w:r>
    </w:p>
    <w:p w14:paraId="61C82222" w14:textId="77777777" w:rsidR="006D2737" w:rsidRPr="00826CF4" w:rsidRDefault="006D2737" w:rsidP="008B6869">
      <w:pPr>
        <w:rPr>
          <w:sz w:val="27"/>
          <w:szCs w:val="27"/>
        </w:rPr>
      </w:pPr>
      <w:r w:rsidRPr="00826CF4">
        <w:t>1</w:t>
      </w:r>
      <w:r w:rsidRPr="00826CF4">
        <w:t>，是否</w:t>
      </w:r>
      <w:r w:rsidRPr="00826CF4">
        <w:t>Ping</w:t>
      </w:r>
      <w:r w:rsidRPr="00826CF4">
        <w:t>得通</w:t>
      </w:r>
    </w:p>
    <w:p w14:paraId="55D25ABA" w14:textId="39E038F9" w:rsidR="006D2737" w:rsidRPr="00826CF4" w:rsidRDefault="006D2737" w:rsidP="008B6869">
      <w:pPr>
        <w:rPr>
          <w:sz w:val="27"/>
          <w:szCs w:val="27"/>
        </w:rPr>
      </w:pPr>
      <w:r w:rsidRPr="00826CF4">
        <w:t>2</w:t>
      </w:r>
      <w:r w:rsidRPr="00826CF4">
        <w:t>，是否</w:t>
      </w:r>
      <w:r w:rsidR="00E50CD4">
        <w:rPr>
          <w:rFonts w:hint="eastAsia"/>
        </w:rPr>
        <w:t>能</w:t>
      </w:r>
      <w:r w:rsidRPr="00826CF4">
        <w:t>广播到</w:t>
      </w:r>
    </w:p>
    <w:p w14:paraId="01EF6C63" w14:textId="77777777" w:rsidR="006D2737" w:rsidRDefault="006D2737" w:rsidP="008B6869">
      <w:r w:rsidRPr="00826CF4">
        <w:t>3</w:t>
      </w:r>
      <w:r w:rsidRPr="00826CF4">
        <w:t>，是否加得上路由</w:t>
      </w:r>
    </w:p>
    <w:p w14:paraId="63DF6F8F" w14:textId="77777777" w:rsidR="008305B9" w:rsidRPr="00826CF4" w:rsidRDefault="008305B9" w:rsidP="008B6869">
      <w:pPr>
        <w:ind w:firstLine="540"/>
        <w:rPr>
          <w:sz w:val="27"/>
          <w:szCs w:val="27"/>
        </w:rPr>
      </w:pPr>
    </w:p>
    <w:p w14:paraId="57C93D4E" w14:textId="1C3F0B61" w:rsidR="008305B9" w:rsidRDefault="006D2737" w:rsidP="008305B9">
      <w:pPr>
        <w:rPr>
          <w:i/>
          <w:iCs/>
          <w:color w:val="0070C0"/>
          <w:u w:val="single"/>
        </w:rPr>
      </w:pPr>
      <w:r w:rsidRPr="00826CF4">
        <w:t>在不同环节遇阻，可能有不同的原因和相应的处理办法，</w:t>
      </w:r>
      <w:r w:rsidR="00714B38">
        <w:rPr>
          <w:rFonts w:hint="eastAsia"/>
        </w:rPr>
        <w:t>本文</w:t>
      </w:r>
      <w:r w:rsidR="00F57B84">
        <w:rPr>
          <w:rFonts w:hint="eastAsia"/>
        </w:rPr>
        <w:t>在第</w:t>
      </w:r>
      <w:r w:rsidR="00F57B84">
        <w:rPr>
          <w:rFonts w:hint="eastAsia"/>
        </w:rPr>
        <w:t>1</w:t>
      </w:r>
      <w:r w:rsidR="00F57B84">
        <w:rPr>
          <w:rFonts w:hint="eastAsia"/>
        </w:rPr>
        <w:t>至</w:t>
      </w:r>
      <w:r w:rsidR="00F57B84">
        <w:rPr>
          <w:rFonts w:hint="eastAsia"/>
        </w:rPr>
        <w:t>3</w:t>
      </w:r>
      <w:r w:rsidR="00F57B84">
        <w:rPr>
          <w:rFonts w:hint="eastAsia"/>
        </w:rPr>
        <w:t>节</w:t>
      </w:r>
      <w:r w:rsidRPr="00826CF4">
        <w:t>依次说明。</w:t>
      </w:r>
      <w:r w:rsidR="008305B9">
        <w:rPr>
          <w:rFonts w:ascii="Arial" w:hAnsi="Arial" w:cs="Arial" w:hint="eastAsia"/>
        </w:rPr>
        <w:t>如</w:t>
      </w:r>
      <w:r w:rsidR="008305B9" w:rsidRPr="00826CF4">
        <w:rPr>
          <w:rFonts w:ascii="Arial" w:hAnsi="Arial" w:cs="Arial"/>
        </w:rPr>
        <w:t>果以上步骤都做完，还是加不成功，</w:t>
      </w:r>
      <w:r w:rsidR="008305B9">
        <w:rPr>
          <w:rFonts w:ascii="Arial" w:hAnsi="Arial" w:cs="Arial" w:hint="eastAsia"/>
        </w:rPr>
        <w:t>可以</w:t>
      </w:r>
      <w:r w:rsidR="008305B9" w:rsidRPr="00826CF4">
        <w:rPr>
          <w:rFonts w:ascii="Arial" w:hAnsi="Arial" w:cs="Arial"/>
        </w:rPr>
        <w:t>手动添加路由</w:t>
      </w:r>
      <w:r w:rsidR="008305B9">
        <w:rPr>
          <w:rFonts w:ascii="Arial" w:hAnsi="Arial" w:cs="Arial" w:hint="eastAsia"/>
        </w:rPr>
        <w:t>，</w:t>
      </w:r>
      <w:r w:rsidR="008305B9" w:rsidRPr="00826CF4">
        <w:rPr>
          <w:rFonts w:ascii="Arial" w:hAnsi="Arial" w:cs="Arial"/>
        </w:rPr>
        <w:t>参考</w:t>
      </w:r>
      <w:r w:rsidR="008305B9">
        <w:rPr>
          <w:rFonts w:ascii="Arial" w:hAnsi="Arial" w:cs="Arial" w:hint="eastAsia"/>
        </w:rPr>
        <w:t>第</w:t>
      </w:r>
      <w:r w:rsidR="008305B9">
        <w:rPr>
          <w:rFonts w:ascii="Arial" w:hAnsi="Arial" w:cs="Arial" w:hint="eastAsia"/>
        </w:rPr>
        <w:t>4</w:t>
      </w:r>
      <w:r w:rsidR="008305B9">
        <w:rPr>
          <w:rFonts w:ascii="Arial" w:hAnsi="Arial" w:cs="Arial" w:hint="eastAsia"/>
        </w:rPr>
        <w:t>节</w:t>
      </w:r>
      <w:r w:rsidR="008305B9">
        <w:rPr>
          <w:rFonts w:ascii="Arial" w:hAnsi="Arial" w:cs="Arial" w:hint="eastAsia"/>
        </w:rPr>
        <w:t xml:space="preserve"> </w:t>
      </w:r>
      <w:r w:rsidR="008305B9" w:rsidRPr="00714B38">
        <w:rPr>
          <w:i/>
          <w:iCs/>
          <w:color w:val="0070C0"/>
          <w:u w:val="single"/>
        </w:rPr>
        <w:fldChar w:fldCharType="begin"/>
      </w:r>
      <w:r w:rsidR="008305B9" w:rsidRPr="00714B38">
        <w:rPr>
          <w:i/>
          <w:iCs/>
          <w:color w:val="0070C0"/>
          <w:u w:val="single"/>
        </w:rPr>
        <w:instrText xml:space="preserve"> REF _Ref190780877 \h </w:instrText>
      </w:r>
      <w:r w:rsidR="008305B9">
        <w:rPr>
          <w:i/>
          <w:iCs/>
          <w:color w:val="0070C0"/>
          <w:u w:val="single"/>
        </w:rPr>
        <w:instrText xml:space="preserve"> \* MERGEFORMAT </w:instrText>
      </w:r>
      <w:r w:rsidR="008305B9" w:rsidRPr="00714B38">
        <w:rPr>
          <w:i/>
          <w:iCs/>
          <w:color w:val="0070C0"/>
          <w:u w:val="single"/>
        </w:rPr>
      </w:r>
      <w:r w:rsidR="008305B9" w:rsidRPr="00714B38">
        <w:rPr>
          <w:i/>
          <w:iCs/>
          <w:color w:val="0070C0"/>
          <w:u w:val="single"/>
        </w:rPr>
        <w:fldChar w:fldCharType="separate"/>
      </w:r>
      <w:r w:rsidR="008305B9" w:rsidRPr="00714B38">
        <w:rPr>
          <w:rFonts w:hint="eastAsia"/>
          <w:i/>
          <w:iCs/>
          <w:color w:val="0070C0"/>
          <w:u w:val="single"/>
        </w:rPr>
        <w:t>手动修改路由表</w:t>
      </w:r>
      <w:r w:rsidR="008305B9" w:rsidRPr="00714B38">
        <w:rPr>
          <w:i/>
          <w:iCs/>
          <w:color w:val="0070C0"/>
          <w:u w:val="single"/>
        </w:rPr>
        <w:fldChar w:fldCharType="end"/>
      </w:r>
    </w:p>
    <w:p w14:paraId="038B0371" w14:textId="77777777" w:rsidR="008305B9" w:rsidRDefault="008305B9" w:rsidP="008B6869">
      <w:pPr>
        <w:rPr>
          <w:rFonts w:ascii="Arial" w:hAnsi="Arial" w:cs="Arial"/>
        </w:rPr>
      </w:pPr>
    </w:p>
    <w:p w14:paraId="5ADB6C9A" w14:textId="248BB09A" w:rsidR="008305B9" w:rsidRDefault="008305B9" w:rsidP="008B6869">
      <w:pPr>
        <w:rPr>
          <w:rFonts w:ascii="Arial" w:hAnsi="Arial" w:cs="Arial"/>
        </w:rPr>
      </w:pPr>
      <w:r w:rsidRPr="00714B38">
        <w:rPr>
          <w:rFonts w:ascii="Arial" w:hAnsi="Arial" w:cs="Arial" w:hint="eastAsia"/>
        </w:rPr>
        <w:t>如果仍然不成</w:t>
      </w:r>
      <w:r>
        <w:rPr>
          <w:rFonts w:ascii="Arial" w:hAnsi="Arial" w:cs="Arial" w:hint="eastAsia"/>
        </w:rPr>
        <w:t>功，</w:t>
      </w:r>
      <w:r w:rsidRPr="00714B38">
        <w:rPr>
          <w:rFonts w:ascii="Arial" w:hAnsi="Arial" w:cs="Arial" w:hint="eastAsia"/>
        </w:rPr>
        <w:t>就只能</w:t>
      </w:r>
      <w:r w:rsidRPr="00E50CD4">
        <w:rPr>
          <w:rFonts w:ascii="Arial" w:hAnsi="Arial" w:cs="Arial" w:hint="eastAsia"/>
          <w:b/>
          <w:bCs/>
        </w:rPr>
        <w:t>重刷镜像</w:t>
      </w:r>
      <w:r>
        <w:rPr>
          <w:rFonts w:ascii="Arial" w:hAnsi="Arial" w:cs="Arial" w:hint="eastAsia"/>
        </w:rPr>
        <w:t>。</w:t>
      </w:r>
    </w:p>
    <w:p w14:paraId="660E003B" w14:textId="73555C99" w:rsidR="00F57B84" w:rsidRDefault="00F57B84" w:rsidP="008B6869">
      <w:r>
        <w:rPr>
          <w:rFonts w:hint="eastAsia"/>
        </w:rPr>
        <w:t>第</w:t>
      </w:r>
      <w:r>
        <w:rPr>
          <w:rFonts w:hint="eastAsia"/>
        </w:rPr>
        <w:t>5</w:t>
      </w:r>
      <w:r>
        <w:rPr>
          <w:rFonts w:hint="eastAsia"/>
        </w:rPr>
        <w:t>节描述用</w:t>
      </w:r>
      <w:r>
        <w:rPr>
          <w:rFonts w:hint="eastAsia"/>
        </w:rPr>
        <w:t>PLC</w:t>
      </w:r>
      <w:r>
        <w:rPr>
          <w:rFonts w:hint="eastAsia"/>
        </w:rPr>
        <w:t>程序添加路由</w:t>
      </w:r>
      <w:r w:rsidR="008305B9">
        <w:rPr>
          <w:rFonts w:hint="eastAsia"/>
        </w:rPr>
        <w:t>的方法</w:t>
      </w:r>
      <w:r>
        <w:rPr>
          <w:rFonts w:hint="eastAsia"/>
        </w:rPr>
        <w:t>，但仅在特殊情况下使用。</w:t>
      </w:r>
    </w:p>
    <w:p w14:paraId="6706C7E5" w14:textId="77777777" w:rsidR="007F6677" w:rsidRPr="00826CF4" w:rsidRDefault="007F6677" w:rsidP="006D2737">
      <w:pPr>
        <w:pStyle w:val="ae"/>
        <w:spacing w:before="0" w:after="0"/>
        <w:ind w:firstLine="540"/>
        <w:rPr>
          <w:rFonts w:ascii="Arial" w:hAnsi="Arial" w:cs="Arial"/>
          <w:color w:val="000000"/>
          <w:sz w:val="27"/>
          <w:szCs w:val="27"/>
        </w:rPr>
      </w:pPr>
    </w:p>
    <w:p w14:paraId="10E3E36F" w14:textId="77777777" w:rsidR="002D3EC7" w:rsidRPr="00826CF4" w:rsidRDefault="002D3EC7" w:rsidP="008B6869">
      <w:pPr>
        <w:pStyle w:val="1"/>
      </w:pPr>
      <w:r w:rsidRPr="00826CF4">
        <w:t>检查是否</w:t>
      </w:r>
      <w:r w:rsidR="00551869" w:rsidRPr="00826CF4">
        <w:t>Ping</w:t>
      </w:r>
      <w:r w:rsidRPr="00826CF4">
        <w:t>得通</w:t>
      </w:r>
    </w:p>
    <w:p w14:paraId="1198C5C3" w14:textId="75A5A5D4" w:rsidR="00551869" w:rsidRPr="00826CF4" w:rsidRDefault="00551869" w:rsidP="002D3EC7">
      <w:pPr>
        <w:pStyle w:val="a6"/>
        <w:ind w:left="360" w:firstLineChars="0" w:firstLine="0"/>
        <w:jc w:val="left"/>
        <w:rPr>
          <w:rFonts w:ascii="Arial" w:hAnsi="Arial" w:cs="Arial"/>
        </w:rPr>
      </w:pPr>
      <w:r w:rsidRPr="00826CF4">
        <w:rPr>
          <w:rFonts w:ascii="Arial" w:hAnsi="Arial" w:cs="Arial"/>
        </w:rPr>
        <w:t>从</w:t>
      </w:r>
      <w:r w:rsidRPr="00826CF4">
        <w:rPr>
          <w:rFonts w:ascii="Arial" w:hAnsi="Arial" w:cs="Arial"/>
        </w:rPr>
        <w:t>PC</w:t>
      </w:r>
      <w:r w:rsidRPr="00826CF4">
        <w:rPr>
          <w:rFonts w:ascii="Arial" w:hAnsi="Arial" w:cs="Arial"/>
        </w:rPr>
        <w:t>能够</w:t>
      </w:r>
      <w:r w:rsidRPr="00826CF4">
        <w:rPr>
          <w:rFonts w:ascii="Arial" w:hAnsi="Arial" w:cs="Arial"/>
        </w:rPr>
        <w:t>Ping</w:t>
      </w:r>
      <w:r w:rsidRPr="00826CF4">
        <w:rPr>
          <w:rFonts w:ascii="Arial" w:hAnsi="Arial" w:cs="Arial"/>
        </w:rPr>
        <w:t>得通控制器的</w:t>
      </w:r>
      <w:r w:rsidRPr="00826CF4">
        <w:rPr>
          <w:rFonts w:ascii="Arial" w:hAnsi="Arial" w:cs="Arial"/>
        </w:rPr>
        <w:t>IP</w:t>
      </w:r>
      <w:r w:rsidRPr="00826CF4">
        <w:rPr>
          <w:rFonts w:ascii="Arial" w:hAnsi="Arial" w:cs="Arial"/>
        </w:rPr>
        <w:t>，说明网络</w:t>
      </w:r>
      <w:r w:rsidR="000940C3">
        <w:rPr>
          <w:rFonts w:ascii="Arial" w:hAnsi="Arial" w:cs="Arial" w:hint="eastAsia"/>
        </w:rPr>
        <w:t>OK</w:t>
      </w:r>
      <w:r w:rsidRPr="00826CF4">
        <w:rPr>
          <w:rFonts w:ascii="Arial" w:hAnsi="Arial" w:cs="Arial"/>
        </w:rPr>
        <w:t>。</w:t>
      </w:r>
      <w:r w:rsidR="000940C3">
        <w:rPr>
          <w:rFonts w:ascii="Arial" w:hAnsi="Arial" w:cs="Arial" w:hint="eastAsia"/>
        </w:rPr>
        <w:t>如果</w:t>
      </w:r>
      <w:r w:rsidR="000940C3">
        <w:rPr>
          <w:rFonts w:ascii="Arial" w:hAnsi="Arial" w:cs="Arial" w:hint="eastAsia"/>
        </w:rPr>
        <w:t>Ping</w:t>
      </w:r>
      <w:r w:rsidR="000940C3">
        <w:rPr>
          <w:rFonts w:ascii="Arial" w:hAnsi="Arial" w:cs="Arial" w:hint="eastAsia"/>
        </w:rPr>
        <w:t>不通则</w:t>
      </w:r>
      <w:r w:rsidR="000940C3">
        <w:rPr>
          <w:rFonts w:ascii="Arial" w:hAnsi="Arial" w:cs="Arial" w:hint="eastAsia"/>
        </w:rPr>
        <w:t>ADS</w:t>
      </w:r>
      <w:r w:rsidR="000940C3">
        <w:rPr>
          <w:rFonts w:ascii="Arial" w:hAnsi="Arial" w:cs="Arial" w:hint="eastAsia"/>
        </w:rPr>
        <w:t>肯定不通。</w:t>
      </w:r>
    </w:p>
    <w:p w14:paraId="2CE7724D" w14:textId="6853310A" w:rsidR="00551869" w:rsidRPr="00826CF4" w:rsidRDefault="00551869" w:rsidP="00551869">
      <w:pPr>
        <w:pStyle w:val="a6"/>
        <w:ind w:left="360" w:firstLineChars="0" w:firstLine="0"/>
        <w:jc w:val="left"/>
        <w:rPr>
          <w:rFonts w:ascii="Arial" w:hAnsi="Arial" w:cs="Arial"/>
        </w:rPr>
      </w:pPr>
      <w:r w:rsidRPr="00826CF4">
        <w:rPr>
          <w:rFonts w:ascii="Arial" w:hAnsi="Arial" w:cs="Arial"/>
        </w:rPr>
        <w:t>如果不通，则需要确认以下几点：</w:t>
      </w:r>
    </w:p>
    <w:p w14:paraId="4618D11C" w14:textId="77777777" w:rsidR="00E91CAA" w:rsidRPr="00826CF4" w:rsidRDefault="00204A5F" w:rsidP="00F57B84">
      <w:pPr>
        <w:pStyle w:val="4"/>
      </w:pPr>
      <w:r w:rsidRPr="00826CF4">
        <w:t>确认</w:t>
      </w:r>
      <w:r w:rsidRPr="00826CF4">
        <w:t>PC</w:t>
      </w:r>
      <w:r w:rsidRPr="00826CF4">
        <w:t>与控制器</w:t>
      </w:r>
      <w:r w:rsidR="00E91CAA" w:rsidRPr="00826CF4">
        <w:t>IP</w:t>
      </w:r>
      <w:r w:rsidR="00E91CAA" w:rsidRPr="00826CF4">
        <w:t>地址同一网段，</w:t>
      </w:r>
      <w:r w:rsidRPr="00826CF4">
        <w:t>且</w:t>
      </w:r>
      <w:r w:rsidR="00E91CAA" w:rsidRPr="00826CF4">
        <w:t>掩码设置正确</w:t>
      </w:r>
      <w:r w:rsidRPr="00826CF4">
        <w:t>。</w:t>
      </w:r>
    </w:p>
    <w:p w14:paraId="411AF08B" w14:textId="77777777" w:rsidR="00C9307E" w:rsidRPr="00826CF4" w:rsidRDefault="00C9307E" w:rsidP="00F57B84">
      <w:r w:rsidRPr="00826CF4">
        <w:t>如果不知道控制器的</w:t>
      </w:r>
      <w:r w:rsidRPr="00826CF4">
        <w:t>IP</w:t>
      </w:r>
      <w:r w:rsidRPr="00826CF4">
        <w:t>，请参考附件</w:t>
      </w:r>
      <w:r w:rsidRPr="00826CF4">
        <w:t>3</w:t>
      </w:r>
      <w:r w:rsidRPr="00826CF4">
        <w:t>：</w:t>
      </w:r>
      <w:r w:rsidR="00772CC0" w:rsidRPr="00826CF4">
        <w:t>如何确认控制器的</w:t>
      </w:r>
      <w:r w:rsidR="00772CC0" w:rsidRPr="00826CF4">
        <w:t>IP</w:t>
      </w:r>
      <w:r w:rsidR="00772CC0" w:rsidRPr="00826CF4">
        <w:t>地址。</w:t>
      </w:r>
    </w:p>
    <w:p w14:paraId="418AE860" w14:textId="77777777" w:rsidR="007D2FA2" w:rsidRPr="00826CF4" w:rsidRDefault="00C9307E" w:rsidP="00F57B84">
      <w:r w:rsidRPr="00826CF4">
        <w:t>确认控制器</w:t>
      </w:r>
      <w:r w:rsidRPr="00826CF4">
        <w:t>IP</w:t>
      </w:r>
      <w:r w:rsidRPr="00826CF4">
        <w:t>后，设置</w:t>
      </w:r>
      <w:r w:rsidRPr="00826CF4">
        <w:t>PC</w:t>
      </w:r>
      <w:r w:rsidRPr="00826CF4">
        <w:t>上与之连接的网卡的</w:t>
      </w:r>
      <w:r w:rsidRPr="00826CF4">
        <w:t>IP</w:t>
      </w:r>
      <w:r w:rsidRPr="00826CF4">
        <w:t>地址，使二者在同一网段。原则为：如果控制器</w:t>
      </w:r>
      <w:r w:rsidRPr="00826CF4">
        <w:t>IP</w:t>
      </w:r>
      <w:r w:rsidRPr="00826CF4">
        <w:t>为</w:t>
      </w:r>
      <w:r w:rsidRPr="00826CF4">
        <w:t>169.254.x.x</w:t>
      </w:r>
      <w:r w:rsidRPr="00826CF4">
        <w:t>，则</w:t>
      </w:r>
      <w:r w:rsidRPr="00826CF4">
        <w:t>PC</w:t>
      </w:r>
      <w:r w:rsidRPr="00826CF4">
        <w:t>的</w:t>
      </w:r>
      <w:r w:rsidRPr="00826CF4">
        <w:t>IP</w:t>
      </w:r>
      <w:r w:rsidRPr="00826CF4">
        <w:t>设置为</w:t>
      </w:r>
      <w:r w:rsidR="00397C70" w:rsidRPr="00826CF4">
        <w:t>DHCP</w:t>
      </w:r>
      <w:r w:rsidR="00397C70" w:rsidRPr="00826CF4">
        <w:t>即可；</w:t>
      </w:r>
      <w:r w:rsidRPr="00826CF4">
        <w:t>否则，</w:t>
      </w:r>
      <w:r w:rsidRPr="00826CF4">
        <w:t>PC</w:t>
      </w:r>
      <w:r w:rsidRPr="00826CF4">
        <w:t>的</w:t>
      </w:r>
      <w:r w:rsidRPr="00826CF4">
        <w:t>IP</w:t>
      </w:r>
      <w:r w:rsidRPr="00826CF4">
        <w:t>设置为</w:t>
      </w:r>
      <w:r w:rsidR="00397C70" w:rsidRPr="00826CF4">
        <w:t>仅</w:t>
      </w:r>
      <w:r w:rsidRPr="00826CF4">
        <w:t>第</w:t>
      </w:r>
      <w:r w:rsidRPr="00826CF4">
        <w:t>4</w:t>
      </w:r>
      <w:r w:rsidRPr="00826CF4">
        <w:t>段不同，掩码</w:t>
      </w:r>
      <w:r w:rsidRPr="00826CF4">
        <w:t>255.255.255.0</w:t>
      </w:r>
      <w:r w:rsidRPr="00826CF4">
        <w:t>。</w:t>
      </w:r>
    </w:p>
    <w:p w14:paraId="1A1657D2" w14:textId="5931DB2C" w:rsidR="00800452" w:rsidRDefault="00800452" w:rsidP="00F57B84">
      <w:pPr>
        <w:pStyle w:val="4"/>
      </w:pPr>
      <w:r>
        <w:rPr>
          <w:rFonts w:hint="eastAsia"/>
        </w:rPr>
        <w:t>检查防火墙设置</w:t>
      </w:r>
    </w:p>
    <w:p w14:paraId="09018997" w14:textId="515BEBD1" w:rsidR="00551869" w:rsidRPr="00826CF4" w:rsidRDefault="00551869" w:rsidP="00800452">
      <w:r w:rsidRPr="00826CF4">
        <w:t>Win7</w:t>
      </w:r>
      <w:r w:rsidRPr="00826CF4">
        <w:t>系统的倍福工控机出厂时防火墙是打开的，此时</w:t>
      </w:r>
      <w:r w:rsidRPr="00826CF4">
        <w:t>PC</w:t>
      </w:r>
      <w:r w:rsidRPr="00826CF4">
        <w:t>甚至</w:t>
      </w:r>
      <w:r w:rsidRPr="00826CF4">
        <w:t>Ping</w:t>
      </w:r>
      <w:r w:rsidRPr="00826CF4">
        <w:t>不通控制器，但</w:t>
      </w:r>
      <w:r w:rsidRPr="00826CF4">
        <w:t>Broadcast</w:t>
      </w:r>
      <w:r w:rsidR="00D90398" w:rsidRPr="00826CF4">
        <w:t>时能找到它。</w:t>
      </w:r>
      <w:r w:rsidR="00800452">
        <w:rPr>
          <w:rFonts w:hint="eastAsia"/>
        </w:rPr>
        <w:t>关闭防火墙重新添加路由。如果成功，而安全策略要求开启防火墙，则在防火墙中将</w:t>
      </w:r>
      <w:r w:rsidR="00800452">
        <w:rPr>
          <w:rFonts w:hint="eastAsia"/>
        </w:rPr>
        <w:t>TwinCAT</w:t>
      </w:r>
      <w:r w:rsidR="00800452">
        <w:rPr>
          <w:rFonts w:hint="eastAsia"/>
        </w:rPr>
        <w:t>（</w:t>
      </w:r>
      <w:r w:rsidR="00800452">
        <w:rPr>
          <w:rFonts w:hint="eastAsia"/>
        </w:rPr>
        <w:t>Port 48898</w:t>
      </w:r>
      <w:r w:rsidR="00800452">
        <w:rPr>
          <w:rFonts w:hint="eastAsia"/>
        </w:rPr>
        <w:t>和</w:t>
      </w:r>
      <w:r w:rsidR="00800452">
        <w:rPr>
          <w:rFonts w:hint="eastAsia"/>
        </w:rPr>
        <w:t>48899</w:t>
      </w:r>
      <w:r w:rsidR="00800452">
        <w:rPr>
          <w:rFonts w:hint="eastAsia"/>
        </w:rPr>
        <w:t>）设置为允许通过。</w:t>
      </w:r>
    </w:p>
    <w:p w14:paraId="236413E5" w14:textId="77777777" w:rsidR="000940C3" w:rsidRPr="00826CF4" w:rsidRDefault="000940C3" w:rsidP="00204A5F">
      <w:pPr>
        <w:pStyle w:val="a6"/>
        <w:ind w:left="360" w:firstLineChars="0" w:firstLine="0"/>
        <w:jc w:val="left"/>
        <w:rPr>
          <w:rFonts w:ascii="Arial" w:hAnsi="Arial" w:cs="Arial"/>
        </w:rPr>
      </w:pPr>
    </w:p>
    <w:p w14:paraId="57B0F9C1" w14:textId="77777777" w:rsidR="008B6869" w:rsidRDefault="008B6869" w:rsidP="008B6869">
      <w:pPr>
        <w:pStyle w:val="1"/>
      </w:pPr>
      <w:r>
        <w:rPr>
          <w:rFonts w:hint="eastAsia"/>
        </w:rPr>
        <w:t>检查是否广播得到</w:t>
      </w:r>
    </w:p>
    <w:p w14:paraId="10715FD7" w14:textId="04089AC6" w:rsidR="00702847" w:rsidRDefault="00702847" w:rsidP="008B6869">
      <w:r>
        <w:rPr>
          <w:rFonts w:hint="eastAsia"/>
        </w:rPr>
        <w:t>如果</w:t>
      </w:r>
      <w:r>
        <w:rPr>
          <w:rFonts w:hint="eastAsia"/>
        </w:rPr>
        <w:t>Ping</w:t>
      </w:r>
      <w:r>
        <w:rPr>
          <w:rFonts w:hint="eastAsia"/>
        </w:rPr>
        <w:t>得通，就先按</w:t>
      </w:r>
      <w:r>
        <w:rPr>
          <w:rFonts w:hint="eastAsia"/>
        </w:rPr>
        <w:t>Broadcast</w:t>
      </w:r>
      <w:r>
        <w:rPr>
          <w:rFonts w:hint="eastAsia"/>
        </w:rPr>
        <w:t>看能否广播得到。如果能广播到，就直接添加。</w:t>
      </w:r>
    </w:p>
    <w:p w14:paraId="0019285C" w14:textId="73A15CC8" w:rsidR="00B16C38" w:rsidRPr="00826CF4" w:rsidRDefault="008B6869" w:rsidP="008B6869">
      <w:pPr>
        <w:rPr>
          <w:rFonts w:ascii="Arial" w:hAnsi="Arial" w:cs="Arial"/>
        </w:rPr>
      </w:pPr>
      <w:r>
        <w:rPr>
          <w:rFonts w:hint="eastAsia"/>
        </w:rPr>
        <w:t>如果</w:t>
      </w:r>
      <w:r w:rsidR="00B16C38" w:rsidRPr="00826CF4">
        <w:t>Ping</w:t>
      </w:r>
      <w:r w:rsidR="00B16C38" w:rsidRPr="00826CF4">
        <w:t>得通却广播不出来</w:t>
      </w:r>
      <w:r>
        <w:rPr>
          <w:rFonts w:hint="eastAsia"/>
        </w:rPr>
        <w:t>，</w:t>
      </w:r>
      <w:r w:rsidR="00702847">
        <w:rPr>
          <w:rFonts w:hint="eastAsia"/>
        </w:rPr>
        <w:t>可以按以下步骤操作</w:t>
      </w:r>
      <w:r w:rsidR="00B16C38" w:rsidRPr="00826CF4">
        <w:rPr>
          <w:rFonts w:ascii="Arial" w:hAnsi="Arial" w:cs="Arial"/>
        </w:rPr>
        <w:t>：</w:t>
      </w:r>
    </w:p>
    <w:p w14:paraId="602DF815" w14:textId="77777777" w:rsidR="00B16C38" w:rsidRPr="00826CF4" w:rsidRDefault="00B16C38" w:rsidP="008B6869">
      <w:pPr>
        <w:pStyle w:val="4"/>
      </w:pPr>
      <w:r w:rsidRPr="00826CF4">
        <w:lastRenderedPageBreak/>
        <w:t>在</w:t>
      </w:r>
      <w:r w:rsidRPr="00826CF4">
        <w:t>Enter Host Name/IP</w:t>
      </w:r>
      <w:r w:rsidRPr="00826CF4">
        <w:t>处手动输入</w:t>
      </w:r>
      <w:r w:rsidRPr="00826CF4">
        <w:t>IP</w:t>
      </w:r>
      <w:r w:rsidRPr="00826CF4">
        <w:t>。</w:t>
      </w:r>
    </w:p>
    <w:p w14:paraId="5E933357" w14:textId="77777777" w:rsidR="00B16C38" w:rsidRPr="00826CF4" w:rsidRDefault="00B16C38" w:rsidP="00B16C38">
      <w:pPr>
        <w:pStyle w:val="a6"/>
        <w:ind w:left="426" w:firstLineChars="0" w:firstLine="0"/>
        <w:jc w:val="left"/>
        <w:rPr>
          <w:rFonts w:ascii="Arial" w:hAnsi="Arial" w:cs="Arial"/>
        </w:rPr>
      </w:pPr>
      <w:r w:rsidRPr="00826CF4">
        <w:rPr>
          <w:rFonts w:ascii="Arial" w:hAnsi="Arial" w:cs="Arial"/>
          <w:noProof/>
        </w:rPr>
        <w:drawing>
          <wp:inline distT="0" distB="0" distL="0" distR="0" wp14:anchorId="46E21899" wp14:editId="6AD68B08">
            <wp:extent cx="5040172" cy="3877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361" r="1944"/>
                    <a:stretch/>
                  </pic:blipFill>
                  <pic:spPr bwMode="auto">
                    <a:xfrm>
                      <a:off x="0" y="0"/>
                      <a:ext cx="5047222" cy="388248"/>
                    </a:xfrm>
                    <a:prstGeom prst="rect">
                      <a:avLst/>
                    </a:prstGeom>
                    <a:ln>
                      <a:noFill/>
                    </a:ln>
                    <a:extLst>
                      <a:ext uri="{53640926-AAD7-44D8-BBD7-CCE9431645EC}">
                        <a14:shadowObscured xmlns:a14="http://schemas.microsoft.com/office/drawing/2010/main"/>
                      </a:ext>
                    </a:extLst>
                  </pic:spPr>
                </pic:pic>
              </a:graphicData>
            </a:graphic>
          </wp:inline>
        </w:drawing>
      </w:r>
    </w:p>
    <w:p w14:paraId="502585CB" w14:textId="10C0E262" w:rsidR="00B16C38" w:rsidRPr="00826CF4" w:rsidRDefault="00B16C38" w:rsidP="008B6869">
      <w:r w:rsidRPr="00826CF4">
        <w:t>多数情况下，这时候控制器应该出现在列表中。</w:t>
      </w:r>
      <w:r w:rsidR="00702847">
        <w:rPr>
          <w:rFonts w:hint="eastAsia"/>
        </w:rPr>
        <w:t>否则请检查下述</w:t>
      </w:r>
      <w:r w:rsidR="00702847">
        <w:rPr>
          <w:rFonts w:hint="eastAsia"/>
        </w:rPr>
        <w:t xml:space="preserve">2) </w:t>
      </w:r>
      <w:r w:rsidR="00702847">
        <w:rPr>
          <w:rFonts w:hint="eastAsia"/>
        </w:rPr>
        <w:t>至</w:t>
      </w:r>
      <w:r w:rsidR="00702847">
        <w:rPr>
          <w:rFonts w:hint="eastAsia"/>
        </w:rPr>
        <w:t>7</w:t>
      </w:r>
      <w:r w:rsidR="00702847">
        <w:rPr>
          <w:rFonts w:hint="eastAsia"/>
        </w:rPr>
        <w:t>）点内容。</w:t>
      </w:r>
    </w:p>
    <w:p w14:paraId="4A8A99E2" w14:textId="77777777" w:rsidR="003D4728" w:rsidRPr="00826CF4" w:rsidRDefault="003D4728" w:rsidP="00702847">
      <w:pPr>
        <w:pStyle w:val="4"/>
      </w:pPr>
      <w:r w:rsidRPr="00826CF4">
        <w:t>确认</w:t>
      </w:r>
      <w:r w:rsidRPr="00826CF4">
        <w:t>PC</w:t>
      </w:r>
      <w:r w:rsidRPr="00826CF4">
        <w:t>和控制器的</w:t>
      </w:r>
      <w:r w:rsidRPr="00826CF4">
        <w:t>TwinCAT</w:t>
      </w:r>
      <w:r w:rsidRPr="00826CF4">
        <w:t>服务已经启动，看</w:t>
      </w:r>
      <w:r w:rsidRPr="00826CF4">
        <w:t>Tc</w:t>
      </w:r>
      <w:r w:rsidRPr="00826CF4">
        <w:t>图标应为蓝色或者绿色。</w:t>
      </w:r>
    </w:p>
    <w:p w14:paraId="423E4479" w14:textId="77777777" w:rsidR="003D4728" w:rsidRPr="00826CF4" w:rsidRDefault="003D4728" w:rsidP="00702847">
      <w:r w:rsidRPr="00826CF4">
        <w:t>如果没有启动，</w:t>
      </w:r>
      <w:r w:rsidRPr="00826CF4">
        <w:t>PC</w:t>
      </w:r>
      <w:r w:rsidRPr="00826CF4">
        <w:t>侧，进</w:t>
      </w:r>
      <w:r w:rsidRPr="00826CF4">
        <w:t>“</w:t>
      </w:r>
      <w:r w:rsidRPr="00826CF4">
        <w:t>我的电脑</w:t>
      </w:r>
      <w:r w:rsidRPr="00826CF4">
        <w:t>/</w:t>
      </w:r>
      <w:r w:rsidRPr="00826CF4">
        <w:t>管理</w:t>
      </w:r>
      <w:r w:rsidRPr="00826CF4">
        <w:t>/</w:t>
      </w:r>
      <w:r w:rsidRPr="00826CF4">
        <w:t>服务</w:t>
      </w:r>
      <w:r w:rsidRPr="00826CF4">
        <w:t>”</w:t>
      </w:r>
      <w:r w:rsidRPr="00826CF4">
        <w:t>，找到</w:t>
      </w:r>
      <w:r w:rsidRPr="00826CF4">
        <w:t>TwinCAT Service</w:t>
      </w:r>
      <w:r w:rsidRPr="00826CF4">
        <w:t>，启动。</w:t>
      </w:r>
    </w:p>
    <w:p w14:paraId="69D5B9D6" w14:textId="77777777" w:rsidR="003D4728" w:rsidRPr="00826CF4" w:rsidRDefault="003D4728" w:rsidP="00702847">
      <w:r w:rsidRPr="00826CF4">
        <w:t>在控制器侧，进桌面查看有无</w:t>
      </w:r>
      <w:r w:rsidRPr="00826CF4">
        <w:t>TwinCAT Service</w:t>
      </w:r>
      <w:r w:rsidRPr="00826CF4">
        <w:t>启动错误，如报错则先处理错误。</w:t>
      </w:r>
    </w:p>
    <w:p w14:paraId="47472574" w14:textId="788FA1BE" w:rsidR="00B16C38" w:rsidRPr="00826CF4" w:rsidRDefault="00B16C38" w:rsidP="00702847">
      <w:r w:rsidRPr="00826CF4">
        <w:t>如何进桌面，要么接显示器，要么进远程桌面（参考</w:t>
      </w:r>
      <w:r w:rsidR="00714B38">
        <w:rPr>
          <w:rFonts w:hint="eastAsia"/>
        </w:rPr>
        <w:t xml:space="preserve"> </w:t>
      </w:r>
      <w:r w:rsidR="00714B38" w:rsidRPr="00714B38">
        <w:rPr>
          <w:i/>
          <w:iCs/>
          <w:color w:val="0070C0"/>
          <w:u w:val="single"/>
        </w:rPr>
        <w:fldChar w:fldCharType="begin"/>
      </w:r>
      <w:r w:rsidR="00714B38" w:rsidRPr="00714B38">
        <w:rPr>
          <w:i/>
          <w:iCs/>
          <w:color w:val="0070C0"/>
          <w:u w:val="single"/>
        </w:rPr>
        <w:instrText xml:space="preserve"> </w:instrText>
      </w:r>
      <w:r w:rsidR="00714B38" w:rsidRPr="00714B38">
        <w:rPr>
          <w:rFonts w:hint="eastAsia"/>
          <w:i/>
          <w:iCs/>
          <w:color w:val="0070C0"/>
          <w:u w:val="single"/>
        </w:rPr>
        <w:instrText>REF _Ref190780832 \h</w:instrText>
      </w:r>
      <w:r w:rsidR="00714B38" w:rsidRPr="00714B38">
        <w:rPr>
          <w:i/>
          <w:iCs/>
          <w:color w:val="0070C0"/>
          <w:u w:val="single"/>
        </w:rPr>
        <w:instrText xml:space="preserve">  \* MERGEFORMAT </w:instrText>
      </w:r>
      <w:r w:rsidR="00714B38" w:rsidRPr="00714B38">
        <w:rPr>
          <w:i/>
          <w:iCs/>
          <w:color w:val="0070C0"/>
          <w:u w:val="single"/>
        </w:rPr>
      </w:r>
      <w:r w:rsidR="00714B38" w:rsidRPr="00714B38">
        <w:rPr>
          <w:i/>
          <w:iCs/>
          <w:color w:val="0070C0"/>
          <w:u w:val="single"/>
        </w:rPr>
        <w:fldChar w:fldCharType="separate"/>
      </w:r>
      <w:r w:rsidR="00714B38" w:rsidRPr="00714B38">
        <w:rPr>
          <w:i/>
          <w:iCs/>
          <w:color w:val="0070C0"/>
          <w:u w:val="single"/>
        </w:rPr>
        <w:t>附</w:t>
      </w:r>
      <w:r w:rsidR="00714B38" w:rsidRPr="00714B38">
        <w:rPr>
          <w:i/>
          <w:iCs/>
          <w:color w:val="0070C0"/>
          <w:u w:val="single"/>
        </w:rPr>
        <w:t>2</w:t>
      </w:r>
      <w:r w:rsidR="00714B38" w:rsidRPr="00714B38">
        <w:rPr>
          <w:i/>
          <w:iCs/>
          <w:color w:val="0070C0"/>
          <w:u w:val="single"/>
        </w:rPr>
        <w:t>：远程桌面</w:t>
      </w:r>
      <w:r w:rsidR="00714B38" w:rsidRPr="00714B38">
        <w:rPr>
          <w:i/>
          <w:iCs/>
          <w:color w:val="0070C0"/>
          <w:u w:val="single"/>
        </w:rPr>
        <w:fldChar w:fldCharType="end"/>
      </w:r>
      <w:r w:rsidRPr="00826CF4">
        <w:t>）</w:t>
      </w:r>
    </w:p>
    <w:p w14:paraId="0F749D66" w14:textId="393CF015" w:rsidR="00204A5F" w:rsidRPr="00826CF4" w:rsidRDefault="00204A5F" w:rsidP="00702847">
      <w:pPr>
        <w:pStyle w:val="4"/>
      </w:pPr>
      <w:r w:rsidRPr="00826CF4">
        <w:t>确认双方都允许</w:t>
      </w:r>
      <w:r w:rsidRPr="00826CF4">
        <w:t>TwinCAT</w:t>
      </w:r>
      <w:r w:rsidRPr="00826CF4">
        <w:t>数据穿过防火墙</w:t>
      </w:r>
    </w:p>
    <w:p w14:paraId="07C705C2" w14:textId="77777777" w:rsidR="00204A5F" w:rsidRPr="00826CF4" w:rsidRDefault="00204A5F" w:rsidP="00702847">
      <w:r w:rsidRPr="00826CF4">
        <w:t>包括操作系统的防火墙和杀毒软件的防火墙，也可以直接关闭防墙。</w:t>
      </w:r>
    </w:p>
    <w:p w14:paraId="7934A3B0" w14:textId="77777777" w:rsidR="000D2A91" w:rsidRDefault="00204A5F" w:rsidP="00702847">
      <w:r w:rsidRPr="00826CF4">
        <w:t>Win7</w:t>
      </w:r>
      <w:r w:rsidRPr="00826CF4">
        <w:t>系统的倍福</w:t>
      </w:r>
      <w:r w:rsidR="003D4728" w:rsidRPr="00826CF4">
        <w:t>工控机</w:t>
      </w:r>
      <w:r w:rsidRPr="00826CF4">
        <w:t>出厂时防火墙是打开的，此时</w:t>
      </w:r>
      <w:r w:rsidRPr="00826CF4">
        <w:t>PC</w:t>
      </w:r>
      <w:r w:rsidRPr="00826CF4">
        <w:t>甚至</w:t>
      </w:r>
      <w:r w:rsidRPr="00826CF4">
        <w:t>Ping</w:t>
      </w:r>
      <w:r w:rsidRPr="00826CF4">
        <w:t>不通控制器，但</w:t>
      </w:r>
      <w:r w:rsidRPr="00826CF4">
        <w:t>Broadcast</w:t>
      </w:r>
      <w:r w:rsidRPr="00826CF4">
        <w:t>时能找到它。</w:t>
      </w:r>
    </w:p>
    <w:p w14:paraId="32FBA2A0" w14:textId="34BEC498" w:rsidR="00714B38" w:rsidRPr="00714B38" w:rsidRDefault="00714B38" w:rsidP="00702847">
      <w:r>
        <w:rPr>
          <w:rFonts w:hint="eastAsia"/>
        </w:rPr>
        <w:t>关闭防火墙重新添加路由。如果成功，而安全策略要求开启防火墙，则在防火墙中将</w:t>
      </w:r>
      <w:r>
        <w:rPr>
          <w:rFonts w:hint="eastAsia"/>
        </w:rPr>
        <w:t>TwinCAT</w:t>
      </w:r>
      <w:r>
        <w:rPr>
          <w:rFonts w:hint="eastAsia"/>
        </w:rPr>
        <w:t>（</w:t>
      </w:r>
      <w:r>
        <w:rPr>
          <w:rFonts w:hint="eastAsia"/>
        </w:rPr>
        <w:t>Port 48898</w:t>
      </w:r>
      <w:r>
        <w:rPr>
          <w:rFonts w:hint="eastAsia"/>
        </w:rPr>
        <w:t>和</w:t>
      </w:r>
      <w:r>
        <w:rPr>
          <w:rFonts w:hint="eastAsia"/>
        </w:rPr>
        <w:t>48899</w:t>
      </w:r>
      <w:r>
        <w:rPr>
          <w:rFonts w:hint="eastAsia"/>
        </w:rPr>
        <w:t>）设置为允许通过。</w:t>
      </w:r>
    </w:p>
    <w:p w14:paraId="73788A53" w14:textId="77777777" w:rsidR="00772CC0" w:rsidRPr="00826CF4" w:rsidRDefault="00772CC0" w:rsidP="00702847">
      <w:pPr>
        <w:pStyle w:val="4"/>
      </w:pPr>
      <w:r w:rsidRPr="00826CF4">
        <w:t>如果</w:t>
      </w:r>
      <w:r w:rsidRPr="00826CF4">
        <w:t>PC</w:t>
      </w:r>
      <w:r w:rsidRPr="00826CF4">
        <w:t>上有双网卡，最好禁用</w:t>
      </w:r>
      <w:r w:rsidR="003D4728" w:rsidRPr="00826CF4">
        <w:t>无线</w:t>
      </w:r>
      <w:r w:rsidRPr="00826CF4">
        <w:t>网卡</w:t>
      </w:r>
      <w:r w:rsidR="003D4728" w:rsidRPr="00826CF4">
        <w:t>，</w:t>
      </w:r>
      <w:r w:rsidRPr="00826CF4">
        <w:t>加完</w:t>
      </w:r>
      <w:r w:rsidRPr="00826CF4">
        <w:t>ADS</w:t>
      </w:r>
      <w:r w:rsidRPr="00826CF4">
        <w:t>路由以后再打开。</w:t>
      </w:r>
    </w:p>
    <w:p w14:paraId="725F87DD" w14:textId="77777777" w:rsidR="00772CC0" w:rsidRPr="00826CF4" w:rsidRDefault="00772CC0" w:rsidP="00702847">
      <w:pPr>
        <w:pStyle w:val="4"/>
      </w:pPr>
      <w:r w:rsidRPr="00826CF4">
        <w:t>如果是以前加得上，现在加不上的情况，最简单的办法是重新启动。</w:t>
      </w:r>
    </w:p>
    <w:p w14:paraId="55EC10E9" w14:textId="77777777" w:rsidR="00772CC0" w:rsidRPr="00826CF4" w:rsidRDefault="00772CC0" w:rsidP="00702847">
      <w:pPr>
        <w:pStyle w:val="4"/>
      </w:pPr>
      <w:r w:rsidRPr="00826CF4">
        <w:t>确认双方用于连接的网卡都没有配置成</w:t>
      </w:r>
      <w:r w:rsidRPr="00826CF4">
        <w:t>EtherCAT</w:t>
      </w:r>
      <w:r w:rsidRPr="00826CF4">
        <w:t>，</w:t>
      </w:r>
    </w:p>
    <w:p w14:paraId="5C519C93" w14:textId="77777777" w:rsidR="00772CC0" w:rsidRPr="00826CF4" w:rsidRDefault="00772CC0" w:rsidP="00702847">
      <w:r w:rsidRPr="00826CF4">
        <w:t>控制器端：如果条件允许，</w:t>
      </w:r>
      <w:r w:rsidR="003D4728" w:rsidRPr="00826CF4">
        <w:t>清空</w:t>
      </w:r>
      <w:r w:rsidR="003D4728" w:rsidRPr="00826CF4">
        <w:t xml:space="preserve"> /TwinCAT/Boot</w:t>
      </w:r>
      <w:r w:rsidR="003D4728" w:rsidRPr="00826CF4">
        <w:t>文件夹。</w:t>
      </w:r>
      <w:r w:rsidR="003D4728" w:rsidRPr="00826CF4">
        <w:t xml:space="preserve"> </w:t>
      </w:r>
    </w:p>
    <w:p w14:paraId="41F09CC0" w14:textId="77777777" w:rsidR="00772CC0" w:rsidRPr="00826CF4" w:rsidRDefault="00772CC0" w:rsidP="00702847">
      <w:r w:rsidRPr="00826CF4">
        <w:t>PC</w:t>
      </w:r>
      <w:r w:rsidRPr="00826CF4">
        <w:t>端：</w:t>
      </w:r>
      <w:r w:rsidR="003D4728" w:rsidRPr="00826CF4">
        <w:t>64</w:t>
      </w:r>
      <w:r w:rsidR="003D4728" w:rsidRPr="00826CF4">
        <w:t>位系统不需要任何处理，</w:t>
      </w:r>
      <w:r w:rsidR="003D4728" w:rsidRPr="00826CF4">
        <w:t>32</w:t>
      </w:r>
      <w:r w:rsidR="003D4728" w:rsidRPr="00826CF4">
        <w:t>位则</w:t>
      </w:r>
      <w:r w:rsidRPr="00826CF4">
        <w:t>直接用空白</w:t>
      </w:r>
      <w:r w:rsidRPr="00826CF4">
        <w:t>TSM</w:t>
      </w:r>
      <w:r w:rsidRPr="00826CF4">
        <w:t>文件激活配置。</w:t>
      </w:r>
    </w:p>
    <w:p w14:paraId="46BA5A6D" w14:textId="77777777" w:rsidR="00772CC0" w:rsidRPr="00826CF4" w:rsidRDefault="00772CC0" w:rsidP="00702847">
      <w:pPr>
        <w:pStyle w:val="4"/>
      </w:pPr>
      <w:r w:rsidRPr="00826CF4">
        <w:t>最好控制器的</w:t>
      </w:r>
      <w:r w:rsidRPr="00826CF4">
        <w:t>TwinCAT</w:t>
      </w:r>
      <w:r w:rsidR="003D4728" w:rsidRPr="00826CF4">
        <w:t>处于配置模式，</w:t>
      </w:r>
    </w:p>
    <w:p w14:paraId="762BD7EB" w14:textId="77777777" w:rsidR="00772CC0" w:rsidRPr="00826CF4" w:rsidRDefault="00772CC0" w:rsidP="00702847">
      <w:r w:rsidRPr="00826CF4">
        <w:t>这是为了排除</w:t>
      </w:r>
      <w:r w:rsidRPr="00826CF4">
        <w:t>PLC</w:t>
      </w:r>
      <w:r w:rsidRPr="00826CF4">
        <w:t>程序运算量太大</w:t>
      </w:r>
      <w:r w:rsidR="003D4728" w:rsidRPr="00826CF4">
        <w:t>来不及响应</w:t>
      </w:r>
      <w:r w:rsidR="003D4728" w:rsidRPr="00826CF4">
        <w:t>ADS</w:t>
      </w:r>
      <w:r w:rsidR="003D4728" w:rsidRPr="00826CF4">
        <w:t>请求</w:t>
      </w:r>
      <w:r w:rsidRPr="00826CF4">
        <w:t>的</w:t>
      </w:r>
      <w:r w:rsidR="003D4728" w:rsidRPr="00826CF4">
        <w:t>可能</w:t>
      </w:r>
      <w:r w:rsidRPr="00826CF4">
        <w:t>。</w:t>
      </w:r>
    </w:p>
    <w:p w14:paraId="4C56FD2A" w14:textId="77777777" w:rsidR="00772CC0" w:rsidRPr="00826CF4" w:rsidRDefault="00772CC0" w:rsidP="00640D8C">
      <w:pPr>
        <w:pStyle w:val="a6"/>
        <w:ind w:left="360" w:firstLineChars="0" w:firstLine="0"/>
        <w:jc w:val="left"/>
        <w:rPr>
          <w:rFonts w:ascii="Arial" w:hAnsi="Arial" w:cs="Arial"/>
        </w:rPr>
      </w:pPr>
    </w:p>
    <w:p w14:paraId="403B08C7" w14:textId="77777777" w:rsidR="00B16C38" w:rsidRPr="00826CF4" w:rsidRDefault="00B16C38" w:rsidP="00702847">
      <w:pPr>
        <w:pStyle w:val="1"/>
      </w:pPr>
      <w:r w:rsidRPr="00826CF4">
        <w:t>广播到了</w:t>
      </w:r>
      <w:r w:rsidR="00EF00C0" w:rsidRPr="00826CF4">
        <w:t>却</w:t>
      </w:r>
      <w:r w:rsidR="003D4728" w:rsidRPr="00826CF4">
        <w:t>加不上</w:t>
      </w:r>
      <w:r w:rsidR="002D3EC7" w:rsidRPr="00826CF4">
        <w:t>路由</w:t>
      </w:r>
    </w:p>
    <w:p w14:paraId="33CC8FF0" w14:textId="1E544891" w:rsidR="003D4728" w:rsidRPr="00826CF4" w:rsidRDefault="002D3EC7" w:rsidP="00702847">
      <w:r w:rsidRPr="00826CF4">
        <w:t>添加成功的标记是</w:t>
      </w:r>
      <w:r w:rsidRPr="00826CF4">
        <w:t>Connected</w:t>
      </w:r>
      <w:r w:rsidRPr="00826CF4">
        <w:t>栏下出现</w:t>
      </w:r>
      <w:r w:rsidRPr="00826CF4">
        <w:t>“x”</w:t>
      </w:r>
      <w:r w:rsidRPr="00826CF4">
        <w:t>，</w:t>
      </w:r>
      <w:r w:rsidR="00702847" w:rsidRPr="00702847">
        <w:rPr>
          <w:rFonts w:ascii="Arial" w:hAnsi="Arial" w:cs="Arial"/>
        </w:rPr>
        <w:t xml:space="preserve"> </w:t>
      </w:r>
      <w:r w:rsidR="00702847" w:rsidRPr="00826CF4">
        <w:rPr>
          <w:rFonts w:ascii="Arial" w:hAnsi="Arial" w:cs="Arial"/>
        </w:rPr>
        <w:t>如果没有出现</w:t>
      </w:r>
      <w:r w:rsidR="00702847" w:rsidRPr="00826CF4">
        <w:rPr>
          <w:rFonts w:ascii="Arial" w:hAnsi="Arial" w:cs="Arial"/>
        </w:rPr>
        <w:t>“x”</w:t>
      </w:r>
      <w:r w:rsidR="00702847" w:rsidRPr="00826CF4">
        <w:rPr>
          <w:rFonts w:ascii="Arial" w:hAnsi="Arial" w:cs="Arial"/>
        </w:rPr>
        <w:t>，但也没有错误提示，</w:t>
      </w:r>
      <w:r w:rsidR="00702847">
        <w:rPr>
          <w:rFonts w:hint="eastAsia"/>
        </w:rPr>
        <w:t>可以按以下步骤检查</w:t>
      </w:r>
      <w:r w:rsidR="003D4728" w:rsidRPr="00826CF4">
        <w:t>：</w:t>
      </w:r>
    </w:p>
    <w:p w14:paraId="10C46F2B" w14:textId="77777777" w:rsidR="006C5A03" w:rsidRDefault="00702847" w:rsidP="00702847">
      <w:pPr>
        <w:pStyle w:val="4"/>
      </w:pPr>
      <w:r w:rsidRPr="00826CF4">
        <w:t xml:space="preserve"> </w:t>
      </w:r>
      <w:r w:rsidR="006C5A03">
        <w:rPr>
          <w:rFonts w:hint="eastAsia"/>
        </w:rPr>
        <w:t>刷新状态或者重新广播查找</w:t>
      </w:r>
    </w:p>
    <w:p w14:paraId="49BAB544" w14:textId="532EC4CD" w:rsidR="006D2737" w:rsidRPr="00826CF4" w:rsidRDefault="006C5A03" w:rsidP="00702847">
      <w:r>
        <w:rPr>
          <w:rFonts w:hint="eastAsia"/>
        </w:rPr>
        <w:t>点击</w:t>
      </w:r>
      <w:r w:rsidR="006D2737" w:rsidRPr="00826CF4">
        <w:t>“Update Status”</w:t>
      </w:r>
      <w:r w:rsidR="006D2737" w:rsidRPr="00826CF4">
        <w:t>，或者重新</w:t>
      </w:r>
      <w:r>
        <w:rPr>
          <w:rFonts w:hint="eastAsia"/>
        </w:rPr>
        <w:t>点击“</w:t>
      </w:r>
      <w:r>
        <w:rPr>
          <w:rFonts w:hint="eastAsia"/>
        </w:rPr>
        <w:t>Broadcast Search</w:t>
      </w:r>
      <w:r>
        <w:rPr>
          <w:rFonts w:hint="eastAsia"/>
        </w:rPr>
        <w:t>”。因为此前可能</w:t>
      </w:r>
      <w:r w:rsidR="006D2737" w:rsidRPr="00826CF4">
        <w:t>已经添加成功了</w:t>
      </w:r>
      <w:r>
        <w:rPr>
          <w:rFonts w:hint="eastAsia"/>
        </w:rPr>
        <w:t>，只是显示没有更新</w:t>
      </w:r>
      <w:r w:rsidR="006D2737" w:rsidRPr="00826CF4">
        <w:t>。</w:t>
      </w:r>
      <w:r>
        <w:rPr>
          <w:rFonts w:hint="eastAsia"/>
        </w:rPr>
        <w:t>如果仍然没有显示</w:t>
      </w:r>
      <w:r w:rsidRPr="00826CF4">
        <w:t>“x”</w:t>
      </w:r>
      <w:r>
        <w:rPr>
          <w:rFonts w:hint="eastAsia"/>
        </w:rPr>
        <w:t>标记，则继续检查下述的其它项目。</w:t>
      </w:r>
    </w:p>
    <w:p w14:paraId="1AC8CBB2" w14:textId="036A12EC" w:rsidR="00772CC0" w:rsidRPr="00826CF4" w:rsidRDefault="00772CC0" w:rsidP="00702847">
      <w:pPr>
        <w:pStyle w:val="4"/>
      </w:pPr>
      <w:r w:rsidRPr="00826CF4">
        <w:t>确认</w:t>
      </w:r>
      <w:r w:rsidRPr="00826CF4">
        <w:t>PC</w:t>
      </w:r>
      <w:r w:rsidRPr="00826CF4">
        <w:t>和控制器的当前用户都有管理员权限，且有密码保护。</w:t>
      </w:r>
    </w:p>
    <w:p w14:paraId="243B24E9" w14:textId="6E21E733" w:rsidR="00772CC0" w:rsidRPr="00826CF4" w:rsidRDefault="00772CC0" w:rsidP="00702847">
      <w:r w:rsidRPr="00826CF4">
        <w:t>Win7</w:t>
      </w:r>
      <w:r w:rsidRPr="00826CF4">
        <w:t>或者</w:t>
      </w:r>
      <w:r w:rsidR="00702847">
        <w:rPr>
          <w:rFonts w:hint="eastAsia"/>
        </w:rPr>
        <w:t>Win10</w:t>
      </w:r>
      <w:r w:rsidRPr="00826CF4">
        <w:t>系统的倍福控制器，出厂默认的用户为</w:t>
      </w:r>
      <w:r w:rsidRPr="00826CF4">
        <w:t>Administrator</w:t>
      </w:r>
      <w:r w:rsidRPr="00826CF4">
        <w:t>，密码为</w:t>
      </w:r>
      <w:r w:rsidRPr="00826CF4">
        <w:t>1.</w:t>
      </w:r>
    </w:p>
    <w:p w14:paraId="0C03CFCC" w14:textId="77777777" w:rsidR="00772CC0" w:rsidRPr="00826CF4" w:rsidRDefault="00772CC0" w:rsidP="00702847">
      <w:r w:rsidRPr="00826CF4">
        <w:t>CE</w:t>
      </w:r>
      <w:r w:rsidRPr="00826CF4">
        <w:t>加路由不需要用户名和密码。</w:t>
      </w:r>
      <w:r w:rsidR="006D2737" w:rsidRPr="00826CF4">
        <w:t>如果路由加不上，也可以进控制器添加一个用户，设置密码，重新添加路由。</w:t>
      </w:r>
    </w:p>
    <w:p w14:paraId="3E28DCE9" w14:textId="71D6C990" w:rsidR="00702847" w:rsidRDefault="00AC47ED" w:rsidP="00702847">
      <w:pPr>
        <w:pStyle w:val="4"/>
      </w:pPr>
      <w:r w:rsidRPr="00826CF4">
        <w:t>建议用</w:t>
      </w:r>
      <w:r w:rsidRPr="00826CF4">
        <w:t xml:space="preserve">IP Address </w:t>
      </w:r>
      <w:r w:rsidRPr="00826CF4">
        <w:t>方式添加</w:t>
      </w:r>
    </w:p>
    <w:p w14:paraId="09476DB9" w14:textId="0AF3985D" w:rsidR="00AC47ED" w:rsidRPr="00826CF4" w:rsidRDefault="00705F01" w:rsidP="00702847">
      <w:r w:rsidRPr="00826CF4">
        <w:t>因为部分低版本的控制器</w:t>
      </w:r>
      <w:r w:rsidR="00AC47ED" w:rsidRPr="00826CF4">
        <w:t>有可能不支持</w:t>
      </w:r>
      <w:r w:rsidR="00AC47ED" w:rsidRPr="00826CF4">
        <w:t>By Host Name</w:t>
      </w:r>
      <w:r w:rsidR="00AC47ED" w:rsidRPr="00826CF4">
        <w:t>的方式。</w:t>
      </w:r>
    </w:p>
    <w:p w14:paraId="144916EB" w14:textId="77777777" w:rsidR="00AC47ED" w:rsidRPr="00826CF4" w:rsidRDefault="00AC47ED" w:rsidP="00AC47ED">
      <w:pPr>
        <w:pStyle w:val="a6"/>
        <w:ind w:left="567" w:firstLineChars="0" w:firstLine="0"/>
        <w:jc w:val="left"/>
        <w:rPr>
          <w:rFonts w:ascii="Arial" w:hAnsi="Arial" w:cs="Arial"/>
        </w:rPr>
      </w:pPr>
      <w:r w:rsidRPr="00826CF4">
        <w:rPr>
          <w:rFonts w:ascii="Arial" w:hAnsi="Arial" w:cs="Arial"/>
          <w:noProof/>
        </w:rPr>
        <w:lastRenderedPageBreak/>
        <w:drawing>
          <wp:inline distT="0" distB="0" distL="0" distR="0" wp14:anchorId="43A0AFDC" wp14:editId="068771CD">
            <wp:extent cx="5266939" cy="8193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78210"/>
                    <a:stretch/>
                  </pic:blipFill>
                  <pic:spPr bwMode="auto">
                    <a:xfrm>
                      <a:off x="0" y="0"/>
                      <a:ext cx="5266690" cy="819264"/>
                    </a:xfrm>
                    <a:prstGeom prst="rect">
                      <a:avLst/>
                    </a:prstGeom>
                    <a:noFill/>
                    <a:ln>
                      <a:noFill/>
                    </a:ln>
                    <a:extLst>
                      <a:ext uri="{53640926-AAD7-44D8-BBD7-CCE9431645EC}">
                        <a14:shadowObscured xmlns:a14="http://schemas.microsoft.com/office/drawing/2010/main"/>
                      </a:ext>
                    </a:extLst>
                  </pic:spPr>
                </pic:pic>
              </a:graphicData>
            </a:graphic>
          </wp:inline>
        </w:drawing>
      </w:r>
    </w:p>
    <w:p w14:paraId="5300FE80" w14:textId="77777777" w:rsidR="002D3EC7" w:rsidRPr="00826CF4" w:rsidRDefault="002D3EC7" w:rsidP="00702847">
      <w:pPr>
        <w:pStyle w:val="4"/>
      </w:pPr>
      <w:r w:rsidRPr="00826CF4">
        <w:t>最好控制器的</w:t>
      </w:r>
      <w:r w:rsidRPr="00826CF4">
        <w:t>TwinCAT</w:t>
      </w:r>
      <w:r w:rsidRPr="00826CF4">
        <w:t>处于配置模式，</w:t>
      </w:r>
    </w:p>
    <w:p w14:paraId="68305920" w14:textId="77777777" w:rsidR="002D3EC7" w:rsidRPr="00826CF4" w:rsidRDefault="002D3EC7" w:rsidP="00702847">
      <w:r w:rsidRPr="00826CF4">
        <w:t>这是为了排除</w:t>
      </w:r>
      <w:r w:rsidRPr="00826CF4">
        <w:t>PLC</w:t>
      </w:r>
      <w:r w:rsidRPr="00826CF4">
        <w:t>程序运算量太大来不及响应</w:t>
      </w:r>
      <w:r w:rsidRPr="00826CF4">
        <w:t>ADS</w:t>
      </w:r>
      <w:r w:rsidRPr="00826CF4">
        <w:t>请求的可能。</w:t>
      </w:r>
    </w:p>
    <w:p w14:paraId="21D81EA8" w14:textId="77777777" w:rsidR="0074206C" w:rsidRPr="00826CF4" w:rsidRDefault="0074206C" w:rsidP="00702847">
      <w:pPr>
        <w:pStyle w:val="4"/>
      </w:pPr>
      <w:r w:rsidRPr="00826CF4">
        <w:t>确认</w:t>
      </w:r>
      <w:r w:rsidRPr="00826CF4">
        <w:t>PC</w:t>
      </w:r>
      <w:r w:rsidRPr="00826CF4">
        <w:t>与控制器的路由表里现有表项的</w:t>
      </w:r>
      <w:r w:rsidRPr="00826CF4">
        <w:t>IP</w:t>
      </w:r>
      <w:r w:rsidRPr="00826CF4">
        <w:t>和</w:t>
      </w:r>
      <w:r w:rsidRPr="00826CF4">
        <w:t>NetID</w:t>
      </w:r>
      <w:r w:rsidRPr="00826CF4">
        <w:t>，没有与</w:t>
      </w:r>
      <w:r w:rsidR="00551869" w:rsidRPr="00826CF4">
        <w:t>目标</w:t>
      </w:r>
      <w:r w:rsidRPr="00826CF4">
        <w:t>控制器重复。</w:t>
      </w:r>
    </w:p>
    <w:p w14:paraId="7B1CDA6F" w14:textId="77777777" w:rsidR="00014B34" w:rsidRPr="00826CF4" w:rsidRDefault="0074206C" w:rsidP="00702847">
      <w:pPr>
        <w:rPr>
          <w:szCs w:val="22"/>
        </w:rPr>
      </w:pPr>
      <w:r w:rsidRPr="00826CF4">
        <w:t>如果路由表项太多，难以检查重复，最简单的办法是</w:t>
      </w:r>
      <w:r w:rsidR="00014B34" w:rsidRPr="00826CF4">
        <w:t>使用</w:t>
      </w:r>
      <w:r w:rsidR="002D3EC7" w:rsidRPr="00826CF4">
        <w:t>第</w:t>
      </w:r>
      <w:r w:rsidR="002D3EC7" w:rsidRPr="00826CF4">
        <w:t>4</w:t>
      </w:r>
      <w:r w:rsidR="002D3EC7" w:rsidRPr="00826CF4">
        <w:t>章附件</w:t>
      </w:r>
      <w:r w:rsidR="002D3EC7" w:rsidRPr="00826CF4">
        <w:t>1“</w:t>
      </w:r>
      <w:r w:rsidR="002D3EC7" w:rsidRPr="00826CF4">
        <w:t>路由表管理器</w:t>
      </w:r>
      <w:r w:rsidR="002D3EC7" w:rsidRPr="00826CF4">
        <w:t>”</w:t>
      </w:r>
      <w:r w:rsidRPr="00826CF4">
        <w:t>清空双方的路由表。</w:t>
      </w:r>
    </w:p>
    <w:p w14:paraId="1CF4D880" w14:textId="77777777" w:rsidR="002D3EC7" w:rsidRPr="00826CF4" w:rsidRDefault="002D3EC7" w:rsidP="00702847">
      <w:pPr>
        <w:pStyle w:val="4"/>
      </w:pPr>
      <w:r w:rsidRPr="00826CF4">
        <w:t>确认</w:t>
      </w:r>
      <w:r w:rsidRPr="00826CF4">
        <w:t>PC</w:t>
      </w:r>
      <w:r w:rsidRPr="00826CF4">
        <w:t>与控制器的</w:t>
      </w:r>
      <w:r w:rsidRPr="00826CF4">
        <w:t>IP</w:t>
      </w:r>
      <w:r w:rsidRPr="00826CF4">
        <w:t>、</w:t>
      </w:r>
      <w:r w:rsidRPr="00826CF4">
        <w:t>NetID</w:t>
      </w:r>
      <w:r w:rsidRPr="00826CF4">
        <w:t>及计算机名没有重复。</w:t>
      </w:r>
    </w:p>
    <w:p w14:paraId="7D42A94A" w14:textId="18D26082" w:rsidR="00702847" w:rsidRPr="00826CF4" w:rsidRDefault="00702847" w:rsidP="00702847">
      <w:r>
        <w:rPr>
          <w:rFonts w:hint="eastAsia"/>
        </w:rPr>
        <w:t>在多人调试或者后期维护阶段，最有可能出现临时接入的编程笔记本或者其它</w:t>
      </w:r>
      <w:r>
        <w:rPr>
          <w:rFonts w:hint="eastAsia"/>
        </w:rPr>
        <w:t>ADS</w:t>
      </w:r>
      <w:r>
        <w:rPr>
          <w:rFonts w:hint="eastAsia"/>
        </w:rPr>
        <w:t>设备与控制器当前路由表中某项重复的情况。</w:t>
      </w:r>
    </w:p>
    <w:p w14:paraId="2C0D11CE" w14:textId="77777777" w:rsidR="00702847" w:rsidRDefault="00702847" w:rsidP="002D3EC7">
      <w:pPr>
        <w:ind w:left="851"/>
        <w:jc w:val="left"/>
        <w:rPr>
          <w:rFonts w:ascii="Arial" w:hAnsi="Arial" w:cs="Arial"/>
        </w:rPr>
      </w:pPr>
    </w:p>
    <w:p w14:paraId="0C221520" w14:textId="18105339" w:rsidR="00702847" w:rsidRDefault="002D3EC7" w:rsidP="00702847">
      <w:r w:rsidRPr="00826CF4">
        <w:t>如果加不上路由，如何查看控制器的</w:t>
      </w:r>
      <w:r w:rsidRPr="00826CF4">
        <w:t>NetID</w:t>
      </w:r>
      <w:r w:rsidRPr="00826CF4">
        <w:t>呢？通常</w:t>
      </w:r>
      <w:r w:rsidRPr="00826CF4">
        <w:t>Broadcast</w:t>
      </w:r>
      <w:r w:rsidRPr="00826CF4">
        <w:t>能够广播出来。如果广播不出来，但知道控制器的</w:t>
      </w:r>
      <w:r w:rsidRPr="00826CF4">
        <w:t>IP</w:t>
      </w:r>
      <w:r w:rsidRPr="00826CF4">
        <w:t>，就要</w:t>
      </w:r>
      <w:r w:rsidR="00702847">
        <w:rPr>
          <w:rFonts w:hint="eastAsia"/>
        </w:rPr>
        <w:t>用</w:t>
      </w:r>
      <w:r w:rsidRPr="00826CF4">
        <w:t>进</w:t>
      </w:r>
      <w:r w:rsidRPr="00714B38">
        <w:rPr>
          <w:b/>
          <w:bCs/>
        </w:rPr>
        <w:t>远程桌面</w:t>
      </w:r>
      <w:r w:rsidRPr="00826CF4">
        <w:t>去查看控制器的</w:t>
      </w:r>
      <w:r w:rsidR="000B36FE" w:rsidRPr="00714B38">
        <w:rPr>
          <w:rFonts w:hint="eastAsia"/>
          <w:b/>
          <w:bCs/>
        </w:rPr>
        <w:t>路由表管理器</w:t>
      </w:r>
      <w:r w:rsidRPr="00826CF4">
        <w:t>。</w:t>
      </w:r>
    </w:p>
    <w:p w14:paraId="62952D9E" w14:textId="77777777" w:rsidR="00702847" w:rsidRDefault="00702847" w:rsidP="00702847"/>
    <w:p w14:paraId="5B440213" w14:textId="625F1093" w:rsidR="002D3EC7" w:rsidRPr="00826CF4" w:rsidRDefault="000B36FE" w:rsidP="00702847">
      <w:r>
        <w:rPr>
          <w:rFonts w:hint="eastAsia"/>
        </w:rPr>
        <w:t>如何查看路由表管理器？</w:t>
      </w:r>
      <w:r w:rsidR="002D3EC7" w:rsidRPr="00826CF4">
        <w:t>参考</w:t>
      </w:r>
      <w:r w:rsidR="006C5A03">
        <w:rPr>
          <w:rFonts w:hint="eastAsia"/>
        </w:rPr>
        <w:t xml:space="preserve"> </w:t>
      </w:r>
      <w:r w:rsidR="00800452" w:rsidRPr="00800452">
        <w:rPr>
          <w:rFonts w:ascii="Arial" w:hAnsi="Arial" w:cs="Arial"/>
          <w:i/>
          <w:iCs/>
          <w:color w:val="0070C0"/>
          <w:u w:val="single"/>
        </w:rPr>
        <w:fldChar w:fldCharType="begin"/>
      </w:r>
      <w:r w:rsidR="00800452" w:rsidRPr="00800452">
        <w:rPr>
          <w:rFonts w:ascii="Arial" w:hAnsi="Arial" w:cs="Arial"/>
          <w:i/>
          <w:iCs/>
          <w:color w:val="0070C0"/>
          <w:u w:val="single"/>
        </w:rPr>
        <w:instrText xml:space="preserve"> REF _Ref190780734 \h  \* MERGEFORMAT </w:instrText>
      </w:r>
      <w:r w:rsidR="00800452" w:rsidRPr="00800452">
        <w:rPr>
          <w:rFonts w:ascii="Arial" w:hAnsi="Arial" w:cs="Arial"/>
          <w:i/>
          <w:iCs/>
          <w:color w:val="0070C0"/>
          <w:u w:val="single"/>
        </w:rPr>
      </w:r>
      <w:r w:rsidR="00800452" w:rsidRPr="00800452">
        <w:rPr>
          <w:rFonts w:ascii="Arial" w:hAnsi="Arial" w:cs="Arial"/>
          <w:i/>
          <w:iCs/>
          <w:color w:val="0070C0"/>
          <w:u w:val="single"/>
        </w:rPr>
        <w:fldChar w:fldCharType="separate"/>
      </w:r>
      <w:r w:rsidR="00800452" w:rsidRPr="00800452">
        <w:rPr>
          <w:i/>
          <w:iCs/>
          <w:color w:val="0070C0"/>
          <w:u w:val="single"/>
        </w:rPr>
        <w:t>附</w:t>
      </w:r>
      <w:r w:rsidR="00800452" w:rsidRPr="00800452">
        <w:rPr>
          <w:i/>
          <w:iCs/>
          <w:color w:val="0070C0"/>
          <w:u w:val="single"/>
        </w:rPr>
        <w:t>1</w:t>
      </w:r>
      <w:r w:rsidR="00800452" w:rsidRPr="00800452">
        <w:rPr>
          <w:i/>
          <w:iCs/>
          <w:color w:val="0070C0"/>
          <w:u w:val="single"/>
        </w:rPr>
        <w:t>：路由表管理器</w:t>
      </w:r>
      <w:r w:rsidR="00800452" w:rsidRPr="00800452">
        <w:rPr>
          <w:rFonts w:ascii="Arial" w:hAnsi="Arial" w:cs="Arial"/>
          <w:i/>
          <w:iCs/>
          <w:color w:val="0070C0"/>
          <w:u w:val="single"/>
        </w:rPr>
        <w:fldChar w:fldCharType="end"/>
      </w:r>
      <w:r w:rsidR="002D3EC7" w:rsidRPr="00826CF4">
        <w:t>。</w:t>
      </w:r>
    </w:p>
    <w:p w14:paraId="5B107522" w14:textId="39B4C956" w:rsidR="002D3EC7" w:rsidRDefault="002D3EC7" w:rsidP="000B36FE">
      <w:r w:rsidRPr="00826CF4">
        <w:t>如何进远程桌面</w:t>
      </w:r>
      <w:r w:rsidR="000B36FE">
        <w:rPr>
          <w:rFonts w:hint="eastAsia"/>
        </w:rPr>
        <w:t>？</w:t>
      </w:r>
      <w:r w:rsidRPr="00826CF4">
        <w:t>参考</w:t>
      </w:r>
      <w:r w:rsidR="00800452">
        <w:rPr>
          <w:rFonts w:hint="eastAsia"/>
        </w:rPr>
        <w:t xml:space="preserve"> </w:t>
      </w:r>
      <w:r w:rsidR="00800452" w:rsidRPr="00800452">
        <w:rPr>
          <w:i/>
          <w:iCs/>
          <w:color w:val="0070C0"/>
          <w:u w:val="single"/>
        </w:rPr>
        <w:fldChar w:fldCharType="begin"/>
      </w:r>
      <w:r w:rsidR="00800452" w:rsidRPr="00800452">
        <w:rPr>
          <w:i/>
          <w:iCs/>
          <w:color w:val="0070C0"/>
          <w:u w:val="single"/>
        </w:rPr>
        <w:instrText xml:space="preserve"> </w:instrText>
      </w:r>
      <w:r w:rsidR="00800452" w:rsidRPr="00800452">
        <w:rPr>
          <w:rFonts w:hint="eastAsia"/>
          <w:i/>
          <w:iCs/>
          <w:color w:val="0070C0"/>
          <w:u w:val="single"/>
        </w:rPr>
        <w:instrText>REF _Ref190780832 \h</w:instrText>
      </w:r>
      <w:r w:rsidR="00800452" w:rsidRPr="00800452">
        <w:rPr>
          <w:i/>
          <w:iCs/>
          <w:color w:val="0070C0"/>
          <w:u w:val="single"/>
        </w:rPr>
        <w:instrText xml:space="preserve"> </w:instrText>
      </w:r>
      <w:r w:rsidR="00800452">
        <w:rPr>
          <w:i/>
          <w:iCs/>
          <w:color w:val="0070C0"/>
          <w:u w:val="single"/>
        </w:rPr>
        <w:instrText xml:space="preserve"> \* MERGEFORMAT </w:instrText>
      </w:r>
      <w:r w:rsidR="00800452" w:rsidRPr="00800452">
        <w:rPr>
          <w:i/>
          <w:iCs/>
          <w:color w:val="0070C0"/>
          <w:u w:val="single"/>
        </w:rPr>
      </w:r>
      <w:r w:rsidR="00800452" w:rsidRPr="00800452">
        <w:rPr>
          <w:i/>
          <w:iCs/>
          <w:color w:val="0070C0"/>
          <w:u w:val="single"/>
        </w:rPr>
        <w:fldChar w:fldCharType="separate"/>
      </w:r>
      <w:r w:rsidR="00800452" w:rsidRPr="00800452">
        <w:rPr>
          <w:i/>
          <w:iCs/>
          <w:color w:val="0070C0"/>
          <w:u w:val="single"/>
        </w:rPr>
        <w:t>附</w:t>
      </w:r>
      <w:r w:rsidR="00800452" w:rsidRPr="00800452">
        <w:rPr>
          <w:i/>
          <w:iCs/>
          <w:color w:val="0070C0"/>
          <w:u w:val="single"/>
        </w:rPr>
        <w:t>2</w:t>
      </w:r>
      <w:r w:rsidR="00800452" w:rsidRPr="00800452">
        <w:rPr>
          <w:i/>
          <w:iCs/>
          <w:color w:val="0070C0"/>
          <w:u w:val="single"/>
        </w:rPr>
        <w:t>：远程桌面</w:t>
      </w:r>
      <w:r w:rsidR="00800452" w:rsidRPr="00800452">
        <w:rPr>
          <w:i/>
          <w:iCs/>
          <w:color w:val="0070C0"/>
          <w:u w:val="single"/>
        </w:rPr>
        <w:fldChar w:fldCharType="end"/>
      </w:r>
    </w:p>
    <w:p w14:paraId="5D8B6390" w14:textId="77777777" w:rsidR="00714B38" w:rsidRDefault="00714B38" w:rsidP="00714B38">
      <w:pPr>
        <w:rPr>
          <w:rFonts w:ascii="Arial" w:hAnsi="Arial" w:cs="Arial"/>
        </w:rPr>
      </w:pPr>
    </w:p>
    <w:p w14:paraId="3BEE6B81" w14:textId="53537DD7" w:rsidR="006C5A03" w:rsidRDefault="006C5A03" w:rsidP="006C5A03">
      <w:pPr>
        <w:pStyle w:val="1"/>
      </w:pPr>
      <w:bookmarkStart w:id="0" w:name="_Ref190780877"/>
      <w:r>
        <w:rPr>
          <w:rFonts w:hint="eastAsia"/>
        </w:rPr>
        <w:t>手动修改路由表</w:t>
      </w:r>
      <w:bookmarkEnd w:id="0"/>
    </w:p>
    <w:p w14:paraId="449F0709" w14:textId="6E14F268" w:rsidR="006C5A03" w:rsidRDefault="006C5A03" w:rsidP="006C5A03">
      <w:pPr>
        <w:rPr>
          <w:lang w:val="en-US"/>
        </w:rPr>
      </w:pPr>
      <w:r>
        <w:rPr>
          <w:rFonts w:hint="eastAsia"/>
          <w:lang w:val="en-US"/>
        </w:rPr>
        <w:t>适用于第三方触摸屏或者组态软件所在的</w:t>
      </w:r>
      <w:r>
        <w:rPr>
          <w:rFonts w:hint="eastAsia"/>
          <w:lang w:val="en-US"/>
        </w:rPr>
        <w:t>PC</w:t>
      </w:r>
      <w:r>
        <w:rPr>
          <w:rFonts w:hint="eastAsia"/>
          <w:lang w:val="en-US"/>
        </w:rPr>
        <w:t>上不安装</w:t>
      </w:r>
      <w:r>
        <w:rPr>
          <w:rFonts w:hint="eastAsia"/>
          <w:lang w:val="en-US"/>
        </w:rPr>
        <w:t>TwinCAT</w:t>
      </w:r>
      <w:r>
        <w:rPr>
          <w:rFonts w:hint="eastAsia"/>
          <w:lang w:val="en-US"/>
        </w:rPr>
        <w:t>的情况。此时通常第三方软件会将其</w:t>
      </w:r>
      <w:r>
        <w:rPr>
          <w:rFonts w:hint="eastAsia"/>
          <w:lang w:val="en-US"/>
        </w:rPr>
        <w:t>ADS</w:t>
      </w:r>
      <w:r>
        <w:rPr>
          <w:rFonts w:hint="eastAsia"/>
          <w:lang w:val="en-US"/>
        </w:rPr>
        <w:t>的</w:t>
      </w:r>
      <w:r>
        <w:rPr>
          <w:rFonts w:hint="eastAsia"/>
          <w:lang w:val="en-US"/>
        </w:rPr>
        <w:t>NetID</w:t>
      </w:r>
      <w:r>
        <w:rPr>
          <w:rFonts w:hint="eastAsia"/>
          <w:lang w:val="en-US"/>
        </w:rPr>
        <w:t>默认为</w:t>
      </w:r>
      <w:r>
        <w:rPr>
          <w:rFonts w:hint="eastAsia"/>
          <w:lang w:val="en-US"/>
        </w:rPr>
        <w:t>IP +.1.1</w:t>
      </w:r>
      <w:r>
        <w:rPr>
          <w:rFonts w:hint="eastAsia"/>
          <w:lang w:val="en-US"/>
        </w:rPr>
        <w:t>。</w:t>
      </w:r>
    </w:p>
    <w:p w14:paraId="264772DD" w14:textId="3850343F" w:rsidR="006C5A03" w:rsidRDefault="00F57B84" w:rsidP="006C5A03">
      <w:pPr>
        <w:rPr>
          <w:lang w:val="en-US"/>
        </w:rPr>
      </w:pPr>
      <w:r>
        <w:rPr>
          <w:rFonts w:hint="eastAsia"/>
          <w:lang w:val="en-US"/>
        </w:rPr>
        <w:t>对于</w:t>
      </w:r>
      <w:r>
        <w:rPr>
          <w:rFonts w:hint="eastAsia"/>
          <w:lang w:val="en-US"/>
        </w:rPr>
        <w:t>TwinCAT</w:t>
      </w:r>
      <w:r>
        <w:rPr>
          <w:rFonts w:hint="eastAsia"/>
          <w:lang w:val="en-US"/>
        </w:rPr>
        <w:t>控制器，</w:t>
      </w:r>
      <w:r w:rsidR="006C5A03">
        <w:rPr>
          <w:rFonts w:hint="eastAsia"/>
          <w:lang w:val="en-US"/>
        </w:rPr>
        <w:t>这种方法也可以作为</w:t>
      </w:r>
      <w:r w:rsidR="006C5A03" w:rsidRPr="00F57B84">
        <w:rPr>
          <w:rFonts w:hint="eastAsia"/>
          <w:b/>
          <w:bCs/>
          <w:lang w:val="en-US"/>
        </w:rPr>
        <w:t>重刷镜像</w:t>
      </w:r>
      <w:r w:rsidR="006C5A03">
        <w:rPr>
          <w:rFonts w:hint="eastAsia"/>
          <w:lang w:val="en-US"/>
        </w:rPr>
        <w:t>之外的最后手段：</w:t>
      </w:r>
    </w:p>
    <w:p w14:paraId="23DDAF93" w14:textId="34A48322" w:rsidR="006C5A03" w:rsidRDefault="006C5A03" w:rsidP="006C5A03">
      <w:pPr>
        <w:rPr>
          <w:lang w:val="en-US"/>
        </w:rPr>
      </w:pPr>
      <w:r>
        <w:rPr>
          <w:rFonts w:hint="eastAsia"/>
          <w:lang w:val="en-US"/>
        </w:rPr>
        <w:t>此前所有添加路由的措施，都只是一个用户界面，其最终影响都是在相关文件中添加目标对象的</w:t>
      </w:r>
      <w:r>
        <w:rPr>
          <w:rFonts w:hint="eastAsia"/>
          <w:lang w:val="en-US"/>
        </w:rPr>
        <w:t>ADS Entry</w:t>
      </w:r>
      <w:r>
        <w:rPr>
          <w:rFonts w:hint="eastAsia"/>
          <w:lang w:val="en-US"/>
        </w:rPr>
        <w:t>。用户可以按照规范直接修改这个文件，但所有选项要靠自己保证合法性，必须特别小心。</w:t>
      </w:r>
    </w:p>
    <w:p w14:paraId="0AA562F0" w14:textId="77777777" w:rsidR="006C5A03" w:rsidRDefault="006C5A03" w:rsidP="00800452">
      <w:pPr>
        <w:pStyle w:val="4"/>
      </w:pPr>
      <w:r>
        <w:rPr>
          <w:rFonts w:hint="eastAsia"/>
        </w:rPr>
        <w:t>TC2</w:t>
      </w:r>
      <w:r>
        <w:rPr>
          <w:rFonts w:hint="eastAsia"/>
        </w:rPr>
        <w:t>中的路由表存放在注册表中</w:t>
      </w:r>
    </w:p>
    <w:p w14:paraId="05D13E13" w14:textId="77777777" w:rsidR="006C5A03" w:rsidRDefault="006C5A03" w:rsidP="006C5A03">
      <w:pPr>
        <w:rPr>
          <w:lang w:val="en-US"/>
        </w:rPr>
      </w:pPr>
      <w:r>
        <w:rPr>
          <w:rFonts w:hint="eastAsia"/>
          <w:lang w:val="en-US"/>
        </w:rPr>
        <w:t>附件的</w:t>
      </w:r>
      <w:r>
        <w:rPr>
          <w:rFonts w:hint="eastAsia"/>
          <w:lang w:val="en-US"/>
        </w:rPr>
        <w:t>Demo.reg</w:t>
      </w:r>
      <w:r>
        <w:rPr>
          <w:rFonts w:hint="eastAsia"/>
          <w:lang w:val="en-US"/>
        </w:rPr>
        <w:t>文件实现添加路由表项的功能，修改其中的</w:t>
      </w:r>
      <w:r>
        <w:rPr>
          <w:rFonts w:hint="eastAsia"/>
          <w:lang w:val="en-US"/>
        </w:rPr>
        <w:t>IP</w:t>
      </w:r>
      <w:r>
        <w:rPr>
          <w:rFonts w:hint="eastAsia"/>
          <w:lang w:val="en-US"/>
        </w:rPr>
        <w:t>和</w:t>
      </w:r>
      <w:r>
        <w:rPr>
          <w:rFonts w:hint="eastAsia"/>
          <w:lang w:val="en-US"/>
        </w:rPr>
        <w:t>NetID</w:t>
      </w:r>
      <w:r>
        <w:rPr>
          <w:rFonts w:hint="eastAsia"/>
          <w:lang w:val="en-US"/>
        </w:rPr>
        <w:t>，然后放到控制器上运行，即可修改注册表：</w:t>
      </w:r>
    </w:p>
    <w:p w14:paraId="47470ACF" w14:textId="77777777" w:rsidR="006C5A03" w:rsidRDefault="006C5A03" w:rsidP="006C5A03">
      <w:pPr>
        <w:rPr>
          <w:lang w:val="en-US"/>
        </w:rPr>
      </w:pPr>
      <w:r>
        <w:rPr>
          <w:lang w:val="en-US"/>
        </w:rPr>
        <w:object w:dxaOrig="1081" w:dyaOrig="841" w14:anchorId="1650FC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5pt;height:41.75pt" o:ole="">
            <v:imagedata r:id="rId9" o:title=""/>
          </v:shape>
          <o:OLEObject Type="Embed" ProgID="Package" ShapeID="_x0000_i1025" DrawAspect="Content" ObjectID="_1801395146" r:id="rId10"/>
        </w:object>
      </w:r>
    </w:p>
    <w:p w14:paraId="0B7691FA" w14:textId="77777777" w:rsidR="006C5A03" w:rsidRPr="00A724A1" w:rsidRDefault="006C5A03" w:rsidP="006C5A03">
      <w:pPr>
        <w:rPr>
          <w:lang w:val="en-US"/>
        </w:rPr>
      </w:pPr>
      <w:r>
        <w:rPr>
          <w:rFonts w:hint="eastAsia"/>
          <w:lang w:val="en-US"/>
        </w:rPr>
        <w:t>执行该</w:t>
      </w:r>
      <w:r>
        <w:rPr>
          <w:rFonts w:hint="eastAsia"/>
          <w:lang w:val="en-US"/>
        </w:rPr>
        <w:t>.reg</w:t>
      </w:r>
      <w:r>
        <w:rPr>
          <w:rFonts w:hint="eastAsia"/>
          <w:lang w:val="en-US"/>
        </w:rPr>
        <w:t>文件等效于在下图的注册表中添加以下内容，也可以手动添加：</w:t>
      </w:r>
    </w:p>
    <w:p w14:paraId="5ECAD113" w14:textId="77777777" w:rsidR="006C5A03" w:rsidRDefault="006C5A03" w:rsidP="006C5A03">
      <w:pPr>
        <w:pStyle w:val="a0"/>
      </w:pPr>
      <w:r>
        <w:rPr>
          <w:noProof/>
          <w:lang w:val="en-US"/>
        </w:rPr>
        <w:lastRenderedPageBreak/>
        <w:drawing>
          <wp:inline distT="0" distB="0" distL="0" distR="0" wp14:anchorId="2A4F5042" wp14:editId="3FC6C2A7">
            <wp:extent cx="1497965" cy="2419771"/>
            <wp:effectExtent l="0" t="0" r="6985" b="0"/>
            <wp:docPr id="592186774" name="图片 59218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346" r="27839" b="-1"/>
                    <a:stretch/>
                  </pic:blipFill>
                  <pic:spPr bwMode="auto">
                    <a:xfrm>
                      <a:off x="0" y="0"/>
                      <a:ext cx="1498387" cy="2420453"/>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47264FDE" wp14:editId="23D2D144">
            <wp:extent cx="3319503" cy="11906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3193"/>
                    <a:stretch/>
                  </pic:blipFill>
                  <pic:spPr bwMode="auto">
                    <a:xfrm>
                      <a:off x="0" y="0"/>
                      <a:ext cx="3319503" cy="1190625"/>
                    </a:xfrm>
                    <a:prstGeom prst="rect">
                      <a:avLst/>
                    </a:prstGeom>
                    <a:ln>
                      <a:noFill/>
                    </a:ln>
                    <a:extLst>
                      <a:ext uri="{53640926-AAD7-44D8-BBD7-CCE9431645EC}">
                        <a14:shadowObscured xmlns:a14="http://schemas.microsoft.com/office/drawing/2010/main"/>
                      </a:ext>
                    </a:extLst>
                  </pic:spPr>
                </pic:pic>
              </a:graphicData>
            </a:graphic>
          </wp:inline>
        </w:drawing>
      </w:r>
    </w:p>
    <w:p w14:paraId="25C3BB04" w14:textId="6FEB6D81" w:rsidR="006C5A03" w:rsidRDefault="006C5A03" w:rsidP="00800452">
      <w:pPr>
        <w:pStyle w:val="4"/>
      </w:pPr>
      <w:r>
        <w:rPr>
          <w:rFonts w:hint="eastAsia"/>
        </w:rPr>
        <w:t>TC3</w:t>
      </w:r>
      <w:r>
        <w:rPr>
          <w:rFonts w:hint="eastAsia"/>
        </w:rPr>
        <w:t>中的路由表存放在</w:t>
      </w:r>
      <w:r>
        <w:rPr>
          <w:rFonts w:hint="eastAsia"/>
        </w:rPr>
        <w:t>Static</w:t>
      </w:r>
      <w:r w:rsidR="00F57B84">
        <w:rPr>
          <w:rFonts w:hint="eastAsia"/>
        </w:rPr>
        <w:t>Routes</w:t>
      </w:r>
      <w:r>
        <w:rPr>
          <w:rFonts w:hint="eastAsia"/>
        </w:rPr>
        <w:t>.xml</w:t>
      </w:r>
      <w:r>
        <w:rPr>
          <w:rFonts w:hint="eastAsia"/>
        </w:rPr>
        <w:t>中</w:t>
      </w:r>
    </w:p>
    <w:p w14:paraId="60EA5E9E" w14:textId="77777777" w:rsidR="006C5A03" w:rsidRDefault="006C5A03" w:rsidP="006C5A03">
      <w:pPr>
        <w:rPr>
          <w:lang w:val="en-US"/>
        </w:rPr>
      </w:pPr>
      <w:r>
        <w:rPr>
          <w:rFonts w:hint="eastAsia"/>
          <w:lang w:val="en-US"/>
        </w:rPr>
        <w:t>安装有</w:t>
      </w:r>
      <w:r>
        <w:rPr>
          <w:rFonts w:hint="eastAsia"/>
          <w:lang w:val="en-US"/>
        </w:rPr>
        <w:t>TwinCAT 3</w:t>
      </w:r>
      <w:r>
        <w:rPr>
          <w:rFonts w:hint="eastAsia"/>
          <w:lang w:val="en-US"/>
        </w:rPr>
        <w:t>服务的系统，其路由表存放于：</w:t>
      </w:r>
      <w:r w:rsidRPr="00BF38DF">
        <w:rPr>
          <w:lang w:val="en-US"/>
        </w:rPr>
        <w:t>\TwinCAT\3.1\Target</w:t>
      </w:r>
      <w:r>
        <w:rPr>
          <w:rFonts w:hint="eastAsia"/>
          <w:lang w:val="en-US"/>
        </w:rPr>
        <w:t>\</w:t>
      </w:r>
      <w:r w:rsidRPr="00BF38DF">
        <w:rPr>
          <w:lang w:val="en-US"/>
        </w:rPr>
        <w:t>StaticRoutes.xml</w:t>
      </w:r>
    </w:p>
    <w:tbl>
      <w:tblPr>
        <w:tblStyle w:val="af2"/>
        <w:tblW w:w="0" w:type="auto"/>
        <w:tblLook w:val="04A0" w:firstRow="1" w:lastRow="0" w:firstColumn="1" w:lastColumn="0" w:noHBand="0" w:noVBand="1"/>
      </w:tblPr>
      <w:tblGrid>
        <w:gridCol w:w="8296"/>
      </w:tblGrid>
      <w:tr w:rsidR="006C5A03" w14:paraId="6C1A2039" w14:textId="77777777" w:rsidTr="008174AF">
        <w:tc>
          <w:tcPr>
            <w:tcW w:w="8296" w:type="dxa"/>
            <w:shd w:val="clear" w:color="auto" w:fill="D9D9D9" w:themeFill="background1" w:themeFillShade="D9"/>
          </w:tcPr>
          <w:p w14:paraId="29E7D41F" w14:textId="77777777" w:rsidR="006C5A03" w:rsidRPr="00BF38DF" w:rsidRDefault="006C5A03" w:rsidP="008174AF">
            <w:pPr>
              <w:ind w:firstLineChars="0" w:firstLine="0"/>
              <w:rPr>
                <w:lang w:val="en-US"/>
              </w:rPr>
            </w:pPr>
            <w:r w:rsidRPr="00BF38DF">
              <w:rPr>
                <w:lang w:val="en-US"/>
              </w:rPr>
              <w:t>&lt;?xml version="1.0"?&gt;</w:t>
            </w:r>
          </w:p>
          <w:p w14:paraId="3DC16521" w14:textId="77777777" w:rsidR="006C5A03" w:rsidRPr="00BF38DF" w:rsidRDefault="006C5A03" w:rsidP="008174AF">
            <w:pPr>
              <w:ind w:firstLineChars="0" w:firstLine="0"/>
              <w:rPr>
                <w:lang w:val="en-US"/>
              </w:rPr>
            </w:pPr>
            <w:r w:rsidRPr="00BF38DF">
              <w:rPr>
                <w:lang w:val="en-US"/>
              </w:rPr>
              <w:t>&lt;TcConfig&gt;</w:t>
            </w:r>
          </w:p>
          <w:p w14:paraId="3F5181D9" w14:textId="77777777" w:rsidR="006C5A03" w:rsidRPr="00BF38DF" w:rsidRDefault="006C5A03" w:rsidP="008174AF">
            <w:pPr>
              <w:ind w:firstLineChars="0" w:firstLine="0"/>
              <w:rPr>
                <w:lang w:val="en-US"/>
              </w:rPr>
            </w:pPr>
            <w:r w:rsidRPr="00BF38DF">
              <w:rPr>
                <w:lang w:val="en-US"/>
              </w:rPr>
              <w:tab/>
              <w:t>&lt;RemoteConnections&gt;</w:t>
            </w:r>
          </w:p>
          <w:p w14:paraId="34EF3A06" w14:textId="77777777" w:rsidR="006C5A03" w:rsidRPr="00BF38DF" w:rsidRDefault="006C5A03" w:rsidP="008174AF">
            <w:pPr>
              <w:ind w:firstLineChars="0" w:firstLine="0"/>
              <w:rPr>
                <w:lang w:val="en-US"/>
              </w:rPr>
            </w:pPr>
            <w:r w:rsidRPr="00BF38DF">
              <w:rPr>
                <w:lang w:val="en-US"/>
              </w:rPr>
              <w:tab/>
            </w:r>
            <w:r w:rsidRPr="00BF38DF">
              <w:rPr>
                <w:lang w:val="en-US"/>
              </w:rPr>
              <w:tab/>
              <w:t>&lt;Route&gt;</w:t>
            </w:r>
          </w:p>
          <w:p w14:paraId="5891CA00" w14:textId="77777777" w:rsidR="006C5A03" w:rsidRPr="00BF38DF" w:rsidRDefault="006C5A03" w:rsidP="008174AF">
            <w:pPr>
              <w:ind w:firstLineChars="0" w:firstLine="0"/>
              <w:rPr>
                <w:lang w:val="en-US"/>
              </w:rPr>
            </w:pPr>
            <w:r w:rsidRPr="00BF38DF">
              <w:rPr>
                <w:lang w:val="en-US"/>
              </w:rPr>
              <w:tab/>
            </w:r>
            <w:r w:rsidRPr="00BF38DF">
              <w:rPr>
                <w:lang w:val="en-US"/>
              </w:rPr>
              <w:tab/>
            </w:r>
            <w:r w:rsidRPr="00BF38DF">
              <w:rPr>
                <w:lang w:val="en-US"/>
              </w:rPr>
              <w:tab/>
              <w:t>&lt;Name&gt;CP-3A0F4E&lt;/Name&gt;</w:t>
            </w:r>
          </w:p>
          <w:p w14:paraId="6BFF4953" w14:textId="77777777" w:rsidR="006C5A03" w:rsidRPr="00BF38DF" w:rsidRDefault="006C5A03" w:rsidP="008174AF">
            <w:pPr>
              <w:ind w:firstLineChars="0" w:firstLine="0"/>
              <w:rPr>
                <w:lang w:val="en-US"/>
              </w:rPr>
            </w:pPr>
            <w:r w:rsidRPr="00BF38DF">
              <w:rPr>
                <w:lang w:val="en-US"/>
              </w:rPr>
              <w:tab/>
            </w:r>
            <w:r w:rsidRPr="00BF38DF">
              <w:rPr>
                <w:lang w:val="en-US"/>
              </w:rPr>
              <w:tab/>
            </w:r>
            <w:r w:rsidRPr="00BF38DF">
              <w:rPr>
                <w:lang w:val="en-US"/>
              </w:rPr>
              <w:tab/>
              <w:t>&lt;Address&gt;169.254.233.170&lt;/Address&gt;</w:t>
            </w:r>
          </w:p>
          <w:p w14:paraId="3BACE180" w14:textId="77777777" w:rsidR="006C5A03" w:rsidRPr="00BF38DF" w:rsidRDefault="006C5A03" w:rsidP="008174AF">
            <w:pPr>
              <w:ind w:firstLineChars="0" w:firstLine="0"/>
              <w:rPr>
                <w:lang w:val="en-US"/>
              </w:rPr>
            </w:pPr>
            <w:r w:rsidRPr="00BF38DF">
              <w:rPr>
                <w:lang w:val="en-US"/>
              </w:rPr>
              <w:tab/>
            </w:r>
            <w:r w:rsidRPr="00BF38DF">
              <w:rPr>
                <w:lang w:val="en-US"/>
              </w:rPr>
              <w:tab/>
            </w:r>
            <w:r w:rsidRPr="00BF38DF">
              <w:rPr>
                <w:lang w:val="en-US"/>
              </w:rPr>
              <w:tab/>
              <w:t>&lt;NetId&gt;192.168.250.1.1.1&lt;/NetId&gt;</w:t>
            </w:r>
          </w:p>
          <w:p w14:paraId="7253B826" w14:textId="77777777" w:rsidR="006C5A03" w:rsidRPr="00BF38DF" w:rsidRDefault="006C5A03" w:rsidP="008174AF">
            <w:pPr>
              <w:ind w:firstLineChars="0" w:firstLine="0"/>
              <w:rPr>
                <w:lang w:val="en-US"/>
              </w:rPr>
            </w:pPr>
            <w:r w:rsidRPr="00BF38DF">
              <w:rPr>
                <w:lang w:val="en-US"/>
              </w:rPr>
              <w:tab/>
            </w:r>
            <w:r w:rsidRPr="00BF38DF">
              <w:rPr>
                <w:lang w:val="en-US"/>
              </w:rPr>
              <w:tab/>
            </w:r>
            <w:r w:rsidRPr="00BF38DF">
              <w:rPr>
                <w:lang w:val="en-US"/>
              </w:rPr>
              <w:tab/>
              <w:t>&lt;Type&gt;TCP_IP&lt;/Type&gt;</w:t>
            </w:r>
          </w:p>
          <w:p w14:paraId="10CC830B" w14:textId="77777777" w:rsidR="006C5A03" w:rsidRPr="00BF38DF" w:rsidRDefault="006C5A03" w:rsidP="008174AF">
            <w:pPr>
              <w:ind w:firstLineChars="0" w:firstLine="0"/>
              <w:rPr>
                <w:lang w:val="en-US"/>
              </w:rPr>
            </w:pPr>
            <w:r w:rsidRPr="00BF38DF">
              <w:rPr>
                <w:lang w:val="en-US"/>
              </w:rPr>
              <w:tab/>
            </w:r>
            <w:r w:rsidRPr="00BF38DF">
              <w:rPr>
                <w:lang w:val="en-US"/>
              </w:rPr>
              <w:tab/>
            </w:r>
            <w:r w:rsidRPr="00BF38DF">
              <w:rPr>
                <w:lang w:val="en-US"/>
              </w:rPr>
              <w:tab/>
              <w:t>&lt;Flags&gt;32&lt;/Flags&gt;</w:t>
            </w:r>
          </w:p>
          <w:p w14:paraId="10CBEC94" w14:textId="77777777" w:rsidR="006C5A03" w:rsidRPr="00BF38DF" w:rsidRDefault="006C5A03" w:rsidP="008174AF">
            <w:pPr>
              <w:ind w:firstLineChars="0" w:firstLine="0"/>
              <w:rPr>
                <w:lang w:val="en-US"/>
              </w:rPr>
            </w:pPr>
            <w:r w:rsidRPr="00BF38DF">
              <w:rPr>
                <w:lang w:val="en-US"/>
              </w:rPr>
              <w:tab/>
            </w:r>
            <w:r w:rsidRPr="00BF38DF">
              <w:rPr>
                <w:lang w:val="en-US"/>
              </w:rPr>
              <w:tab/>
              <w:t>&lt;/Route&gt;</w:t>
            </w:r>
          </w:p>
          <w:p w14:paraId="7A3FAA5A" w14:textId="77777777" w:rsidR="006C5A03" w:rsidRPr="00BF38DF" w:rsidRDefault="006C5A03" w:rsidP="008174AF">
            <w:pPr>
              <w:ind w:firstLineChars="0" w:firstLine="0"/>
              <w:rPr>
                <w:lang w:val="en-US"/>
              </w:rPr>
            </w:pPr>
            <w:r w:rsidRPr="00BF38DF">
              <w:rPr>
                <w:lang w:val="en-US"/>
              </w:rPr>
              <w:tab/>
            </w:r>
            <w:r w:rsidRPr="00BF38DF">
              <w:rPr>
                <w:lang w:val="en-US"/>
              </w:rPr>
              <w:tab/>
              <w:t>&lt;Route Unidirectional="true"&gt;</w:t>
            </w:r>
          </w:p>
          <w:p w14:paraId="77772E8F" w14:textId="77777777" w:rsidR="006C5A03" w:rsidRPr="00BF38DF" w:rsidRDefault="006C5A03" w:rsidP="008174AF">
            <w:pPr>
              <w:ind w:firstLineChars="0" w:firstLine="0"/>
              <w:rPr>
                <w:lang w:val="en-US"/>
              </w:rPr>
            </w:pPr>
            <w:r w:rsidRPr="00BF38DF">
              <w:rPr>
                <w:lang w:val="en-US"/>
              </w:rPr>
              <w:tab/>
            </w:r>
            <w:r w:rsidRPr="00BF38DF">
              <w:rPr>
                <w:lang w:val="en-US"/>
              </w:rPr>
              <w:tab/>
            </w:r>
            <w:r w:rsidRPr="00BF38DF">
              <w:rPr>
                <w:lang w:val="en-US"/>
              </w:rPr>
              <w:tab/>
              <w:t>&lt;Name&gt;CX-841841&lt;/Name&gt;</w:t>
            </w:r>
          </w:p>
          <w:p w14:paraId="32422B7F" w14:textId="77777777" w:rsidR="006C5A03" w:rsidRPr="00BF38DF" w:rsidRDefault="006C5A03" w:rsidP="008174AF">
            <w:pPr>
              <w:ind w:firstLineChars="0" w:firstLine="0"/>
              <w:rPr>
                <w:lang w:val="en-US"/>
              </w:rPr>
            </w:pPr>
            <w:r w:rsidRPr="00BF38DF">
              <w:rPr>
                <w:lang w:val="en-US"/>
              </w:rPr>
              <w:tab/>
            </w:r>
            <w:r w:rsidRPr="00BF38DF">
              <w:rPr>
                <w:lang w:val="en-US"/>
              </w:rPr>
              <w:tab/>
            </w:r>
            <w:r w:rsidRPr="00BF38DF">
              <w:rPr>
                <w:lang w:val="en-US"/>
              </w:rPr>
              <w:tab/>
              <w:t>&lt;Address&gt;192.168.1.115&lt;/Address&gt;</w:t>
            </w:r>
          </w:p>
          <w:p w14:paraId="2F8B713E" w14:textId="77777777" w:rsidR="006C5A03" w:rsidRPr="00BF38DF" w:rsidRDefault="006C5A03" w:rsidP="008174AF">
            <w:pPr>
              <w:ind w:firstLineChars="0" w:firstLine="0"/>
              <w:rPr>
                <w:lang w:val="en-US"/>
              </w:rPr>
            </w:pPr>
            <w:r w:rsidRPr="00BF38DF">
              <w:rPr>
                <w:lang w:val="en-US"/>
              </w:rPr>
              <w:tab/>
            </w:r>
            <w:r w:rsidRPr="00BF38DF">
              <w:rPr>
                <w:lang w:val="en-US"/>
              </w:rPr>
              <w:tab/>
            </w:r>
            <w:r w:rsidRPr="00BF38DF">
              <w:rPr>
                <w:lang w:val="en-US"/>
              </w:rPr>
              <w:tab/>
              <w:t>&lt;NetId&gt;5.132.24.65.1.1&lt;/NetId&gt;</w:t>
            </w:r>
          </w:p>
          <w:p w14:paraId="138423A7" w14:textId="77777777" w:rsidR="006C5A03" w:rsidRPr="00BF38DF" w:rsidRDefault="006C5A03" w:rsidP="008174AF">
            <w:pPr>
              <w:ind w:firstLineChars="0" w:firstLine="0"/>
              <w:rPr>
                <w:lang w:val="en-US"/>
              </w:rPr>
            </w:pPr>
            <w:r w:rsidRPr="00BF38DF">
              <w:rPr>
                <w:lang w:val="en-US"/>
              </w:rPr>
              <w:tab/>
            </w:r>
            <w:r w:rsidRPr="00BF38DF">
              <w:rPr>
                <w:lang w:val="en-US"/>
              </w:rPr>
              <w:tab/>
            </w:r>
            <w:r w:rsidRPr="00BF38DF">
              <w:rPr>
                <w:lang w:val="en-US"/>
              </w:rPr>
              <w:tab/>
              <w:t>&lt;Type&gt;TCP_IP&lt;/Type&gt;</w:t>
            </w:r>
          </w:p>
          <w:p w14:paraId="4F58861F" w14:textId="77777777" w:rsidR="006C5A03" w:rsidRPr="00BF38DF" w:rsidRDefault="006C5A03" w:rsidP="008174AF">
            <w:pPr>
              <w:ind w:firstLineChars="0" w:firstLine="0"/>
              <w:rPr>
                <w:lang w:val="en-US"/>
              </w:rPr>
            </w:pPr>
            <w:r w:rsidRPr="00BF38DF">
              <w:rPr>
                <w:lang w:val="en-US"/>
              </w:rPr>
              <w:tab/>
            </w:r>
            <w:r w:rsidRPr="00BF38DF">
              <w:rPr>
                <w:lang w:val="en-US"/>
              </w:rPr>
              <w:tab/>
            </w:r>
            <w:r w:rsidRPr="00BF38DF">
              <w:rPr>
                <w:lang w:val="en-US"/>
              </w:rPr>
              <w:tab/>
              <w:t>&lt;Flags&gt;160&lt;/Flags&gt;</w:t>
            </w:r>
          </w:p>
          <w:p w14:paraId="121E45E8" w14:textId="77777777" w:rsidR="006C5A03" w:rsidRPr="00BF38DF" w:rsidRDefault="006C5A03" w:rsidP="008174AF">
            <w:pPr>
              <w:ind w:firstLineChars="0" w:firstLine="0"/>
              <w:rPr>
                <w:lang w:val="en-US"/>
              </w:rPr>
            </w:pPr>
            <w:r w:rsidRPr="00BF38DF">
              <w:rPr>
                <w:lang w:val="en-US"/>
              </w:rPr>
              <w:tab/>
            </w:r>
            <w:r w:rsidRPr="00BF38DF">
              <w:rPr>
                <w:lang w:val="en-US"/>
              </w:rPr>
              <w:tab/>
              <w:t>&lt;/Route&gt;</w:t>
            </w:r>
          </w:p>
          <w:p w14:paraId="2E6C8550" w14:textId="77777777" w:rsidR="006C5A03" w:rsidRPr="00BF38DF" w:rsidRDefault="006C5A03" w:rsidP="008174AF">
            <w:pPr>
              <w:ind w:firstLineChars="0" w:firstLine="0"/>
              <w:rPr>
                <w:lang w:val="en-US"/>
              </w:rPr>
            </w:pPr>
            <w:r w:rsidRPr="00BF38DF">
              <w:rPr>
                <w:lang w:val="en-US"/>
              </w:rPr>
              <w:tab/>
              <w:t>&lt;/RemoteConnections&gt;</w:t>
            </w:r>
          </w:p>
          <w:p w14:paraId="1443121A" w14:textId="77777777" w:rsidR="006C5A03" w:rsidRDefault="006C5A03" w:rsidP="008174AF">
            <w:pPr>
              <w:ind w:firstLineChars="0" w:firstLine="0"/>
              <w:rPr>
                <w:lang w:val="en-US"/>
              </w:rPr>
            </w:pPr>
            <w:r w:rsidRPr="00BF38DF">
              <w:rPr>
                <w:lang w:val="en-US"/>
              </w:rPr>
              <w:t>&lt;/TcConfig&gt;</w:t>
            </w:r>
          </w:p>
        </w:tc>
      </w:tr>
    </w:tbl>
    <w:p w14:paraId="41530E10" w14:textId="77777777" w:rsidR="006C5A03" w:rsidRDefault="006C5A03" w:rsidP="006C5A03">
      <w:pPr>
        <w:rPr>
          <w:lang w:val="en-US"/>
        </w:rPr>
      </w:pPr>
      <w:r>
        <w:rPr>
          <w:rFonts w:hint="eastAsia"/>
          <w:lang w:val="en-US"/>
        </w:rPr>
        <w:t>复制一段</w:t>
      </w:r>
      <w:r>
        <w:rPr>
          <w:rFonts w:hint="eastAsia"/>
          <w:lang w:val="en-US"/>
        </w:rPr>
        <w:t xml:space="preserve"> &lt;Route&gt; </w:t>
      </w:r>
      <w:r>
        <w:rPr>
          <w:rFonts w:hint="eastAsia"/>
          <w:lang w:val="en-US"/>
        </w:rPr>
        <w:t>和</w:t>
      </w:r>
      <w:r>
        <w:rPr>
          <w:rFonts w:hint="eastAsia"/>
          <w:lang w:val="en-US"/>
        </w:rPr>
        <w:t xml:space="preserve"> &lt;/Route&gt; </w:t>
      </w:r>
      <w:r>
        <w:rPr>
          <w:rFonts w:hint="eastAsia"/>
          <w:lang w:val="en-US"/>
        </w:rPr>
        <w:t>之间的内容，修改为目标控制器的信息就等同于添加了路由。注意，目标控制器里面的</w:t>
      </w:r>
      <w:r>
        <w:rPr>
          <w:rFonts w:hint="eastAsia"/>
          <w:lang w:val="en-US"/>
        </w:rPr>
        <w:t>ADS</w:t>
      </w:r>
      <w:r>
        <w:rPr>
          <w:rFonts w:hint="eastAsia"/>
          <w:lang w:val="en-US"/>
        </w:rPr>
        <w:t>路由表需要同样操作。</w:t>
      </w:r>
    </w:p>
    <w:p w14:paraId="1F2B52B9" w14:textId="77777777" w:rsidR="00800452" w:rsidRPr="00BF38DF" w:rsidRDefault="00800452" w:rsidP="006C5A03">
      <w:pPr>
        <w:rPr>
          <w:lang w:val="en-US"/>
        </w:rPr>
      </w:pPr>
    </w:p>
    <w:p w14:paraId="288F3A1A" w14:textId="77777777" w:rsidR="00BD066D" w:rsidRPr="00826CF4" w:rsidRDefault="00BD066D" w:rsidP="00BD066D">
      <w:pPr>
        <w:pStyle w:val="1"/>
      </w:pPr>
      <w:bookmarkStart w:id="1" w:name="_Ref190780734"/>
      <w:r w:rsidRPr="00826CF4">
        <w:t>在</w:t>
      </w:r>
      <w:r w:rsidRPr="00826CF4">
        <w:t>PLC</w:t>
      </w:r>
      <w:r w:rsidRPr="00826CF4">
        <w:t>程序自动添加</w:t>
      </w:r>
      <w:r>
        <w:rPr>
          <w:rFonts w:hint="eastAsia"/>
        </w:rPr>
        <w:t>ADS</w:t>
      </w:r>
      <w:r w:rsidRPr="00826CF4">
        <w:t>路由</w:t>
      </w:r>
    </w:p>
    <w:p w14:paraId="19B4AE25" w14:textId="77777777" w:rsidR="00BD066D" w:rsidRDefault="00BD066D" w:rsidP="00BD066D">
      <w:pPr>
        <w:rPr>
          <w:rFonts w:ascii="Arial" w:hAnsi="Arial" w:cs="Arial"/>
          <w:lang w:val="en-US"/>
        </w:rPr>
      </w:pPr>
      <w:r>
        <w:rPr>
          <w:rFonts w:ascii="Arial" w:hAnsi="Arial" w:cs="Arial" w:hint="eastAsia"/>
          <w:lang w:val="en-US"/>
        </w:rPr>
        <w:t>TwinCAT</w:t>
      </w:r>
      <w:r>
        <w:rPr>
          <w:rFonts w:ascii="Arial" w:hAnsi="Arial" w:cs="Arial" w:hint="eastAsia"/>
          <w:lang w:val="en-US"/>
        </w:rPr>
        <w:t>提供添加</w:t>
      </w:r>
      <w:r>
        <w:rPr>
          <w:rFonts w:ascii="Arial" w:hAnsi="Arial" w:cs="Arial" w:hint="eastAsia"/>
          <w:lang w:val="en-US"/>
        </w:rPr>
        <w:t>ADS</w:t>
      </w:r>
      <w:r>
        <w:rPr>
          <w:rFonts w:ascii="Arial" w:hAnsi="Arial" w:cs="Arial" w:hint="eastAsia"/>
          <w:lang w:val="en-US"/>
        </w:rPr>
        <w:t>路由的功能块</w:t>
      </w:r>
      <w:r w:rsidRPr="00031371">
        <w:rPr>
          <w:rFonts w:ascii="Arial" w:hAnsi="Arial" w:cs="Arial"/>
          <w:lang w:val="en-US"/>
        </w:rPr>
        <w:t>FB_AddRouteEntry</w:t>
      </w:r>
      <w:r>
        <w:rPr>
          <w:rFonts w:ascii="Arial" w:hAnsi="Arial" w:cs="Arial" w:hint="eastAsia"/>
          <w:lang w:val="en-US"/>
        </w:rPr>
        <w:t>，在</w:t>
      </w:r>
      <w:r>
        <w:rPr>
          <w:rFonts w:ascii="Arial" w:hAnsi="Arial" w:cs="Arial" w:hint="eastAsia"/>
          <w:lang w:val="en-US"/>
        </w:rPr>
        <w:t>TC2</w:t>
      </w:r>
      <w:r>
        <w:rPr>
          <w:rFonts w:ascii="Arial" w:hAnsi="Arial" w:cs="Arial" w:hint="eastAsia"/>
          <w:lang w:val="en-US"/>
        </w:rPr>
        <w:t>中需要引用</w:t>
      </w:r>
      <w:r>
        <w:rPr>
          <w:rFonts w:ascii="Arial" w:hAnsi="Arial" w:cs="Arial" w:hint="eastAsia"/>
          <w:lang w:val="en-US"/>
        </w:rPr>
        <w:t>TcUtilities.lib</w:t>
      </w:r>
      <w:r>
        <w:rPr>
          <w:rFonts w:ascii="Arial" w:hAnsi="Arial" w:cs="Arial" w:hint="eastAsia"/>
          <w:lang w:val="en-US"/>
        </w:rPr>
        <w:t>，在</w:t>
      </w:r>
      <w:r>
        <w:rPr>
          <w:rFonts w:ascii="Arial" w:hAnsi="Arial" w:cs="Arial" w:hint="eastAsia"/>
          <w:lang w:val="en-US"/>
        </w:rPr>
        <w:t>TC3</w:t>
      </w:r>
      <w:r>
        <w:rPr>
          <w:rFonts w:ascii="Arial" w:hAnsi="Arial" w:cs="Arial" w:hint="eastAsia"/>
          <w:lang w:val="en-US"/>
        </w:rPr>
        <w:t>中则引用</w:t>
      </w:r>
      <w:r>
        <w:rPr>
          <w:rFonts w:ascii="Arial" w:hAnsi="Arial" w:cs="Arial" w:hint="eastAsia"/>
          <w:lang w:val="en-US"/>
        </w:rPr>
        <w:t>Tc2_Utilities</w:t>
      </w:r>
      <w:r>
        <w:rPr>
          <w:rFonts w:ascii="Arial" w:hAnsi="Arial" w:cs="Arial" w:hint="eastAsia"/>
          <w:lang w:val="en-US"/>
        </w:rPr>
        <w:t>。</w:t>
      </w:r>
    </w:p>
    <w:p w14:paraId="43898BD8" w14:textId="77777777" w:rsidR="00BD066D" w:rsidRDefault="00BD066D" w:rsidP="00BD066D">
      <w:pPr>
        <w:rPr>
          <w:rFonts w:ascii="Arial" w:hAnsi="Arial" w:cs="Arial"/>
        </w:rPr>
      </w:pPr>
      <w:r>
        <w:rPr>
          <w:rFonts w:ascii="Arial" w:hAnsi="Arial" w:cs="Arial" w:hint="eastAsia"/>
        </w:rPr>
        <w:lastRenderedPageBreak/>
        <w:t>倍福中国的工程师</w:t>
      </w:r>
      <w:r>
        <w:rPr>
          <w:rFonts w:ascii="Arial" w:hAnsi="Arial" w:cs="Arial" w:hint="eastAsia"/>
        </w:rPr>
        <w:t>DIY</w:t>
      </w:r>
      <w:r>
        <w:rPr>
          <w:rFonts w:ascii="Arial" w:hAnsi="Arial" w:cs="Arial" w:hint="eastAsia"/>
        </w:rPr>
        <w:t>了分别在</w:t>
      </w:r>
      <w:r>
        <w:rPr>
          <w:rFonts w:ascii="Arial" w:hAnsi="Arial" w:cs="Arial" w:hint="eastAsia"/>
        </w:rPr>
        <w:t>TC2</w:t>
      </w:r>
      <w:r>
        <w:rPr>
          <w:rFonts w:ascii="Arial" w:hAnsi="Arial" w:cs="Arial" w:hint="eastAsia"/>
        </w:rPr>
        <w:t>和</w:t>
      </w:r>
      <w:r>
        <w:rPr>
          <w:rFonts w:ascii="Arial" w:hAnsi="Arial" w:cs="Arial" w:hint="eastAsia"/>
        </w:rPr>
        <w:t>TC3</w:t>
      </w:r>
      <w:r>
        <w:rPr>
          <w:rFonts w:ascii="Arial" w:hAnsi="Arial" w:cs="Arial" w:hint="eastAsia"/>
        </w:rPr>
        <w:t>下使用的</w:t>
      </w:r>
      <w:r>
        <w:rPr>
          <w:rFonts w:ascii="Arial" w:hAnsi="Arial" w:cs="Arial" w:hint="eastAsia"/>
        </w:rPr>
        <w:t>FB</w:t>
      </w:r>
      <w:r>
        <w:rPr>
          <w:rFonts w:ascii="Arial" w:hAnsi="Arial" w:cs="Arial" w:hint="eastAsia"/>
        </w:rPr>
        <w:t>方便客户调用：</w:t>
      </w:r>
    </w:p>
    <w:p w14:paraId="0EC6C579" w14:textId="77777777" w:rsidR="00BD066D" w:rsidRDefault="00BD066D" w:rsidP="00BD066D">
      <w:pPr>
        <w:rPr>
          <w:rFonts w:ascii="Arial" w:hAnsi="Arial" w:cs="Arial"/>
        </w:rPr>
      </w:pPr>
      <w:r>
        <w:rPr>
          <w:rFonts w:ascii="Arial" w:hAnsi="Arial" w:cs="Arial"/>
        </w:rPr>
        <w:object w:dxaOrig="1920" w:dyaOrig="841" w14:anchorId="73173138">
          <v:shape id="_x0000_i1026" type="#_x0000_t75" style="width:96.2pt;height:41.75pt" o:ole="">
            <v:imagedata r:id="rId13" o:title=""/>
          </v:shape>
          <o:OLEObject Type="Embed" ProgID="Package" ShapeID="_x0000_i1026" DrawAspect="Content" ObjectID="_1801395147" r:id="rId14"/>
        </w:object>
      </w:r>
    </w:p>
    <w:p w14:paraId="7A926AED" w14:textId="77777777" w:rsidR="00BD066D" w:rsidRDefault="00BD066D" w:rsidP="00BD066D">
      <w:pPr>
        <w:rPr>
          <w:rFonts w:ascii="Arial" w:hAnsi="Arial" w:cs="Arial"/>
        </w:rPr>
      </w:pPr>
      <w:r>
        <w:rPr>
          <w:rFonts w:ascii="Arial" w:hAnsi="Arial" w:cs="Arial" w:hint="eastAsia"/>
        </w:rPr>
        <w:t>针对设备交付以后担心加不上触摸屏等固定</w:t>
      </w:r>
      <w:r>
        <w:rPr>
          <w:rFonts w:ascii="Arial" w:hAnsi="Arial" w:cs="Arial" w:hint="eastAsia"/>
        </w:rPr>
        <w:t>ADS</w:t>
      </w:r>
      <w:r>
        <w:rPr>
          <w:rFonts w:ascii="Arial" w:hAnsi="Arial" w:cs="Arial" w:hint="eastAsia"/>
        </w:rPr>
        <w:t>设备路由的情况，还做了自动添加路由表的例程，</w:t>
      </w:r>
      <w:r w:rsidRPr="00826CF4">
        <w:rPr>
          <w:rFonts w:ascii="Arial" w:hAnsi="Arial" w:cs="Arial"/>
        </w:rPr>
        <w:t>利用</w:t>
      </w:r>
      <w:r w:rsidRPr="00826CF4">
        <w:rPr>
          <w:rFonts w:ascii="Arial" w:hAnsi="Arial" w:cs="Arial"/>
        </w:rPr>
        <w:t>PLC</w:t>
      </w:r>
      <w:r w:rsidRPr="00826CF4">
        <w:rPr>
          <w:rFonts w:ascii="Arial" w:hAnsi="Arial" w:cs="Arial"/>
        </w:rPr>
        <w:t>的路由添加功能块，写代码在后台循环检测该有的路由表项是否都在。如果发现不在了，就自动加上。很简单的工具小程序，</w:t>
      </w:r>
      <w:r>
        <w:rPr>
          <w:rFonts w:ascii="Arial" w:hAnsi="Arial" w:cs="Arial" w:hint="eastAsia"/>
        </w:rPr>
        <w:t>用户可以</w:t>
      </w:r>
      <w:r w:rsidRPr="00826CF4">
        <w:rPr>
          <w:rFonts w:ascii="Arial" w:hAnsi="Arial" w:cs="Arial"/>
        </w:rPr>
        <w:t>自行集成到项目中</w:t>
      </w:r>
      <w:r>
        <w:rPr>
          <w:rFonts w:ascii="Arial" w:hAnsi="Arial" w:cs="Arial" w:hint="eastAsia"/>
        </w:rPr>
        <w:t>：</w:t>
      </w:r>
    </w:p>
    <w:p w14:paraId="5E1CFA3C" w14:textId="77777777" w:rsidR="00BD066D" w:rsidRDefault="00BD066D" w:rsidP="00BD066D">
      <w:pPr>
        <w:rPr>
          <w:rFonts w:ascii="Arial" w:hAnsi="Arial" w:cs="Arial"/>
        </w:rPr>
      </w:pPr>
      <w:r>
        <w:rPr>
          <w:rFonts w:ascii="Arial" w:hAnsi="Arial" w:cs="Arial"/>
        </w:rPr>
        <w:object w:dxaOrig="2475" w:dyaOrig="841" w14:anchorId="5BC8270E">
          <v:shape id="_x0000_i1027" type="#_x0000_t75" style="width:124.05pt;height:41.75pt" o:ole="">
            <v:imagedata r:id="rId15" o:title=""/>
          </v:shape>
          <o:OLEObject Type="Embed" ProgID="Package" ShapeID="_x0000_i1027" DrawAspect="Content" ObjectID="_1801395148" r:id="rId16"/>
        </w:object>
      </w:r>
    </w:p>
    <w:p w14:paraId="18B8BE9E" w14:textId="27209C90" w:rsidR="00BD066D" w:rsidRDefault="00BD066D" w:rsidP="00BD066D">
      <w:pPr>
        <w:widowControl/>
        <w:spacing w:before="0" w:after="0"/>
        <w:ind w:firstLineChars="0" w:firstLine="0"/>
        <w:jc w:val="left"/>
        <w:rPr>
          <w:rFonts w:ascii="Arial" w:hAnsi="Arial" w:cs="Arial"/>
        </w:rPr>
      </w:pPr>
    </w:p>
    <w:p w14:paraId="0F4D6E81" w14:textId="52B5603F" w:rsidR="00AC47ED" w:rsidRPr="00826CF4" w:rsidRDefault="00227ED0" w:rsidP="00F57B84">
      <w:pPr>
        <w:pStyle w:val="1"/>
        <w:numPr>
          <w:ilvl w:val="0"/>
          <w:numId w:val="0"/>
        </w:numPr>
      </w:pPr>
      <w:r w:rsidRPr="00826CF4">
        <w:t>附</w:t>
      </w:r>
      <w:r w:rsidRPr="00826CF4">
        <w:t>1</w:t>
      </w:r>
      <w:r w:rsidRPr="00826CF4">
        <w:t>：</w:t>
      </w:r>
      <w:r w:rsidR="00CD3B8D" w:rsidRPr="00826CF4">
        <w:t>路由表管理器</w:t>
      </w:r>
      <w:bookmarkEnd w:id="1"/>
    </w:p>
    <w:p w14:paraId="2894F7F9" w14:textId="06A6DAC3" w:rsidR="002D3EC7" w:rsidRPr="00826CF4" w:rsidRDefault="00F57B84" w:rsidP="00F57B84">
      <w:pPr>
        <w:pStyle w:val="4"/>
      </w:pPr>
      <w:r>
        <w:rPr>
          <w:rFonts w:hint="eastAsia"/>
        </w:rPr>
        <w:t>对于</w:t>
      </w:r>
      <w:r w:rsidR="00227ED0" w:rsidRPr="00826CF4">
        <w:t>Win</w:t>
      </w:r>
      <w:r>
        <w:rPr>
          <w:rFonts w:hint="eastAsia"/>
        </w:rPr>
        <w:t xml:space="preserve"> </w:t>
      </w:r>
      <w:r w:rsidR="00227ED0" w:rsidRPr="00826CF4">
        <w:t>7</w:t>
      </w:r>
      <w:r w:rsidR="00227ED0" w:rsidRPr="00826CF4">
        <w:t>或</w:t>
      </w:r>
      <w:r w:rsidR="00AD75A4">
        <w:rPr>
          <w:rFonts w:hint="eastAsia"/>
        </w:rPr>
        <w:t>Win 10</w:t>
      </w:r>
      <w:r w:rsidR="00227ED0" w:rsidRPr="00826CF4">
        <w:t>系统</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3"/>
        <w:gridCol w:w="4513"/>
      </w:tblGrid>
      <w:tr w:rsidR="00AD75A4" w14:paraId="63EA7114" w14:textId="77777777" w:rsidTr="00AD75A4">
        <w:tc>
          <w:tcPr>
            <w:tcW w:w="4148" w:type="dxa"/>
          </w:tcPr>
          <w:p w14:paraId="160043B7" w14:textId="166E994F" w:rsidR="00AD75A4" w:rsidRDefault="00AD75A4" w:rsidP="00AD75A4">
            <w:pPr>
              <w:jc w:val="left"/>
              <w:rPr>
                <w:rFonts w:ascii="Arial" w:hAnsi="Arial" w:cs="Arial"/>
              </w:rPr>
            </w:pPr>
            <w:r>
              <w:rPr>
                <w:rFonts w:ascii="Arial" w:hAnsi="Arial" w:cs="Arial" w:hint="eastAsia"/>
              </w:rPr>
              <w:t xml:space="preserve">TC2: </w:t>
            </w:r>
          </w:p>
        </w:tc>
        <w:tc>
          <w:tcPr>
            <w:tcW w:w="4148" w:type="dxa"/>
          </w:tcPr>
          <w:p w14:paraId="23328379" w14:textId="2BFC3594" w:rsidR="00AD75A4" w:rsidRDefault="00AD75A4" w:rsidP="00AD75A4">
            <w:pPr>
              <w:jc w:val="left"/>
              <w:rPr>
                <w:rFonts w:ascii="Arial" w:hAnsi="Arial" w:cs="Arial"/>
              </w:rPr>
            </w:pPr>
            <w:r>
              <w:rPr>
                <w:rFonts w:ascii="Arial" w:hAnsi="Arial" w:cs="Arial" w:hint="eastAsia"/>
              </w:rPr>
              <w:t>TC3:</w:t>
            </w:r>
            <w:r w:rsidRPr="00AD75A4">
              <w:rPr>
                <w:noProof/>
              </w:rPr>
              <w:t xml:space="preserve"> </w:t>
            </w:r>
          </w:p>
        </w:tc>
      </w:tr>
      <w:tr w:rsidR="00AD75A4" w14:paraId="0EAA7BDE" w14:textId="77777777" w:rsidTr="00AD75A4">
        <w:tc>
          <w:tcPr>
            <w:tcW w:w="4148" w:type="dxa"/>
          </w:tcPr>
          <w:p w14:paraId="2D5C4F41" w14:textId="77777777" w:rsidR="00403AE1" w:rsidRDefault="00AD75A4" w:rsidP="00AD75A4">
            <w:pPr>
              <w:jc w:val="left"/>
              <w:rPr>
                <w:rFonts w:ascii="Arial" w:hAnsi="Arial" w:cs="Arial"/>
              </w:rPr>
            </w:pPr>
            <w:r w:rsidRPr="00826CF4">
              <w:rPr>
                <w:rFonts w:ascii="Arial" w:hAnsi="Arial" w:cs="Arial"/>
              </w:rPr>
              <w:t>在</w:t>
            </w:r>
            <w:r w:rsidRPr="00826CF4">
              <w:rPr>
                <w:rFonts w:ascii="Arial" w:hAnsi="Arial" w:cs="Arial"/>
              </w:rPr>
              <w:t>TwinCAT</w:t>
            </w:r>
            <w:r w:rsidRPr="00826CF4">
              <w:rPr>
                <w:rFonts w:ascii="Arial" w:hAnsi="Arial" w:cs="Arial"/>
              </w:rPr>
              <w:t>图标</w:t>
            </w:r>
            <w:r w:rsidR="00403AE1">
              <w:rPr>
                <w:rFonts w:ascii="Arial" w:hAnsi="Arial" w:cs="Arial" w:hint="eastAsia"/>
              </w:rPr>
              <w:t>，</w:t>
            </w:r>
          </w:p>
          <w:p w14:paraId="6BB068D7" w14:textId="1855C467" w:rsidR="00AD75A4" w:rsidRDefault="00AD75A4" w:rsidP="00AD75A4">
            <w:pPr>
              <w:jc w:val="left"/>
              <w:rPr>
                <w:rFonts w:ascii="Arial" w:hAnsi="Arial" w:cs="Arial"/>
              </w:rPr>
            </w:pPr>
            <w:r w:rsidRPr="00826CF4">
              <w:rPr>
                <w:rFonts w:ascii="Arial" w:hAnsi="Arial" w:cs="Arial"/>
              </w:rPr>
              <w:t>右键</w:t>
            </w:r>
            <w:r w:rsidR="00403AE1">
              <w:rPr>
                <w:rFonts w:ascii="Arial" w:hAnsi="Arial" w:cs="Arial" w:hint="eastAsia"/>
              </w:rPr>
              <w:t>选择</w:t>
            </w:r>
            <w:r w:rsidRPr="00826CF4">
              <w:rPr>
                <w:rFonts w:ascii="Arial" w:hAnsi="Arial" w:cs="Arial"/>
              </w:rPr>
              <w:t>“Property”</w:t>
            </w:r>
            <w:r w:rsidR="00403AE1">
              <w:rPr>
                <w:rFonts w:ascii="Arial" w:hAnsi="Arial" w:cs="Arial" w:hint="eastAsia"/>
              </w:rPr>
              <w:t xml:space="preserve"> | </w:t>
            </w:r>
            <w:r w:rsidR="00403AE1">
              <w:rPr>
                <w:rFonts w:ascii="Arial" w:hAnsi="Arial" w:cs="Arial"/>
              </w:rPr>
              <w:t>“</w:t>
            </w:r>
            <w:r w:rsidR="00403AE1" w:rsidRPr="00826CF4">
              <w:rPr>
                <w:rFonts w:ascii="Arial" w:hAnsi="Arial" w:cs="Arial"/>
              </w:rPr>
              <w:t>AMS Router</w:t>
            </w:r>
            <w:r w:rsidR="00403AE1">
              <w:rPr>
                <w:rFonts w:ascii="Arial" w:hAnsi="Arial" w:cs="Arial"/>
              </w:rPr>
              <w:t>”</w:t>
            </w:r>
          </w:p>
        </w:tc>
        <w:tc>
          <w:tcPr>
            <w:tcW w:w="4148" w:type="dxa"/>
          </w:tcPr>
          <w:p w14:paraId="5CFCC76A" w14:textId="77777777" w:rsidR="00403AE1" w:rsidRDefault="00AD75A4" w:rsidP="00AD75A4">
            <w:pPr>
              <w:jc w:val="left"/>
              <w:rPr>
                <w:rFonts w:ascii="Arial" w:hAnsi="Arial" w:cs="Arial"/>
              </w:rPr>
            </w:pPr>
            <w:r w:rsidRPr="00826CF4">
              <w:rPr>
                <w:rFonts w:ascii="Arial" w:hAnsi="Arial" w:cs="Arial"/>
              </w:rPr>
              <w:t>在</w:t>
            </w:r>
            <w:r w:rsidRPr="00826CF4">
              <w:rPr>
                <w:rFonts w:ascii="Arial" w:hAnsi="Arial" w:cs="Arial"/>
              </w:rPr>
              <w:t>TwinCAT</w:t>
            </w:r>
            <w:r w:rsidRPr="00826CF4">
              <w:rPr>
                <w:rFonts w:ascii="Arial" w:hAnsi="Arial" w:cs="Arial"/>
              </w:rPr>
              <w:t>图标</w:t>
            </w:r>
            <w:r w:rsidR="00403AE1">
              <w:rPr>
                <w:rFonts w:ascii="Arial" w:hAnsi="Arial" w:cs="Arial" w:hint="eastAsia"/>
              </w:rPr>
              <w:t>，</w:t>
            </w:r>
          </w:p>
          <w:p w14:paraId="69B2E28F" w14:textId="304833ED" w:rsidR="00AD75A4" w:rsidRDefault="00AD75A4" w:rsidP="00AD75A4">
            <w:pPr>
              <w:jc w:val="left"/>
              <w:rPr>
                <w:rFonts w:ascii="Arial" w:hAnsi="Arial" w:cs="Arial"/>
              </w:rPr>
            </w:pPr>
            <w:r w:rsidRPr="00826CF4">
              <w:rPr>
                <w:rFonts w:ascii="Arial" w:hAnsi="Arial" w:cs="Arial"/>
              </w:rPr>
              <w:t>右键</w:t>
            </w:r>
            <w:r>
              <w:rPr>
                <w:rFonts w:ascii="Arial" w:hAnsi="Arial" w:cs="Arial" w:hint="eastAsia"/>
              </w:rPr>
              <w:t>选择</w:t>
            </w:r>
            <w:r w:rsidRPr="00826CF4">
              <w:rPr>
                <w:rFonts w:ascii="Arial" w:hAnsi="Arial" w:cs="Arial"/>
              </w:rPr>
              <w:t>“</w:t>
            </w:r>
            <w:r>
              <w:rPr>
                <w:rFonts w:ascii="Arial" w:hAnsi="Arial" w:cs="Arial" w:hint="eastAsia"/>
              </w:rPr>
              <w:t>Router</w:t>
            </w:r>
            <w:r w:rsidRPr="00826CF4">
              <w:rPr>
                <w:rFonts w:ascii="Arial" w:hAnsi="Arial" w:cs="Arial"/>
              </w:rPr>
              <w:t>”</w:t>
            </w:r>
            <w:r>
              <w:rPr>
                <w:rFonts w:ascii="Arial" w:hAnsi="Arial" w:cs="Arial" w:hint="eastAsia"/>
              </w:rPr>
              <w:t>|</w:t>
            </w:r>
            <w:r w:rsidR="00403AE1">
              <w:rPr>
                <w:rFonts w:ascii="Arial" w:hAnsi="Arial" w:cs="Arial"/>
              </w:rPr>
              <w:t>”</w:t>
            </w:r>
            <w:r w:rsidR="00403AE1">
              <w:rPr>
                <w:rFonts w:ascii="Arial" w:hAnsi="Arial" w:cs="Arial" w:hint="eastAsia"/>
              </w:rPr>
              <w:t>Edit Routes</w:t>
            </w:r>
            <w:r w:rsidR="00403AE1">
              <w:rPr>
                <w:rFonts w:ascii="Arial" w:hAnsi="Arial" w:cs="Arial"/>
              </w:rPr>
              <w:t>”</w:t>
            </w:r>
          </w:p>
        </w:tc>
      </w:tr>
      <w:tr w:rsidR="00AD75A4" w14:paraId="4E707E57" w14:textId="77777777" w:rsidTr="00AD75A4">
        <w:tc>
          <w:tcPr>
            <w:tcW w:w="4148" w:type="dxa"/>
          </w:tcPr>
          <w:p w14:paraId="3400E7FB" w14:textId="2E587B18" w:rsidR="00AD75A4" w:rsidRDefault="00AD75A4" w:rsidP="00227ED0">
            <w:pPr>
              <w:jc w:val="left"/>
              <w:rPr>
                <w:rFonts w:ascii="Arial" w:hAnsi="Arial" w:cs="Arial"/>
              </w:rPr>
            </w:pPr>
            <w:r w:rsidRPr="00826CF4">
              <w:rPr>
                <w:rFonts w:ascii="Arial" w:hAnsi="Arial" w:cs="Arial"/>
                <w:noProof/>
              </w:rPr>
              <w:drawing>
                <wp:inline distT="0" distB="0" distL="0" distR="0" wp14:anchorId="13770790" wp14:editId="5869C97F">
                  <wp:extent cx="1882754" cy="741406"/>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39451" b="34820"/>
                          <a:stretch/>
                        </pic:blipFill>
                        <pic:spPr bwMode="auto">
                          <a:xfrm>
                            <a:off x="0" y="0"/>
                            <a:ext cx="1881711" cy="740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8" w:type="dxa"/>
          </w:tcPr>
          <w:p w14:paraId="21D04840" w14:textId="63B7448B" w:rsidR="00AD75A4" w:rsidRDefault="00AD75A4" w:rsidP="00227ED0">
            <w:pPr>
              <w:jc w:val="left"/>
              <w:rPr>
                <w:rFonts w:ascii="Arial" w:hAnsi="Arial" w:cs="Arial"/>
              </w:rPr>
            </w:pPr>
            <w:r>
              <w:rPr>
                <w:noProof/>
              </w:rPr>
              <w:drawing>
                <wp:inline distT="0" distB="0" distL="0" distR="0" wp14:anchorId="08CD67F5" wp14:editId="4B19E537">
                  <wp:extent cx="2462400" cy="1454400"/>
                  <wp:effectExtent l="0" t="0" r="0" b="0"/>
                  <wp:docPr id="81729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963" name=""/>
                          <pic:cNvPicPr/>
                        </pic:nvPicPr>
                        <pic:blipFill>
                          <a:blip r:embed="rId18"/>
                          <a:stretch>
                            <a:fillRect/>
                          </a:stretch>
                        </pic:blipFill>
                        <pic:spPr>
                          <a:xfrm>
                            <a:off x="0" y="0"/>
                            <a:ext cx="2462400" cy="1454400"/>
                          </a:xfrm>
                          <a:prstGeom prst="rect">
                            <a:avLst/>
                          </a:prstGeom>
                        </pic:spPr>
                      </pic:pic>
                    </a:graphicData>
                  </a:graphic>
                </wp:inline>
              </w:drawing>
            </w:r>
          </w:p>
        </w:tc>
      </w:tr>
    </w:tbl>
    <w:p w14:paraId="25288A11" w14:textId="77777777" w:rsidR="006C6C48" w:rsidRPr="00826CF4" w:rsidRDefault="006C6C48" w:rsidP="006C6C48">
      <w:pPr>
        <w:jc w:val="left"/>
        <w:rPr>
          <w:rFonts w:ascii="Arial" w:hAnsi="Arial" w:cs="Arial"/>
        </w:rPr>
      </w:pPr>
    </w:p>
    <w:p w14:paraId="1F45725D" w14:textId="3F85AF67" w:rsidR="002D3EC7" w:rsidRDefault="00F57B84" w:rsidP="00F57B84">
      <w:pPr>
        <w:pStyle w:val="4"/>
      </w:pPr>
      <w:r>
        <w:rPr>
          <w:rFonts w:hint="eastAsia"/>
        </w:rPr>
        <w:t>对于</w:t>
      </w:r>
      <w:r w:rsidR="00227ED0" w:rsidRPr="00826CF4">
        <w:t>Win CE</w:t>
      </w:r>
      <w:r w:rsidR="00227ED0" w:rsidRPr="00826CF4">
        <w:t>系统</w:t>
      </w:r>
    </w:p>
    <w:p w14:paraId="46411880" w14:textId="77777777" w:rsidR="00227ED0" w:rsidRPr="00826CF4" w:rsidRDefault="00227ED0" w:rsidP="000B36FE">
      <w:r w:rsidRPr="00826CF4">
        <w:t>运行</w:t>
      </w:r>
      <w:r w:rsidRPr="00826CF4">
        <w:t>Explorer.exe</w:t>
      </w:r>
      <w:r w:rsidRPr="00826CF4">
        <w:t>，运行</w:t>
      </w:r>
      <w:r w:rsidRPr="00826CF4">
        <w:t>“\HARD DISK\SYSTEM\TcAmsRemoteMgr.exe”</w:t>
      </w:r>
      <w:r w:rsidRPr="00826CF4">
        <w:t>。</w:t>
      </w:r>
    </w:p>
    <w:p w14:paraId="56F17914" w14:textId="2A55F969" w:rsidR="006C6C48" w:rsidRPr="00826CF4" w:rsidRDefault="006C6C48" w:rsidP="00195FAB">
      <w:pPr>
        <w:ind w:firstLineChars="202" w:firstLine="424"/>
        <w:rPr>
          <w:rFonts w:ascii="Arial" w:hAnsi="Arial" w:cs="Arial"/>
        </w:rPr>
      </w:pPr>
      <w:r w:rsidRPr="00826CF4">
        <w:rPr>
          <w:rFonts w:ascii="Arial" w:hAnsi="Arial" w:cs="Arial"/>
          <w:noProof/>
        </w:rPr>
        <w:drawing>
          <wp:inline distT="0" distB="0" distL="0" distR="0" wp14:anchorId="2C220EB1" wp14:editId="319A691A">
            <wp:extent cx="1104755" cy="12600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755" cy="1260000"/>
                    </a:xfrm>
                    <a:prstGeom prst="rect">
                      <a:avLst/>
                    </a:prstGeom>
                    <a:noFill/>
                    <a:ln>
                      <a:noFill/>
                    </a:ln>
                  </pic:spPr>
                </pic:pic>
              </a:graphicData>
            </a:graphic>
          </wp:inline>
        </w:drawing>
      </w:r>
      <w:r w:rsidRPr="00826CF4">
        <w:rPr>
          <w:rFonts w:ascii="Arial" w:hAnsi="Arial" w:cs="Arial"/>
        </w:rPr>
        <w:t xml:space="preserve">　　　　</w:t>
      </w:r>
      <w:r w:rsidRPr="00826CF4">
        <w:rPr>
          <w:rFonts w:ascii="Arial" w:hAnsi="Arial" w:cs="Arial"/>
          <w:noProof/>
        </w:rPr>
        <w:drawing>
          <wp:inline distT="0" distB="0" distL="0" distR="0" wp14:anchorId="0BBEEB42" wp14:editId="3653EA2A">
            <wp:extent cx="2458692" cy="12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8692" cy="1260000"/>
                    </a:xfrm>
                    <a:prstGeom prst="rect">
                      <a:avLst/>
                    </a:prstGeom>
                    <a:noFill/>
                    <a:ln>
                      <a:noFill/>
                    </a:ln>
                  </pic:spPr>
                </pic:pic>
              </a:graphicData>
            </a:graphic>
          </wp:inline>
        </w:drawing>
      </w:r>
    </w:p>
    <w:p w14:paraId="3FFD3AE1" w14:textId="77777777" w:rsidR="00BD066D" w:rsidRDefault="00BD066D">
      <w:pPr>
        <w:widowControl/>
        <w:spacing w:before="0" w:after="0"/>
        <w:ind w:firstLineChars="0" w:firstLine="0"/>
        <w:jc w:val="left"/>
        <w:rPr>
          <w:rFonts w:ascii="Arial" w:hAnsi="Arial" w:cs="Arial"/>
        </w:rPr>
      </w:pPr>
      <w:r>
        <w:rPr>
          <w:rFonts w:ascii="Arial" w:hAnsi="Arial" w:cs="Arial"/>
        </w:rPr>
        <w:br w:type="page"/>
      </w:r>
    </w:p>
    <w:p w14:paraId="7BD48518" w14:textId="2923082C" w:rsidR="00195FAB" w:rsidRDefault="00370DD0" w:rsidP="00227ED0">
      <w:pPr>
        <w:jc w:val="left"/>
        <w:rPr>
          <w:rFonts w:ascii="Arial" w:hAnsi="Arial" w:cs="Arial"/>
        </w:rPr>
      </w:pPr>
      <w:r w:rsidRPr="00826CF4">
        <w:rPr>
          <w:rFonts w:ascii="Arial" w:hAnsi="Arial" w:cs="Arial"/>
        </w:rPr>
        <w:lastRenderedPageBreak/>
        <w:t>AMS</w:t>
      </w:r>
      <w:r w:rsidR="00195FAB">
        <w:rPr>
          <w:rFonts w:ascii="Arial" w:hAnsi="Arial" w:cs="Arial" w:hint="eastAsia"/>
        </w:rPr>
        <w:t xml:space="preserve"> </w:t>
      </w:r>
      <w:r w:rsidRPr="00826CF4">
        <w:rPr>
          <w:rFonts w:ascii="Arial" w:hAnsi="Arial" w:cs="Arial"/>
        </w:rPr>
        <w:t>Router</w:t>
      </w:r>
      <w:r w:rsidRPr="00826CF4">
        <w:rPr>
          <w:rFonts w:ascii="Arial" w:hAnsi="Arial" w:cs="Arial"/>
        </w:rPr>
        <w:t>管理界面如图所示：</w:t>
      </w:r>
    </w:p>
    <w:p w14:paraId="40C0E0E6" w14:textId="059AAC99" w:rsidR="00195FAB" w:rsidRPr="00826CF4" w:rsidRDefault="00195FAB" w:rsidP="00227ED0">
      <w:pPr>
        <w:jc w:val="left"/>
        <w:rPr>
          <w:rFonts w:ascii="Arial" w:hAnsi="Arial" w:cs="Arial"/>
        </w:rPr>
      </w:pPr>
      <w:r>
        <w:rPr>
          <w:rFonts w:ascii="Arial" w:hAnsi="Arial" w:cs="Arial" w:hint="eastAsia"/>
        </w:rPr>
        <w:t xml:space="preserve">TC2: </w:t>
      </w:r>
    </w:p>
    <w:p w14:paraId="2CE63387" w14:textId="77777777" w:rsidR="00195FAB" w:rsidRDefault="00051472" w:rsidP="00051472">
      <w:pPr>
        <w:pStyle w:val="ae"/>
        <w:shd w:val="clear" w:color="auto" w:fill="FFFFFF"/>
        <w:spacing w:before="0" w:after="0" w:line="330" w:lineRule="atLeast"/>
        <w:ind w:left="360" w:firstLine="520"/>
        <w:rPr>
          <w:rFonts w:hint="eastAsia"/>
          <w:noProof/>
        </w:rPr>
      </w:pPr>
      <w:r w:rsidRPr="00826CF4">
        <w:rPr>
          <w:rFonts w:ascii="Arial" w:hAnsi="Arial" w:cs="Arial"/>
          <w:noProof/>
        </w:rPr>
        <w:drawing>
          <wp:inline distT="0" distB="0" distL="0" distR="0" wp14:anchorId="4C4B2705" wp14:editId="0C581623">
            <wp:extent cx="2358000" cy="2797200"/>
            <wp:effectExtent l="0" t="0" r="444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58000" cy="2797200"/>
                    </a:xfrm>
                    <a:prstGeom prst="rect">
                      <a:avLst/>
                    </a:prstGeom>
                  </pic:spPr>
                </pic:pic>
              </a:graphicData>
            </a:graphic>
          </wp:inline>
        </w:drawing>
      </w:r>
      <w:r w:rsidR="00195FAB" w:rsidRPr="00195FAB">
        <w:rPr>
          <w:noProof/>
        </w:rPr>
        <w:t xml:space="preserve"> </w:t>
      </w:r>
    </w:p>
    <w:p w14:paraId="0CFACB5B" w14:textId="77777777" w:rsidR="00195FAB" w:rsidRDefault="00195FAB" w:rsidP="00195FAB">
      <w:pPr>
        <w:rPr>
          <w:rFonts w:ascii="Arial" w:hAnsi="Arial" w:cs="Arial"/>
          <w:color w:val="000000"/>
        </w:rPr>
      </w:pPr>
      <w:r>
        <w:rPr>
          <w:rFonts w:ascii="Arial" w:hAnsi="Arial" w:cs="Arial" w:hint="eastAsia"/>
          <w:color w:val="000000"/>
        </w:rPr>
        <w:t xml:space="preserve">TC3: </w:t>
      </w:r>
    </w:p>
    <w:p w14:paraId="1BE448C0" w14:textId="41845698" w:rsidR="00051472" w:rsidRPr="00826CF4" w:rsidRDefault="00195FAB" w:rsidP="00195FAB">
      <w:pPr>
        <w:rPr>
          <w:rFonts w:ascii="Arial" w:hAnsi="Arial" w:cs="Arial"/>
          <w:color w:val="000000"/>
        </w:rPr>
      </w:pPr>
      <w:r>
        <w:rPr>
          <w:rFonts w:ascii="Arial" w:hAnsi="Arial" w:cs="Arial" w:hint="eastAsia"/>
          <w:color w:val="000000"/>
        </w:rPr>
        <w:t xml:space="preserve"> </w:t>
      </w:r>
      <w:r>
        <w:rPr>
          <w:noProof/>
        </w:rPr>
        <w:drawing>
          <wp:inline distT="0" distB="0" distL="0" distR="0" wp14:anchorId="0B112D32" wp14:editId="6E37E97E">
            <wp:extent cx="4615200" cy="2498400"/>
            <wp:effectExtent l="0" t="0" r="0" b="0"/>
            <wp:docPr id="126781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1314" name=""/>
                    <pic:cNvPicPr/>
                  </pic:nvPicPr>
                  <pic:blipFill>
                    <a:blip r:embed="rId22"/>
                    <a:stretch>
                      <a:fillRect/>
                    </a:stretch>
                  </pic:blipFill>
                  <pic:spPr>
                    <a:xfrm>
                      <a:off x="0" y="0"/>
                      <a:ext cx="4615200" cy="2498400"/>
                    </a:xfrm>
                    <a:prstGeom prst="rect">
                      <a:avLst/>
                    </a:prstGeom>
                  </pic:spPr>
                </pic:pic>
              </a:graphicData>
            </a:graphic>
          </wp:inline>
        </w:drawing>
      </w:r>
    </w:p>
    <w:p w14:paraId="1FC7A400" w14:textId="77777777" w:rsidR="00370DD0" w:rsidRPr="00826CF4" w:rsidRDefault="00370DD0" w:rsidP="00051472">
      <w:pPr>
        <w:pStyle w:val="ae"/>
        <w:shd w:val="clear" w:color="auto" w:fill="FFFFFF"/>
        <w:spacing w:before="0" w:after="0" w:line="330" w:lineRule="atLeast"/>
        <w:ind w:left="360"/>
        <w:rPr>
          <w:rFonts w:ascii="Arial" w:hAnsi="Arial" w:cs="Arial"/>
          <w:color w:val="000000"/>
          <w:sz w:val="21"/>
          <w:szCs w:val="21"/>
        </w:rPr>
      </w:pPr>
    </w:p>
    <w:p w14:paraId="48EB5AF5" w14:textId="77777777" w:rsidR="00227ED0" w:rsidRPr="00826CF4" w:rsidRDefault="006C6C48" w:rsidP="000B36FE">
      <w:r w:rsidRPr="00826CF4">
        <w:t>如果要清空路由表，就选中</w:t>
      </w:r>
      <w:r w:rsidRPr="00826CF4">
        <w:t>RemoteComputer</w:t>
      </w:r>
      <w:r w:rsidRPr="00826CF4">
        <w:t>中各项，依次点击</w:t>
      </w:r>
      <w:r w:rsidRPr="00826CF4">
        <w:t>“Remove”</w:t>
      </w:r>
      <w:r w:rsidRPr="00826CF4">
        <w:t>即可。</w:t>
      </w:r>
    </w:p>
    <w:p w14:paraId="080D435F" w14:textId="77777777" w:rsidR="006C6C48" w:rsidRPr="00826CF4" w:rsidRDefault="006C6C48" w:rsidP="006C6C48">
      <w:pPr>
        <w:jc w:val="left"/>
        <w:rPr>
          <w:rFonts w:ascii="Arial" w:hAnsi="Arial" w:cs="Arial"/>
        </w:rPr>
      </w:pPr>
    </w:p>
    <w:p w14:paraId="7FDE493B" w14:textId="77777777" w:rsidR="00227ED0" w:rsidRPr="00826CF4" w:rsidRDefault="00370DD0" w:rsidP="000B36FE">
      <w:r w:rsidRPr="00826CF4">
        <w:t>如果要手动添加路由表项，就</w:t>
      </w:r>
      <w:r w:rsidR="00227ED0" w:rsidRPr="00826CF4">
        <w:t>点击</w:t>
      </w:r>
      <w:r w:rsidR="00227ED0" w:rsidRPr="00826CF4">
        <w:t>“ADD”</w:t>
      </w:r>
      <w:r w:rsidR="006C6C48" w:rsidRPr="00826CF4">
        <w:t>，</w:t>
      </w:r>
      <w:r w:rsidR="00227ED0" w:rsidRPr="00826CF4">
        <w:t>按要求填写对方的</w:t>
      </w:r>
      <w:r w:rsidR="00227ED0" w:rsidRPr="00826CF4">
        <w:t>Name</w:t>
      </w:r>
      <w:r w:rsidR="00227ED0" w:rsidRPr="00826CF4">
        <w:t>、</w:t>
      </w:r>
      <w:r w:rsidR="00227ED0" w:rsidRPr="00826CF4">
        <w:t>IP</w:t>
      </w:r>
      <w:r w:rsidR="00227ED0" w:rsidRPr="00826CF4">
        <w:t>和</w:t>
      </w:r>
      <w:r w:rsidR="00227ED0" w:rsidRPr="00826CF4">
        <w:t>NetID</w:t>
      </w:r>
      <w:r w:rsidR="00227ED0" w:rsidRPr="00826CF4">
        <w:t>。</w:t>
      </w:r>
    </w:p>
    <w:p w14:paraId="0DAC65B5" w14:textId="77777777" w:rsidR="00227ED0" w:rsidRPr="00826CF4" w:rsidRDefault="00227ED0" w:rsidP="006C6C48">
      <w:pPr>
        <w:ind w:firstLineChars="202" w:firstLine="424"/>
        <w:jc w:val="left"/>
        <w:rPr>
          <w:rFonts w:ascii="Arial" w:hAnsi="Arial" w:cs="Arial"/>
        </w:rPr>
      </w:pPr>
      <w:r w:rsidRPr="00826CF4">
        <w:rPr>
          <w:rFonts w:ascii="Arial" w:hAnsi="Arial" w:cs="Arial"/>
          <w:noProof/>
        </w:rPr>
        <w:drawing>
          <wp:inline distT="0" distB="0" distL="0" distR="0" wp14:anchorId="73144A9C" wp14:editId="6C7F36E2">
            <wp:extent cx="2025000" cy="1080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25000" cy="1080000"/>
                    </a:xfrm>
                    <a:prstGeom prst="rect">
                      <a:avLst/>
                    </a:prstGeom>
                  </pic:spPr>
                </pic:pic>
              </a:graphicData>
            </a:graphic>
          </wp:inline>
        </w:drawing>
      </w:r>
    </w:p>
    <w:p w14:paraId="29C67B3D" w14:textId="77777777" w:rsidR="00227ED0" w:rsidRPr="00826CF4" w:rsidRDefault="00227ED0" w:rsidP="00F57B84">
      <w:pPr>
        <w:pStyle w:val="1"/>
        <w:numPr>
          <w:ilvl w:val="0"/>
          <w:numId w:val="0"/>
        </w:numPr>
      </w:pPr>
      <w:bookmarkStart w:id="2" w:name="_Ref190780832"/>
      <w:r w:rsidRPr="00826CF4">
        <w:lastRenderedPageBreak/>
        <w:t>附</w:t>
      </w:r>
      <w:r w:rsidRPr="00826CF4">
        <w:t>2</w:t>
      </w:r>
      <w:r w:rsidR="00EF00C0" w:rsidRPr="00826CF4">
        <w:t>：远程桌面</w:t>
      </w:r>
      <w:bookmarkEnd w:id="2"/>
    </w:p>
    <w:p w14:paraId="3E72ACA0" w14:textId="2F60871F" w:rsidR="00014B34" w:rsidRPr="00826CF4" w:rsidRDefault="00F57B84" w:rsidP="00F57B84">
      <w:pPr>
        <w:pStyle w:val="4"/>
        <w:numPr>
          <w:ilvl w:val="3"/>
          <w:numId w:val="54"/>
        </w:numPr>
      </w:pPr>
      <w:r>
        <w:rPr>
          <w:rFonts w:hint="eastAsia"/>
        </w:rPr>
        <w:t>对于</w:t>
      </w:r>
      <w:r w:rsidR="00227ED0" w:rsidRPr="00826CF4">
        <w:t>Win</w:t>
      </w:r>
      <w:r>
        <w:rPr>
          <w:rFonts w:hint="eastAsia"/>
        </w:rPr>
        <w:t xml:space="preserve"> </w:t>
      </w:r>
      <w:r w:rsidR="00227ED0" w:rsidRPr="00826CF4">
        <w:t>7</w:t>
      </w:r>
      <w:r w:rsidR="00227ED0" w:rsidRPr="00826CF4">
        <w:t>或者</w:t>
      </w:r>
      <w:r w:rsidR="00403AE1">
        <w:rPr>
          <w:rFonts w:hint="eastAsia"/>
        </w:rPr>
        <w:t>Win</w:t>
      </w:r>
      <w:r>
        <w:rPr>
          <w:rFonts w:hint="eastAsia"/>
        </w:rPr>
        <w:t xml:space="preserve"> </w:t>
      </w:r>
      <w:r w:rsidR="00403AE1">
        <w:rPr>
          <w:rFonts w:hint="eastAsia"/>
        </w:rPr>
        <w:t>10</w:t>
      </w:r>
      <w:r>
        <w:rPr>
          <w:rFonts w:hint="eastAsia"/>
        </w:rPr>
        <w:t>系统</w:t>
      </w:r>
    </w:p>
    <w:p w14:paraId="50554B51" w14:textId="77777777" w:rsidR="00227ED0" w:rsidRPr="00826CF4" w:rsidRDefault="00227ED0" w:rsidP="000B36FE">
      <w:r w:rsidRPr="00826CF4">
        <w:t>可以使用开发</w:t>
      </w:r>
      <w:r w:rsidRPr="00826CF4">
        <w:t>PC</w:t>
      </w:r>
      <w:r w:rsidRPr="00826CF4">
        <w:t>的自带远程桌面工具：</w:t>
      </w:r>
    </w:p>
    <w:p w14:paraId="7337506B" w14:textId="77777777" w:rsidR="00227ED0" w:rsidRPr="00826CF4" w:rsidRDefault="00227ED0" w:rsidP="000B36FE">
      <w:r w:rsidRPr="00826CF4">
        <w:t>“</w:t>
      </w:r>
      <w:r w:rsidRPr="00826CF4">
        <w:t>附件｜系统工具｜</w:t>
      </w:r>
      <w:r w:rsidRPr="00826CF4">
        <w:t>Remoter Desktop”</w:t>
      </w:r>
      <w:r w:rsidRPr="00826CF4">
        <w:t>，或者运行</w:t>
      </w:r>
      <w:r w:rsidRPr="00826CF4">
        <w:t>“mstsc.exe”</w:t>
      </w:r>
    </w:p>
    <w:p w14:paraId="2C150B96" w14:textId="77777777" w:rsidR="00227ED0" w:rsidRPr="00826CF4" w:rsidRDefault="00227ED0" w:rsidP="000B36FE">
      <w:r w:rsidRPr="00826CF4">
        <w:t>按要求输入对方的</w:t>
      </w:r>
      <w:r w:rsidRPr="00826CF4">
        <w:t>IP</w:t>
      </w:r>
      <w:r w:rsidRPr="00826CF4">
        <w:t>或者计算机名，以及用户名和密码，可以显示远程桌面了。</w:t>
      </w:r>
    </w:p>
    <w:p w14:paraId="3E6A56EE" w14:textId="77777777" w:rsidR="00227ED0" w:rsidRPr="00826CF4" w:rsidRDefault="00227ED0" w:rsidP="000B36FE"/>
    <w:p w14:paraId="1095AF59" w14:textId="77777777" w:rsidR="00204A5F" w:rsidRPr="00826CF4" w:rsidRDefault="00204A5F" w:rsidP="000B36FE">
      <w:r w:rsidRPr="00826CF4">
        <w:t>C69</w:t>
      </w:r>
      <w:r w:rsidRPr="00826CF4">
        <w:t>或者</w:t>
      </w:r>
      <w:r w:rsidRPr="00826CF4">
        <w:t>CP62</w:t>
      </w:r>
      <w:r w:rsidRPr="00826CF4">
        <w:t>的</w:t>
      </w:r>
      <w:r w:rsidRPr="00826CF4">
        <w:t>Win7</w:t>
      </w:r>
      <w:r w:rsidRPr="00826CF4">
        <w:t>系统默认的</w:t>
      </w:r>
      <w:r w:rsidRPr="00826CF4">
        <w:t>Remote Desktop</w:t>
      </w:r>
      <w:r w:rsidRPr="00826CF4">
        <w:t>功能也是关闭的，要在控制面板里打开才行。</w:t>
      </w:r>
    </w:p>
    <w:p w14:paraId="5974965D" w14:textId="77777777" w:rsidR="00204A5F" w:rsidRPr="00826CF4" w:rsidRDefault="00204A5F" w:rsidP="00204A5F">
      <w:pPr>
        <w:pStyle w:val="a6"/>
        <w:ind w:left="360" w:firstLineChars="0" w:firstLine="0"/>
        <w:jc w:val="left"/>
        <w:rPr>
          <w:rFonts w:ascii="Arial" w:hAnsi="Arial" w:cs="Arial"/>
        </w:rPr>
      </w:pPr>
      <w:r w:rsidRPr="00826CF4">
        <w:rPr>
          <w:rFonts w:ascii="Arial" w:hAnsi="Arial" w:cs="Arial"/>
          <w:noProof/>
        </w:rPr>
        <w:drawing>
          <wp:inline distT="0" distB="0" distL="0" distR="0" wp14:anchorId="676971D0" wp14:editId="53402030">
            <wp:extent cx="5266690" cy="1638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b="47294"/>
                    <a:stretch/>
                  </pic:blipFill>
                  <pic:spPr bwMode="auto">
                    <a:xfrm>
                      <a:off x="0" y="0"/>
                      <a:ext cx="5266690" cy="1638605"/>
                    </a:xfrm>
                    <a:prstGeom prst="rect">
                      <a:avLst/>
                    </a:prstGeom>
                    <a:noFill/>
                    <a:ln>
                      <a:noFill/>
                    </a:ln>
                    <a:extLst>
                      <a:ext uri="{53640926-AAD7-44D8-BBD7-CCE9431645EC}">
                        <a14:shadowObscured xmlns:a14="http://schemas.microsoft.com/office/drawing/2010/main"/>
                      </a:ext>
                    </a:extLst>
                  </pic:spPr>
                </pic:pic>
              </a:graphicData>
            </a:graphic>
          </wp:inline>
        </w:drawing>
      </w:r>
    </w:p>
    <w:p w14:paraId="68B94DFE" w14:textId="1AC2148C" w:rsidR="00014B34" w:rsidRPr="00826CF4" w:rsidRDefault="00F57B84" w:rsidP="00F57B84">
      <w:pPr>
        <w:pStyle w:val="4"/>
      </w:pPr>
      <w:r>
        <w:rPr>
          <w:rFonts w:hint="eastAsia"/>
        </w:rPr>
        <w:t>对于</w:t>
      </w:r>
      <w:r w:rsidR="00227ED0" w:rsidRPr="00826CF4">
        <w:t>Win</w:t>
      </w:r>
      <w:r w:rsidR="000B36FE">
        <w:rPr>
          <w:rFonts w:hint="eastAsia"/>
        </w:rPr>
        <w:t xml:space="preserve"> </w:t>
      </w:r>
      <w:r w:rsidR="00227ED0" w:rsidRPr="00826CF4">
        <w:t>CE</w:t>
      </w:r>
      <w:r>
        <w:rPr>
          <w:rFonts w:hint="eastAsia"/>
        </w:rPr>
        <w:t xml:space="preserve"> </w:t>
      </w:r>
      <w:r>
        <w:rPr>
          <w:rFonts w:hint="eastAsia"/>
        </w:rPr>
        <w:t>系统</w:t>
      </w:r>
    </w:p>
    <w:p w14:paraId="272C3A00" w14:textId="5C114212" w:rsidR="00AD75A4" w:rsidRPr="00826CF4" w:rsidRDefault="00227ED0" w:rsidP="00800452">
      <w:pPr>
        <w:rPr>
          <w:rFonts w:ascii="Arial" w:hAnsi="Arial" w:cs="Arial"/>
        </w:rPr>
      </w:pPr>
      <w:r w:rsidRPr="00826CF4">
        <w:t>就要使用微软件的</w:t>
      </w:r>
      <w:r w:rsidRPr="00826CF4">
        <w:t>CE</w:t>
      </w:r>
      <w:r w:rsidRPr="00826CF4">
        <w:t>远程桌面工具</w:t>
      </w:r>
      <w:r w:rsidRPr="00826CF4">
        <w:t>CERHOST.exe</w:t>
      </w:r>
      <w:r w:rsidR="00AD75A4">
        <w:rPr>
          <w:rFonts w:hint="eastAsia"/>
        </w:rPr>
        <w:t>：</w:t>
      </w:r>
    </w:p>
    <w:p w14:paraId="06F01236" w14:textId="77777777" w:rsidR="006C6C48" w:rsidRPr="00826CF4" w:rsidRDefault="006C6C48" w:rsidP="006C6C48">
      <w:pPr>
        <w:widowControl/>
        <w:ind w:firstLineChars="202" w:firstLine="424"/>
        <w:jc w:val="left"/>
        <w:rPr>
          <w:rFonts w:ascii="Arial" w:hAnsi="Arial" w:cs="Arial"/>
        </w:rPr>
      </w:pPr>
      <w:r w:rsidRPr="00826CF4">
        <w:rPr>
          <w:rFonts w:ascii="Arial" w:hAnsi="Arial" w:cs="Arial"/>
          <w:noProof/>
        </w:rPr>
        <w:drawing>
          <wp:inline distT="0" distB="0" distL="0" distR="0" wp14:anchorId="5E1FB34B" wp14:editId="012E26A2">
            <wp:extent cx="1431243" cy="1080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1243" cy="1080000"/>
                    </a:xfrm>
                    <a:prstGeom prst="rect">
                      <a:avLst/>
                    </a:prstGeom>
                    <a:noFill/>
                    <a:ln>
                      <a:noFill/>
                    </a:ln>
                  </pic:spPr>
                </pic:pic>
              </a:graphicData>
            </a:graphic>
          </wp:inline>
        </w:drawing>
      </w:r>
      <w:r w:rsidRPr="00826CF4">
        <w:rPr>
          <w:rFonts w:ascii="Arial" w:hAnsi="Arial" w:cs="Arial"/>
        </w:rPr>
        <w:t xml:space="preserve">　　　　　</w:t>
      </w:r>
      <w:r w:rsidRPr="00826CF4">
        <w:rPr>
          <w:rFonts w:ascii="Arial" w:hAnsi="Arial" w:cs="Arial"/>
          <w:noProof/>
        </w:rPr>
        <w:drawing>
          <wp:inline distT="0" distB="0" distL="0" distR="0" wp14:anchorId="628CB4EB" wp14:editId="4B0591AF">
            <wp:extent cx="1813588" cy="12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3588" cy="1260000"/>
                    </a:xfrm>
                    <a:prstGeom prst="rect">
                      <a:avLst/>
                    </a:prstGeom>
                    <a:noFill/>
                    <a:ln>
                      <a:noFill/>
                    </a:ln>
                  </pic:spPr>
                </pic:pic>
              </a:graphicData>
            </a:graphic>
          </wp:inline>
        </w:drawing>
      </w:r>
    </w:p>
    <w:p w14:paraId="42F742F6" w14:textId="3F3C6103" w:rsidR="006C6C48" w:rsidRPr="00826CF4" w:rsidRDefault="006C6C48" w:rsidP="006C6C48">
      <w:pPr>
        <w:jc w:val="left"/>
        <w:rPr>
          <w:rFonts w:ascii="Arial" w:hAnsi="Arial" w:cs="Arial"/>
        </w:rPr>
      </w:pPr>
      <w:r w:rsidRPr="00826CF4">
        <w:rPr>
          <w:rFonts w:ascii="Arial" w:hAnsi="Arial" w:cs="Arial"/>
        </w:rPr>
        <w:t>CERHOST</w:t>
      </w:r>
      <w:r w:rsidRPr="00826CF4">
        <w:rPr>
          <w:rFonts w:ascii="Arial" w:hAnsi="Arial" w:cs="Arial"/>
        </w:rPr>
        <w:t>只要求</w:t>
      </w:r>
      <w:r w:rsidRPr="00826CF4">
        <w:rPr>
          <w:rFonts w:ascii="Arial" w:hAnsi="Arial" w:cs="Arial"/>
        </w:rPr>
        <w:t>IP</w:t>
      </w:r>
      <w:r w:rsidRPr="00826CF4">
        <w:rPr>
          <w:rFonts w:ascii="Arial" w:hAnsi="Arial" w:cs="Arial"/>
        </w:rPr>
        <w:t>和掩码设置正确就可以了，在上图中填写</w:t>
      </w:r>
      <w:r w:rsidRPr="00826CF4">
        <w:rPr>
          <w:rFonts w:ascii="Arial" w:hAnsi="Arial" w:cs="Arial"/>
        </w:rPr>
        <w:t>IP</w:t>
      </w:r>
      <w:r w:rsidRPr="00826CF4">
        <w:rPr>
          <w:rFonts w:ascii="Arial" w:hAnsi="Arial" w:cs="Arial"/>
        </w:rPr>
        <w:t>或者名字都可以。</w:t>
      </w:r>
    </w:p>
    <w:p w14:paraId="22D0AAB1" w14:textId="77777777" w:rsidR="006C6C48" w:rsidRPr="00826CF4" w:rsidRDefault="006C6C48" w:rsidP="00227ED0">
      <w:pPr>
        <w:jc w:val="left"/>
        <w:rPr>
          <w:rFonts w:ascii="Arial" w:hAnsi="Arial" w:cs="Arial"/>
        </w:rPr>
      </w:pPr>
    </w:p>
    <w:p w14:paraId="7736EAF2" w14:textId="77777777" w:rsidR="000B36FE" w:rsidRDefault="00611460" w:rsidP="000B36FE">
      <w:pPr>
        <w:rPr>
          <w:rFonts w:ascii="Arial" w:hAnsi="Arial" w:cs="Arial"/>
        </w:rPr>
      </w:pPr>
      <w:r w:rsidRPr="00826CF4">
        <w:t>从</w:t>
      </w:r>
      <w:r w:rsidRPr="00826CF4">
        <w:t>2015</w:t>
      </w:r>
      <w:r w:rsidRPr="00826CF4">
        <w:t>年初开始，</w:t>
      </w:r>
      <w:r w:rsidR="006C6C48" w:rsidRPr="00826CF4">
        <w:t>为了节约</w:t>
      </w:r>
      <w:r w:rsidR="006C6C48" w:rsidRPr="00826CF4">
        <w:t>CPU</w:t>
      </w:r>
      <w:r w:rsidR="006C6C48" w:rsidRPr="00826CF4">
        <w:t>资源，</w:t>
      </w:r>
      <w:r w:rsidRPr="00826CF4">
        <w:t>倍福的</w:t>
      </w:r>
      <w:r w:rsidRPr="00826CF4">
        <w:t>CE</w:t>
      </w:r>
      <w:r w:rsidRPr="00826CF4">
        <w:t>控制器出厂设置</w:t>
      </w:r>
      <w:r w:rsidRPr="00826CF4">
        <w:t>CERHOST</w:t>
      </w:r>
      <w:r w:rsidRPr="00826CF4">
        <w:t>功能是关闭的，</w:t>
      </w:r>
      <w:r w:rsidR="000B36FE">
        <w:rPr>
          <w:rFonts w:hint="eastAsia"/>
        </w:rPr>
        <w:t>如果</w:t>
      </w:r>
      <w:r w:rsidR="0074206C" w:rsidRPr="00826CF4">
        <w:rPr>
          <w:rFonts w:ascii="Arial" w:hAnsi="Arial" w:cs="Arial"/>
        </w:rPr>
        <w:t>没有显示器，</w:t>
      </w:r>
      <w:r w:rsidR="000B36FE">
        <w:rPr>
          <w:rFonts w:ascii="Arial" w:hAnsi="Arial" w:cs="Arial" w:hint="eastAsia"/>
        </w:rPr>
        <w:t>但</w:t>
      </w:r>
      <w:r w:rsidR="0074206C" w:rsidRPr="00826CF4">
        <w:rPr>
          <w:rFonts w:ascii="Arial" w:hAnsi="Arial" w:cs="Arial"/>
        </w:rPr>
        <w:t>能够添加</w:t>
      </w:r>
      <w:r w:rsidRPr="00826CF4">
        <w:rPr>
          <w:rFonts w:ascii="Arial" w:hAnsi="Arial" w:cs="Arial"/>
        </w:rPr>
        <w:t>路由</w:t>
      </w:r>
      <w:r w:rsidR="00CD3B8D" w:rsidRPr="00826CF4">
        <w:rPr>
          <w:rFonts w:ascii="Arial" w:hAnsi="Arial" w:cs="Arial"/>
        </w:rPr>
        <w:t>的情况。</w:t>
      </w:r>
      <w:r w:rsidRPr="00826CF4">
        <w:rPr>
          <w:rFonts w:ascii="Arial" w:hAnsi="Arial" w:cs="Arial"/>
        </w:rPr>
        <w:t>可以</w:t>
      </w:r>
      <w:r w:rsidR="000B36FE">
        <w:rPr>
          <w:rFonts w:ascii="Arial" w:hAnsi="Arial" w:cs="Arial" w:hint="eastAsia"/>
        </w:rPr>
        <w:t>从</w:t>
      </w:r>
      <w:r w:rsidR="000B36FE">
        <w:rPr>
          <w:rFonts w:ascii="Arial" w:hAnsi="Arial" w:cs="Arial" w:hint="eastAsia"/>
        </w:rPr>
        <w:t>PLC</w:t>
      </w:r>
      <w:r w:rsidR="000B36FE">
        <w:rPr>
          <w:rFonts w:ascii="Arial" w:hAnsi="Arial" w:cs="Arial" w:hint="eastAsia"/>
        </w:rPr>
        <w:t>程序</w:t>
      </w:r>
      <w:r w:rsidRPr="00826CF4">
        <w:rPr>
          <w:rFonts w:ascii="Arial" w:hAnsi="Arial" w:cs="Arial"/>
        </w:rPr>
        <w:t>临时打开</w:t>
      </w:r>
      <w:r w:rsidRPr="00826CF4">
        <w:rPr>
          <w:rFonts w:ascii="Arial" w:hAnsi="Arial" w:cs="Arial"/>
        </w:rPr>
        <w:t>CE</w:t>
      </w:r>
      <w:r w:rsidRPr="00826CF4">
        <w:rPr>
          <w:rFonts w:ascii="Arial" w:hAnsi="Arial" w:cs="Arial"/>
        </w:rPr>
        <w:t>控制器的</w:t>
      </w:r>
      <w:r w:rsidRPr="00826CF4">
        <w:rPr>
          <w:rFonts w:ascii="Arial" w:hAnsi="Arial" w:cs="Arial"/>
        </w:rPr>
        <w:t>CERHOST</w:t>
      </w:r>
      <w:r w:rsidR="00370DD0" w:rsidRPr="00826CF4">
        <w:rPr>
          <w:rFonts w:ascii="Arial" w:hAnsi="Arial" w:cs="Arial"/>
        </w:rPr>
        <w:t>功能</w:t>
      </w:r>
      <w:r w:rsidR="000B36FE">
        <w:rPr>
          <w:rFonts w:ascii="Arial" w:hAnsi="Arial" w:cs="Arial" w:hint="eastAsia"/>
        </w:rPr>
        <w:t>。</w:t>
      </w:r>
      <w:r w:rsidR="000B36FE">
        <w:rPr>
          <w:rFonts w:ascii="Arial" w:hAnsi="Arial" w:cs="Arial" w:hint="eastAsia"/>
        </w:rPr>
        <w:t>CERHOST.exe</w:t>
      </w:r>
      <w:r w:rsidR="000B36FE">
        <w:rPr>
          <w:rFonts w:ascii="Arial" w:hAnsi="Arial" w:cs="Arial" w:hint="eastAsia"/>
        </w:rPr>
        <w:t>和控制器临时允许远程桌面连接的</w:t>
      </w:r>
      <w:r w:rsidR="000B36FE">
        <w:rPr>
          <w:rFonts w:ascii="Arial" w:hAnsi="Arial" w:cs="Arial" w:hint="eastAsia"/>
        </w:rPr>
        <w:t>PLC</w:t>
      </w:r>
      <w:r w:rsidR="000B36FE">
        <w:rPr>
          <w:rFonts w:ascii="Arial" w:hAnsi="Arial" w:cs="Arial" w:hint="eastAsia"/>
        </w:rPr>
        <w:t>代码都在以下嵌入的压缩文件中：</w:t>
      </w:r>
      <w:r w:rsidR="000B36FE">
        <w:rPr>
          <w:rFonts w:ascii="Arial" w:hAnsi="Arial" w:cs="Arial"/>
        </w:rPr>
        <w:object w:dxaOrig="2896" w:dyaOrig="841" w14:anchorId="4A089541">
          <v:shape id="_x0000_i1028" type="#_x0000_t75" style="width:144.6pt;height:41.75pt" o:ole="">
            <v:imagedata r:id="rId27" o:title=""/>
          </v:shape>
          <o:OLEObject Type="Embed" ProgID="Package" ShapeID="_x0000_i1028" DrawAspect="Content" ObjectID="_1801395149" r:id="rId28"/>
        </w:object>
      </w:r>
    </w:p>
    <w:p w14:paraId="06178EA9" w14:textId="77777777" w:rsidR="00800452" w:rsidRDefault="00800452" w:rsidP="000B36FE">
      <w:pPr>
        <w:rPr>
          <w:rFonts w:ascii="Arial" w:hAnsi="Arial" w:cs="Arial"/>
        </w:rPr>
      </w:pPr>
    </w:p>
    <w:p w14:paraId="71EB7E8C" w14:textId="4E4CE696" w:rsidR="00611460" w:rsidRPr="00826CF4" w:rsidRDefault="00611460" w:rsidP="00F57B84">
      <w:pPr>
        <w:pStyle w:val="1"/>
        <w:numPr>
          <w:ilvl w:val="0"/>
          <w:numId w:val="0"/>
        </w:numPr>
      </w:pPr>
      <w:r w:rsidRPr="00826CF4">
        <w:t>附</w:t>
      </w:r>
      <w:r w:rsidRPr="00826CF4">
        <w:t>3</w:t>
      </w:r>
      <w:r w:rsidRPr="00826CF4">
        <w:t>：如何确认</w:t>
      </w:r>
      <w:r w:rsidRPr="00826CF4">
        <w:t>IP</w:t>
      </w:r>
      <w:r w:rsidR="006C6C48" w:rsidRPr="00826CF4">
        <w:t>地址</w:t>
      </w:r>
    </w:p>
    <w:p w14:paraId="7262AAE1" w14:textId="77777777" w:rsidR="006C6C48" w:rsidRPr="00826CF4" w:rsidRDefault="006C6C48" w:rsidP="006C6C48">
      <w:pPr>
        <w:rPr>
          <w:rFonts w:ascii="Arial" w:hAnsi="Arial" w:cs="Arial"/>
        </w:rPr>
      </w:pPr>
      <w:r w:rsidRPr="00826CF4">
        <w:rPr>
          <w:rFonts w:ascii="Arial" w:hAnsi="Arial" w:cs="Arial"/>
        </w:rPr>
        <w:t>编程</w:t>
      </w:r>
      <w:r w:rsidRPr="00826CF4">
        <w:rPr>
          <w:rFonts w:ascii="Arial" w:hAnsi="Arial" w:cs="Arial"/>
        </w:rPr>
        <w:t>PC</w:t>
      </w:r>
      <w:r w:rsidRPr="00826CF4">
        <w:rPr>
          <w:rFonts w:ascii="Arial" w:hAnsi="Arial" w:cs="Arial"/>
        </w:rPr>
        <w:t>总是通过以太网对</w:t>
      </w:r>
      <w:r w:rsidRPr="00826CF4">
        <w:rPr>
          <w:rFonts w:ascii="Arial" w:hAnsi="Arial" w:cs="Arial"/>
        </w:rPr>
        <w:t>PC-Based</w:t>
      </w:r>
      <w:r w:rsidRPr="00826CF4">
        <w:rPr>
          <w:rFonts w:ascii="Arial" w:hAnsi="Arial" w:cs="Arial"/>
        </w:rPr>
        <w:t>控制器进行编程和配置，和其它</w:t>
      </w:r>
      <w:r w:rsidRPr="00826CF4">
        <w:rPr>
          <w:rFonts w:ascii="Arial" w:hAnsi="Arial" w:cs="Arial"/>
        </w:rPr>
        <w:t>PC</w:t>
      </w:r>
      <w:r w:rsidRPr="00826CF4">
        <w:rPr>
          <w:rFonts w:ascii="Arial" w:hAnsi="Arial" w:cs="Arial"/>
        </w:rPr>
        <w:t>之间的通讯一样，通讯双方必须处于同一个网段。为此，必须先确定控制器的</w:t>
      </w:r>
      <w:r w:rsidRPr="00826CF4">
        <w:rPr>
          <w:rFonts w:ascii="Arial" w:hAnsi="Arial" w:cs="Arial"/>
        </w:rPr>
        <w:t>IP</w:t>
      </w:r>
      <w:r w:rsidRPr="00826CF4">
        <w:rPr>
          <w:rFonts w:ascii="Arial" w:hAnsi="Arial" w:cs="Arial"/>
        </w:rPr>
        <w:t>地址，才可能把编程</w:t>
      </w:r>
      <w:r w:rsidRPr="00826CF4">
        <w:rPr>
          <w:rFonts w:ascii="Arial" w:hAnsi="Arial" w:cs="Arial"/>
        </w:rPr>
        <w:t>PC</w:t>
      </w:r>
      <w:r w:rsidRPr="00826CF4">
        <w:rPr>
          <w:rFonts w:ascii="Arial" w:hAnsi="Arial" w:cs="Arial"/>
        </w:rPr>
        <w:t>和控制器的</w:t>
      </w:r>
      <w:r w:rsidRPr="00826CF4">
        <w:rPr>
          <w:rFonts w:ascii="Arial" w:hAnsi="Arial" w:cs="Arial"/>
        </w:rPr>
        <w:t>IP</w:t>
      </w:r>
      <w:r w:rsidRPr="00826CF4">
        <w:rPr>
          <w:rFonts w:ascii="Arial" w:hAnsi="Arial" w:cs="Arial"/>
        </w:rPr>
        <w:t>地址设置为相同网段。</w:t>
      </w:r>
    </w:p>
    <w:p w14:paraId="676F62BE" w14:textId="75028D02" w:rsidR="006C6C48" w:rsidRPr="00826CF4" w:rsidRDefault="006C6C48" w:rsidP="006C6C48">
      <w:pPr>
        <w:rPr>
          <w:rFonts w:ascii="Arial" w:hAnsi="Arial" w:cs="Arial"/>
        </w:rPr>
      </w:pPr>
      <w:r w:rsidRPr="00826CF4">
        <w:rPr>
          <w:rFonts w:ascii="Arial" w:hAnsi="Arial" w:cs="Arial"/>
        </w:rPr>
        <w:t>控制</w:t>
      </w:r>
      <w:r w:rsidRPr="00826CF4">
        <w:rPr>
          <w:rFonts w:ascii="Arial" w:hAnsi="Arial" w:cs="Arial"/>
        </w:rPr>
        <w:t>Beckhoff</w:t>
      </w:r>
      <w:r w:rsidRPr="00826CF4">
        <w:rPr>
          <w:rFonts w:ascii="Arial" w:hAnsi="Arial" w:cs="Arial"/>
        </w:rPr>
        <w:t>控制器的</w:t>
      </w:r>
      <w:r w:rsidRPr="00826CF4">
        <w:rPr>
          <w:rFonts w:ascii="Arial" w:hAnsi="Arial" w:cs="Arial"/>
        </w:rPr>
        <w:t>IP</w:t>
      </w:r>
      <w:r w:rsidRPr="00826CF4">
        <w:rPr>
          <w:rFonts w:ascii="Arial" w:hAnsi="Arial" w:cs="Arial"/>
        </w:rPr>
        <w:t>地址有以下方法：</w:t>
      </w:r>
    </w:p>
    <w:p w14:paraId="372C0EA8" w14:textId="122C5358" w:rsidR="00D90398" w:rsidRDefault="00D90398" w:rsidP="00F57B84">
      <w:pPr>
        <w:pStyle w:val="4"/>
        <w:numPr>
          <w:ilvl w:val="3"/>
          <w:numId w:val="55"/>
        </w:numPr>
      </w:pPr>
      <w:r w:rsidRPr="00826CF4">
        <w:lastRenderedPageBreak/>
        <w:t>方法</w:t>
      </w:r>
      <w:r w:rsidRPr="00826CF4">
        <w:t>1</w:t>
      </w:r>
      <w:r w:rsidRPr="00826CF4">
        <w:t>：</w:t>
      </w:r>
      <w:r w:rsidR="000B36FE">
        <w:rPr>
          <w:rFonts w:hint="eastAsia"/>
        </w:rPr>
        <w:t>利用</w:t>
      </w:r>
      <w:r w:rsidR="000B36FE">
        <w:rPr>
          <w:rFonts w:hint="eastAsia"/>
        </w:rPr>
        <w:t>IP</w:t>
      </w:r>
      <w:r w:rsidR="000B36FE">
        <w:rPr>
          <w:rFonts w:hint="eastAsia"/>
        </w:rPr>
        <w:t>搜索工具</w:t>
      </w:r>
      <w:r w:rsidR="000B36FE">
        <w:rPr>
          <w:rFonts w:hint="eastAsia"/>
        </w:rPr>
        <w:t>NetScan</w:t>
      </w:r>
      <w:r w:rsidR="000B36FE" w:rsidRPr="00826CF4">
        <w:t xml:space="preserve"> </w:t>
      </w:r>
    </w:p>
    <w:p w14:paraId="34EAA116" w14:textId="38D4601B" w:rsidR="000B36FE" w:rsidRPr="000B36FE" w:rsidRDefault="000B36FE" w:rsidP="000B36FE">
      <w:r>
        <w:rPr>
          <w:rFonts w:hint="eastAsia"/>
        </w:rPr>
        <w:t>此方法</w:t>
      </w:r>
      <w:r w:rsidRPr="00826CF4">
        <w:t>适用于所有情况</w:t>
      </w:r>
      <w:r>
        <w:rPr>
          <w:rFonts w:hint="eastAsia"/>
        </w:rPr>
        <w:t>。</w:t>
      </w:r>
    </w:p>
    <w:p w14:paraId="303B11A2" w14:textId="05A428CC" w:rsidR="00D90398" w:rsidRDefault="00D90398" w:rsidP="000B36FE">
      <w:r w:rsidRPr="00826CF4">
        <w:t>如果不知道</w:t>
      </w:r>
      <w:r w:rsidRPr="00826CF4">
        <w:t>IP</w:t>
      </w:r>
      <w:r w:rsidRPr="00826CF4">
        <w:t>且没有显示器，则用附件</w:t>
      </w:r>
      <w:r w:rsidR="000B36FE">
        <w:rPr>
          <w:rFonts w:hint="eastAsia"/>
        </w:rPr>
        <w:t>IP</w:t>
      </w:r>
      <w:r w:rsidR="000B36FE">
        <w:rPr>
          <w:rFonts w:hint="eastAsia"/>
        </w:rPr>
        <w:t>搜索</w:t>
      </w:r>
      <w:r w:rsidRPr="00826CF4">
        <w:t>工具</w:t>
      </w:r>
      <w:r w:rsidR="000B36FE">
        <w:rPr>
          <w:rFonts w:hint="eastAsia"/>
        </w:rPr>
        <w:t>NetScan</w:t>
      </w:r>
      <w:r w:rsidR="000B36FE">
        <w:rPr>
          <w:rFonts w:hint="eastAsia"/>
        </w:rPr>
        <w:t>：</w:t>
      </w:r>
    </w:p>
    <w:p w14:paraId="4B4231E4" w14:textId="0A98861C" w:rsidR="000B36FE" w:rsidRDefault="000B36FE" w:rsidP="000B36FE">
      <w:r>
        <w:object w:dxaOrig="2401" w:dyaOrig="841" w14:anchorId="185D9839">
          <v:shape id="_x0000_i1029" type="#_x0000_t75" style="width:119.8pt;height:41.75pt" o:ole="">
            <v:imagedata r:id="rId29" o:title=""/>
          </v:shape>
          <o:OLEObject Type="Embed" ProgID="Package" ShapeID="_x0000_i1029" DrawAspect="Content" ObjectID="_1801395150" r:id="rId30"/>
        </w:object>
      </w:r>
    </w:p>
    <w:p w14:paraId="5F4AF0BB" w14:textId="7B485D05" w:rsidR="000B36FE" w:rsidRPr="00826CF4" w:rsidRDefault="000B36FE" w:rsidP="000B36FE">
      <w:r>
        <w:rPr>
          <w:rFonts w:hint="eastAsia"/>
        </w:rPr>
        <w:t>该工具为倍福中国自制小工具，界面如下：</w:t>
      </w:r>
    </w:p>
    <w:p w14:paraId="65203C15" w14:textId="77777777" w:rsidR="00D90398" w:rsidRPr="00826CF4" w:rsidRDefault="00D90398" w:rsidP="00D90398">
      <w:pPr>
        <w:pStyle w:val="a6"/>
        <w:ind w:left="360" w:firstLineChars="0" w:firstLine="0"/>
        <w:jc w:val="left"/>
        <w:rPr>
          <w:rFonts w:ascii="Arial" w:hAnsi="Arial" w:cs="Arial"/>
        </w:rPr>
      </w:pPr>
      <w:r w:rsidRPr="00826CF4">
        <w:rPr>
          <w:rFonts w:ascii="Arial" w:hAnsi="Arial" w:cs="Arial"/>
          <w:noProof/>
        </w:rPr>
        <w:drawing>
          <wp:inline distT="0" distB="0" distL="0" distR="0" wp14:anchorId="2FB2C49C" wp14:editId="782D6CEF">
            <wp:extent cx="5274310" cy="19335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933575"/>
                    </a:xfrm>
                    <a:prstGeom prst="rect">
                      <a:avLst/>
                    </a:prstGeom>
                  </pic:spPr>
                </pic:pic>
              </a:graphicData>
            </a:graphic>
          </wp:inline>
        </w:drawing>
      </w:r>
    </w:p>
    <w:p w14:paraId="7911E390" w14:textId="649AF214" w:rsidR="000B36FE" w:rsidRDefault="006C6C48" w:rsidP="00195FAB">
      <w:pPr>
        <w:pStyle w:val="4"/>
      </w:pPr>
      <w:r w:rsidRPr="00826CF4">
        <w:t>方法</w:t>
      </w:r>
      <w:r w:rsidR="00D90398" w:rsidRPr="00826CF4">
        <w:t>2</w:t>
      </w:r>
      <w:r w:rsidRPr="00826CF4">
        <w:t>：</w:t>
      </w:r>
      <w:r w:rsidR="000B36FE">
        <w:rPr>
          <w:rFonts w:hint="eastAsia"/>
        </w:rPr>
        <w:t>把</w:t>
      </w:r>
      <w:r w:rsidR="000B36FE">
        <w:rPr>
          <w:rFonts w:hint="eastAsia"/>
        </w:rPr>
        <w:t>PC</w:t>
      </w:r>
      <w:r w:rsidR="000B36FE">
        <w:rPr>
          <w:rFonts w:hint="eastAsia"/>
        </w:rPr>
        <w:t>机的</w:t>
      </w:r>
      <w:r w:rsidR="000B36FE">
        <w:rPr>
          <w:rFonts w:hint="eastAsia"/>
        </w:rPr>
        <w:t>IP</w:t>
      </w:r>
      <w:r w:rsidR="000B36FE">
        <w:rPr>
          <w:rFonts w:hint="eastAsia"/>
        </w:rPr>
        <w:t>设置为</w:t>
      </w:r>
      <w:r w:rsidR="000B36FE">
        <w:rPr>
          <w:rFonts w:hint="eastAsia"/>
        </w:rPr>
        <w:t>DHCP</w:t>
      </w:r>
      <w:r w:rsidR="000B36FE">
        <w:rPr>
          <w:rFonts w:hint="eastAsia"/>
        </w:rPr>
        <w:t>或者固定</w:t>
      </w:r>
      <w:r w:rsidR="000B36FE">
        <w:rPr>
          <w:rFonts w:hint="eastAsia"/>
        </w:rPr>
        <w:t>IP</w:t>
      </w:r>
      <w:r w:rsidR="000B36FE">
        <w:rPr>
          <w:rFonts w:hint="eastAsia"/>
        </w:rPr>
        <w:t>：</w:t>
      </w:r>
      <w:r w:rsidR="000B36FE" w:rsidRPr="000B36FE">
        <w:t>169.254.X.X</w:t>
      </w:r>
    </w:p>
    <w:p w14:paraId="46F9058A" w14:textId="4677B2C4" w:rsidR="006C6C48" w:rsidRPr="00826CF4" w:rsidRDefault="006C6C48" w:rsidP="000B36FE">
      <w:r w:rsidRPr="00826CF4">
        <w:t>适用于新购控制器或者重刷过操作系统的控制器。</w:t>
      </w:r>
    </w:p>
    <w:p w14:paraId="5A566868" w14:textId="0114064F" w:rsidR="006C6C48" w:rsidRPr="00826CF4" w:rsidRDefault="006C6C48" w:rsidP="006C6C48">
      <w:pPr>
        <w:rPr>
          <w:rFonts w:ascii="Arial" w:hAnsi="Arial" w:cs="Arial"/>
        </w:rPr>
      </w:pPr>
      <w:r w:rsidRPr="00826CF4">
        <w:rPr>
          <w:rFonts w:ascii="Arial" w:hAnsi="Arial" w:cs="Arial"/>
        </w:rPr>
        <w:t>控制器出厂时，</w:t>
      </w:r>
      <w:r w:rsidRPr="00826CF4">
        <w:rPr>
          <w:rFonts w:ascii="Arial" w:hAnsi="Arial" w:cs="Arial"/>
        </w:rPr>
        <w:t>IP</w:t>
      </w:r>
      <w:r w:rsidRPr="00826CF4">
        <w:rPr>
          <w:rFonts w:ascii="Arial" w:hAnsi="Arial" w:cs="Arial"/>
        </w:rPr>
        <w:t>分配方式为</w:t>
      </w:r>
      <w:r w:rsidRPr="00826CF4">
        <w:rPr>
          <w:rFonts w:ascii="Arial" w:hAnsi="Arial" w:cs="Arial"/>
        </w:rPr>
        <w:t>DHCP</w:t>
      </w:r>
      <w:r w:rsidRPr="00826CF4">
        <w:rPr>
          <w:rFonts w:ascii="Arial" w:hAnsi="Arial" w:cs="Arial"/>
        </w:rPr>
        <w:t>，即由外接路由器分配地址。如果网内没有路由器，则默认</w:t>
      </w:r>
      <w:r w:rsidRPr="00826CF4">
        <w:rPr>
          <w:rFonts w:ascii="Arial" w:hAnsi="Arial" w:cs="Arial"/>
        </w:rPr>
        <w:t>IP</w:t>
      </w:r>
      <w:r w:rsidRPr="00826CF4">
        <w:rPr>
          <w:rFonts w:ascii="Arial" w:hAnsi="Arial" w:cs="Arial"/>
        </w:rPr>
        <w:t>地址为：</w:t>
      </w:r>
      <w:r w:rsidRPr="00826CF4">
        <w:rPr>
          <w:rFonts w:ascii="Arial" w:hAnsi="Arial" w:cs="Arial"/>
        </w:rPr>
        <w:t>169.254.X.X</w:t>
      </w:r>
      <w:r w:rsidRPr="00826CF4">
        <w:rPr>
          <w:rFonts w:ascii="Arial" w:hAnsi="Arial" w:cs="Arial"/>
        </w:rPr>
        <w:t>。</w:t>
      </w:r>
      <w:r w:rsidR="000B36FE">
        <w:rPr>
          <w:rFonts w:ascii="Arial" w:hAnsi="Arial" w:cs="Arial" w:hint="eastAsia"/>
        </w:rPr>
        <w:t>这时可以</w:t>
      </w:r>
      <w:r w:rsidRPr="00826CF4">
        <w:rPr>
          <w:rFonts w:ascii="Arial" w:hAnsi="Arial" w:cs="Arial"/>
        </w:rPr>
        <w:t>把</w:t>
      </w:r>
      <w:r w:rsidR="000B36FE">
        <w:rPr>
          <w:rFonts w:ascii="Arial" w:hAnsi="Arial" w:cs="Arial" w:hint="eastAsia"/>
        </w:rPr>
        <w:t>编程</w:t>
      </w:r>
      <w:r w:rsidRPr="00826CF4">
        <w:rPr>
          <w:rFonts w:ascii="Arial" w:hAnsi="Arial" w:cs="Arial"/>
        </w:rPr>
        <w:t>PC</w:t>
      </w:r>
      <w:r w:rsidRPr="00826CF4">
        <w:rPr>
          <w:rFonts w:ascii="Arial" w:hAnsi="Arial" w:cs="Arial"/>
        </w:rPr>
        <w:t>机的</w:t>
      </w:r>
      <w:r w:rsidRPr="00826CF4">
        <w:rPr>
          <w:rFonts w:ascii="Arial" w:hAnsi="Arial" w:cs="Arial"/>
        </w:rPr>
        <w:t>IP</w:t>
      </w:r>
      <w:r w:rsidRPr="00826CF4">
        <w:rPr>
          <w:rFonts w:ascii="Arial" w:hAnsi="Arial" w:cs="Arial"/>
        </w:rPr>
        <w:t>地址也设置成</w:t>
      </w:r>
      <w:r w:rsidRPr="00826CF4">
        <w:rPr>
          <w:rFonts w:ascii="Arial" w:hAnsi="Arial" w:cs="Arial"/>
        </w:rPr>
        <w:t>169.254.X.X</w:t>
      </w:r>
      <w:r w:rsidRPr="00826CF4">
        <w:rPr>
          <w:rFonts w:ascii="Arial" w:hAnsi="Arial" w:cs="Arial"/>
        </w:rPr>
        <w:t>，掩码为</w:t>
      </w:r>
      <w:r w:rsidRPr="00826CF4">
        <w:rPr>
          <w:rFonts w:ascii="Arial" w:hAnsi="Arial" w:cs="Arial"/>
        </w:rPr>
        <w:t>255.255.0.0</w:t>
      </w:r>
      <w:r w:rsidR="000B36FE">
        <w:rPr>
          <w:rFonts w:ascii="Arial" w:hAnsi="Arial" w:cs="Arial" w:hint="eastAsia"/>
        </w:rPr>
        <w:t>，</w:t>
      </w:r>
      <w:r w:rsidR="00195FAB">
        <w:rPr>
          <w:rFonts w:ascii="Arial" w:hAnsi="Arial" w:cs="Arial" w:hint="eastAsia"/>
        </w:rPr>
        <w:t>默认就与控制器同一网段，可以添加路由了。</w:t>
      </w:r>
    </w:p>
    <w:p w14:paraId="0AA90C5B" w14:textId="1B2778AB" w:rsidR="00195FAB" w:rsidRDefault="006C6C48" w:rsidP="00195FAB">
      <w:pPr>
        <w:pStyle w:val="4"/>
      </w:pPr>
      <w:r w:rsidRPr="00826CF4">
        <w:t>方法</w:t>
      </w:r>
      <w:r w:rsidR="00D90398" w:rsidRPr="00826CF4">
        <w:t>3</w:t>
      </w:r>
      <w:r w:rsidRPr="00826CF4">
        <w:t>：</w:t>
      </w:r>
      <w:r w:rsidR="00195FAB">
        <w:rPr>
          <w:rFonts w:hint="eastAsia"/>
        </w:rPr>
        <w:t>删除</w:t>
      </w:r>
      <w:r w:rsidR="00195FAB">
        <w:rPr>
          <w:rFonts w:hint="eastAsia"/>
        </w:rPr>
        <w:t>CE</w:t>
      </w:r>
      <w:r w:rsidR="00195FAB">
        <w:rPr>
          <w:rFonts w:hint="eastAsia"/>
        </w:rPr>
        <w:t>系统的</w:t>
      </w:r>
      <w:r w:rsidR="00195FAB" w:rsidRPr="00826CF4">
        <w:t>Document and Setting</w:t>
      </w:r>
      <w:r w:rsidR="00195FAB">
        <w:rPr>
          <w:rFonts w:hint="eastAsia"/>
        </w:rPr>
        <w:t>，恢复出厂设置</w:t>
      </w:r>
    </w:p>
    <w:p w14:paraId="7EC072DA" w14:textId="7EF65766" w:rsidR="006C6C48" w:rsidRPr="00826CF4" w:rsidRDefault="006C6C48" w:rsidP="00195FAB">
      <w:r w:rsidRPr="00826CF4">
        <w:t>适用于</w:t>
      </w:r>
      <w:r w:rsidR="00195FAB" w:rsidRPr="00826CF4">
        <w:t>WinCE</w:t>
      </w:r>
      <w:r w:rsidR="00195FAB" w:rsidRPr="00826CF4">
        <w:t>操作系统</w:t>
      </w:r>
      <w:r w:rsidR="00195FAB">
        <w:rPr>
          <w:rFonts w:hint="eastAsia"/>
        </w:rPr>
        <w:t>，且</w:t>
      </w:r>
      <w:r w:rsidRPr="00826CF4">
        <w:t>已经使用过但不确认</w:t>
      </w:r>
      <w:r w:rsidRPr="00826CF4">
        <w:t>IP</w:t>
      </w:r>
      <w:r w:rsidRPr="00826CF4">
        <w:t>地址</w:t>
      </w:r>
      <w:r w:rsidR="00195FAB">
        <w:rPr>
          <w:rFonts w:hint="eastAsia"/>
        </w:rPr>
        <w:t>的控制器</w:t>
      </w:r>
      <w:r w:rsidRPr="00826CF4">
        <w:t>。</w:t>
      </w:r>
    </w:p>
    <w:p w14:paraId="67AC6F25" w14:textId="0027E7AF" w:rsidR="006C6C48" w:rsidRPr="00826CF4" w:rsidRDefault="006C6C48" w:rsidP="006C6C48">
      <w:pPr>
        <w:rPr>
          <w:rFonts w:ascii="Arial" w:hAnsi="Arial" w:cs="Arial"/>
        </w:rPr>
      </w:pPr>
      <w:r w:rsidRPr="00826CF4">
        <w:rPr>
          <w:rFonts w:ascii="Arial" w:hAnsi="Arial" w:cs="Arial"/>
        </w:rPr>
        <w:t>掉电，拔出</w:t>
      </w:r>
      <w:r w:rsidRPr="00826CF4">
        <w:rPr>
          <w:rFonts w:ascii="Arial" w:hAnsi="Arial" w:cs="Arial"/>
        </w:rPr>
        <w:t>CF</w:t>
      </w:r>
      <w:r w:rsidRPr="00826CF4">
        <w:rPr>
          <w:rFonts w:ascii="Arial" w:hAnsi="Arial" w:cs="Arial"/>
        </w:rPr>
        <w:t>卡，用读卡器删除文件夹</w:t>
      </w:r>
      <w:r w:rsidRPr="00826CF4">
        <w:rPr>
          <w:rFonts w:ascii="Arial" w:hAnsi="Arial" w:cs="Arial"/>
        </w:rPr>
        <w:t>Document and Setting</w:t>
      </w:r>
      <w:r w:rsidRPr="00826CF4">
        <w:rPr>
          <w:rFonts w:ascii="Arial" w:hAnsi="Arial" w:cs="Arial"/>
        </w:rPr>
        <w:t>，删除</w:t>
      </w:r>
      <w:r w:rsidRPr="00826CF4">
        <w:rPr>
          <w:rFonts w:ascii="Arial" w:hAnsi="Arial" w:cs="Arial"/>
        </w:rPr>
        <w:t>\TwinCAT\Boot\</w:t>
      </w:r>
      <w:r w:rsidRPr="00826CF4">
        <w:rPr>
          <w:rFonts w:ascii="Arial" w:hAnsi="Arial" w:cs="Arial"/>
        </w:rPr>
        <w:t>下所有文件。然后插回</w:t>
      </w:r>
      <w:r w:rsidRPr="00826CF4">
        <w:rPr>
          <w:rFonts w:ascii="Arial" w:hAnsi="Arial" w:cs="Arial"/>
        </w:rPr>
        <w:t>CF</w:t>
      </w:r>
      <w:r w:rsidRPr="00826CF4">
        <w:rPr>
          <w:rFonts w:ascii="Arial" w:hAnsi="Arial" w:cs="Arial"/>
        </w:rPr>
        <w:t>卡，重新上电，按默认设置的情况处理。</w:t>
      </w:r>
      <w:r w:rsidRPr="00826CF4">
        <w:rPr>
          <w:rFonts w:ascii="Arial" w:hAnsi="Arial" w:cs="Arial"/>
        </w:rPr>
        <w:tab/>
      </w:r>
    </w:p>
    <w:p w14:paraId="5D30C5FE" w14:textId="0CABB7EC" w:rsidR="006C6C48" w:rsidRPr="00195FAB" w:rsidRDefault="00195FAB" w:rsidP="006C6C48">
      <w:pPr>
        <w:rPr>
          <w:rFonts w:ascii="Arial" w:hAnsi="Arial" w:cs="Arial"/>
        </w:rPr>
      </w:pPr>
      <w:r w:rsidRPr="00826CF4">
        <w:rPr>
          <w:rFonts w:ascii="Arial" w:hAnsi="Arial" w:cs="Arial"/>
        </w:rPr>
        <w:t>注意</w:t>
      </w:r>
      <w:r>
        <w:rPr>
          <w:rFonts w:ascii="Arial" w:hAnsi="Arial" w:cs="Arial" w:hint="eastAsia"/>
        </w:rPr>
        <w:t>：</w:t>
      </w:r>
      <w:r w:rsidRPr="00826CF4">
        <w:rPr>
          <w:rFonts w:ascii="Arial" w:hAnsi="Arial" w:cs="Arial"/>
        </w:rPr>
        <w:t>删除之前应做好备份</w:t>
      </w:r>
      <w:r>
        <w:rPr>
          <w:rFonts w:ascii="Arial" w:hAnsi="Arial" w:cs="Arial" w:hint="eastAsia"/>
        </w:rPr>
        <w:t>，添加上路由之后再拔卡，恢复</w:t>
      </w:r>
      <w:r w:rsidRPr="00826CF4">
        <w:rPr>
          <w:rFonts w:ascii="Arial" w:hAnsi="Arial" w:cs="Arial"/>
        </w:rPr>
        <w:t>\TwinCAT\Boot\</w:t>
      </w:r>
      <w:r w:rsidRPr="00826CF4">
        <w:rPr>
          <w:rFonts w:ascii="Arial" w:hAnsi="Arial" w:cs="Arial"/>
        </w:rPr>
        <w:t>下所有文件。</w:t>
      </w:r>
      <w:r>
        <w:rPr>
          <w:rFonts w:ascii="Arial" w:hAnsi="Arial" w:cs="Arial" w:hint="eastAsia"/>
        </w:rPr>
        <w:t>此前删除</w:t>
      </w:r>
      <w:r>
        <w:rPr>
          <w:rFonts w:ascii="Arial" w:hAnsi="Arial" w:cs="Arial" w:hint="eastAsia"/>
        </w:rPr>
        <w:t>\Boot</w:t>
      </w:r>
      <w:r>
        <w:rPr>
          <w:rFonts w:ascii="Arial" w:hAnsi="Arial" w:cs="Arial" w:hint="eastAsia"/>
        </w:rPr>
        <w:t>内容是为了排除</w:t>
      </w:r>
      <w:r>
        <w:rPr>
          <w:rFonts w:ascii="Arial" w:hAnsi="Arial" w:cs="Arial" w:hint="eastAsia"/>
        </w:rPr>
        <w:t>PLC</w:t>
      </w:r>
      <w:r>
        <w:rPr>
          <w:rFonts w:ascii="Arial" w:hAnsi="Arial" w:cs="Arial" w:hint="eastAsia"/>
        </w:rPr>
        <w:t>程序和配置的影响。</w:t>
      </w:r>
    </w:p>
    <w:p w14:paraId="35EBF2A8" w14:textId="429B1FAF" w:rsidR="00195FAB" w:rsidRDefault="006C6C48" w:rsidP="00195FAB">
      <w:pPr>
        <w:pStyle w:val="4"/>
      </w:pPr>
      <w:r w:rsidRPr="00826CF4">
        <w:t>方法</w:t>
      </w:r>
      <w:r w:rsidR="00D90398" w:rsidRPr="00826CF4">
        <w:t>4</w:t>
      </w:r>
      <w:r w:rsidRPr="00826CF4">
        <w:t>：</w:t>
      </w:r>
      <w:r w:rsidR="00195FAB" w:rsidRPr="00826CF4">
        <w:t>从显示器进入</w:t>
      </w:r>
      <w:r w:rsidR="00195FAB" w:rsidRPr="00826CF4">
        <w:t>Control Panel</w:t>
      </w:r>
      <w:r w:rsidR="00195FAB" w:rsidRPr="00826CF4">
        <w:t>，修改</w:t>
      </w:r>
      <w:r w:rsidR="00195FAB" w:rsidRPr="00826CF4">
        <w:t>IP</w:t>
      </w:r>
      <w:r w:rsidR="00195FAB" w:rsidRPr="00826CF4">
        <w:t>设置</w:t>
      </w:r>
    </w:p>
    <w:p w14:paraId="33287C2A" w14:textId="2B0630E6" w:rsidR="006C6C48" w:rsidRDefault="006C6C48" w:rsidP="00195FAB">
      <w:r w:rsidRPr="00826CF4">
        <w:t>适用于带</w:t>
      </w:r>
      <w:r w:rsidRPr="00826CF4">
        <w:t>DVI</w:t>
      </w:r>
      <w:r w:rsidR="00D90398" w:rsidRPr="00826CF4">
        <w:t>接口并且连接显示器的控制器，或者是倍福的控制面板</w:t>
      </w:r>
      <w:r w:rsidR="00195FAB">
        <w:rPr>
          <w:rFonts w:hint="eastAsia"/>
        </w:rPr>
        <w:t>.</w:t>
      </w:r>
    </w:p>
    <w:sectPr w:rsidR="006C6C48">
      <w:headerReference w:type="even" r:id="rId32"/>
      <w:headerReference w:type="default" r:id="rId33"/>
      <w:footerReference w:type="even" r:id="rId34"/>
      <w:footerReference w:type="default" r:id="rId35"/>
      <w:headerReference w:type="first" r:id="rId36"/>
      <w:footerReference w:type="first" r:id="rId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E3478" w14:textId="77777777" w:rsidR="00111C1B" w:rsidRDefault="00111C1B" w:rsidP="00E91CAA">
      <w:r>
        <w:separator/>
      </w:r>
    </w:p>
  </w:endnote>
  <w:endnote w:type="continuationSeparator" w:id="0">
    <w:p w14:paraId="6AF99430" w14:textId="77777777" w:rsidR="00111C1B" w:rsidRDefault="00111C1B" w:rsidP="00E91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8BD3B" w14:textId="77777777" w:rsidR="008B6869" w:rsidRDefault="008B6869">
    <w:pPr>
      <w:pStyle w:val="ac"/>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1613795"/>
      <w:docPartObj>
        <w:docPartGallery w:val="Page Numbers (Bottom of Page)"/>
        <w:docPartUnique/>
      </w:docPartObj>
    </w:sdtPr>
    <w:sdtEndPr>
      <w:rPr>
        <w:color w:val="808080" w:themeColor="background1" w:themeShade="80"/>
        <w:spacing w:val="60"/>
      </w:rPr>
    </w:sdtEndPr>
    <w:sdtContent>
      <w:p w14:paraId="6D2C4D8B" w14:textId="714CF491" w:rsidR="003D4728" w:rsidRDefault="00800452" w:rsidP="00640D8C">
        <w:pPr>
          <w:pStyle w:val="ac"/>
          <w:pBdr>
            <w:top w:val="single" w:sz="4" w:space="1" w:color="D9D9D9" w:themeColor="background1" w:themeShade="D9"/>
          </w:pBdr>
          <w:ind w:firstLine="360"/>
          <w:jc w:val="center"/>
          <w:rPr>
            <w:b/>
            <w:bCs/>
          </w:rPr>
        </w:pPr>
        <w:r>
          <w:rPr>
            <w:rFonts w:hint="eastAsia"/>
            <w:lang w:val="en-US"/>
          </w:rPr>
          <w:t>第</w:t>
        </w:r>
        <w:r w:rsidR="003D4728" w:rsidRPr="00640D8C">
          <w:t xml:space="preserve"> </w:t>
        </w:r>
        <w:r w:rsidR="003D4728">
          <w:fldChar w:fldCharType="begin"/>
        </w:r>
        <w:r w:rsidR="003D4728">
          <w:instrText xml:space="preserve"> PAGE   \* MERGEFORMAT </w:instrText>
        </w:r>
        <w:r w:rsidR="003D4728">
          <w:fldChar w:fldCharType="separate"/>
        </w:r>
        <w:r w:rsidR="007F6677" w:rsidRPr="007F6677">
          <w:rPr>
            <w:b/>
            <w:bCs/>
            <w:noProof/>
          </w:rPr>
          <w:t>7</w:t>
        </w:r>
        <w:r w:rsidR="003D4728">
          <w:rPr>
            <w:b/>
            <w:bCs/>
            <w:noProof/>
          </w:rPr>
          <w:fldChar w:fldCharType="end"/>
        </w:r>
        <w:r>
          <w:rPr>
            <w:rFonts w:hint="eastAsia"/>
            <w:b/>
            <w:bCs/>
            <w:noProof/>
          </w:rPr>
          <w:t xml:space="preserve"> / </w:t>
        </w:r>
        <w:r>
          <w:rPr>
            <w:b/>
            <w:bCs/>
            <w:noProof/>
          </w:rPr>
          <w:fldChar w:fldCharType="begin"/>
        </w:r>
        <w:r>
          <w:rPr>
            <w:b/>
            <w:bCs/>
            <w:noProof/>
          </w:rPr>
          <w:instrText xml:space="preserve"> NUMPAGES  \* Arabic  \* MERGEFORMAT </w:instrText>
        </w:r>
        <w:r>
          <w:rPr>
            <w:b/>
            <w:bCs/>
            <w:noProof/>
          </w:rPr>
          <w:fldChar w:fldCharType="separate"/>
        </w:r>
        <w:r>
          <w:rPr>
            <w:b/>
            <w:bCs/>
            <w:noProof/>
          </w:rPr>
          <w:t>8</w:t>
        </w:r>
        <w:r>
          <w:rPr>
            <w:b/>
            <w:bCs/>
            <w:noProof/>
          </w:rPr>
          <w:fldChar w:fldCharType="end"/>
        </w:r>
        <w:r>
          <w:rPr>
            <w:rFonts w:hint="eastAsia"/>
            <w:b/>
            <w:bCs/>
            <w:noProof/>
          </w:rPr>
          <w:t xml:space="preserve"> </w:t>
        </w:r>
        <w:r>
          <w:rPr>
            <w:rFonts w:hint="eastAsia"/>
            <w:b/>
            <w:bCs/>
            <w:noProof/>
          </w:rPr>
          <w:t>页</w:t>
        </w:r>
      </w:p>
    </w:sdtContent>
  </w:sdt>
  <w:p w14:paraId="57A7B652" w14:textId="77777777" w:rsidR="003D4728" w:rsidRDefault="003D4728">
    <w:pPr>
      <w:pStyle w:val="ac"/>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A89C4" w14:textId="77777777" w:rsidR="008B6869" w:rsidRDefault="008B6869">
    <w:pPr>
      <w:pStyle w:val="ac"/>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A6913" w14:textId="77777777" w:rsidR="00111C1B" w:rsidRDefault="00111C1B" w:rsidP="00E91CAA">
      <w:r>
        <w:separator/>
      </w:r>
    </w:p>
  </w:footnote>
  <w:footnote w:type="continuationSeparator" w:id="0">
    <w:p w14:paraId="4E887E95" w14:textId="77777777" w:rsidR="00111C1B" w:rsidRDefault="00111C1B" w:rsidP="00E91C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9A58A" w14:textId="77777777" w:rsidR="008B6869" w:rsidRDefault="008B6869">
    <w:pPr>
      <w:pStyle w:val="aa"/>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BC4DD" w14:textId="411F4CE0" w:rsidR="003D4728" w:rsidRPr="008B6869" w:rsidRDefault="008B6869" w:rsidP="008B6869">
    <w:pPr>
      <w:pStyle w:val="aa"/>
      <w:ind w:firstLine="360"/>
    </w:pPr>
    <w:fldSimple w:instr=" FILENAME   \* MERGEFORMAT ">
      <w:r>
        <w:rPr>
          <w:rFonts w:hint="eastAsia"/>
          <w:noProof/>
        </w:rPr>
        <w:t>ADS</w:t>
      </w:r>
      <w:r>
        <w:rPr>
          <w:rFonts w:hint="eastAsia"/>
          <w:noProof/>
        </w:rPr>
        <w:t>加上不路由的若干可能性</w:t>
      </w:r>
      <w:r>
        <w:rPr>
          <w:rFonts w:hint="eastAsia"/>
          <w:noProof/>
        </w:rPr>
        <w:t>V1.05.docx</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59B99" w14:textId="77777777" w:rsidR="008B6869" w:rsidRDefault="008B6869">
    <w:pPr>
      <w:pStyle w:val="aa"/>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6690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096D4EFF"/>
    <w:multiLevelType w:val="hybridMultilevel"/>
    <w:tmpl w:val="52FA9C02"/>
    <w:lvl w:ilvl="0" w:tplc="74C42114">
      <w:start w:val="1"/>
      <w:numFmt w:val="decimal"/>
      <w:lvlText w:val="Step %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 w15:restartNumberingAfterBreak="0">
    <w:nsid w:val="0A8E1019"/>
    <w:multiLevelType w:val="hybridMultilevel"/>
    <w:tmpl w:val="728E501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0BBA0337"/>
    <w:multiLevelType w:val="multilevel"/>
    <w:tmpl w:val="2A80EE26"/>
    <w:lvl w:ilvl="0">
      <w:start w:val="1"/>
      <w:numFmt w:val="decimal"/>
      <w:pStyle w:val="1"/>
      <w:lvlText w:val="%1"/>
      <w:lvlJc w:val="left"/>
      <w:pPr>
        <w:tabs>
          <w:tab w:val="num" w:pos="432"/>
        </w:tabs>
        <w:ind w:left="0" w:firstLine="0"/>
      </w:pPr>
      <w:rPr>
        <w:rFonts w:hint="eastAsia"/>
      </w:rPr>
    </w:lvl>
    <w:lvl w:ilvl="1">
      <w:start w:val="1"/>
      <w:numFmt w:val="decimal"/>
      <w:pStyle w:val="2"/>
      <w:lvlText w:val="%1.%2"/>
      <w:lvlJc w:val="left"/>
      <w:pPr>
        <w:tabs>
          <w:tab w:val="num" w:pos="432"/>
        </w:tabs>
        <w:ind w:left="0" w:firstLine="0"/>
      </w:pPr>
      <w:rPr>
        <w:rFonts w:hint="eastAsia"/>
      </w:rPr>
    </w:lvl>
    <w:lvl w:ilvl="2">
      <w:start w:val="1"/>
      <w:numFmt w:val="decimal"/>
      <w:pStyle w:val="3"/>
      <w:lvlText w:val="%1.%2.%3"/>
      <w:lvlJc w:val="left"/>
      <w:pPr>
        <w:tabs>
          <w:tab w:val="num" w:pos="432"/>
        </w:tabs>
        <w:ind w:left="567" w:hanging="567"/>
      </w:pPr>
      <w:rPr>
        <w:rFonts w:ascii="Times New Roman" w:hAnsi="Times New Roman" w:cs="Times New Roman" w:hint="eastAsia"/>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4) "/>
      <w:lvlJc w:val="left"/>
      <w:pPr>
        <w:tabs>
          <w:tab w:val="num" w:pos="432"/>
        </w:tabs>
        <w:ind w:left="0" w:firstLine="0"/>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432"/>
        </w:tabs>
        <w:ind w:left="0" w:firstLine="0"/>
      </w:pPr>
      <w:rPr>
        <w:rFonts w:hint="eastAsia"/>
      </w:rPr>
    </w:lvl>
    <w:lvl w:ilvl="5">
      <w:start w:val="1"/>
      <w:numFmt w:val="decimal"/>
      <w:pStyle w:val="6"/>
      <w:lvlText w:val="%1.%2.%3.%4.%5.%6"/>
      <w:lvlJc w:val="left"/>
      <w:pPr>
        <w:tabs>
          <w:tab w:val="num" w:pos="432"/>
        </w:tabs>
        <w:ind w:left="0" w:firstLine="0"/>
      </w:pPr>
      <w:rPr>
        <w:rFonts w:hint="eastAsia"/>
      </w:rPr>
    </w:lvl>
    <w:lvl w:ilvl="6">
      <w:start w:val="1"/>
      <w:numFmt w:val="decimal"/>
      <w:pStyle w:val="7"/>
      <w:lvlText w:val="%1.%2.%3.%4.%5.%6.%7"/>
      <w:lvlJc w:val="left"/>
      <w:pPr>
        <w:tabs>
          <w:tab w:val="num" w:pos="432"/>
        </w:tabs>
        <w:ind w:left="0" w:firstLine="0"/>
      </w:pPr>
      <w:rPr>
        <w:rFonts w:hint="eastAsia"/>
      </w:rPr>
    </w:lvl>
    <w:lvl w:ilvl="7">
      <w:start w:val="1"/>
      <w:numFmt w:val="decimal"/>
      <w:pStyle w:val="8"/>
      <w:lvlText w:val="%1.%2.%3.%4.%5.%6.%7.%8"/>
      <w:lvlJc w:val="left"/>
      <w:pPr>
        <w:tabs>
          <w:tab w:val="num" w:pos="432"/>
        </w:tabs>
        <w:ind w:left="0" w:firstLine="0"/>
      </w:pPr>
      <w:rPr>
        <w:rFonts w:hint="eastAsia"/>
      </w:rPr>
    </w:lvl>
    <w:lvl w:ilvl="8">
      <w:start w:val="1"/>
      <w:numFmt w:val="decimal"/>
      <w:pStyle w:val="9"/>
      <w:lvlText w:val="%1.%2.%3.%4.%5.%6.%7.%8.%9"/>
      <w:lvlJc w:val="left"/>
      <w:pPr>
        <w:tabs>
          <w:tab w:val="num" w:pos="432"/>
        </w:tabs>
        <w:ind w:left="0" w:firstLine="0"/>
      </w:pPr>
      <w:rPr>
        <w:rFonts w:hint="eastAsia"/>
      </w:rPr>
    </w:lvl>
  </w:abstractNum>
  <w:abstractNum w:abstractNumId="4" w15:restartNumberingAfterBreak="0">
    <w:nsid w:val="238965B4"/>
    <w:multiLevelType w:val="hybridMultilevel"/>
    <w:tmpl w:val="8D8833C0"/>
    <w:lvl w:ilvl="0" w:tplc="CC3817CA">
      <w:start w:val="1"/>
      <w:numFmt w:val="chineseCountingThousand"/>
      <w:pStyle w:val="10"/>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9AE7712"/>
    <w:multiLevelType w:val="hybridMultilevel"/>
    <w:tmpl w:val="732E38F6"/>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3A3F43CA"/>
    <w:multiLevelType w:val="hybridMultilevel"/>
    <w:tmpl w:val="D230368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14119F3"/>
    <w:multiLevelType w:val="hybridMultilevel"/>
    <w:tmpl w:val="43C415DE"/>
    <w:lvl w:ilvl="0" w:tplc="6D32AE38">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BD736F8"/>
    <w:multiLevelType w:val="multilevel"/>
    <w:tmpl w:val="FC1E9CEA"/>
    <w:lvl w:ilvl="0">
      <w:start w:val="1"/>
      <w:numFmt w:val="decimal"/>
      <w:lvlText w:val="%1"/>
      <w:lvlJc w:val="left"/>
      <w:pPr>
        <w:tabs>
          <w:tab w:val="num" w:pos="840"/>
        </w:tabs>
        <w:ind w:left="840" w:hanging="840"/>
      </w:pPr>
      <w:rPr>
        <w:rFonts w:hint="default"/>
      </w:rPr>
    </w:lvl>
    <w:lvl w:ilvl="1">
      <w:start w:val="1"/>
      <w:numFmt w:val="decimal"/>
      <w:lvlText w:val="%1．%2"/>
      <w:lvlJc w:val="left"/>
      <w:pPr>
        <w:tabs>
          <w:tab w:val="num" w:pos="840"/>
        </w:tabs>
        <w:ind w:left="840" w:hanging="840"/>
      </w:pPr>
      <w:rPr>
        <w:rFonts w:hint="default"/>
      </w:rPr>
    </w:lvl>
    <w:lvl w:ilvl="2">
      <w:start w:val="1"/>
      <w:numFmt w:val="decimal"/>
      <w:pStyle w:val="11"/>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553403C6"/>
    <w:multiLevelType w:val="multilevel"/>
    <w:tmpl w:val="0D968488"/>
    <w:styleLink w:val="30"/>
    <w:lvl w:ilvl="0">
      <w:start w:val="1"/>
      <w:numFmt w:val="decimal"/>
      <w:lvlText w:val="%1."/>
      <w:lvlJc w:val="left"/>
      <w:pPr>
        <w:ind w:left="425" w:hanging="425"/>
      </w:pPr>
      <w:rPr>
        <w:rFonts w:hint="eastAsia"/>
        <w:color w:val="auto"/>
        <w:sz w:val="28"/>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15:restartNumberingAfterBreak="0">
    <w:nsid w:val="573B4C34"/>
    <w:multiLevelType w:val="hybridMultilevel"/>
    <w:tmpl w:val="F5B854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C0E6174"/>
    <w:multiLevelType w:val="hybridMultilevel"/>
    <w:tmpl w:val="F6ACD2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C9637B0"/>
    <w:multiLevelType w:val="multilevel"/>
    <w:tmpl w:val="8B2C90EE"/>
    <w:lvl w:ilvl="0">
      <w:start w:val="1"/>
      <w:numFmt w:val="bullet"/>
      <w:pStyle w:val="5"/>
      <w:lvlText w:val="-"/>
      <w:lvlJc w:val="left"/>
      <w:pPr>
        <w:ind w:left="420" w:hanging="420"/>
      </w:pPr>
      <w:rPr>
        <w:rFonts w:ascii="宋体" w:eastAsia="宋体" w:hAnsi="宋体" w:hint="eastAsia"/>
        <w:b w:val="0"/>
        <w:bCs w:val="0"/>
        <w:i w:val="0"/>
        <w:iCs w:val="0"/>
        <w:caps w:val="0"/>
        <w:smallCaps w:val="0"/>
        <w:strike w:val="0"/>
        <w:dstrike w:val="0"/>
        <w:outline w:val="0"/>
        <w:shadow w:val="0"/>
        <w:emboss w:val="0"/>
        <w:imprint w:val="0"/>
        <w:noProof w:val="0"/>
        <w:vanish w:val="0"/>
        <w:spacing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2410" w:hanging="420"/>
      </w:pPr>
      <w:rPr>
        <w:rFonts w:ascii="Wingdings" w:hAnsi="Wingdings" w:hint="default"/>
      </w:rPr>
    </w:lvl>
    <w:lvl w:ilvl="2">
      <w:start w:val="1"/>
      <w:numFmt w:val="bullet"/>
      <w:lvlText w:val=""/>
      <w:lvlJc w:val="left"/>
      <w:pPr>
        <w:ind w:left="2830" w:hanging="420"/>
      </w:pPr>
      <w:rPr>
        <w:rFonts w:ascii="Wingdings" w:hAnsi="Wingdings" w:hint="default"/>
      </w:rPr>
    </w:lvl>
    <w:lvl w:ilvl="3">
      <w:start w:val="1"/>
      <w:numFmt w:val="bullet"/>
      <w:lvlText w:val=""/>
      <w:lvlJc w:val="left"/>
      <w:pPr>
        <w:ind w:left="3250" w:hanging="420"/>
      </w:pPr>
      <w:rPr>
        <w:rFonts w:ascii="Wingdings" w:hAnsi="Wingdings" w:hint="default"/>
      </w:rPr>
    </w:lvl>
    <w:lvl w:ilvl="4">
      <w:start w:val="1"/>
      <w:numFmt w:val="bullet"/>
      <w:lvlText w:val=""/>
      <w:lvlJc w:val="left"/>
      <w:pPr>
        <w:ind w:left="1134" w:hanging="567"/>
      </w:pPr>
      <w:rPr>
        <w:rFonts w:ascii="Wingdings" w:hAnsi="Wingdings" w:hint="default"/>
      </w:rPr>
    </w:lvl>
    <w:lvl w:ilvl="5">
      <w:start w:val="1"/>
      <w:numFmt w:val="bullet"/>
      <w:lvlText w:val=""/>
      <w:lvlJc w:val="left"/>
      <w:pPr>
        <w:ind w:left="4090" w:hanging="420"/>
      </w:pPr>
      <w:rPr>
        <w:rFonts w:ascii="Wingdings" w:hAnsi="Wingdings" w:hint="default"/>
      </w:rPr>
    </w:lvl>
    <w:lvl w:ilvl="6">
      <w:start w:val="1"/>
      <w:numFmt w:val="bullet"/>
      <w:lvlText w:val=""/>
      <w:lvlJc w:val="left"/>
      <w:pPr>
        <w:ind w:left="4510" w:hanging="420"/>
      </w:pPr>
      <w:rPr>
        <w:rFonts w:ascii="Wingdings" w:hAnsi="Wingdings" w:hint="default"/>
      </w:rPr>
    </w:lvl>
    <w:lvl w:ilvl="7">
      <w:start w:val="1"/>
      <w:numFmt w:val="bullet"/>
      <w:lvlText w:val=""/>
      <w:lvlJc w:val="left"/>
      <w:pPr>
        <w:ind w:left="4930" w:hanging="420"/>
      </w:pPr>
      <w:rPr>
        <w:rFonts w:ascii="Wingdings" w:hAnsi="Wingdings" w:hint="default"/>
      </w:rPr>
    </w:lvl>
    <w:lvl w:ilvl="8">
      <w:start w:val="1"/>
      <w:numFmt w:val="bullet"/>
      <w:lvlText w:val=""/>
      <w:lvlJc w:val="left"/>
      <w:pPr>
        <w:ind w:left="5350" w:hanging="420"/>
      </w:pPr>
      <w:rPr>
        <w:rFonts w:ascii="Wingdings" w:hAnsi="Wingdings" w:hint="default"/>
      </w:rPr>
    </w:lvl>
  </w:abstractNum>
  <w:abstractNum w:abstractNumId="13" w15:restartNumberingAfterBreak="0">
    <w:nsid w:val="5CF9146C"/>
    <w:multiLevelType w:val="hybridMultilevel"/>
    <w:tmpl w:val="732E38F6"/>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999994207">
    <w:abstractNumId w:val="3"/>
  </w:num>
  <w:num w:numId="2" w16cid:durableId="1479033799">
    <w:abstractNumId w:val="3"/>
  </w:num>
  <w:num w:numId="3" w16cid:durableId="1244334746">
    <w:abstractNumId w:val="3"/>
  </w:num>
  <w:num w:numId="4" w16cid:durableId="2142962033">
    <w:abstractNumId w:val="3"/>
  </w:num>
  <w:num w:numId="5" w16cid:durableId="1003506090">
    <w:abstractNumId w:val="3"/>
  </w:num>
  <w:num w:numId="6" w16cid:durableId="1989967360">
    <w:abstractNumId w:val="3"/>
  </w:num>
  <w:num w:numId="7" w16cid:durableId="2011634397">
    <w:abstractNumId w:val="3"/>
  </w:num>
  <w:num w:numId="8" w16cid:durableId="1239092454">
    <w:abstractNumId w:val="3"/>
  </w:num>
  <w:num w:numId="9" w16cid:durableId="576407402">
    <w:abstractNumId w:val="3"/>
  </w:num>
  <w:num w:numId="10" w16cid:durableId="1210801966">
    <w:abstractNumId w:val="7"/>
  </w:num>
  <w:num w:numId="11" w16cid:durableId="866412829">
    <w:abstractNumId w:val="11"/>
  </w:num>
  <w:num w:numId="12" w16cid:durableId="714738101">
    <w:abstractNumId w:val="1"/>
  </w:num>
  <w:num w:numId="13" w16cid:durableId="345910526">
    <w:abstractNumId w:val="2"/>
  </w:num>
  <w:num w:numId="14" w16cid:durableId="1069499902">
    <w:abstractNumId w:val="10"/>
  </w:num>
  <w:num w:numId="15" w16cid:durableId="1606182782">
    <w:abstractNumId w:val="6"/>
  </w:num>
  <w:num w:numId="16" w16cid:durableId="2038307799">
    <w:abstractNumId w:val="0"/>
  </w:num>
  <w:num w:numId="17" w16cid:durableId="994331990">
    <w:abstractNumId w:val="3"/>
  </w:num>
  <w:num w:numId="18" w16cid:durableId="807863801">
    <w:abstractNumId w:val="3"/>
  </w:num>
  <w:num w:numId="19" w16cid:durableId="701711794">
    <w:abstractNumId w:val="3"/>
  </w:num>
  <w:num w:numId="20" w16cid:durableId="673266394">
    <w:abstractNumId w:val="3"/>
  </w:num>
  <w:num w:numId="21" w16cid:durableId="77407711">
    <w:abstractNumId w:val="3"/>
  </w:num>
  <w:num w:numId="22" w16cid:durableId="634874305">
    <w:abstractNumId w:val="3"/>
  </w:num>
  <w:num w:numId="23" w16cid:durableId="992683596">
    <w:abstractNumId w:val="3"/>
  </w:num>
  <w:num w:numId="24" w16cid:durableId="1228108267">
    <w:abstractNumId w:val="3"/>
  </w:num>
  <w:num w:numId="25" w16cid:durableId="131095679">
    <w:abstractNumId w:val="3"/>
  </w:num>
  <w:num w:numId="26" w16cid:durableId="606279256">
    <w:abstractNumId w:val="3"/>
  </w:num>
  <w:num w:numId="27" w16cid:durableId="645665919">
    <w:abstractNumId w:val="3"/>
  </w:num>
  <w:num w:numId="28" w16cid:durableId="1930507944">
    <w:abstractNumId w:val="3"/>
  </w:num>
  <w:num w:numId="29" w16cid:durableId="406805288">
    <w:abstractNumId w:val="3"/>
  </w:num>
  <w:num w:numId="30" w16cid:durableId="1571648253">
    <w:abstractNumId w:val="3"/>
  </w:num>
  <w:num w:numId="31" w16cid:durableId="569923799">
    <w:abstractNumId w:val="3"/>
  </w:num>
  <w:num w:numId="32" w16cid:durableId="226963375">
    <w:abstractNumId w:val="3"/>
  </w:num>
  <w:num w:numId="33" w16cid:durableId="595209290">
    <w:abstractNumId w:val="3"/>
  </w:num>
  <w:num w:numId="34" w16cid:durableId="4212580">
    <w:abstractNumId w:val="3"/>
  </w:num>
  <w:num w:numId="35" w16cid:durableId="2036300212">
    <w:abstractNumId w:val="3"/>
  </w:num>
  <w:num w:numId="36" w16cid:durableId="1863980187">
    <w:abstractNumId w:val="5"/>
  </w:num>
  <w:num w:numId="37" w16cid:durableId="1524055396">
    <w:abstractNumId w:val="13"/>
  </w:num>
  <w:num w:numId="38" w16cid:durableId="951861022">
    <w:abstractNumId w:val="3"/>
  </w:num>
  <w:num w:numId="39" w16cid:durableId="1884978115">
    <w:abstractNumId w:val="3"/>
  </w:num>
  <w:num w:numId="40" w16cid:durableId="1348093947">
    <w:abstractNumId w:val="3"/>
  </w:num>
  <w:num w:numId="41" w16cid:durableId="385877311">
    <w:abstractNumId w:val="3"/>
  </w:num>
  <w:num w:numId="42" w16cid:durableId="118765387">
    <w:abstractNumId w:val="3"/>
  </w:num>
  <w:num w:numId="43" w16cid:durableId="1356150983">
    <w:abstractNumId w:val="3"/>
  </w:num>
  <w:num w:numId="44" w16cid:durableId="1511988611">
    <w:abstractNumId w:val="3"/>
  </w:num>
  <w:num w:numId="45" w16cid:durableId="1393696470">
    <w:abstractNumId w:val="3"/>
  </w:num>
  <w:num w:numId="46" w16cid:durableId="791636940">
    <w:abstractNumId w:val="12"/>
  </w:num>
  <w:num w:numId="47" w16cid:durableId="1200893643">
    <w:abstractNumId w:val="3"/>
  </w:num>
  <w:num w:numId="48" w16cid:durableId="943194373">
    <w:abstractNumId w:val="3"/>
  </w:num>
  <w:num w:numId="49" w16cid:durableId="1055736571">
    <w:abstractNumId w:val="3"/>
  </w:num>
  <w:num w:numId="50" w16cid:durableId="871765880">
    <w:abstractNumId w:val="3"/>
  </w:num>
  <w:num w:numId="51" w16cid:durableId="1789078607">
    <w:abstractNumId w:val="4"/>
  </w:num>
  <w:num w:numId="52" w16cid:durableId="2065905466">
    <w:abstractNumId w:val="8"/>
  </w:num>
  <w:num w:numId="53" w16cid:durableId="2101558271">
    <w:abstractNumId w:val="9"/>
  </w:num>
  <w:num w:numId="54" w16cid:durableId="6797463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11178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cryptProviderType="rsaAES" w:cryptAlgorithmClass="hash" w:cryptAlgorithmType="typeAny" w:cryptAlgorithmSid="14" w:cryptSpinCount="100000" w:hash="wBVPfHih0H3LRC2GhTlBjkuuZtqt4BHAWpB3U2CsQ209AVsF/iKTVglV5aEWV7BfVor22SAH/AAOgXJz2uNZEw==" w:salt="iZtGuKxVTSt6Og2b+8K/1g=="/>
  <w:zoom w:percent="12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CAA"/>
    <w:rsid w:val="00014B34"/>
    <w:rsid w:val="00021470"/>
    <w:rsid w:val="00031371"/>
    <w:rsid w:val="00051472"/>
    <w:rsid w:val="00070014"/>
    <w:rsid w:val="000940C3"/>
    <w:rsid w:val="000B36FE"/>
    <w:rsid w:val="000D09FE"/>
    <w:rsid w:val="000D1AF0"/>
    <w:rsid w:val="000D2A91"/>
    <w:rsid w:val="000F6AD2"/>
    <w:rsid w:val="00100FD6"/>
    <w:rsid w:val="00111C1B"/>
    <w:rsid w:val="00195FAB"/>
    <w:rsid w:val="001B1586"/>
    <w:rsid w:val="001D742F"/>
    <w:rsid w:val="00204A5F"/>
    <w:rsid w:val="002258BD"/>
    <w:rsid w:val="00227ED0"/>
    <w:rsid w:val="002D05DF"/>
    <w:rsid w:val="002D3EC7"/>
    <w:rsid w:val="0033216F"/>
    <w:rsid w:val="0035553E"/>
    <w:rsid w:val="00365E56"/>
    <w:rsid w:val="00370DD0"/>
    <w:rsid w:val="00397C70"/>
    <w:rsid w:val="003D4728"/>
    <w:rsid w:val="00403AE1"/>
    <w:rsid w:val="00435915"/>
    <w:rsid w:val="00441948"/>
    <w:rsid w:val="00551869"/>
    <w:rsid w:val="005B0B11"/>
    <w:rsid w:val="005C069C"/>
    <w:rsid w:val="005E0DE8"/>
    <w:rsid w:val="00611460"/>
    <w:rsid w:val="0061741D"/>
    <w:rsid w:val="00640D8C"/>
    <w:rsid w:val="006540C2"/>
    <w:rsid w:val="00694CF6"/>
    <w:rsid w:val="006C5A03"/>
    <w:rsid w:val="006C6C48"/>
    <w:rsid w:val="006D2737"/>
    <w:rsid w:val="00702847"/>
    <w:rsid w:val="00705F01"/>
    <w:rsid w:val="007149E6"/>
    <w:rsid w:val="00714B38"/>
    <w:rsid w:val="0074206C"/>
    <w:rsid w:val="00772CC0"/>
    <w:rsid w:val="007B6EB9"/>
    <w:rsid w:val="007D2FA2"/>
    <w:rsid w:val="007F6677"/>
    <w:rsid w:val="00800452"/>
    <w:rsid w:val="00826CF4"/>
    <w:rsid w:val="008305B9"/>
    <w:rsid w:val="008B6869"/>
    <w:rsid w:val="00964512"/>
    <w:rsid w:val="00987C91"/>
    <w:rsid w:val="00A724A1"/>
    <w:rsid w:val="00AB1D1D"/>
    <w:rsid w:val="00AC47ED"/>
    <w:rsid w:val="00AD75A4"/>
    <w:rsid w:val="00B16C38"/>
    <w:rsid w:val="00BD066D"/>
    <w:rsid w:val="00BF38DF"/>
    <w:rsid w:val="00C34859"/>
    <w:rsid w:val="00C9307E"/>
    <w:rsid w:val="00C96749"/>
    <w:rsid w:val="00CB29AF"/>
    <w:rsid w:val="00CD3B8D"/>
    <w:rsid w:val="00D126A5"/>
    <w:rsid w:val="00D90398"/>
    <w:rsid w:val="00D933F2"/>
    <w:rsid w:val="00DC14B9"/>
    <w:rsid w:val="00E50CD4"/>
    <w:rsid w:val="00E91CAA"/>
    <w:rsid w:val="00EB5AAB"/>
    <w:rsid w:val="00EF00C0"/>
    <w:rsid w:val="00F2754C"/>
    <w:rsid w:val="00F57B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C17E8"/>
  <w15:docId w15:val="{02E8A756-6B9E-49C6-A953-FB8AAE6B1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6869"/>
    <w:pPr>
      <w:widowControl w:val="0"/>
      <w:spacing w:before="31" w:after="31"/>
      <w:ind w:firstLineChars="200" w:firstLine="420"/>
      <w:jc w:val="both"/>
    </w:pPr>
    <w:rPr>
      <w:kern w:val="2"/>
      <w:sz w:val="21"/>
      <w:szCs w:val="21"/>
      <w:lang w:val="en"/>
    </w:rPr>
  </w:style>
  <w:style w:type="paragraph" w:styleId="1">
    <w:name w:val="heading 1"/>
    <w:basedOn w:val="a0"/>
    <w:next w:val="a"/>
    <w:link w:val="12"/>
    <w:qFormat/>
    <w:rsid w:val="008B6869"/>
    <w:pPr>
      <w:keepNext/>
      <w:keepLines/>
      <w:numPr>
        <w:numId w:val="50"/>
      </w:numPr>
      <w:tabs>
        <w:tab w:val="left" w:pos="315"/>
      </w:tabs>
      <w:spacing w:line="360" w:lineRule="auto"/>
      <w:outlineLvl w:val="0"/>
    </w:pPr>
    <w:rPr>
      <w:b/>
      <w:bCs/>
      <w:sz w:val="24"/>
      <w:szCs w:val="24"/>
      <w:lang w:val="en-US"/>
    </w:rPr>
  </w:style>
  <w:style w:type="paragraph" w:styleId="2">
    <w:name w:val="heading 2"/>
    <w:basedOn w:val="1"/>
    <w:next w:val="a"/>
    <w:link w:val="20"/>
    <w:qFormat/>
    <w:rsid w:val="008B6869"/>
    <w:pPr>
      <w:numPr>
        <w:ilvl w:val="1"/>
      </w:numPr>
      <w:tabs>
        <w:tab w:val="clear" w:pos="315"/>
      </w:tabs>
      <w:outlineLvl w:val="1"/>
    </w:pPr>
  </w:style>
  <w:style w:type="paragraph" w:styleId="3">
    <w:name w:val="heading 3"/>
    <w:basedOn w:val="2"/>
    <w:next w:val="a"/>
    <w:link w:val="31"/>
    <w:autoRedefine/>
    <w:qFormat/>
    <w:rsid w:val="008B6869"/>
    <w:pPr>
      <w:numPr>
        <w:ilvl w:val="2"/>
      </w:numPr>
      <w:tabs>
        <w:tab w:val="left" w:pos="525"/>
      </w:tabs>
      <w:outlineLvl w:val="2"/>
    </w:pPr>
    <w:rPr>
      <w:sz w:val="21"/>
    </w:rPr>
  </w:style>
  <w:style w:type="paragraph" w:styleId="4">
    <w:name w:val="heading 4"/>
    <w:basedOn w:val="3"/>
    <w:next w:val="a"/>
    <w:link w:val="40"/>
    <w:qFormat/>
    <w:rsid w:val="008B6869"/>
    <w:pPr>
      <w:numPr>
        <w:ilvl w:val="3"/>
      </w:numPr>
      <w:outlineLvl w:val="3"/>
    </w:pPr>
  </w:style>
  <w:style w:type="paragraph" w:styleId="5">
    <w:name w:val="heading 5"/>
    <w:basedOn w:val="a"/>
    <w:next w:val="a"/>
    <w:link w:val="50"/>
    <w:qFormat/>
    <w:rsid w:val="008B6869"/>
    <w:pPr>
      <w:keepNext/>
      <w:keepLines/>
      <w:numPr>
        <w:numId w:val="46"/>
      </w:numPr>
      <w:tabs>
        <w:tab w:val="left" w:pos="525"/>
      </w:tabs>
      <w:spacing w:line="360" w:lineRule="auto"/>
      <w:ind w:firstLineChars="0" w:firstLine="0"/>
      <w:outlineLvl w:val="4"/>
    </w:pPr>
    <w:rPr>
      <w:rFonts w:eastAsiaTheme="minorEastAsia"/>
      <w:b/>
      <w:bCs/>
      <w:lang w:val="de-DE"/>
    </w:rPr>
  </w:style>
  <w:style w:type="paragraph" w:styleId="6">
    <w:name w:val="heading 6"/>
    <w:basedOn w:val="a"/>
    <w:next w:val="a"/>
    <w:link w:val="60"/>
    <w:rsid w:val="008B6869"/>
    <w:pPr>
      <w:keepNext/>
      <w:keepLines/>
      <w:numPr>
        <w:ilvl w:val="5"/>
        <w:numId w:val="50"/>
      </w:numPr>
      <w:spacing w:before="240" w:after="64" w:line="320" w:lineRule="auto"/>
      <w:ind w:firstLineChars="0"/>
      <w:outlineLvl w:val="5"/>
    </w:pPr>
    <w:rPr>
      <w:rFonts w:ascii="Arial" w:eastAsia="黑体" w:hAnsi="Arial"/>
      <w:b/>
      <w:bCs/>
      <w:sz w:val="24"/>
    </w:rPr>
  </w:style>
  <w:style w:type="paragraph" w:styleId="7">
    <w:name w:val="heading 7"/>
    <w:basedOn w:val="a"/>
    <w:next w:val="a"/>
    <w:link w:val="70"/>
    <w:rsid w:val="008B6869"/>
    <w:pPr>
      <w:keepNext/>
      <w:keepLines/>
      <w:numPr>
        <w:ilvl w:val="6"/>
        <w:numId w:val="50"/>
      </w:numPr>
      <w:spacing w:before="240" w:after="64" w:line="320" w:lineRule="auto"/>
      <w:ind w:firstLineChars="0"/>
      <w:outlineLvl w:val="6"/>
    </w:pPr>
    <w:rPr>
      <w:b/>
      <w:bCs/>
      <w:sz w:val="24"/>
    </w:rPr>
  </w:style>
  <w:style w:type="paragraph" w:styleId="8">
    <w:name w:val="heading 8"/>
    <w:basedOn w:val="a"/>
    <w:next w:val="a"/>
    <w:link w:val="80"/>
    <w:rsid w:val="008B6869"/>
    <w:pPr>
      <w:keepNext/>
      <w:keepLines/>
      <w:numPr>
        <w:ilvl w:val="7"/>
        <w:numId w:val="50"/>
      </w:numPr>
      <w:spacing w:before="240" w:after="64" w:line="320" w:lineRule="auto"/>
      <w:ind w:firstLineChars="0"/>
      <w:outlineLvl w:val="7"/>
    </w:pPr>
    <w:rPr>
      <w:rFonts w:ascii="Arial" w:eastAsia="黑体" w:hAnsi="Arial"/>
      <w:sz w:val="24"/>
    </w:rPr>
  </w:style>
  <w:style w:type="paragraph" w:styleId="9">
    <w:name w:val="heading 9"/>
    <w:basedOn w:val="a"/>
    <w:next w:val="a"/>
    <w:link w:val="90"/>
    <w:rsid w:val="008B6869"/>
    <w:pPr>
      <w:keepNext/>
      <w:keepLines/>
      <w:numPr>
        <w:ilvl w:val="8"/>
        <w:numId w:val="50"/>
      </w:numPr>
      <w:spacing w:before="240" w:after="64" w:line="320" w:lineRule="auto"/>
      <w:ind w:firstLineChars="0"/>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标题 1 字符"/>
    <w:basedOn w:val="a1"/>
    <w:link w:val="1"/>
    <w:rsid w:val="008B6869"/>
    <w:rPr>
      <w:b/>
      <w:bCs/>
      <w:kern w:val="44"/>
      <w:sz w:val="24"/>
      <w:szCs w:val="24"/>
    </w:rPr>
  </w:style>
  <w:style w:type="character" w:customStyle="1" w:styleId="20">
    <w:name w:val="标题 2 字符"/>
    <w:basedOn w:val="a1"/>
    <w:link w:val="2"/>
    <w:rsid w:val="008B6869"/>
    <w:rPr>
      <w:b/>
      <w:bCs/>
      <w:kern w:val="44"/>
      <w:sz w:val="24"/>
      <w:szCs w:val="24"/>
    </w:rPr>
  </w:style>
  <w:style w:type="character" w:customStyle="1" w:styleId="31">
    <w:name w:val="标题 3 字符"/>
    <w:basedOn w:val="a1"/>
    <w:link w:val="3"/>
    <w:rsid w:val="008B6869"/>
    <w:rPr>
      <w:b/>
      <w:bCs/>
      <w:kern w:val="44"/>
      <w:sz w:val="21"/>
      <w:szCs w:val="24"/>
    </w:rPr>
  </w:style>
  <w:style w:type="character" w:customStyle="1" w:styleId="40">
    <w:name w:val="标题 4 字符"/>
    <w:basedOn w:val="a1"/>
    <w:link w:val="4"/>
    <w:rsid w:val="008B6869"/>
    <w:rPr>
      <w:b/>
      <w:bCs/>
      <w:kern w:val="44"/>
      <w:sz w:val="21"/>
      <w:szCs w:val="24"/>
    </w:rPr>
  </w:style>
  <w:style w:type="character" w:customStyle="1" w:styleId="50">
    <w:name w:val="标题 5 字符"/>
    <w:basedOn w:val="a1"/>
    <w:link w:val="5"/>
    <w:rsid w:val="008B6869"/>
    <w:rPr>
      <w:rFonts w:eastAsiaTheme="minorEastAsia"/>
      <w:b/>
      <w:bCs/>
      <w:kern w:val="2"/>
      <w:sz w:val="21"/>
      <w:szCs w:val="21"/>
      <w:lang w:val="de-DE"/>
    </w:rPr>
  </w:style>
  <w:style w:type="character" w:customStyle="1" w:styleId="60">
    <w:name w:val="标题 6 字符"/>
    <w:basedOn w:val="a1"/>
    <w:link w:val="6"/>
    <w:rsid w:val="008B6869"/>
    <w:rPr>
      <w:rFonts w:ascii="Arial" w:eastAsia="黑体" w:hAnsi="Arial"/>
      <w:b/>
      <w:bCs/>
      <w:kern w:val="2"/>
      <w:sz w:val="24"/>
      <w:szCs w:val="21"/>
      <w:lang w:val="en"/>
    </w:rPr>
  </w:style>
  <w:style w:type="character" w:customStyle="1" w:styleId="70">
    <w:name w:val="标题 7 字符"/>
    <w:basedOn w:val="a1"/>
    <w:link w:val="7"/>
    <w:rsid w:val="008B6869"/>
    <w:rPr>
      <w:b/>
      <w:bCs/>
      <w:kern w:val="2"/>
      <w:sz w:val="24"/>
      <w:szCs w:val="21"/>
      <w:lang w:val="en"/>
    </w:rPr>
  </w:style>
  <w:style w:type="character" w:customStyle="1" w:styleId="80">
    <w:name w:val="标题 8 字符"/>
    <w:basedOn w:val="a1"/>
    <w:link w:val="8"/>
    <w:rsid w:val="008B6869"/>
    <w:rPr>
      <w:rFonts w:ascii="Arial" w:eastAsia="黑体" w:hAnsi="Arial"/>
      <w:kern w:val="2"/>
      <w:sz w:val="24"/>
      <w:szCs w:val="21"/>
      <w:lang w:val="en"/>
    </w:rPr>
  </w:style>
  <w:style w:type="character" w:customStyle="1" w:styleId="90">
    <w:name w:val="标题 9 字符"/>
    <w:basedOn w:val="a1"/>
    <w:link w:val="9"/>
    <w:rsid w:val="008B6869"/>
    <w:rPr>
      <w:rFonts w:ascii="Arial" w:eastAsia="黑体" w:hAnsi="Arial"/>
      <w:kern w:val="2"/>
      <w:sz w:val="21"/>
      <w:szCs w:val="21"/>
      <w:lang w:val="en"/>
    </w:rPr>
  </w:style>
  <w:style w:type="character" w:styleId="a4">
    <w:name w:val="Strong"/>
    <w:uiPriority w:val="22"/>
    <w:qFormat/>
    <w:rsid w:val="008B6869"/>
    <w:rPr>
      <w:rFonts w:ascii="Times New Roman" w:hAnsi="Times New Roman"/>
      <w:b/>
      <w:bCs/>
      <w:szCs w:val="21"/>
    </w:rPr>
  </w:style>
  <w:style w:type="character" w:styleId="a5">
    <w:name w:val="Emphasis"/>
    <w:uiPriority w:val="20"/>
    <w:qFormat/>
    <w:rsid w:val="008B6869"/>
    <w:rPr>
      <w:i w:val="0"/>
      <w:iCs w:val="0"/>
      <w:color w:val="CC0000"/>
    </w:rPr>
  </w:style>
  <w:style w:type="paragraph" w:styleId="a6">
    <w:name w:val="List Paragraph"/>
    <w:basedOn w:val="a"/>
    <w:link w:val="a7"/>
    <w:uiPriority w:val="34"/>
    <w:qFormat/>
    <w:rsid w:val="008B6869"/>
    <w:rPr>
      <w:rFonts w:ascii="Calibri" w:hAnsi="Calibri"/>
      <w:szCs w:val="22"/>
    </w:rPr>
  </w:style>
  <w:style w:type="paragraph" w:styleId="a8">
    <w:name w:val="Balloon Text"/>
    <w:basedOn w:val="a"/>
    <w:link w:val="a9"/>
    <w:uiPriority w:val="99"/>
    <w:rsid w:val="008B6869"/>
    <w:rPr>
      <w:sz w:val="18"/>
      <w:szCs w:val="18"/>
    </w:rPr>
  </w:style>
  <w:style w:type="character" w:customStyle="1" w:styleId="a9">
    <w:name w:val="批注框文本 字符"/>
    <w:basedOn w:val="a1"/>
    <w:link w:val="a8"/>
    <w:uiPriority w:val="99"/>
    <w:rsid w:val="008B6869"/>
    <w:rPr>
      <w:kern w:val="2"/>
      <w:sz w:val="18"/>
      <w:szCs w:val="18"/>
      <w:lang w:val="en"/>
    </w:rPr>
  </w:style>
  <w:style w:type="paragraph" w:styleId="aa">
    <w:name w:val="header"/>
    <w:basedOn w:val="a"/>
    <w:link w:val="ab"/>
    <w:rsid w:val="008B6869"/>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1"/>
    <w:link w:val="aa"/>
    <w:rsid w:val="008B6869"/>
    <w:rPr>
      <w:kern w:val="2"/>
      <w:sz w:val="18"/>
      <w:szCs w:val="18"/>
      <w:lang w:val="en"/>
    </w:rPr>
  </w:style>
  <w:style w:type="paragraph" w:styleId="ac">
    <w:name w:val="footer"/>
    <w:basedOn w:val="a"/>
    <w:link w:val="ad"/>
    <w:rsid w:val="008B6869"/>
    <w:pPr>
      <w:tabs>
        <w:tab w:val="center" w:pos="4153"/>
        <w:tab w:val="right" w:pos="8306"/>
      </w:tabs>
      <w:snapToGrid w:val="0"/>
      <w:jc w:val="left"/>
    </w:pPr>
    <w:rPr>
      <w:sz w:val="18"/>
      <w:szCs w:val="18"/>
    </w:rPr>
  </w:style>
  <w:style w:type="character" w:customStyle="1" w:styleId="ad">
    <w:name w:val="页脚 字符"/>
    <w:basedOn w:val="a1"/>
    <w:link w:val="ac"/>
    <w:rsid w:val="008B6869"/>
    <w:rPr>
      <w:kern w:val="2"/>
      <w:sz w:val="18"/>
      <w:szCs w:val="18"/>
      <w:lang w:val="en"/>
    </w:rPr>
  </w:style>
  <w:style w:type="paragraph" w:styleId="ae">
    <w:name w:val="Normal (Web)"/>
    <w:basedOn w:val="a"/>
    <w:uiPriority w:val="99"/>
    <w:rsid w:val="008B6869"/>
    <w:pPr>
      <w:widowControl/>
      <w:jc w:val="left"/>
    </w:pPr>
    <w:rPr>
      <w:rFonts w:ascii="宋体" w:hAnsi="宋体" w:cs="宋体"/>
      <w:kern w:val="0"/>
      <w:sz w:val="26"/>
      <w:szCs w:val="26"/>
    </w:rPr>
  </w:style>
  <w:style w:type="character" w:customStyle="1" w:styleId="apple-converted-space">
    <w:name w:val="apple-converted-space"/>
    <w:basedOn w:val="a1"/>
    <w:rsid w:val="00051472"/>
  </w:style>
  <w:style w:type="character" w:styleId="af">
    <w:name w:val="Hyperlink"/>
    <w:basedOn w:val="a1"/>
    <w:uiPriority w:val="99"/>
    <w:rsid w:val="008B6869"/>
    <w:rPr>
      <w:color w:val="0000FF"/>
      <w:u w:val="single"/>
    </w:rPr>
  </w:style>
  <w:style w:type="paragraph" w:styleId="af0">
    <w:name w:val="Title"/>
    <w:basedOn w:val="a0"/>
    <w:next w:val="a"/>
    <w:link w:val="af1"/>
    <w:uiPriority w:val="10"/>
    <w:qFormat/>
    <w:rsid w:val="008B6869"/>
    <w:pPr>
      <w:spacing w:before="240" w:after="60"/>
      <w:jc w:val="center"/>
      <w:outlineLvl w:val="0"/>
    </w:pPr>
    <w:rPr>
      <w:rFonts w:asciiTheme="majorHAnsi" w:hAnsiTheme="majorHAnsi" w:cstheme="majorBidi"/>
      <w:b/>
      <w:bCs/>
      <w:sz w:val="32"/>
      <w:szCs w:val="32"/>
      <w:lang w:val="en-US"/>
    </w:rPr>
  </w:style>
  <w:style w:type="character" w:customStyle="1" w:styleId="af1">
    <w:name w:val="标题 字符"/>
    <w:basedOn w:val="a1"/>
    <w:link w:val="af0"/>
    <w:uiPriority w:val="10"/>
    <w:rsid w:val="008B6869"/>
    <w:rPr>
      <w:rFonts w:asciiTheme="majorHAnsi" w:hAnsiTheme="majorHAnsi" w:cstheme="majorBidi"/>
      <w:b/>
      <w:bCs/>
      <w:kern w:val="44"/>
      <w:sz w:val="32"/>
      <w:szCs w:val="32"/>
    </w:rPr>
  </w:style>
  <w:style w:type="table" w:styleId="af2">
    <w:name w:val="Table Grid"/>
    <w:basedOn w:val="a2"/>
    <w:uiPriority w:val="59"/>
    <w:rsid w:val="008B686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正文无缩进"/>
    <w:basedOn w:val="a"/>
    <w:next w:val="a"/>
    <w:link w:val="Char"/>
    <w:qFormat/>
    <w:rsid w:val="008B6869"/>
    <w:pPr>
      <w:ind w:firstLineChars="0" w:firstLine="0"/>
    </w:pPr>
    <w:rPr>
      <w:kern w:val="44"/>
    </w:rPr>
  </w:style>
  <w:style w:type="character" w:customStyle="1" w:styleId="Char">
    <w:name w:val="正文无缩进 Char"/>
    <w:basedOn w:val="a1"/>
    <w:link w:val="a0"/>
    <w:rsid w:val="008B6869"/>
    <w:rPr>
      <w:kern w:val="44"/>
      <w:sz w:val="21"/>
      <w:szCs w:val="21"/>
      <w:lang w:val="en"/>
    </w:rPr>
  </w:style>
  <w:style w:type="paragraph" w:styleId="TOC1">
    <w:name w:val="toc 1"/>
    <w:basedOn w:val="a0"/>
    <w:next w:val="a0"/>
    <w:autoRedefine/>
    <w:uiPriority w:val="39"/>
    <w:qFormat/>
    <w:rsid w:val="008B6869"/>
    <w:pPr>
      <w:tabs>
        <w:tab w:val="left" w:pos="420"/>
        <w:tab w:val="right" w:leader="dot" w:pos="8295"/>
      </w:tabs>
      <w:spacing w:before="0" w:after="0"/>
    </w:pPr>
    <w:rPr>
      <w:noProof/>
      <w:szCs w:val="24"/>
      <w:lang w:val="en-US"/>
    </w:rPr>
  </w:style>
  <w:style w:type="paragraph" w:styleId="TOC2">
    <w:name w:val="toc 2"/>
    <w:basedOn w:val="a0"/>
    <w:next w:val="a0"/>
    <w:autoRedefine/>
    <w:uiPriority w:val="39"/>
    <w:qFormat/>
    <w:rsid w:val="008B6869"/>
    <w:pPr>
      <w:tabs>
        <w:tab w:val="left" w:pos="630"/>
        <w:tab w:val="left" w:pos="900"/>
        <w:tab w:val="right" w:leader="dot" w:pos="8296"/>
      </w:tabs>
      <w:spacing w:before="0" w:after="0"/>
      <w:ind w:leftChars="100" w:left="210"/>
    </w:pPr>
    <w:rPr>
      <w:noProof/>
      <w:szCs w:val="24"/>
      <w:lang w:val="en-US"/>
    </w:rPr>
  </w:style>
  <w:style w:type="paragraph" w:styleId="TOC3">
    <w:name w:val="toc 3"/>
    <w:basedOn w:val="a0"/>
    <w:next w:val="a0"/>
    <w:autoRedefine/>
    <w:uiPriority w:val="39"/>
    <w:qFormat/>
    <w:rsid w:val="008B6869"/>
    <w:pPr>
      <w:tabs>
        <w:tab w:val="left" w:pos="1050"/>
        <w:tab w:val="right" w:leader="dot" w:pos="8296"/>
      </w:tabs>
      <w:spacing w:before="0" w:after="0"/>
      <w:ind w:leftChars="200" w:left="420"/>
    </w:pPr>
    <w:rPr>
      <w:noProof/>
      <w:szCs w:val="24"/>
      <w:lang w:val="en-US"/>
    </w:rPr>
  </w:style>
  <w:style w:type="paragraph" w:styleId="TOC4">
    <w:name w:val="toc 4"/>
    <w:basedOn w:val="a"/>
    <w:next w:val="a"/>
    <w:autoRedefine/>
    <w:uiPriority w:val="39"/>
    <w:unhideWhenUsed/>
    <w:rsid w:val="008B6869"/>
    <w:pPr>
      <w:spacing w:before="0" w:after="0"/>
      <w:ind w:leftChars="200" w:left="200" w:firstLine="200"/>
      <w:jc w:val="left"/>
    </w:pPr>
    <w:rPr>
      <w:rFonts w:asciiTheme="minorHAnsi" w:eastAsiaTheme="minorEastAsia" w:hAnsiTheme="minorHAnsi" w:cstheme="minorBidi"/>
      <w:szCs w:val="22"/>
      <w:lang w:val="en-US"/>
    </w:rPr>
  </w:style>
  <w:style w:type="paragraph" w:styleId="TOC5">
    <w:name w:val="toc 5"/>
    <w:basedOn w:val="a"/>
    <w:next w:val="a"/>
    <w:autoRedefine/>
    <w:uiPriority w:val="39"/>
    <w:unhideWhenUsed/>
    <w:rsid w:val="008B6869"/>
    <w:pPr>
      <w:spacing w:before="0" w:after="0"/>
      <w:ind w:leftChars="800" w:left="1680"/>
    </w:pPr>
    <w:rPr>
      <w:rFonts w:asciiTheme="minorHAnsi" w:eastAsiaTheme="minorEastAsia" w:hAnsiTheme="minorHAnsi" w:cstheme="minorBidi"/>
      <w:szCs w:val="22"/>
      <w:lang w:val="en-US"/>
    </w:rPr>
  </w:style>
  <w:style w:type="paragraph" w:styleId="TOC6">
    <w:name w:val="toc 6"/>
    <w:basedOn w:val="a"/>
    <w:next w:val="a"/>
    <w:autoRedefine/>
    <w:uiPriority w:val="39"/>
    <w:unhideWhenUsed/>
    <w:rsid w:val="008B6869"/>
    <w:pPr>
      <w:ind w:leftChars="1000" w:left="2100"/>
    </w:pPr>
    <w:rPr>
      <w:rFonts w:asciiTheme="minorHAnsi" w:eastAsiaTheme="minorEastAsia" w:hAnsiTheme="minorHAnsi" w:cstheme="minorBidi"/>
      <w:szCs w:val="22"/>
    </w:rPr>
  </w:style>
  <w:style w:type="paragraph" w:styleId="TOC7">
    <w:name w:val="toc 7"/>
    <w:basedOn w:val="a"/>
    <w:next w:val="a"/>
    <w:autoRedefine/>
    <w:uiPriority w:val="39"/>
    <w:unhideWhenUsed/>
    <w:rsid w:val="008B6869"/>
    <w:pPr>
      <w:ind w:leftChars="1200" w:left="2520"/>
    </w:pPr>
    <w:rPr>
      <w:rFonts w:asciiTheme="minorHAnsi" w:eastAsiaTheme="minorEastAsia" w:hAnsiTheme="minorHAnsi" w:cstheme="minorBidi"/>
      <w:szCs w:val="22"/>
    </w:rPr>
  </w:style>
  <w:style w:type="paragraph" w:styleId="TOC8">
    <w:name w:val="toc 8"/>
    <w:basedOn w:val="a"/>
    <w:next w:val="a"/>
    <w:autoRedefine/>
    <w:uiPriority w:val="39"/>
    <w:unhideWhenUsed/>
    <w:rsid w:val="008B6869"/>
    <w:pPr>
      <w:ind w:leftChars="1400" w:left="2940"/>
    </w:pPr>
    <w:rPr>
      <w:rFonts w:asciiTheme="minorHAnsi" w:eastAsiaTheme="minorEastAsia" w:hAnsiTheme="minorHAnsi" w:cstheme="minorBidi"/>
      <w:szCs w:val="22"/>
    </w:rPr>
  </w:style>
  <w:style w:type="paragraph" w:styleId="TOC9">
    <w:name w:val="toc 9"/>
    <w:basedOn w:val="a"/>
    <w:next w:val="a"/>
    <w:autoRedefine/>
    <w:uiPriority w:val="39"/>
    <w:unhideWhenUsed/>
    <w:rsid w:val="008B6869"/>
    <w:pPr>
      <w:ind w:leftChars="1600" w:left="3360"/>
    </w:pPr>
    <w:rPr>
      <w:rFonts w:asciiTheme="minorHAnsi" w:eastAsiaTheme="minorEastAsia" w:hAnsiTheme="minorHAnsi" w:cstheme="minorBidi"/>
      <w:szCs w:val="22"/>
    </w:rPr>
  </w:style>
  <w:style w:type="character" w:styleId="af3">
    <w:name w:val="Subtle Emphasis"/>
    <w:basedOn w:val="a1"/>
    <w:uiPriority w:val="19"/>
    <w:qFormat/>
    <w:rsid w:val="008B6869"/>
    <w:rPr>
      <w:i/>
      <w:iCs/>
      <w:color w:val="404040" w:themeColor="text1" w:themeTint="BF"/>
    </w:rPr>
  </w:style>
  <w:style w:type="character" w:customStyle="1" w:styleId="a7">
    <w:name w:val="列表段落 字符"/>
    <w:basedOn w:val="a1"/>
    <w:link w:val="a6"/>
    <w:uiPriority w:val="34"/>
    <w:rsid w:val="008B6869"/>
    <w:rPr>
      <w:rFonts w:ascii="Calibri" w:hAnsi="Calibri"/>
      <w:kern w:val="2"/>
      <w:sz w:val="21"/>
      <w:szCs w:val="22"/>
      <w:lang w:val="en"/>
    </w:rPr>
  </w:style>
  <w:style w:type="paragraph" w:customStyle="1" w:styleId="10">
    <w:name w:val="测试1"/>
    <w:basedOn w:val="a6"/>
    <w:semiHidden/>
    <w:rsid w:val="008B6869"/>
    <w:pPr>
      <w:numPr>
        <w:numId w:val="51"/>
      </w:numPr>
      <w:ind w:firstLineChars="0" w:firstLine="0"/>
    </w:pPr>
    <w:rPr>
      <w:rFonts w:ascii="Times New Roman" w:eastAsiaTheme="minorEastAsia" w:hAnsi="Times New Roman"/>
      <w:szCs w:val="24"/>
    </w:rPr>
  </w:style>
  <w:style w:type="paragraph" w:styleId="af4">
    <w:name w:val="Plain Text"/>
    <w:basedOn w:val="a"/>
    <w:link w:val="af5"/>
    <w:semiHidden/>
    <w:rsid w:val="008B6869"/>
    <w:pPr>
      <w:widowControl/>
      <w:spacing w:before="100" w:beforeAutospacing="1" w:after="100" w:afterAutospacing="1"/>
      <w:jc w:val="left"/>
    </w:pPr>
    <w:rPr>
      <w:rFonts w:ascii="宋体" w:hAnsi="宋体" w:cs="宋体"/>
      <w:kern w:val="0"/>
      <w:sz w:val="24"/>
    </w:rPr>
  </w:style>
  <w:style w:type="character" w:customStyle="1" w:styleId="af5">
    <w:name w:val="纯文本 字符"/>
    <w:basedOn w:val="a1"/>
    <w:link w:val="af4"/>
    <w:semiHidden/>
    <w:rsid w:val="008B6869"/>
    <w:rPr>
      <w:rFonts w:ascii="宋体" w:hAnsi="宋体" w:cs="宋体"/>
      <w:sz w:val="24"/>
      <w:szCs w:val="21"/>
      <w:lang w:val="en"/>
    </w:rPr>
  </w:style>
  <w:style w:type="character" w:styleId="af6">
    <w:name w:val="FollowedHyperlink"/>
    <w:basedOn w:val="a1"/>
    <w:uiPriority w:val="99"/>
    <w:rsid w:val="008B6869"/>
    <w:rPr>
      <w:color w:val="800080"/>
      <w:u w:val="single"/>
    </w:rPr>
  </w:style>
  <w:style w:type="paragraph" w:styleId="af7">
    <w:name w:val="Subtitle"/>
    <w:basedOn w:val="a0"/>
    <w:next w:val="a"/>
    <w:link w:val="af8"/>
    <w:uiPriority w:val="11"/>
    <w:qFormat/>
    <w:rsid w:val="008B6869"/>
    <w:pPr>
      <w:spacing w:before="240" w:after="60" w:line="312" w:lineRule="auto"/>
      <w:jc w:val="center"/>
      <w:outlineLvl w:val="1"/>
    </w:pPr>
    <w:rPr>
      <w:rFonts w:asciiTheme="majorHAnsi" w:hAnsiTheme="majorHAnsi" w:cstheme="majorBidi"/>
      <w:b/>
      <w:bCs/>
      <w:kern w:val="28"/>
      <w:sz w:val="32"/>
      <w:szCs w:val="32"/>
      <w:lang w:val="en-US"/>
    </w:rPr>
  </w:style>
  <w:style w:type="character" w:customStyle="1" w:styleId="af8">
    <w:name w:val="副标题 字符"/>
    <w:basedOn w:val="a1"/>
    <w:link w:val="af7"/>
    <w:uiPriority w:val="11"/>
    <w:rsid w:val="008B6869"/>
    <w:rPr>
      <w:rFonts w:asciiTheme="majorHAnsi" w:hAnsiTheme="majorHAnsi" w:cstheme="majorBidi"/>
      <w:b/>
      <w:bCs/>
      <w:kern w:val="28"/>
      <w:sz w:val="32"/>
      <w:szCs w:val="32"/>
    </w:rPr>
  </w:style>
  <w:style w:type="character" w:styleId="af9">
    <w:name w:val="Intense Emphasis"/>
    <w:basedOn w:val="a1"/>
    <w:uiPriority w:val="21"/>
    <w:qFormat/>
    <w:rsid w:val="008B6869"/>
    <w:rPr>
      <w:b/>
      <w:bCs/>
      <w:i/>
      <w:iCs/>
      <w:color w:val="4F81BD" w:themeColor="accent1"/>
    </w:rPr>
  </w:style>
  <w:style w:type="paragraph" w:styleId="afa">
    <w:name w:val="Date"/>
    <w:basedOn w:val="a"/>
    <w:next w:val="a"/>
    <w:link w:val="afb"/>
    <w:semiHidden/>
    <w:rsid w:val="008B6869"/>
    <w:pPr>
      <w:ind w:leftChars="2500" w:left="100"/>
    </w:pPr>
  </w:style>
  <w:style w:type="character" w:customStyle="1" w:styleId="afb">
    <w:name w:val="日期 字符"/>
    <w:basedOn w:val="a1"/>
    <w:link w:val="afa"/>
    <w:semiHidden/>
    <w:rsid w:val="008B6869"/>
    <w:rPr>
      <w:kern w:val="2"/>
      <w:sz w:val="21"/>
      <w:szCs w:val="21"/>
      <w:lang w:val="en"/>
    </w:rPr>
  </w:style>
  <w:style w:type="character" w:styleId="afc">
    <w:name w:val="Book Title"/>
    <w:basedOn w:val="a1"/>
    <w:uiPriority w:val="33"/>
    <w:qFormat/>
    <w:rsid w:val="008B6869"/>
    <w:rPr>
      <w:b/>
      <w:bCs/>
      <w:i/>
      <w:iCs/>
      <w:spacing w:val="5"/>
    </w:rPr>
  </w:style>
  <w:style w:type="paragraph" w:styleId="afd">
    <w:name w:val="Document Map"/>
    <w:basedOn w:val="a"/>
    <w:link w:val="afe"/>
    <w:semiHidden/>
    <w:rsid w:val="008B6869"/>
    <w:pPr>
      <w:shd w:val="clear" w:color="auto" w:fill="000080"/>
    </w:pPr>
  </w:style>
  <w:style w:type="character" w:customStyle="1" w:styleId="afe">
    <w:name w:val="文档结构图 字符"/>
    <w:basedOn w:val="a1"/>
    <w:link w:val="afd"/>
    <w:semiHidden/>
    <w:rsid w:val="008B6869"/>
    <w:rPr>
      <w:kern w:val="2"/>
      <w:sz w:val="21"/>
      <w:szCs w:val="21"/>
      <w:shd w:val="clear" w:color="auto" w:fill="000080"/>
      <w:lang w:val="en"/>
    </w:rPr>
  </w:style>
  <w:style w:type="paragraph" w:styleId="aff">
    <w:name w:val="No Spacing"/>
    <w:link w:val="aff0"/>
    <w:uiPriority w:val="1"/>
    <w:rsid w:val="008B6869"/>
    <w:rPr>
      <w:rFonts w:asciiTheme="minorHAnsi" w:eastAsiaTheme="minorEastAsia" w:hAnsiTheme="minorHAnsi" w:cstheme="minorBidi"/>
      <w:sz w:val="22"/>
      <w:szCs w:val="21"/>
      <w:lang w:eastAsia="ja-JP"/>
    </w:rPr>
  </w:style>
  <w:style w:type="character" w:customStyle="1" w:styleId="aff0">
    <w:name w:val="无间隔 字符"/>
    <w:basedOn w:val="a1"/>
    <w:link w:val="aff"/>
    <w:uiPriority w:val="1"/>
    <w:rsid w:val="008B6869"/>
    <w:rPr>
      <w:rFonts w:asciiTheme="minorHAnsi" w:eastAsiaTheme="minorEastAsia" w:hAnsiTheme="minorHAnsi" w:cstheme="minorBidi"/>
      <w:sz w:val="22"/>
      <w:szCs w:val="21"/>
      <w:lang w:eastAsia="ja-JP"/>
    </w:rPr>
  </w:style>
  <w:style w:type="paragraph" w:customStyle="1" w:styleId="11">
    <w:name w:val="样式1"/>
    <w:basedOn w:val="3"/>
    <w:semiHidden/>
    <w:rsid w:val="008B6869"/>
    <w:pPr>
      <w:numPr>
        <w:numId w:val="52"/>
      </w:numPr>
    </w:pPr>
  </w:style>
  <w:style w:type="paragraph" w:customStyle="1" w:styleId="21">
    <w:name w:val="样式2"/>
    <w:basedOn w:val="a"/>
    <w:link w:val="2Char"/>
    <w:semiHidden/>
    <w:rsid w:val="008B6869"/>
    <w:pPr>
      <w:ind w:firstLineChars="0" w:firstLine="0"/>
    </w:pPr>
    <w:rPr>
      <w:rFonts w:asciiTheme="minorHAnsi" w:eastAsiaTheme="minorEastAsia" w:hAnsiTheme="minorHAnsi" w:cstheme="minorBidi"/>
      <w:sz w:val="24"/>
    </w:rPr>
  </w:style>
  <w:style w:type="character" w:customStyle="1" w:styleId="2Char">
    <w:name w:val="样式2 Char"/>
    <w:basedOn w:val="a1"/>
    <w:link w:val="21"/>
    <w:semiHidden/>
    <w:rsid w:val="008B6869"/>
    <w:rPr>
      <w:rFonts w:asciiTheme="minorHAnsi" w:eastAsiaTheme="minorEastAsia" w:hAnsiTheme="minorHAnsi" w:cstheme="minorBidi"/>
      <w:kern w:val="2"/>
      <w:sz w:val="24"/>
      <w:szCs w:val="21"/>
      <w:lang w:val="en"/>
    </w:rPr>
  </w:style>
  <w:style w:type="numbering" w:customStyle="1" w:styleId="30">
    <w:name w:val="样式3"/>
    <w:uiPriority w:val="99"/>
    <w:rsid w:val="008B6869"/>
    <w:pPr>
      <w:numPr>
        <w:numId w:val="53"/>
      </w:numPr>
    </w:pPr>
  </w:style>
  <w:style w:type="character" w:styleId="aff1">
    <w:name w:val="page number"/>
    <w:basedOn w:val="a1"/>
    <w:semiHidden/>
    <w:rsid w:val="008B6869"/>
  </w:style>
  <w:style w:type="paragraph" w:styleId="aff2">
    <w:name w:val="Quote"/>
    <w:basedOn w:val="a"/>
    <w:next w:val="a"/>
    <w:link w:val="aff3"/>
    <w:uiPriority w:val="29"/>
    <w:qFormat/>
    <w:rsid w:val="008B6869"/>
    <w:pPr>
      <w:spacing w:before="0" w:after="0"/>
      <w:ind w:leftChars="200" w:left="420" w:firstLine="422"/>
      <w:jc w:val="left"/>
    </w:pPr>
    <w:rPr>
      <w:b/>
      <w:i/>
      <w:iCs/>
      <w:color w:val="404040" w:themeColor="text1" w:themeTint="BF"/>
    </w:rPr>
  </w:style>
  <w:style w:type="character" w:customStyle="1" w:styleId="aff3">
    <w:name w:val="引用 字符"/>
    <w:basedOn w:val="a1"/>
    <w:link w:val="aff2"/>
    <w:uiPriority w:val="29"/>
    <w:rsid w:val="008B6869"/>
    <w:rPr>
      <w:b/>
      <w:i/>
      <w:iCs/>
      <w:color w:val="404040" w:themeColor="text1" w:themeTint="BF"/>
      <w:kern w:val="2"/>
      <w:sz w:val="21"/>
      <w:szCs w:val="21"/>
      <w:lang w:val="en"/>
    </w:rPr>
  </w:style>
  <w:style w:type="character" w:styleId="aff4">
    <w:name w:val="Placeholder Text"/>
    <w:basedOn w:val="a1"/>
    <w:uiPriority w:val="99"/>
    <w:semiHidden/>
    <w:rsid w:val="008B6869"/>
    <w:rPr>
      <w:color w:val="808080"/>
    </w:rPr>
  </w:style>
  <w:style w:type="paragraph" w:styleId="aff5">
    <w:name w:val="Body Text"/>
    <w:basedOn w:val="a"/>
    <w:link w:val="aff6"/>
    <w:uiPriority w:val="99"/>
    <w:semiHidden/>
    <w:unhideWhenUsed/>
    <w:rsid w:val="008B6869"/>
    <w:pPr>
      <w:spacing w:after="120"/>
    </w:pPr>
  </w:style>
  <w:style w:type="character" w:customStyle="1" w:styleId="aff6">
    <w:name w:val="正文文本 字符"/>
    <w:basedOn w:val="a1"/>
    <w:link w:val="aff5"/>
    <w:uiPriority w:val="99"/>
    <w:semiHidden/>
    <w:rsid w:val="008B6869"/>
    <w:rPr>
      <w:kern w:val="2"/>
      <w:sz w:val="21"/>
      <w:szCs w:val="21"/>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302337">
      <w:bodyDiv w:val="1"/>
      <w:marLeft w:val="0"/>
      <w:marRight w:val="0"/>
      <w:marTop w:val="0"/>
      <w:marBottom w:val="0"/>
      <w:divBdr>
        <w:top w:val="none" w:sz="0" w:space="0" w:color="auto"/>
        <w:left w:val="none" w:sz="0" w:space="0" w:color="auto"/>
        <w:bottom w:val="none" w:sz="0" w:space="0" w:color="auto"/>
        <w:right w:val="none" w:sz="0" w:space="0" w:color="auto"/>
      </w:divBdr>
    </w:div>
    <w:div w:id="594898127">
      <w:bodyDiv w:val="1"/>
      <w:marLeft w:val="0"/>
      <w:marRight w:val="0"/>
      <w:marTop w:val="0"/>
      <w:marBottom w:val="0"/>
      <w:divBdr>
        <w:top w:val="none" w:sz="0" w:space="0" w:color="auto"/>
        <w:left w:val="none" w:sz="0" w:space="0" w:color="auto"/>
        <w:bottom w:val="none" w:sz="0" w:space="0" w:color="auto"/>
        <w:right w:val="none" w:sz="0" w:space="0" w:color="auto"/>
      </w:divBdr>
    </w:div>
    <w:div w:id="904412593">
      <w:bodyDiv w:val="1"/>
      <w:marLeft w:val="0"/>
      <w:marRight w:val="0"/>
      <w:marTop w:val="0"/>
      <w:marBottom w:val="0"/>
      <w:divBdr>
        <w:top w:val="none" w:sz="0" w:space="0" w:color="auto"/>
        <w:left w:val="none" w:sz="0" w:space="0" w:color="auto"/>
        <w:bottom w:val="none" w:sz="0" w:space="0" w:color="auto"/>
        <w:right w:val="none" w:sz="0" w:space="0" w:color="auto"/>
      </w:divBdr>
    </w:div>
    <w:div w:id="1142507022">
      <w:bodyDiv w:val="1"/>
      <w:marLeft w:val="0"/>
      <w:marRight w:val="0"/>
      <w:marTop w:val="0"/>
      <w:marBottom w:val="0"/>
      <w:divBdr>
        <w:top w:val="none" w:sz="0" w:space="0" w:color="auto"/>
        <w:left w:val="none" w:sz="0" w:space="0" w:color="auto"/>
        <w:bottom w:val="none" w:sz="0" w:space="0" w:color="auto"/>
        <w:right w:val="none" w:sz="0" w:space="0" w:color="auto"/>
      </w:divBdr>
    </w:div>
    <w:div w:id="1329361710">
      <w:bodyDiv w:val="1"/>
      <w:marLeft w:val="0"/>
      <w:marRight w:val="0"/>
      <w:marTop w:val="0"/>
      <w:marBottom w:val="0"/>
      <w:divBdr>
        <w:top w:val="none" w:sz="0" w:space="0" w:color="auto"/>
        <w:left w:val="none" w:sz="0" w:space="0" w:color="auto"/>
        <w:bottom w:val="none" w:sz="0" w:space="0" w:color="auto"/>
        <w:right w:val="none" w:sz="0" w:space="0" w:color="auto"/>
      </w:divBdr>
    </w:div>
    <w:div w:id="1383168771">
      <w:bodyDiv w:val="1"/>
      <w:marLeft w:val="0"/>
      <w:marRight w:val="0"/>
      <w:marTop w:val="0"/>
      <w:marBottom w:val="0"/>
      <w:divBdr>
        <w:top w:val="none" w:sz="0" w:space="0" w:color="auto"/>
        <w:left w:val="none" w:sz="0" w:space="0" w:color="auto"/>
        <w:bottom w:val="none" w:sz="0" w:space="0" w:color="auto"/>
        <w:right w:val="none" w:sz="0" w:space="0" w:color="auto"/>
      </w:divBdr>
    </w:div>
    <w:div w:id="179131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1.png"/><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oleObject" Target="embeddings/oleObject4.bin"/><Relationship Id="rId36"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2.bin"/><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oleObject" Target="embeddings/oleObject5.bin"/><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759</Words>
  <Characters>4332</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Lizzy Chen 陈利君</dc:creator>
  <cp:lastModifiedBy>Lizzy Chen 陈利君</cp:lastModifiedBy>
  <cp:revision>2</cp:revision>
  <cp:lastPrinted>2015-09-08T07:53:00Z</cp:lastPrinted>
  <dcterms:created xsi:type="dcterms:W3CDTF">2025-02-18T06:46:00Z</dcterms:created>
  <dcterms:modified xsi:type="dcterms:W3CDTF">2025-02-18T06:46:00Z</dcterms:modified>
</cp:coreProperties>
</file>