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88" w:rsidRDefault="008E0588" w:rsidP="008E0588">
      <w:pPr>
        <w:jc w:val="center"/>
        <w:rPr>
          <w:rFonts w:ascii="华文细黑" w:eastAsia="华文细黑" w:hAnsi="华文细黑"/>
          <w:b/>
          <w:bCs/>
          <w:sz w:val="32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2B6BEF" w:rsidRPr="006C3448" w:rsidTr="00E87717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E877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  <w:r w:rsidRPr="00FA2DC8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622" w:type="dxa"/>
            <w:vAlign w:val="center"/>
          </w:tcPr>
          <w:p w:rsidR="002B6BEF" w:rsidRPr="00FA2DC8" w:rsidRDefault="006C3448" w:rsidP="00E877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周耀纲</w:t>
            </w:r>
          </w:p>
        </w:tc>
        <w:tc>
          <w:tcPr>
            <w:tcW w:w="4675" w:type="dxa"/>
            <w:vMerge w:val="restart"/>
          </w:tcPr>
          <w:p w:rsidR="002B6BEF" w:rsidRPr="006C3448" w:rsidRDefault="002B6BEF" w:rsidP="00E87717">
            <w:pPr>
              <w:pStyle w:val="a3"/>
              <w:jc w:val="right"/>
              <w:rPr>
                <w:sz w:val="21"/>
                <w:szCs w:val="21"/>
              </w:rPr>
            </w:pPr>
          </w:p>
        </w:tc>
      </w:tr>
      <w:tr w:rsidR="002B6BEF" w:rsidRPr="00FA2DC8" w:rsidTr="00E87717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E87717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3622" w:type="dxa"/>
            <w:vAlign w:val="center"/>
          </w:tcPr>
          <w:p w:rsidR="002B6BEF" w:rsidRPr="00FA2DC8" w:rsidRDefault="002B6BEF" w:rsidP="004D57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vMerge/>
          </w:tcPr>
          <w:p w:rsidR="002B6BEF" w:rsidRPr="00FA2DC8" w:rsidRDefault="002B6BEF" w:rsidP="00E87717">
            <w:pPr>
              <w:rPr>
                <w:szCs w:val="21"/>
              </w:rPr>
            </w:pPr>
          </w:p>
        </w:tc>
      </w:tr>
      <w:tr w:rsidR="002B6BEF" w:rsidRPr="00FA2DC8" w:rsidTr="00E87717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E87717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版本：</w:t>
            </w:r>
          </w:p>
        </w:tc>
        <w:tc>
          <w:tcPr>
            <w:tcW w:w="3622" w:type="dxa"/>
            <w:vAlign w:val="center"/>
          </w:tcPr>
          <w:p w:rsidR="002B6BEF" w:rsidRPr="00FA2DC8" w:rsidRDefault="002B6BEF" w:rsidP="006C3448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V</w:t>
            </w:r>
            <w:r w:rsidR="00E31FCB">
              <w:rPr>
                <w:rFonts w:ascii="宋体" w:hAnsi="宋体"/>
                <w:szCs w:val="21"/>
              </w:rPr>
              <w:t>2</w:t>
            </w:r>
            <w:r w:rsidRPr="00FA2DC8">
              <w:rPr>
                <w:rFonts w:ascii="宋体" w:hAnsi="宋体" w:hint="eastAsia"/>
                <w:szCs w:val="21"/>
              </w:rPr>
              <w:t>.</w:t>
            </w:r>
            <w:r w:rsidR="006C344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75" w:type="dxa"/>
            <w:vMerge/>
          </w:tcPr>
          <w:p w:rsidR="002B6BEF" w:rsidRPr="00FA2DC8" w:rsidRDefault="002B6BEF" w:rsidP="00E87717">
            <w:pPr>
              <w:rPr>
                <w:szCs w:val="21"/>
              </w:rPr>
            </w:pPr>
          </w:p>
        </w:tc>
      </w:tr>
      <w:tr w:rsidR="002B6BEF" w:rsidRPr="00FA2DC8" w:rsidTr="00E87717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E87717">
            <w:pPr>
              <w:rPr>
                <w:szCs w:val="21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Cs w:val="21"/>
              </w:rPr>
              <w:t>E_mail</w:t>
            </w:r>
            <w:proofErr w:type="spellEnd"/>
            <w:r w:rsidRPr="00FA2DC8">
              <w:rPr>
                <w:rFonts w:hint="eastAsia"/>
                <w:szCs w:val="21"/>
              </w:rPr>
              <w:t>:</w:t>
            </w:r>
          </w:p>
        </w:tc>
        <w:tc>
          <w:tcPr>
            <w:tcW w:w="3622" w:type="dxa"/>
            <w:vAlign w:val="center"/>
          </w:tcPr>
          <w:p w:rsidR="002B6BEF" w:rsidRPr="00FA2DC8" w:rsidRDefault="00733147" w:rsidP="00E87717">
            <w:pPr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S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upport@beckhoff.com.cn</w:t>
            </w:r>
          </w:p>
        </w:tc>
        <w:tc>
          <w:tcPr>
            <w:tcW w:w="4675" w:type="dxa"/>
            <w:vMerge/>
          </w:tcPr>
          <w:p w:rsidR="002B6BEF" w:rsidRPr="00FA2DC8" w:rsidRDefault="002B6BEF" w:rsidP="00E87717">
            <w:pPr>
              <w:rPr>
                <w:szCs w:val="21"/>
              </w:rPr>
            </w:pPr>
          </w:p>
        </w:tc>
      </w:tr>
    </w:tbl>
    <w:p w:rsidR="002B6BEF" w:rsidRPr="00FA2DC8" w:rsidRDefault="002B6BEF" w:rsidP="002B6BEF">
      <w:pPr>
        <w:ind w:left="5760" w:firstLine="720"/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A22FB5" w:rsidTr="00E87717">
        <w:trPr>
          <w:trHeight w:val="287"/>
        </w:trPr>
        <w:tc>
          <w:tcPr>
            <w:tcW w:w="9360" w:type="dxa"/>
          </w:tcPr>
          <w:p w:rsidR="002B6BEF" w:rsidRPr="002B6BEF" w:rsidRDefault="00F12662" w:rsidP="00D4326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36"/>
                <w:szCs w:val="36"/>
              </w:rPr>
              <w:t>把</w:t>
            </w:r>
            <w:r w:rsidR="00D43268">
              <w:rPr>
                <w:rFonts w:hint="eastAsia"/>
                <w:b/>
                <w:kern w:val="0"/>
                <w:sz w:val="36"/>
                <w:szCs w:val="36"/>
              </w:rPr>
              <w:t>WES7</w:t>
            </w:r>
            <w:r w:rsidR="00FF5259">
              <w:rPr>
                <w:rFonts w:hint="eastAsia"/>
                <w:b/>
                <w:kern w:val="0"/>
                <w:sz w:val="36"/>
                <w:szCs w:val="36"/>
              </w:rPr>
              <w:t>系统语言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>改</w:t>
            </w:r>
            <w:r w:rsidR="00D43268">
              <w:rPr>
                <w:rFonts w:hint="eastAsia"/>
                <w:b/>
                <w:kern w:val="0"/>
                <w:sz w:val="36"/>
                <w:szCs w:val="36"/>
              </w:rPr>
              <w:t>为中文</w:t>
            </w:r>
            <w:r w:rsidR="00FF5259">
              <w:rPr>
                <w:rFonts w:hint="eastAsia"/>
                <w:b/>
                <w:kern w:val="0"/>
                <w:sz w:val="36"/>
                <w:szCs w:val="36"/>
              </w:rPr>
              <w:t>的</w:t>
            </w:r>
            <w:r w:rsidR="00D43268">
              <w:rPr>
                <w:rFonts w:hint="eastAsia"/>
                <w:b/>
                <w:kern w:val="0"/>
                <w:sz w:val="36"/>
                <w:szCs w:val="36"/>
              </w:rPr>
              <w:t>步骤</w:t>
            </w:r>
          </w:p>
        </w:tc>
      </w:tr>
    </w:tbl>
    <w:p w:rsidR="002B6BEF" w:rsidRPr="00FA2DC8" w:rsidRDefault="002B6BEF" w:rsidP="002B6BEF">
      <w:pPr>
        <w:rPr>
          <w:szCs w:val="21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AA630F" wp14:editId="22A6E236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0"/>
                <wp:effectExtent l="9525" t="6985" r="9525" b="1206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B6C4B" id="直接连接符 1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26LgIAADU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466"/>
        </w:trPr>
        <w:tc>
          <w:tcPr>
            <w:tcW w:w="9360" w:type="dxa"/>
            <w:vAlign w:val="center"/>
          </w:tcPr>
          <w:p w:rsidR="002B6BEF" w:rsidRPr="005E0AD8" w:rsidRDefault="00FF5259" w:rsidP="005E0AD8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sz w:val="24"/>
              </w:rPr>
              <w:t>本例可用作为改变</w:t>
            </w:r>
            <w:r w:rsidR="00D43268">
              <w:rPr>
                <w:rFonts w:asciiTheme="minorEastAsia" w:eastAsiaTheme="minorEastAsia" w:hAnsiTheme="minorEastAsia" w:hint="eastAsia"/>
                <w:sz w:val="24"/>
              </w:rPr>
              <w:t>WES7</w:t>
            </w:r>
            <w:r w:rsidRPr="005E0AD8">
              <w:rPr>
                <w:rFonts w:asciiTheme="minorEastAsia" w:eastAsiaTheme="minorEastAsia" w:hAnsiTheme="minorEastAsia" w:hint="eastAsia"/>
                <w:sz w:val="24"/>
              </w:rPr>
              <w:t>系统语言的参考</w:t>
            </w:r>
          </w:p>
        </w:tc>
      </w:tr>
    </w:tbl>
    <w:p w:rsidR="002B6BEF" w:rsidRPr="00FF5259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BD5DEB" w:rsidRPr="00FA2DC8" w:rsidTr="00BD5DEB">
        <w:tc>
          <w:tcPr>
            <w:tcW w:w="2880" w:type="dxa"/>
          </w:tcPr>
          <w:p w:rsidR="00BD5DEB" w:rsidRPr="005E0AD8" w:rsidRDefault="00BD5DEB" w:rsidP="005E0AD8">
            <w:pPr>
              <w:pStyle w:val="a8"/>
              <w:ind w:left="36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sz w:val="24"/>
              </w:rPr>
              <w:t>文件名称</w:t>
            </w:r>
          </w:p>
        </w:tc>
        <w:tc>
          <w:tcPr>
            <w:tcW w:w="6480" w:type="dxa"/>
          </w:tcPr>
          <w:p w:rsidR="00BD5DEB" w:rsidRPr="005E0AD8" w:rsidRDefault="00BD5DEB" w:rsidP="005E0AD8">
            <w:pPr>
              <w:pStyle w:val="a8"/>
              <w:ind w:left="36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sz w:val="24"/>
              </w:rPr>
              <w:t>文件说明</w:t>
            </w:r>
          </w:p>
        </w:tc>
      </w:tr>
      <w:tr w:rsidR="00BD5DEB" w:rsidRPr="005E0AD8" w:rsidTr="00BD5DEB">
        <w:tc>
          <w:tcPr>
            <w:tcW w:w="2880" w:type="dxa"/>
          </w:tcPr>
          <w:p w:rsidR="00BD5DEB" w:rsidRPr="00DC7C38" w:rsidRDefault="00FF5259" w:rsidP="00DC7C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C7C38">
              <w:rPr>
                <w:rFonts w:eastAsiaTheme="minorEastAsia"/>
                <w:sz w:val="24"/>
              </w:rPr>
              <w:t>BeckhoffIPC</w:t>
            </w:r>
            <w:proofErr w:type="spellEnd"/>
            <w:r w:rsidRPr="00DC7C38">
              <w:rPr>
                <w:rFonts w:eastAsiaTheme="minorEastAsia"/>
                <w:sz w:val="24"/>
              </w:rPr>
              <w:t>-Feature</w:t>
            </w:r>
            <w:r w:rsidR="00DC7C38">
              <w:rPr>
                <w:rFonts w:eastAsiaTheme="minorEastAsia" w:hint="eastAsia"/>
                <w:sz w:val="24"/>
              </w:rPr>
              <w:t xml:space="preserve"> </w:t>
            </w:r>
            <w:r w:rsidRPr="00DC7C38">
              <w:rPr>
                <w:rFonts w:eastAsiaTheme="minorEastAsia"/>
                <w:sz w:val="24"/>
              </w:rPr>
              <w:t>Manager</w:t>
            </w:r>
          </w:p>
        </w:tc>
        <w:tc>
          <w:tcPr>
            <w:tcW w:w="6480" w:type="dxa"/>
          </w:tcPr>
          <w:p w:rsidR="00BD5DEB" w:rsidRPr="005E0AD8" w:rsidRDefault="00FF5259" w:rsidP="005E0AD8">
            <w:pPr>
              <w:rPr>
                <w:rFonts w:asciiTheme="minorEastAsia" w:eastAsiaTheme="minorEastAsia" w:hAnsiTheme="minorEastAsia"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sz w:val="24"/>
              </w:rPr>
              <w:t>用于安装语言和组件包</w:t>
            </w:r>
            <w:r w:rsidR="006C3448">
              <w:rPr>
                <w:rFonts w:asciiTheme="minorEastAsia" w:eastAsiaTheme="minorEastAsia" w:hAnsiTheme="minorEastAsia" w:hint="eastAsia"/>
                <w:sz w:val="24"/>
              </w:rPr>
              <w:t>，已包含在控制器中。</w:t>
            </w:r>
          </w:p>
        </w:tc>
      </w:tr>
      <w:tr w:rsidR="00BD5DEB" w:rsidRPr="00FA2DC8" w:rsidTr="00FF5259">
        <w:trPr>
          <w:trHeight w:val="375"/>
        </w:trPr>
        <w:tc>
          <w:tcPr>
            <w:tcW w:w="2880" w:type="dxa"/>
          </w:tcPr>
          <w:p w:rsidR="00BD5DEB" w:rsidRPr="00DC7C38" w:rsidRDefault="005E0AD8" w:rsidP="00DC7C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OLE_LINK7"/>
            <w:bookmarkStart w:id="1" w:name="OLE_LINK8"/>
            <w:r w:rsidRPr="00DC7C38">
              <w:rPr>
                <w:rFonts w:eastAsiaTheme="minorEastAsia"/>
                <w:sz w:val="24"/>
              </w:rPr>
              <w:t>Chinese</w:t>
            </w:r>
            <w:r w:rsidRPr="00DC7C38">
              <w:rPr>
                <w:rFonts w:eastAsiaTheme="minorEastAsia" w:hint="eastAsia"/>
                <w:sz w:val="24"/>
              </w:rPr>
              <w:t xml:space="preserve"> </w:t>
            </w:r>
            <w:r w:rsidRPr="00DC7C38">
              <w:rPr>
                <w:rFonts w:eastAsiaTheme="minorEastAsia"/>
                <w:sz w:val="24"/>
              </w:rPr>
              <w:t>Simplified</w:t>
            </w:r>
            <w:r w:rsidR="00FF5259" w:rsidRPr="00DC7C38">
              <w:rPr>
                <w:rFonts w:eastAsiaTheme="minorEastAsia"/>
                <w:sz w:val="24"/>
              </w:rPr>
              <w:t>(</w:t>
            </w:r>
            <w:proofErr w:type="spellStart"/>
            <w:r w:rsidR="00FF5259" w:rsidRPr="00DC7C38">
              <w:rPr>
                <w:rFonts w:eastAsiaTheme="minorEastAsia"/>
                <w:sz w:val="24"/>
              </w:rPr>
              <w:t>zh</w:t>
            </w:r>
            <w:proofErr w:type="spellEnd"/>
            <w:r w:rsidR="00FF5259" w:rsidRPr="00DC7C38">
              <w:rPr>
                <w:rFonts w:eastAsiaTheme="minorEastAsia"/>
                <w:sz w:val="24"/>
              </w:rPr>
              <w:t>-CN)</w:t>
            </w:r>
            <w:bookmarkEnd w:id="0"/>
            <w:bookmarkEnd w:id="1"/>
          </w:p>
        </w:tc>
        <w:tc>
          <w:tcPr>
            <w:tcW w:w="6480" w:type="dxa"/>
          </w:tcPr>
          <w:p w:rsidR="00BD5DEB" w:rsidRPr="005E0AD8" w:rsidRDefault="00FF5259" w:rsidP="005E0AD8">
            <w:pPr>
              <w:rPr>
                <w:rFonts w:asciiTheme="minorEastAsia" w:eastAsiaTheme="minorEastAsia" w:hAnsiTheme="minorEastAsia"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sz w:val="24"/>
              </w:rPr>
              <w:t>语言包</w:t>
            </w:r>
          </w:p>
        </w:tc>
      </w:tr>
    </w:tbl>
    <w:p w:rsidR="00D277A9" w:rsidRDefault="006C3448" w:rsidP="006C3448">
      <w:pPr>
        <w:jc w:val="left"/>
        <w:rPr>
          <w:szCs w:val="21"/>
        </w:rPr>
      </w:pPr>
      <w:r>
        <w:rPr>
          <w:rFonts w:hint="eastAsia"/>
          <w:szCs w:val="21"/>
        </w:rPr>
        <w:t>语言</w:t>
      </w:r>
      <w:proofErr w:type="gramStart"/>
      <w:r>
        <w:rPr>
          <w:rFonts w:hint="eastAsia"/>
          <w:szCs w:val="21"/>
        </w:rPr>
        <w:t>包根据</w:t>
      </w:r>
      <w:proofErr w:type="gramEnd"/>
      <w:r>
        <w:rPr>
          <w:rFonts w:hint="eastAsia"/>
          <w:szCs w:val="21"/>
        </w:rPr>
        <w:t>操作系统版本</w:t>
      </w:r>
      <w:r w:rsidR="00F12662">
        <w:rPr>
          <w:rFonts w:hint="eastAsia"/>
          <w:szCs w:val="21"/>
        </w:rPr>
        <w:t>可从以下路径下载</w:t>
      </w:r>
    </w:p>
    <w:p w:rsidR="006C3448" w:rsidRDefault="006C3448" w:rsidP="006C3448">
      <w:pPr>
        <w:jc w:val="left"/>
        <w:rPr>
          <w:szCs w:val="21"/>
        </w:rPr>
      </w:pPr>
      <w:hyperlink r:id="rId7" w:history="1">
        <w:r w:rsidRPr="009E7DC4">
          <w:rPr>
            <w:rStyle w:val="a6"/>
            <w:szCs w:val="21"/>
          </w:rPr>
          <w:t>https://download.beckhoff.com/download/software/embPC-Control/Solution/WES7/x64/WES7-SP1-LanguagePacks</w:t>
        </w:r>
      </w:hyperlink>
    </w:p>
    <w:p w:rsidR="006C3448" w:rsidRDefault="006C3448" w:rsidP="006C3448">
      <w:pPr>
        <w:jc w:val="left"/>
        <w:rPr>
          <w:szCs w:val="21"/>
        </w:rPr>
      </w:pPr>
    </w:p>
    <w:p w:rsidR="006C3448" w:rsidRDefault="006C3448" w:rsidP="006C3448">
      <w:pPr>
        <w:jc w:val="left"/>
        <w:rPr>
          <w:szCs w:val="21"/>
        </w:rPr>
      </w:pPr>
      <w:hyperlink r:id="rId8" w:history="1">
        <w:r w:rsidRPr="009E7DC4">
          <w:rPr>
            <w:rStyle w:val="a6"/>
            <w:szCs w:val="21"/>
          </w:rPr>
          <w:t>https://download.beckhoff.com/download/software/embPC-Control/Solution/WES7/x86/WES7-SP1-LanguagePacks</w:t>
        </w:r>
      </w:hyperlink>
    </w:p>
    <w:p w:rsidR="006C3448" w:rsidRDefault="006C3448" w:rsidP="006C3448">
      <w:pPr>
        <w:jc w:val="left"/>
        <w:rPr>
          <w:rFonts w:hint="eastAsia"/>
          <w:szCs w:val="21"/>
        </w:rPr>
      </w:pPr>
    </w:p>
    <w:p w:rsidR="00D277A9" w:rsidRPr="00FA2DC8" w:rsidRDefault="00D277A9" w:rsidP="00F12662">
      <w:pPr>
        <w:jc w:val="left"/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2B6BEF" w:rsidRPr="005E0AD8" w:rsidRDefault="002B6BEF" w:rsidP="005E0AD8">
            <w:pPr>
              <w:pStyle w:val="a8"/>
              <w:ind w:left="36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2B6BEF" w:rsidRPr="00FF5259" w:rsidRDefault="002B6BEF" w:rsidP="00FF5259">
            <w:pPr>
              <w:pStyle w:val="a3"/>
              <w:jc w:val="both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2B6BEF" w:rsidRPr="00FA2DC8" w:rsidRDefault="002B6BEF" w:rsidP="002B6BEF">
      <w:pPr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DC7C38" w:rsidRDefault="002B6BEF" w:rsidP="00E87717">
            <w:pPr>
              <w:pStyle w:val="a3"/>
              <w:rPr>
                <w:i/>
                <w:szCs w:val="21"/>
              </w:rPr>
            </w:pPr>
            <w:r w:rsidRPr="00FA2DC8">
              <w:rPr>
                <w:rFonts w:cs="Arial"/>
                <w:szCs w:val="21"/>
              </w:rPr>
              <w:t>我们已</w:t>
            </w:r>
            <w:r w:rsidRPr="00FA2DC8">
              <w:rPr>
                <w:rFonts w:cs="Arial" w:hint="eastAsia"/>
                <w:szCs w:val="21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  <w:r w:rsidRPr="00FA2DC8">
              <w:rPr>
                <w:rFonts w:hint="eastAsia"/>
                <w:i/>
                <w:szCs w:val="21"/>
              </w:rPr>
              <w:t>文档内容可能</w:t>
            </w:r>
            <w:r w:rsidRPr="00FA2DC8">
              <w:rPr>
                <w:i/>
                <w:szCs w:val="21"/>
              </w:rPr>
              <w:t>随时更新</w:t>
            </w:r>
          </w:p>
          <w:p w:rsidR="002B6BEF" w:rsidRPr="00FA2DC8" w:rsidRDefault="002B6BEF" w:rsidP="00E87717">
            <w:pPr>
              <w:pStyle w:val="a3"/>
              <w:rPr>
                <w:sz w:val="21"/>
                <w:szCs w:val="21"/>
              </w:rPr>
            </w:pPr>
            <w:r w:rsidRPr="00FA2DC8">
              <w:rPr>
                <w:i/>
                <w:sz w:val="21"/>
                <w:szCs w:val="21"/>
              </w:rPr>
              <w:t>如有改动，恕不事先通知</w:t>
            </w:r>
          </w:p>
        </w:tc>
      </w:tr>
    </w:tbl>
    <w:p w:rsidR="00F12662" w:rsidRDefault="00F12662" w:rsidP="00C905D6">
      <w:pPr>
        <w:pStyle w:val="a8"/>
        <w:ind w:left="360" w:firstLineChars="0" w:firstLine="0"/>
        <w:rPr>
          <w:b/>
          <w:sz w:val="24"/>
        </w:rPr>
      </w:pPr>
    </w:p>
    <w:p w:rsidR="00F12662" w:rsidRDefault="00F12662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414654" w:rsidRDefault="00414654" w:rsidP="00C905D6">
      <w:pPr>
        <w:pStyle w:val="a8"/>
        <w:ind w:left="360" w:firstLineChars="0" w:firstLine="0"/>
        <w:rPr>
          <w:b/>
          <w:sz w:val="24"/>
        </w:rPr>
      </w:pPr>
      <w:proofErr w:type="gramStart"/>
      <w:r>
        <w:rPr>
          <w:rFonts w:hint="eastAsia"/>
          <w:b/>
          <w:sz w:val="24"/>
        </w:rPr>
        <w:lastRenderedPageBreak/>
        <w:t>一</w:t>
      </w:r>
      <w:proofErr w:type="gramEnd"/>
      <w:r>
        <w:rPr>
          <w:rFonts w:hint="eastAsia"/>
          <w:b/>
          <w:sz w:val="24"/>
        </w:rPr>
        <w:t>．</w:t>
      </w:r>
      <w:r w:rsidR="008E0588">
        <w:rPr>
          <w:rFonts w:hint="eastAsia"/>
          <w:b/>
          <w:sz w:val="24"/>
        </w:rPr>
        <w:t>本例</w:t>
      </w:r>
      <w:r w:rsidR="008E0588" w:rsidRPr="003C0CF7">
        <w:rPr>
          <w:rFonts w:hint="eastAsia"/>
          <w:b/>
          <w:sz w:val="24"/>
        </w:rPr>
        <w:t>软、硬件配置：</w:t>
      </w:r>
    </w:p>
    <w:p w:rsidR="00414654" w:rsidRPr="005E0AD8" w:rsidRDefault="005E0AD8" w:rsidP="00C905D6">
      <w:pPr>
        <w:pStyle w:val="a8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5E0AD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.</w:t>
      </w:r>
      <w:r w:rsidR="005303FA" w:rsidRPr="005E0AD8">
        <w:rPr>
          <w:rFonts w:asciiTheme="minorEastAsia" w:eastAsiaTheme="minorEastAsia" w:hAnsiTheme="minorEastAsia" w:hint="eastAsia"/>
          <w:sz w:val="24"/>
        </w:rPr>
        <w:t>硬件：</w:t>
      </w:r>
      <w:r w:rsidR="00F12662">
        <w:rPr>
          <w:rFonts w:asciiTheme="minorEastAsia" w:eastAsiaTheme="minorEastAsia" w:hAnsiTheme="minorEastAsia" w:hint="eastAsia"/>
          <w:sz w:val="24"/>
        </w:rPr>
        <w:t xml:space="preserve">C6920-0030(image </w:t>
      </w:r>
      <w:r w:rsidR="00C44159" w:rsidRPr="00DC7C38">
        <w:rPr>
          <w:rFonts w:eastAsiaTheme="minorEastAsia" w:hint="eastAsia"/>
          <w:sz w:val="24"/>
        </w:rPr>
        <w:t>C9900-I525 V3.82</w:t>
      </w:r>
      <w:r w:rsidR="00F12662">
        <w:rPr>
          <w:rFonts w:eastAsiaTheme="minorEastAsia" w:hint="eastAsia"/>
          <w:sz w:val="24"/>
        </w:rPr>
        <w:t>)</w:t>
      </w:r>
    </w:p>
    <w:p w:rsidR="00414654" w:rsidRPr="005E0AD8" w:rsidRDefault="005E0AD8" w:rsidP="00C905D6">
      <w:pPr>
        <w:pStyle w:val="a8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5E0AD8">
        <w:rPr>
          <w:rFonts w:asciiTheme="minorEastAsia" w:eastAsiaTheme="minorEastAsia" w:hAnsiTheme="minorEastAsia" w:hint="eastAsia"/>
          <w:sz w:val="24"/>
        </w:rPr>
        <w:t>2.</w:t>
      </w:r>
      <w:r w:rsidR="005303FA" w:rsidRPr="005E0AD8">
        <w:rPr>
          <w:rFonts w:asciiTheme="minorEastAsia" w:eastAsiaTheme="minorEastAsia" w:hAnsiTheme="minorEastAsia" w:hint="eastAsia"/>
          <w:sz w:val="24"/>
        </w:rPr>
        <w:t>软件：</w:t>
      </w:r>
      <w:bookmarkStart w:id="2" w:name="OLE_LINK5"/>
      <w:bookmarkStart w:id="3" w:name="OLE_LINK6"/>
      <w:proofErr w:type="spellStart"/>
      <w:r w:rsidR="00C44159" w:rsidRPr="00DC7C38">
        <w:rPr>
          <w:rFonts w:eastAsiaTheme="minorEastAsia"/>
          <w:sz w:val="24"/>
        </w:rPr>
        <w:t>Beckhoff</w:t>
      </w:r>
      <w:proofErr w:type="spellEnd"/>
      <w:r w:rsidR="00C44159" w:rsidRPr="00DC7C38">
        <w:rPr>
          <w:rFonts w:eastAsiaTheme="minorEastAsia"/>
          <w:sz w:val="24"/>
        </w:rPr>
        <w:t xml:space="preserve"> IPC-</w:t>
      </w:r>
      <w:proofErr w:type="spellStart"/>
      <w:r w:rsidR="00C44159" w:rsidRPr="00DC7C38">
        <w:rPr>
          <w:rFonts w:eastAsiaTheme="minorEastAsia"/>
          <w:sz w:val="24"/>
        </w:rPr>
        <w:t>FeatureManager</w:t>
      </w:r>
      <w:bookmarkEnd w:id="2"/>
      <w:bookmarkEnd w:id="3"/>
      <w:proofErr w:type="spellEnd"/>
    </w:p>
    <w:p w:rsidR="00414654" w:rsidRDefault="00414654" w:rsidP="00C905D6">
      <w:pPr>
        <w:pStyle w:val="a8"/>
        <w:ind w:left="36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二．</w:t>
      </w:r>
      <w:r w:rsidR="008E0588" w:rsidRPr="00092E2C">
        <w:rPr>
          <w:rFonts w:hint="eastAsia"/>
          <w:b/>
          <w:sz w:val="24"/>
        </w:rPr>
        <w:t>本</w:t>
      </w:r>
      <w:proofErr w:type="gramStart"/>
      <w:r w:rsidR="008E0588" w:rsidRPr="00092E2C">
        <w:rPr>
          <w:rFonts w:hint="eastAsia"/>
          <w:b/>
          <w:sz w:val="24"/>
        </w:rPr>
        <w:t>例</w:t>
      </w:r>
      <w:r w:rsidR="00092E2C" w:rsidRPr="00092E2C">
        <w:rPr>
          <w:rFonts w:hint="eastAsia"/>
          <w:b/>
          <w:sz w:val="24"/>
        </w:rPr>
        <w:t>具体</w:t>
      </w:r>
      <w:proofErr w:type="gramEnd"/>
      <w:r w:rsidR="00092E2C" w:rsidRPr="00092E2C">
        <w:rPr>
          <w:rFonts w:hint="eastAsia"/>
          <w:b/>
          <w:sz w:val="24"/>
        </w:rPr>
        <w:t>实施步骤：</w:t>
      </w:r>
    </w:p>
    <w:p w:rsidR="00DC7C38" w:rsidRDefault="009830A3" w:rsidP="00F7059E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5E0AD8">
        <w:rPr>
          <w:rFonts w:asciiTheme="minorEastAsia" w:eastAsiaTheme="minorEastAsia" w:hAnsiTheme="minorEastAsia" w:hint="eastAsia"/>
          <w:sz w:val="24"/>
        </w:rPr>
        <w:t>解压</w:t>
      </w:r>
      <w:r w:rsidRPr="00DC7C38">
        <w:rPr>
          <w:rFonts w:eastAsiaTheme="minorEastAsia"/>
          <w:sz w:val="24"/>
        </w:rPr>
        <w:t>Chinese Simplified (</w:t>
      </w:r>
      <w:proofErr w:type="spellStart"/>
      <w:r w:rsidRPr="00DC7C38">
        <w:rPr>
          <w:rFonts w:eastAsiaTheme="minorEastAsia"/>
          <w:sz w:val="24"/>
        </w:rPr>
        <w:t>zh</w:t>
      </w:r>
      <w:proofErr w:type="spellEnd"/>
      <w:r w:rsidRPr="00DC7C38">
        <w:rPr>
          <w:rFonts w:eastAsiaTheme="minorEastAsia"/>
          <w:sz w:val="24"/>
        </w:rPr>
        <w:t>-CN)</w:t>
      </w:r>
      <w:r w:rsidRPr="005E0AD8">
        <w:rPr>
          <w:rFonts w:asciiTheme="minorEastAsia" w:eastAsiaTheme="minorEastAsia" w:hAnsiTheme="minorEastAsia" w:hint="eastAsia"/>
          <w:sz w:val="24"/>
        </w:rPr>
        <w:t>，这个文件解压出来以后里面有两个文件夹</w:t>
      </w:r>
    </w:p>
    <w:p w:rsidR="00DC7C38" w:rsidRDefault="00761384" w:rsidP="005E0AD8">
      <w:pPr>
        <w:pStyle w:val="a8"/>
        <w:ind w:left="360"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w:drawing>
          <wp:inline distT="0" distB="0" distL="0" distR="0" wp14:anchorId="22A950E5" wp14:editId="54911D95">
            <wp:extent cx="4279283" cy="2849526"/>
            <wp:effectExtent l="0" t="0" r="6985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823" cy="285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59E" w:rsidRDefault="009830A3" w:rsidP="005E0AD8">
      <w:pPr>
        <w:pStyle w:val="a8"/>
        <w:ind w:left="360" w:firstLineChars="0" w:firstLine="0"/>
        <w:jc w:val="left"/>
        <w:rPr>
          <w:rFonts w:asciiTheme="minorEastAsia" w:eastAsiaTheme="minorEastAsia" w:hAnsiTheme="minorEastAsia"/>
          <w:sz w:val="24"/>
        </w:rPr>
      </w:pPr>
      <w:r w:rsidRPr="005E0AD8">
        <w:rPr>
          <w:rFonts w:asciiTheme="minorEastAsia" w:eastAsiaTheme="minorEastAsia" w:hAnsiTheme="minorEastAsia" w:hint="eastAsia"/>
          <w:sz w:val="24"/>
        </w:rPr>
        <w:t>将这两个文件夹复制到</w:t>
      </w:r>
      <w:r w:rsidRPr="00DC7C38">
        <w:rPr>
          <w:rFonts w:eastAsiaTheme="minorEastAsia"/>
          <w:sz w:val="24"/>
        </w:rPr>
        <w:t xml:space="preserve">C:\\ </w:t>
      </w:r>
      <w:proofErr w:type="spellStart"/>
      <w:r w:rsidRPr="00DC7C38">
        <w:rPr>
          <w:rFonts w:eastAsiaTheme="minorEastAsia"/>
          <w:sz w:val="24"/>
        </w:rPr>
        <w:t>ProgramFiles</w:t>
      </w:r>
      <w:proofErr w:type="spellEnd"/>
      <w:r w:rsidRPr="00DC7C38">
        <w:rPr>
          <w:rFonts w:eastAsiaTheme="minorEastAsia"/>
          <w:sz w:val="24"/>
        </w:rPr>
        <w:t>\</w:t>
      </w:r>
      <w:proofErr w:type="spellStart"/>
      <w:r w:rsidRPr="00DC7C38">
        <w:rPr>
          <w:rFonts w:eastAsiaTheme="minorEastAsia"/>
          <w:sz w:val="24"/>
        </w:rPr>
        <w:t>Beckhoff</w:t>
      </w:r>
      <w:proofErr w:type="spellEnd"/>
      <w:r w:rsidRPr="00DC7C38">
        <w:rPr>
          <w:rFonts w:eastAsiaTheme="minorEastAsia"/>
          <w:sz w:val="24"/>
        </w:rPr>
        <w:t>\IPC-</w:t>
      </w:r>
      <w:proofErr w:type="spellStart"/>
      <w:r w:rsidRPr="00DC7C38">
        <w:rPr>
          <w:rFonts w:eastAsiaTheme="minorEastAsia"/>
          <w:sz w:val="24"/>
        </w:rPr>
        <w:t>FeatureManager</w:t>
      </w:r>
      <w:proofErr w:type="spellEnd"/>
      <w:r w:rsidRPr="00DC7C38">
        <w:rPr>
          <w:rFonts w:eastAsiaTheme="minorEastAsia" w:hint="eastAsia"/>
          <w:sz w:val="24"/>
        </w:rPr>
        <w:t>\Package</w:t>
      </w:r>
      <w:r w:rsidRPr="005E0AD8">
        <w:rPr>
          <w:rFonts w:asciiTheme="minorEastAsia" w:eastAsiaTheme="minorEastAsia" w:hAnsiTheme="minorEastAsia" w:hint="eastAsia"/>
          <w:sz w:val="24"/>
        </w:rPr>
        <w:t>中</w:t>
      </w:r>
      <w:r w:rsidR="00092E2C" w:rsidRPr="005E0AD8">
        <w:rPr>
          <w:rFonts w:asciiTheme="minorEastAsia" w:eastAsiaTheme="minorEastAsia" w:hAnsiTheme="minorEastAsia" w:hint="eastAsia"/>
          <w:sz w:val="24"/>
        </w:rPr>
        <w:t>。</w:t>
      </w:r>
    </w:p>
    <w:p w:rsidR="00DC7C38" w:rsidRDefault="009830A3" w:rsidP="00F7059E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5E0AD8">
        <w:rPr>
          <w:rFonts w:asciiTheme="minorEastAsia" w:eastAsiaTheme="minorEastAsia" w:hAnsiTheme="minorEastAsia" w:hint="eastAsia"/>
          <w:sz w:val="24"/>
        </w:rPr>
        <w:t>打开</w:t>
      </w:r>
      <w:r w:rsidRPr="00DC7C38">
        <w:rPr>
          <w:rFonts w:eastAsiaTheme="minorEastAsia" w:hint="eastAsia"/>
          <w:sz w:val="24"/>
        </w:rPr>
        <w:t xml:space="preserve">C:\\ </w:t>
      </w:r>
      <w:proofErr w:type="spellStart"/>
      <w:r w:rsidRPr="00DC7C38">
        <w:rPr>
          <w:rFonts w:eastAsiaTheme="minorEastAsia" w:hint="eastAsia"/>
          <w:sz w:val="24"/>
        </w:rPr>
        <w:t>ProgramF</w:t>
      </w:r>
      <w:r w:rsidR="00092E2C" w:rsidRPr="00DC7C38">
        <w:rPr>
          <w:rFonts w:eastAsiaTheme="minorEastAsia" w:hint="eastAsia"/>
          <w:sz w:val="24"/>
        </w:rPr>
        <w:t>iles</w:t>
      </w:r>
      <w:proofErr w:type="spellEnd"/>
      <w:r w:rsidR="00092E2C" w:rsidRPr="00DC7C38">
        <w:rPr>
          <w:rFonts w:eastAsiaTheme="minorEastAsia" w:hint="eastAsia"/>
          <w:sz w:val="24"/>
        </w:rPr>
        <w:t>\</w:t>
      </w:r>
      <w:proofErr w:type="spellStart"/>
      <w:r w:rsidR="00092E2C" w:rsidRPr="00DC7C38">
        <w:rPr>
          <w:rFonts w:eastAsiaTheme="minorEastAsia" w:hint="eastAsia"/>
          <w:sz w:val="24"/>
        </w:rPr>
        <w:t>Beckhoff</w:t>
      </w:r>
      <w:proofErr w:type="spellEnd"/>
      <w:r w:rsidR="00092E2C" w:rsidRPr="00DC7C38">
        <w:rPr>
          <w:rFonts w:eastAsiaTheme="minorEastAsia" w:hint="eastAsia"/>
          <w:sz w:val="24"/>
        </w:rPr>
        <w:t>\IPC-</w:t>
      </w:r>
      <w:proofErr w:type="spellStart"/>
      <w:r w:rsidR="00092E2C" w:rsidRPr="00DC7C38">
        <w:rPr>
          <w:rFonts w:eastAsiaTheme="minorEastAsia" w:hint="eastAsia"/>
          <w:sz w:val="24"/>
        </w:rPr>
        <w:t>FeatureManage</w:t>
      </w:r>
      <w:proofErr w:type="spellEnd"/>
      <w:r w:rsidRPr="005E0AD8">
        <w:rPr>
          <w:rFonts w:asciiTheme="minorEastAsia" w:eastAsiaTheme="minorEastAsia" w:hAnsiTheme="minorEastAsia" w:hint="eastAsia"/>
          <w:sz w:val="24"/>
        </w:rPr>
        <w:t>中的</w:t>
      </w:r>
      <w:proofErr w:type="spellStart"/>
      <w:r w:rsidRPr="00DC7C38">
        <w:rPr>
          <w:rFonts w:eastAsiaTheme="minorEastAsia"/>
          <w:sz w:val="24"/>
        </w:rPr>
        <w:t>Beckhoff</w:t>
      </w:r>
      <w:proofErr w:type="spellEnd"/>
      <w:r w:rsidRPr="00DC7C38">
        <w:rPr>
          <w:rFonts w:eastAsiaTheme="minorEastAsia"/>
          <w:sz w:val="24"/>
        </w:rPr>
        <w:t xml:space="preserve"> IPC-FeatureManager</w:t>
      </w:r>
      <w:r w:rsidR="00CF30C0">
        <w:rPr>
          <w:rFonts w:eastAsiaTheme="minorEastAsia" w:hint="eastAsia"/>
          <w:sz w:val="24"/>
        </w:rPr>
        <w:t>.exe</w:t>
      </w:r>
      <w:r w:rsidRPr="00DC7C38">
        <w:rPr>
          <w:rFonts w:eastAsiaTheme="minorEastAsia" w:hint="eastAsia"/>
          <w:sz w:val="24"/>
        </w:rPr>
        <w:t xml:space="preserve"> </w:t>
      </w:r>
      <w:r w:rsidRPr="005E0AD8">
        <w:rPr>
          <w:rFonts w:asciiTheme="minorEastAsia" w:eastAsiaTheme="minorEastAsia" w:hAnsiTheme="minorEastAsia" w:hint="eastAsia"/>
          <w:sz w:val="24"/>
        </w:rPr>
        <w:t>，然后选择可用语</w:t>
      </w:r>
      <w:bookmarkStart w:id="4" w:name="_GoBack"/>
      <w:bookmarkEnd w:id="4"/>
      <w:r w:rsidRPr="005E0AD8">
        <w:rPr>
          <w:rFonts w:asciiTheme="minorEastAsia" w:eastAsiaTheme="minorEastAsia" w:hAnsiTheme="minorEastAsia" w:hint="eastAsia"/>
          <w:sz w:val="24"/>
        </w:rPr>
        <w:t>言安装包的位置</w:t>
      </w:r>
    </w:p>
    <w:p w:rsidR="00DC7C38" w:rsidRDefault="00DC7C38" w:rsidP="005E0AD8">
      <w:pPr>
        <w:pStyle w:val="a8"/>
        <w:ind w:left="360"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847667" wp14:editId="76BF4ED1">
                <wp:simplePos x="0" y="0"/>
                <wp:positionH relativeFrom="column">
                  <wp:posOffset>690245</wp:posOffset>
                </wp:positionH>
                <wp:positionV relativeFrom="paragraph">
                  <wp:posOffset>544047</wp:posOffset>
                </wp:positionV>
                <wp:extent cx="3678555" cy="765175"/>
                <wp:effectExtent l="0" t="0" r="17145" b="1587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555" cy="765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6F75F" id="圆角矩形 50" o:spid="_x0000_s1026" style="position:absolute;left:0;text-align:left;margin-left:54.35pt;margin-top:42.85pt;width:289.65pt;height:6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" filled="f" strokecolor="red" strokeweight="2pt"/>
            </w:pict>
          </mc:Fallback>
        </mc:AlternateContent>
      </w:r>
      <w:r w:rsidR="009830A3" w:rsidRPr="005E0AD8">
        <w:rPr>
          <w:rFonts w:asciiTheme="minorEastAsia" w:eastAsiaTheme="minorEastAsia" w:hAnsiTheme="minorEastAsia" w:hint="eastAsia"/>
          <w:sz w:val="24"/>
        </w:rPr>
        <w:t>如图：</w:t>
      </w:r>
      <w:r w:rsidR="00761384">
        <w:rPr>
          <w:rFonts w:hint="eastAsia"/>
          <w:noProof/>
        </w:rPr>
        <w:drawing>
          <wp:inline distT="0" distB="0" distL="0" distR="0" wp14:anchorId="5E28C667" wp14:editId="5D503F1F">
            <wp:extent cx="3811541" cy="5031234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541" cy="50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46" w:rsidRPr="00F52746" w:rsidRDefault="00AB06DF" w:rsidP="00E91C02">
      <w:pPr>
        <w:pStyle w:val="a8"/>
        <w:ind w:left="360" w:firstLineChars="0" w:firstLine="0"/>
        <w:jc w:val="left"/>
        <w:rPr>
          <w:rFonts w:asciiTheme="minorEastAsia" w:eastAsiaTheme="minorEastAsia" w:hAnsiTheme="minorEastAsia"/>
          <w:sz w:val="24"/>
        </w:rPr>
      </w:pPr>
      <w:r w:rsidRPr="00DC7C38">
        <w:rPr>
          <w:rFonts w:eastAsiaTheme="minorEastAsia"/>
          <w:sz w:val="24"/>
        </w:rPr>
        <w:t>Package</w:t>
      </w:r>
      <w:r w:rsidRPr="005E0AD8">
        <w:rPr>
          <w:rFonts w:asciiTheme="minorEastAsia" w:eastAsiaTheme="minorEastAsia" w:hAnsiTheme="minorEastAsia"/>
          <w:sz w:val="24"/>
        </w:rPr>
        <w:t xml:space="preserve"> </w:t>
      </w:r>
      <w:r w:rsidR="00B97F5F">
        <w:rPr>
          <w:rFonts w:eastAsiaTheme="minorEastAsia" w:hint="eastAsia"/>
          <w:sz w:val="24"/>
        </w:rPr>
        <w:t>D</w:t>
      </w:r>
      <w:r w:rsidR="00DC7C38">
        <w:rPr>
          <w:rFonts w:eastAsiaTheme="minorEastAsia"/>
          <w:sz w:val="24"/>
        </w:rPr>
        <w:t>irectory</w:t>
      </w:r>
      <w:r w:rsidR="00DC7C38">
        <w:rPr>
          <w:rFonts w:eastAsiaTheme="minorEastAsia" w:hint="eastAsia"/>
          <w:sz w:val="24"/>
        </w:rPr>
        <w:t>点击</w:t>
      </w:r>
      <w:r w:rsidRPr="00DC7C38">
        <w:rPr>
          <w:rFonts w:eastAsiaTheme="minorEastAsia"/>
          <w:sz w:val="24"/>
        </w:rPr>
        <w:t>change</w:t>
      </w:r>
      <w:r w:rsidR="00DC7C38">
        <w:rPr>
          <w:rFonts w:eastAsiaTheme="minorEastAsia" w:hint="eastAsia"/>
          <w:sz w:val="24"/>
        </w:rPr>
        <w:t>按钮</w:t>
      </w:r>
      <w:r w:rsidRPr="005E0AD8">
        <w:rPr>
          <w:rFonts w:asciiTheme="minorEastAsia" w:eastAsiaTheme="minorEastAsia" w:hAnsiTheme="minorEastAsia"/>
          <w:sz w:val="24"/>
        </w:rPr>
        <w:t>,</w:t>
      </w:r>
      <w:r w:rsidRPr="005E0AD8">
        <w:rPr>
          <w:rFonts w:asciiTheme="minorEastAsia" w:eastAsiaTheme="minorEastAsia" w:hAnsiTheme="minorEastAsia" w:hint="eastAsia"/>
          <w:sz w:val="24"/>
        </w:rPr>
        <w:t>然后选择</w:t>
      </w:r>
      <w:r w:rsidRPr="00DC7C38">
        <w:rPr>
          <w:rFonts w:eastAsiaTheme="minorEastAsia"/>
          <w:sz w:val="24"/>
        </w:rPr>
        <w:t>C:\\ProgramFiles\Beckhoff\IPC-FeatureManager\Package</w:t>
      </w:r>
      <w:r w:rsidRPr="005E0AD8">
        <w:rPr>
          <w:rFonts w:asciiTheme="minorEastAsia" w:eastAsiaTheme="minorEastAsia" w:hAnsiTheme="minorEastAsia"/>
          <w:sz w:val="24"/>
        </w:rPr>
        <w:t>,</w:t>
      </w:r>
      <w:r w:rsidRPr="005E0AD8">
        <w:rPr>
          <w:rFonts w:asciiTheme="minorEastAsia" w:eastAsiaTheme="minorEastAsia" w:hAnsiTheme="minorEastAsia" w:hint="eastAsia"/>
          <w:sz w:val="24"/>
        </w:rPr>
        <w:t>点击</w:t>
      </w:r>
      <w:r w:rsidRPr="005E0AD8">
        <w:rPr>
          <w:rFonts w:asciiTheme="minorEastAsia" w:eastAsiaTheme="minorEastAsia" w:hAnsiTheme="minorEastAsia"/>
          <w:sz w:val="24"/>
        </w:rPr>
        <w:t>OK.</w:t>
      </w:r>
      <w:r w:rsidRPr="005E0AD8">
        <w:rPr>
          <w:rFonts w:asciiTheme="minorEastAsia" w:eastAsiaTheme="minorEastAsia" w:hAnsiTheme="minorEastAsia" w:hint="eastAsia"/>
          <w:sz w:val="24"/>
        </w:rPr>
        <w:t>这时</w:t>
      </w:r>
      <w:r w:rsidRPr="00DC7C38">
        <w:rPr>
          <w:rFonts w:eastAsiaTheme="minorEastAsia"/>
          <w:sz w:val="24"/>
        </w:rPr>
        <w:t>Available package</w:t>
      </w:r>
      <w:r>
        <w:rPr>
          <w:rFonts w:hint="eastAsia"/>
          <w:sz w:val="24"/>
        </w:rPr>
        <w:t>中会出现</w:t>
      </w:r>
      <w:r w:rsidR="00DC5BFD" w:rsidRPr="005E0AD8">
        <w:rPr>
          <w:rFonts w:asciiTheme="minorEastAsia" w:eastAsiaTheme="minorEastAsia" w:hAnsiTheme="minorEastAsia" w:hint="eastAsia"/>
          <w:sz w:val="24"/>
        </w:rPr>
        <w:t>选中</w:t>
      </w:r>
      <w:r w:rsidR="00DC5BFD" w:rsidRPr="00DC7C38">
        <w:rPr>
          <w:rFonts w:eastAsiaTheme="minorEastAsia" w:hint="eastAsia"/>
          <w:sz w:val="24"/>
        </w:rPr>
        <w:t>Chinese Simplified(</w:t>
      </w:r>
      <w:proofErr w:type="spellStart"/>
      <w:r w:rsidR="00DC5BFD" w:rsidRPr="00DC7C38">
        <w:rPr>
          <w:rFonts w:eastAsiaTheme="minorEastAsia" w:hint="eastAsia"/>
          <w:sz w:val="24"/>
        </w:rPr>
        <w:t>Zh</w:t>
      </w:r>
      <w:proofErr w:type="spellEnd"/>
      <w:r w:rsidR="00DC5BFD" w:rsidRPr="00DC7C38">
        <w:rPr>
          <w:rFonts w:eastAsiaTheme="minorEastAsia" w:hint="eastAsia"/>
          <w:sz w:val="24"/>
        </w:rPr>
        <w:t>-CN)</w:t>
      </w:r>
      <w:r w:rsidR="00E91C02">
        <w:rPr>
          <w:rFonts w:asciiTheme="minorEastAsia" w:eastAsiaTheme="minorEastAsia" w:hAnsiTheme="minorEastAsia" w:hint="eastAsia"/>
          <w:sz w:val="24"/>
        </w:rPr>
        <w:t>。</w:t>
      </w:r>
    </w:p>
    <w:p w:rsidR="00DC7C38" w:rsidRDefault="00DC7C38" w:rsidP="005E0AD8">
      <w:pPr>
        <w:pStyle w:val="a8"/>
        <w:ind w:left="360" w:firstLineChars="0" w:firstLine="0"/>
        <w:jc w:val="left"/>
        <w:rPr>
          <w:rFonts w:asciiTheme="minorEastAsia" w:eastAsiaTheme="minorEastAsia" w:hAnsiTheme="minorEastAsia"/>
          <w:sz w:val="24"/>
        </w:rPr>
      </w:pPr>
      <w:r w:rsidRPr="005E0AD8">
        <w:rPr>
          <w:rFonts w:asciiTheme="minorEastAsia" w:eastAsiaTheme="minorEastAsia" w:hAnsiTheme="minorEastAsia" w:hint="eastAsia"/>
          <w:noProof/>
          <w:sz w:val="24"/>
        </w:rPr>
        <w:lastRenderedPageBreak/>
        <w:drawing>
          <wp:inline distT="0" distB="0" distL="0" distR="0" wp14:anchorId="7CB223D6" wp14:editId="5915BE01">
            <wp:extent cx="3802012" cy="4983589"/>
            <wp:effectExtent l="0" t="0" r="8255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012" cy="498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38" w:rsidRDefault="00DC5BFD" w:rsidP="00F7059E">
      <w:pPr>
        <w:pStyle w:val="a8"/>
        <w:numPr>
          <w:ilvl w:val="0"/>
          <w:numId w:val="8"/>
        </w:numPr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5E0AD8">
        <w:rPr>
          <w:rFonts w:asciiTheme="minorEastAsia" w:eastAsiaTheme="minorEastAsia" w:hAnsiTheme="minorEastAsia" w:hint="eastAsia"/>
          <w:sz w:val="24"/>
        </w:rPr>
        <w:t>然后点击</w:t>
      </w:r>
      <w:r w:rsidRPr="00DC7C38">
        <w:rPr>
          <w:rFonts w:eastAsiaTheme="minorEastAsia" w:hint="eastAsia"/>
          <w:sz w:val="24"/>
        </w:rPr>
        <w:t>Install</w:t>
      </w:r>
      <w:r w:rsidRPr="005E0AD8">
        <w:rPr>
          <w:rFonts w:asciiTheme="minorEastAsia" w:eastAsiaTheme="minorEastAsia" w:hAnsiTheme="minorEastAsia" w:hint="eastAsia"/>
          <w:sz w:val="24"/>
        </w:rPr>
        <w:t>现在系统就开始改变系统的语言</w:t>
      </w:r>
      <w:r w:rsidR="00761384" w:rsidRPr="005E0AD8">
        <w:rPr>
          <w:rFonts w:asciiTheme="minorEastAsia" w:eastAsiaTheme="minorEastAsia" w:hAnsiTheme="minorEastAsia" w:hint="eastAsia"/>
          <w:sz w:val="24"/>
        </w:rPr>
        <w:t>。</w:t>
      </w:r>
      <w:r w:rsidR="00761384">
        <w:rPr>
          <w:rFonts w:hint="eastAsia"/>
          <w:noProof/>
          <w:sz w:val="24"/>
        </w:rPr>
        <w:lastRenderedPageBreak/>
        <w:drawing>
          <wp:inline distT="0" distB="0" distL="0" distR="0" wp14:anchorId="519CC52E" wp14:editId="06454F54">
            <wp:extent cx="3811541" cy="5021705"/>
            <wp:effectExtent l="0" t="0" r="0" b="762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541" cy="50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E17" w:rsidRDefault="00DC5BFD" w:rsidP="005E0AD8">
      <w:pPr>
        <w:pStyle w:val="a8"/>
        <w:ind w:left="360" w:firstLineChars="0" w:firstLine="0"/>
        <w:jc w:val="left"/>
        <w:rPr>
          <w:rFonts w:asciiTheme="minorEastAsia" w:eastAsiaTheme="minorEastAsia" w:hAnsiTheme="minorEastAsia"/>
          <w:sz w:val="24"/>
        </w:rPr>
      </w:pPr>
      <w:r w:rsidRPr="005E0AD8">
        <w:rPr>
          <w:rFonts w:asciiTheme="minorEastAsia" w:eastAsiaTheme="minorEastAsia" w:hAnsiTheme="minorEastAsia" w:hint="eastAsia"/>
          <w:sz w:val="24"/>
        </w:rPr>
        <w:t>可能要等一会。</w:t>
      </w:r>
    </w:p>
    <w:p w:rsidR="00DC7C38" w:rsidRDefault="00DC5BFD" w:rsidP="00F7059E">
      <w:pPr>
        <w:pStyle w:val="a8"/>
        <w:numPr>
          <w:ilvl w:val="0"/>
          <w:numId w:val="8"/>
        </w:numPr>
        <w:ind w:firstLineChars="0"/>
        <w:jc w:val="left"/>
        <w:rPr>
          <w:sz w:val="24"/>
        </w:rPr>
      </w:pPr>
      <w:r w:rsidRPr="005E0AD8">
        <w:rPr>
          <w:rFonts w:asciiTheme="minorEastAsia" w:eastAsiaTheme="minorEastAsia" w:hAnsiTheme="minorEastAsia" w:hint="eastAsia"/>
          <w:sz w:val="24"/>
        </w:rPr>
        <w:t>完成以后</w:t>
      </w:r>
      <w:r>
        <w:rPr>
          <w:rFonts w:hint="eastAsia"/>
          <w:sz w:val="24"/>
        </w:rPr>
        <w:t>系统会提醒你重启。</w:t>
      </w:r>
      <w:r w:rsidR="00C905D6">
        <w:rPr>
          <w:noProof/>
          <w:sz w:val="24"/>
        </w:rPr>
        <w:drawing>
          <wp:inline distT="0" distB="0" distL="0" distR="0" wp14:anchorId="2C010649" wp14:editId="3E5ADDE9">
            <wp:extent cx="3992589" cy="1677078"/>
            <wp:effectExtent l="0" t="0" r="825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589" cy="167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E17" w:rsidRDefault="00BF1A5D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sz w:val="24"/>
        </w:rPr>
        <w:t>系统重</w:t>
      </w:r>
      <w:proofErr w:type="gramStart"/>
      <w:r>
        <w:rPr>
          <w:rFonts w:hint="eastAsia"/>
          <w:sz w:val="24"/>
        </w:rPr>
        <w:t>启以后</w:t>
      </w:r>
      <w:proofErr w:type="gramEnd"/>
      <w:r>
        <w:rPr>
          <w:rFonts w:hint="eastAsia"/>
          <w:sz w:val="24"/>
        </w:rPr>
        <w:t>系统语言就会变成中文的</w:t>
      </w:r>
      <w:r w:rsidR="00354E17">
        <w:rPr>
          <w:rFonts w:hint="eastAsia"/>
          <w:sz w:val="24"/>
        </w:rPr>
        <w:t>。</w:t>
      </w:r>
    </w:p>
    <w:p w:rsidR="00DC7C38" w:rsidRDefault="00BF1A5D" w:rsidP="00F7059E">
      <w:pPr>
        <w:pStyle w:val="a8"/>
        <w:numPr>
          <w:ilvl w:val="0"/>
          <w:numId w:val="8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如果出现乱码，选择开始</w:t>
      </w:r>
      <w:r w:rsidR="00C905D6" w:rsidRPr="00C905D6">
        <w:rPr>
          <w:sz w:val="24"/>
        </w:rPr>
        <w:t>—</w:t>
      </w:r>
      <w:r>
        <w:rPr>
          <w:rFonts w:hint="eastAsia"/>
          <w:sz w:val="24"/>
        </w:rPr>
        <w:t>控制面板</w:t>
      </w:r>
      <w:r w:rsidR="00C905D6" w:rsidRPr="00C905D6">
        <w:rPr>
          <w:sz w:val="24"/>
        </w:rPr>
        <w:t>—</w:t>
      </w:r>
      <w:r>
        <w:rPr>
          <w:rFonts w:ascii="Tahoma" w:eastAsiaTheme="minorEastAsia" w:hAnsi="Tahoma" w:cs="Tahoma" w:hint="eastAsia"/>
          <w:kern w:val="0"/>
          <w:sz w:val="20"/>
          <w:szCs w:val="20"/>
        </w:rPr>
        <w:t>区域和语言</w:t>
      </w:r>
    </w:p>
    <w:p w:rsidR="00DC7C38" w:rsidRDefault="00C905D6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F0000BF" wp14:editId="7E2975B3">
            <wp:extent cx="4583378" cy="5764955"/>
            <wp:effectExtent l="0" t="0" r="8255" b="762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378" cy="57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38" w:rsidRDefault="00C905D6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sz w:val="24"/>
        </w:rPr>
        <w:t>把格式变成改为中文</w:t>
      </w:r>
      <w:r w:rsidR="00DC7C38">
        <w:rPr>
          <w:rFonts w:hint="eastAsia"/>
          <w:sz w:val="24"/>
        </w:rPr>
        <w:t>（简体）</w:t>
      </w:r>
      <w:r>
        <w:rPr>
          <w:rFonts w:hint="eastAsia"/>
          <w:sz w:val="24"/>
        </w:rPr>
        <w:t>。</w:t>
      </w:r>
      <w:r w:rsidRPr="005E0AD8"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 wp14:anchorId="2FFA0B46" wp14:editId="268F5A04">
            <wp:extent cx="4535733" cy="5726840"/>
            <wp:effectExtent l="0" t="0" r="0" b="762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733" cy="57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CC2" w:rsidRDefault="00C905D6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sz w:val="24"/>
        </w:rPr>
        <w:t>把</w:t>
      </w:r>
      <w:r w:rsidR="00DC7C38">
        <w:rPr>
          <w:rFonts w:hint="eastAsia"/>
          <w:sz w:val="24"/>
        </w:rPr>
        <w:t>非</w:t>
      </w:r>
      <w:r w:rsidRPr="00DC7C38">
        <w:rPr>
          <w:rFonts w:eastAsiaTheme="minorEastAsia" w:hint="eastAsia"/>
          <w:sz w:val="24"/>
        </w:rPr>
        <w:t>Unicode</w:t>
      </w:r>
      <w:r>
        <w:rPr>
          <w:rFonts w:hint="eastAsia"/>
          <w:sz w:val="24"/>
        </w:rPr>
        <w:t>程序中所使用的当前</w:t>
      </w:r>
      <w:r w:rsidRPr="00DC7C38">
        <w:rPr>
          <w:rFonts w:eastAsiaTheme="minorEastAsia" w:hint="eastAsia"/>
          <w:sz w:val="24"/>
        </w:rPr>
        <w:t>语言</w:t>
      </w:r>
      <w:r>
        <w:rPr>
          <w:rFonts w:hint="eastAsia"/>
          <w:sz w:val="24"/>
        </w:rPr>
        <w:t>也改为中文。</w:t>
      </w:r>
    </w:p>
    <w:p w:rsidR="00BF1A5D" w:rsidRDefault="00BF1A5D" w:rsidP="005E0AD8">
      <w:pPr>
        <w:pStyle w:val="a8"/>
        <w:ind w:left="360" w:firstLineChars="0" w:firstLine="0"/>
        <w:jc w:val="left"/>
        <w:rPr>
          <w:sz w:val="24"/>
        </w:rPr>
      </w:pPr>
    </w:p>
    <w:p w:rsidR="00BF1A5D" w:rsidRPr="00BF1A5D" w:rsidRDefault="00BF1A5D" w:rsidP="005E0AD8">
      <w:pPr>
        <w:pStyle w:val="a8"/>
        <w:ind w:left="360" w:firstLineChars="0" w:firstLine="0"/>
        <w:jc w:val="left"/>
        <w:rPr>
          <w:b/>
          <w:sz w:val="24"/>
        </w:rPr>
      </w:pPr>
      <w:r w:rsidRPr="00BF1A5D">
        <w:rPr>
          <w:rFonts w:hint="eastAsia"/>
          <w:b/>
          <w:sz w:val="24"/>
        </w:rPr>
        <w:t>注意：</w:t>
      </w:r>
    </w:p>
    <w:p w:rsidR="00BF1A5D" w:rsidRDefault="00BF1A5D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sz w:val="24"/>
        </w:rPr>
        <w:t>如果为</w:t>
      </w:r>
      <w:r w:rsidR="00354E17">
        <w:rPr>
          <w:rFonts w:hint="eastAsia"/>
          <w:sz w:val="24"/>
        </w:rPr>
        <w:t>C9900-I526 v3.82</w:t>
      </w:r>
      <w:r w:rsidR="00354E17">
        <w:rPr>
          <w:rFonts w:hint="eastAsia"/>
          <w:sz w:val="24"/>
        </w:rPr>
        <w:t>版本的</w:t>
      </w:r>
      <w:r w:rsidR="00354E17">
        <w:rPr>
          <w:rFonts w:hint="eastAsia"/>
          <w:sz w:val="24"/>
        </w:rPr>
        <w:t>image</w:t>
      </w:r>
      <w:r w:rsidR="00354E17">
        <w:rPr>
          <w:rFonts w:hint="eastAsia"/>
          <w:sz w:val="24"/>
        </w:rPr>
        <w:t>，使用</w:t>
      </w:r>
      <w:r w:rsidR="00354E17">
        <w:rPr>
          <w:rFonts w:hint="eastAsia"/>
          <w:sz w:val="24"/>
        </w:rPr>
        <w:t xml:space="preserve">IPC </w:t>
      </w:r>
      <w:proofErr w:type="spellStart"/>
      <w:r w:rsidR="00354E17">
        <w:rPr>
          <w:rFonts w:hint="eastAsia"/>
          <w:sz w:val="24"/>
        </w:rPr>
        <w:t>featuremanager</w:t>
      </w:r>
      <w:proofErr w:type="spellEnd"/>
      <w:r w:rsidR="00354E17">
        <w:rPr>
          <w:rFonts w:hint="eastAsia"/>
          <w:sz w:val="24"/>
        </w:rPr>
        <w:t>重启之后，显示的还是英文。如图</w:t>
      </w:r>
    </w:p>
    <w:p w:rsidR="00354E17" w:rsidRDefault="00354E17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01376" cy="6639852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66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02" w:rsidRDefault="00E91C02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sz w:val="24"/>
        </w:rPr>
        <w:t>这时候我们要到</w:t>
      </w:r>
      <w:r>
        <w:rPr>
          <w:rFonts w:hint="eastAsia"/>
          <w:sz w:val="24"/>
        </w:rPr>
        <w:t>Control Panel</w:t>
      </w:r>
      <w:r>
        <w:rPr>
          <w:sz w:val="24"/>
        </w:rPr>
        <w:t>—</w:t>
      </w:r>
      <w:r>
        <w:rPr>
          <w:rFonts w:hint="eastAsia"/>
          <w:sz w:val="24"/>
        </w:rPr>
        <w:t>region and language</w:t>
      </w:r>
      <w:r>
        <w:rPr>
          <w:rFonts w:hint="eastAsia"/>
          <w:sz w:val="24"/>
        </w:rPr>
        <w:t>中修改</w:t>
      </w:r>
    </w:p>
    <w:p w:rsidR="00E91C02" w:rsidRDefault="00E91C02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4553586" cy="5210903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6" cy="521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02" w:rsidRDefault="00E91C02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4515481" cy="528711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1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02" w:rsidRPr="00354E17" w:rsidRDefault="00E91C02" w:rsidP="005E0AD8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4477375" cy="522042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D6" w:rsidRDefault="00E91C02" w:rsidP="00E91C02">
      <w:pPr>
        <w:pStyle w:val="a8"/>
        <w:ind w:left="360" w:firstLineChars="0" w:firstLine="0"/>
        <w:jc w:val="left"/>
        <w:rPr>
          <w:sz w:val="24"/>
        </w:rPr>
      </w:pPr>
      <w:r>
        <w:rPr>
          <w:rFonts w:hint="eastAsia"/>
          <w:sz w:val="24"/>
        </w:rPr>
        <w:t>把图片中的语言都变成中文</w:t>
      </w:r>
      <w:r w:rsidR="00600CC2" w:rsidRPr="00E91C02">
        <w:rPr>
          <w:rFonts w:hint="eastAsia"/>
          <w:sz w:val="24"/>
        </w:rPr>
        <w:t>，</w:t>
      </w:r>
      <w:r w:rsidR="00C905D6" w:rsidRPr="00E91C02">
        <w:rPr>
          <w:rFonts w:hint="eastAsia"/>
          <w:sz w:val="24"/>
        </w:rPr>
        <w:t>最后再重新启动。就完成了</w:t>
      </w:r>
      <w:r w:rsidR="00092E2C" w:rsidRPr="00E91C02">
        <w:rPr>
          <w:rFonts w:hint="eastAsia"/>
          <w:sz w:val="24"/>
        </w:rPr>
        <w:t>。</w:t>
      </w:r>
    </w:p>
    <w:p w:rsidR="004D57E2" w:rsidRDefault="004D57E2" w:rsidP="00E91C02">
      <w:pPr>
        <w:pStyle w:val="a8"/>
        <w:ind w:left="360" w:firstLineChars="0" w:firstLine="0"/>
        <w:jc w:val="left"/>
        <w:rPr>
          <w:sz w:val="24"/>
        </w:rPr>
      </w:pPr>
    </w:p>
    <w:p w:rsidR="004D57E2" w:rsidRDefault="004D57E2" w:rsidP="00E91C02">
      <w:pPr>
        <w:pStyle w:val="a8"/>
        <w:ind w:left="360" w:firstLineChars="0" w:firstLine="0"/>
        <w:jc w:val="left"/>
        <w:rPr>
          <w:sz w:val="24"/>
        </w:rPr>
      </w:pPr>
      <w:r>
        <w:rPr>
          <w:sz w:val="24"/>
        </w:rPr>
        <w:t>如果此方法不奏效，也可以尝试</w:t>
      </w:r>
      <w:r>
        <w:rPr>
          <w:rFonts w:hint="eastAsia"/>
          <w:sz w:val="24"/>
        </w:rPr>
        <w:t xml:space="preserve"> </w:t>
      </w:r>
      <w:r w:rsidR="00F7059E">
        <w:rPr>
          <w:rFonts w:hint="eastAsia"/>
          <w:sz w:val="24"/>
        </w:rPr>
        <w:t>win</w:t>
      </w:r>
      <w:r w:rsidR="00F7059E">
        <w:rPr>
          <w:sz w:val="24"/>
        </w:rPr>
        <w:t>7</w:t>
      </w:r>
      <w:r w:rsidR="00F7059E">
        <w:rPr>
          <w:sz w:val="24"/>
        </w:rPr>
        <w:t>的汉化方式</w:t>
      </w:r>
    </w:p>
    <w:p w:rsidR="004D57E2" w:rsidRPr="00E91C02" w:rsidRDefault="004D57E2" w:rsidP="00E91C02">
      <w:pPr>
        <w:pStyle w:val="a8"/>
        <w:ind w:left="360" w:firstLineChars="0" w:firstLine="0"/>
        <w:jc w:val="left"/>
        <w:rPr>
          <w:sz w:val="24"/>
        </w:rPr>
      </w:pPr>
    </w:p>
    <w:sectPr w:rsidR="004D57E2" w:rsidRPr="00E91C02" w:rsidSect="00B25FE0">
      <w:headerReference w:type="default" r:id="rId20"/>
      <w:footerReference w:type="default" r:id="rId21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C8" w:rsidRDefault="000A39C8">
      <w:r>
        <w:separator/>
      </w:r>
    </w:p>
  </w:endnote>
  <w:endnote w:type="continuationSeparator" w:id="0">
    <w:p w:rsidR="000A39C8" w:rsidRDefault="000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5D" w:rsidRPr="00DC6E5D" w:rsidRDefault="00950F47">
    <w:pPr>
      <w:pStyle w:val="a4"/>
    </w:pPr>
    <w:r>
      <w:rPr>
        <w:i/>
        <w:iCs/>
        <w:sz w:val="16"/>
      </w:rPr>
      <w:t xml:space="preserve">For questions or comments, email </w:t>
    </w:r>
    <w:hyperlink r:id="rId1" w:history="1">
      <w:r w:rsidRPr="00C36F50">
        <w:rPr>
          <w:rStyle w:val="a6"/>
          <w:i/>
          <w:iCs/>
          <w:sz w:val="16"/>
        </w:rPr>
        <w:t>support@beckhoff.com.cn</w:t>
      </w:r>
    </w:hyperlink>
    <w:r>
      <w:rPr>
        <w:rFonts w:hint="eastAsia"/>
        <w:i/>
        <w:iCs/>
        <w:sz w:val="16"/>
      </w:rPr>
      <w:t xml:space="preserve">                        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F30C0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C8" w:rsidRDefault="000A39C8">
      <w:r>
        <w:separator/>
      </w:r>
    </w:p>
  </w:footnote>
  <w:footnote w:type="continuationSeparator" w:id="0">
    <w:p w:rsidR="000A39C8" w:rsidRDefault="000A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25" w:rsidRDefault="008E0588" w:rsidP="00520625">
    <w:pPr>
      <w:pStyle w:val="a3"/>
      <w:pBdr>
        <w:bottom w:val="single" w:sz="6" w:space="14" w:color="auto"/>
      </w:pBdr>
      <w:tabs>
        <w:tab w:val="clear" w:pos="8306"/>
        <w:tab w:val="right" w:pos="882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61" name="图片 61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614C"/>
    <w:multiLevelType w:val="hybridMultilevel"/>
    <w:tmpl w:val="9E522A4A"/>
    <w:lvl w:ilvl="0" w:tplc="FCC01C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07E8F"/>
    <w:multiLevelType w:val="hybridMultilevel"/>
    <w:tmpl w:val="C01C6204"/>
    <w:lvl w:ilvl="0" w:tplc="5D1A3E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2E1E44"/>
    <w:multiLevelType w:val="hybridMultilevel"/>
    <w:tmpl w:val="02BC353C"/>
    <w:lvl w:ilvl="0" w:tplc="487E56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FD14FE"/>
    <w:multiLevelType w:val="hybridMultilevel"/>
    <w:tmpl w:val="9132999C"/>
    <w:lvl w:ilvl="0" w:tplc="14241590">
      <w:start w:val="1"/>
      <w:numFmt w:val="japaneseCounting"/>
      <w:lvlText w:val="%1．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9622D39"/>
    <w:multiLevelType w:val="hybridMultilevel"/>
    <w:tmpl w:val="CDB4FEE8"/>
    <w:lvl w:ilvl="0" w:tplc="75E2EE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40601C"/>
    <w:multiLevelType w:val="hybridMultilevel"/>
    <w:tmpl w:val="6588AD8C"/>
    <w:lvl w:ilvl="0" w:tplc="4BA69F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F163C"/>
    <w:multiLevelType w:val="hybridMultilevel"/>
    <w:tmpl w:val="36085C1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6CC4C71"/>
    <w:multiLevelType w:val="hybridMultilevel"/>
    <w:tmpl w:val="5F4AF324"/>
    <w:lvl w:ilvl="0" w:tplc="CA1AEAC0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94"/>
    <w:rsid w:val="0007723D"/>
    <w:rsid w:val="00092E2C"/>
    <w:rsid w:val="000A39C8"/>
    <w:rsid w:val="000F5D5D"/>
    <w:rsid w:val="00185F3B"/>
    <w:rsid w:val="001B4CD4"/>
    <w:rsid w:val="001E3B99"/>
    <w:rsid w:val="00213114"/>
    <w:rsid w:val="002539E8"/>
    <w:rsid w:val="002B6BEF"/>
    <w:rsid w:val="00354E17"/>
    <w:rsid w:val="003B1E06"/>
    <w:rsid w:val="003C2C0E"/>
    <w:rsid w:val="00406BA6"/>
    <w:rsid w:val="00414654"/>
    <w:rsid w:val="0041687E"/>
    <w:rsid w:val="004537CE"/>
    <w:rsid w:val="004C7EAB"/>
    <w:rsid w:val="004D57E2"/>
    <w:rsid w:val="00526473"/>
    <w:rsid w:val="005303FA"/>
    <w:rsid w:val="00587B3A"/>
    <w:rsid w:val="005A5C80"/>
    <w:rsid w:val="005E0AD8"/>
    <w:rsid w:val="00600CC2"/>
    <w:rsid w:val="00633A70"/>
    <w:rsid w:val="00656263"/>
    <w:rsid w:val="00670875"/>
    <w:rsid w:val="00696258"/>
    <w:rsid w:val="006C3448"/>
    <w:rsid w:val="007220F8"/>
    <w:rsid w:val="00733147"/>
    <w:rsid w:val="00761384"/>
    <w:rsid w:val="007910FA"/>
    <w:rsid w:val="008506DB"/>
    <w:rsid w:val="00893748"/>
    <w:rsid w:val="008A37C2"/>
    <w:rsid w:val="008B26D1"/>
    <w:rsid w:val="008E0588"/>
    <w:rsid w:val="009074B1"/>
    <w:rsid w:val="0092547B"/>
    <w:rsid w:val="00947554"/>
    <w:rsid w:val="00950F47"/>
    <w:rsid w:val="009830A3"/>
    <w:rsid w:val="00993C03"/>
    <w:rsid w:val="009A405B"/>
    <w:rsid w:val="00A30665"/>
    <w:rsid w:val="00A33A94"/>
    <w:rsid w:val="00AB06DF"/>
    <w:rsid w:val="00AE0BAE"/>
    <w:rsid w:val="00B81E1F"/>
    <w:rsid w:val="00B85726"/>
    <w:rsid w:val="00B97F5F"/>
    <w:rsid w:val="00BB23E2"/>
    <w:rsid w:val="00BD5DEB"/>
    <w:rsid w:val="00BE5F8D"/>
    <w:rsid w:val="00BF1A5D"/>
    <w:rsid w:val="00C1182A"/>
    <w:rsid w:val="00C44159"/>
    <w:rsid w:val="00C905D6"/>
    <w:rsid w:val="00CA58CC"/>
    <w:rsid w:val="00CF30C0"/>
    <w:rsid w:val="00D277A9"/>
    <w:rsid w:val="00D43268"/>
    <w:rsid w:val="00DC5BFD"/>
    <w:rsid w:val="00DC7C38"/>
    <w:rsid w:val="00E22B97"/>
    <w:rsid w:val="00E31FCB"/>
    <w:rsid w:val="00E71F2F"/>
    <w:rsid w:val="00E91C02"/>
    <w:rsid w:val="00EE4A9E"/>
    <w:rsid w:val="00F02B2B"/>
    <w:rsid w:val="00F12662"/>
    <w:rsid w:val="00F52746"/>
    <w:rsid w:val="00F7059E"/>
    <w:rsid w:val="00F81969"/>
    <w:rsid w:val="00FC61ED"/>
    <w:rsid w:val="00FD5AF7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6375A5-871C-4502-8191-D08A2F45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6BEF"/>
    <w:pPr>
      <w:keepNext/>
      <w:widowControl/>
      <w:jc w:val="left"/>
      <w:outlineLvl w:val="0"/>
    </w:pPr>
    <w:rPr>
      <w:rFonts w:ascii="Arial" w:hAnsi="Arial" w:cs="Arial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aliases w:val="Footer"/>
    <w:basedOn w:val="a"/>
    <w:link w:val="Char0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 Char"/>
    <w:basedOn w:val="a0"/>
    <w:link w:val="a4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E0588"/>
  </w:style>
  <w:style w:type="character" w:styleId="a6">
    <w:name w:val="Hyperlink"/>
    <w:basedOn w:val="a0"/>
    <w:rsid w:val="008E058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E05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303FA"/>
    <w:pPr>
      <w:ind w:firstLineChars="200" w:firstLine="420"/>
    </w:pPr>
  </w:style>
  <w:style w:type="character" w:customStyle="1" w:styleId="1Char">
    <w:name w:val="标题 1 Char"/>
    <w:basedOn w:val="a0"/>
    <w:link w:val="1"/>
    <w:rsid w:val="002B6BEF"/>
    <w:rPr>
      <w:rFonts w:ascii="Arial" w:eastAsia="宋体" w:hAnsi="Arial" w:cs="Arial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beckhoff.com/download/software/embPC-Control/Solution/WES7/x86/WES7-SP1-LanguagePack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wnload.beckhoff.com/download/software/embPC-Control/Solution/WES7/x64/WES7-SP1-LanguagePack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eckhoff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hyperlink" Target="mailto:support@beckhoff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233</Words>
  <Characters>1333</Characters>
  <Application>Microsoft Office Word</Application>
  <DocSecurity>0</DocSecurity>
  <Lines>11</Lines>
  <Paragraphs>3</Paragraphs>
  <ScaleCrop>false</ScaleCrop>
  <Company>Toshiba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York Zhou 周耀纲</cp:lastModifiedBy>
  <cp:revision>16</cp:revision>
  <dcterms:created xsi:type="dcterms:W3CDTF">2013-07-30T02:16:00Z</dcterms:created>
  <dcterms:modified xsi:type="dcterms:W3CDTF">2019-07-11T12:25:00Z</dcterms:modified>
</cp:coreProperties>
</file>