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3A" w:rsidRDefault="0020403A" w:rsidP="0020403A">
      <w:r>
        <w:rPr>
          <w:rFonts w:hint="eastAsia"/>
        </w:rPr>
        <w:t>点动程序，减少轴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2077"/>
        <w:gridCol w:w="2096"/>
        <w:gridCol w:w="2096"/>
      </w:tblGrid>
      <w:tr w:rsidR="0020403A" w:rsidTr="0020403A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CX9020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轴数和温度控制数量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TC2资源占用率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TC3资源占用率</w:t>
            </w:r>
          </w:p>
        </w:tc>
      </w:tr>
      <w:tr w:rsidR="0020403A" w:rsidTr="0020403A">
        <w:tc>
          <w:tcPr>
            <w:tcW w:w="23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2msPLCTASK+</w:t>
            </w:r>
          </w:p>
          <w:p w:rsidR="0020403A" w:rsidRDefault="0020403A">
            <w:pPr>
              <w:pStyle w:val="a3"/>
              <w:ind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2msNCTASK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10轴+1温控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70%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72%</w:t>
            </w:r>
          </w:p>
        </w:tc>
      </w:tr>
      <w:tr w:rsidR="0020403A" w:rsidTr="002040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03A" w:rsidRDefault="0020403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8轴+1温控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61%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65%</w:t>
            </w:r>
          </w:p>
        </w:tc>
      </w:tr>
      <w:tr w:rsidR="0020403A" w:rsidTr="002040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03A" w:rsidRDefault="0020403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6轴+1温控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47%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55%</w:t>
            </w:r>
          </w:p>
        </w:tc>
      </w:tr>
      <w:tr w:rsidR="0020403A" w:rsidTr="002040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03A" w:rsidRDefault="0020403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4轴+1温控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40%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47%</w:t>
            </w:r>
          </w:p>
        </w:tc>
      </w:tr>
      <w:tr w:rsidR="0020403A" w:rsidTr="002040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03A" w:rsidRDefault="0020403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2轴+1温控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31%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38%</w:t>
            </w:r>
          </w:p>
        </w:tc>
      </w:tr>
    </w:tbl>
    <w:p w:rsidR="0020403A" w:rsidRDefault="0020403A" w:rsidP="0020403A">
      <w:r>
        <w:rPr>
          <w:rFonts w:hint="eastAsia"/>
        </w:rPr>
        <w:t>点动程序，增加温控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2052"/>
        <w:gridCol w:w="2119"/>
        <w:gridCol w:w="2119"/>
      </w:tblGrid>
      <w:tr w:rsidR="0020403A" w:rsidTr="0020403A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CX5020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轴数和温度控制数量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TC2资源占用率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TC3资源占用率</w:t>
            </w:r>
          </w:p>
        </w:tc>
      </w:tr>
      <w:tr w:rsidR="0020403A" w:rsidTr="0020403A">
        <w:tc>
          <w:tcPr>
            <w:tcW w:w="23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2msPLCTASK+</w:t>
            </w:r>
          </w:p>
          <w:p w:rsidR="0020403A" w:rsidRDefault="0020403A">
            <w:pPr>
              <w:pStyle w:val="a3"/>
              <w:ind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2msNCTASK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10轴+0温控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16-18%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19-21%</w:t>
            </w:r>
          </w:p>
        </w:tc>
      </w:tr>
      <w:tr w:rsidR="0020403A" w:rsidTr="002040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03A" w:rsidRDefault="0020403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10轴+1温控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17-18%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20-22%</w:t>
            </w:r>
          </w:p>
        </w:tc>
      </w:tr>
      <w:tr w:rsidR="0020403A" w:rsidTr="002040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03A" w:rsidRDefault="0020403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10轴+5温控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18-20%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20-22%</w:t>
            </w:r>
          </w:p>
        </w:tc>
      </w:tr>
      <w:tr w:rsidR="0020403A" w:rsidTr="002040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03A" w:rsidRDefault="0020403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10轴+10温控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19-21%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20-23%</w:t>
            </w:r>
          </w:p>
        </w:tc>
      </w:tr>
    </w:tbl>
    <w:p w:rsidR="0020403A" w:rsidRDefault="0020403A" w:rsidP="0020403A"/>
    <w:p w:rsidR="0020403A" w:rsidRDefault="0020403A" w:rsidP="0020403A">
      <w:r>
        <w:rPr>
          <w:rFonts w:hint="eastAsia"/>
        </w:rPr>
        <w:t>凸轮程序，减少轴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7"/>
        <w:gridCol w:w="2065"/>
        <w:gridCol w:w="2085"/>
        <w:gridCol w:w="2085"/>
      </w:tblGrid>
      <w:tr w:rsidR="0020403A" w:rsidTr="0020403A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CX2020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轴数和温度控制数量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TC2资源占用率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TC3资源占用率</w:t>
            </w:r>
          </w:p>
        </w:tc>
      </w:tr>
      <w:tr w:rsidR="0020403A" w:rsidTr="0020403A">
        <w:tc>
          <w:tcPr>
            <w:tcW w:w="23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250usPLCTASK+</w:t>
            </w:r>
          </w:p>
          <w:p w:rsidR="0020403A" w:rsidRDefault="0020403A">
            <w:pPr>
              <w:pStyle w:val="a3"/>
              <w:ind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250usNCTASK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10轴+1温控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32%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33%</w:t>
            </w:r>
          </w:p>
        </w:tc>
      </w:tr>
      <w:tr w:rsidR="0020403A" w:rsidTr="002040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03A" w:rsidRDefault="0020403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8轴+1温控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29%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30%</w:t>
            </w:r>
          </w:p>
        </w:tc>
      </w:tr>
      <w:tr w:rsidR="0020403A" w:rsidTr="002040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03A" w:rsidRDefault="0020403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6轴+1温控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26%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27%</w:t>
            </w:r>
          </w:p>
        </w:tc>
      </w:tr>
      <w:tr w:rsidR="0020403A" w:rsidTr="002040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03A" w:rsidRDefault="0020403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4轴+1温控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23%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25%</w:t>
            </w:r>
          </w:p>
        </w:tc>
      </w:tr>
      <w:tr w:rsidR="0020403A" w:rsidTr="002040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03A" w:rsidRDefault="0020403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2轴+1温控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20%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22%</w:t>
            </w:r>
          </w:p>
        </w:tc>
      </w:tr>
    </w:tbl>
    <w:p w:rsidR="0020403A" w:rsidRDefault="0020403A" w:rsidP="0020403A">
      <w:r>
        <w:rPr>
          <w:rFonts w:hint="eastAsia"/>
        </w:rPr>
        <w:t>凸轮程序，减少轴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1430"/>
        <w:gridCol w:w="1490"/>
        <w:gridCol w:w="1490"/>
        <w:gridCol w:w="2027"/>
      </w:tblGrid>
      <w:tr w:rsidR="0020403A" w:rsidTr="0020403A"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CX2040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轴数和温度控制数量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TC2资源占用率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TC3资源占用率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TC3多核资源占用率</w:t>
            </w:r>
          </w:p>
        </w:tc>
      </w:tr>
      <w:tr w:rsidR="0020403A" w:rsidTr="0020403A">
        <w:tc>
          <w:tcPr>
            <w:tcW w:w="20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250usPLCTASK+</w:t>
            </w:r>
          </w:p>
          <w:p w:rsidR="0020403A" w:rsidRDefault="0020403A">
            <w:pPr>
              <w:pStyle w:val="a3"/>
              <w:ind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250usNCTASK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10轴+1温控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23%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23%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16%+0%+5%+0%</w:t>
            </w:r>
          </w:p>
        </w:tc>
      </w:tr>
      <w:tr w:rsidR="0020403A" w:rsidTr="002040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03A" w:rsidRDefault="0020403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8轴+1温控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21%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21%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14%+0%+5%+0%</w:t>
            </w:r>
          </w:p>
        </w:tc>
      </w:tr>
      <w:tr w:rsidR="0020403A" w:rsidTr="002040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03A" w:rsidRDefault="0020403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6轴+1温控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19%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19%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12%+0%+5%+0%</w:t>
            </w:r>
          </w:p>
        </w:tc>
      </w:tr>
      <w:tr w:rsidR="0020403A" w:rsidTr="002040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03A" w:rsidRDefault="0020403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4轴+1温控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17%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10%+0%+5%+0%</w:t>
            </w:r>
          </w:p>
        </w:tc>
      </w:tr>
      <w:tr w:rsidR="0020403A" w:rsidTr="002040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03A" w:rsidRDefault="0020403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2轴+1温控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15%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8%+0%+5%+0%</w:t>
            </w:r>
          </w:p>
        </w:tc>
      </w:tr>
    </w:tbl>
    <w:p w:rsidR="0020403A" w:rsidRDefault="0020403A" w:rsidP="0020403A">
      <w:r>
        <w:rPr>
          <w:rFonts w:hint="eastAsia"/>
        </w:rPr>
        <w:t>凸轮程序，减少轴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6"/>
        <w:gridCol w:w="1462"/>
        <w:gridCol w:w="1520"/>
        <w:gridCol w:w="1693"/>
        <w:gridCol w:w="1751"/>
      </w:tblGrid>
      <w:tr w:rsidR="0020403A" w:rsidTr="0020403A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CX5130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轴数和温度控制数量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TC2资源占用率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TC3资源占用率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TC3多核资源占用率</w:t>
            </w:r>
          </w:p>
        </w:tc>
      </w:tr>
      <w:tr w:rsidR="0020403A" w:rsidTr="0020403A">
        <w:tc>
          <w:tcPr>
            <w:tcW w:w="23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250usPLCTASK+</w:t>
            </w:r>
          </w:p>
          <w:p w:rsidR="0020403A" w:rsidRDefault="0020403A">
            <w:pPr>
              <w:pStyle w:val="a3"/>
              <w:ind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250usNCTASK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10轴+1温控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75%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75%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50%+13%</w:t>
            </w:r>
          </w:p>
        </w:tc>
      </w:tr>
      <w:tr w:rsidR="0020403A" w:rsidTr="002040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03A" w:rsidRDefault="0020403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8轴+1温控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65%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66-67%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44%+13%</w:t>
            </w:r>
          </w:p>
        </w:tc>
      </w:tr>
      <w:tr w:rsidR="0020403A" w:rsidTr="002040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03A" w:rsidRDefault="0020403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6轴+1温控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56%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57-58%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38%+13%</w:t>
            </w:r>
          </w:p>
        </w:tc>
      </w:tr>
      <w:tr w:rsidR="0020403A" w:rsidTr="002040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03A" w:rsidRDefault="0020403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4轴+1温控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46%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48%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31%+12%</w:t>
            </w:r>
          </w:p>
        </w:tc>
      </w:tr>
      <w:tr w:rsidR="0020403A" w:rsidTr="002040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03A" w:rsidRDefault="0020403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2轴+1温控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37%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39%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Default="0020403A">
            <w:pPr>
              <w:pStyle w:val="a3"/>
              <w:ind w:firstLine="0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25%+12%</w:t>
            </w:r>
          </w:p>
        </w:tc>
        <w:bookmarkStart w:id="0" w:name="_GoBack"/>
        <w:bookmarkEnd w:id="0"/>
      </w:tr>
    </w:tbl>
    <w:p w:rsidR="00F80DF4" w:rsidRDefault="00F80DF4" w:rsidP="0020403A"/>
    <w:sectPr w:rsidR="00F80D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FC"/>
    <w:rsid w:val="0020403A"/>
    <w:rsid w:val="008633FC"/>
    <w:rsid w:val="00F8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A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03A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A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03A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 Shao 邵伟栋</dc:creator>
  <cp:keywords/>
  <dc:description/>
  <cp:lastModifiedBy>Vic Shao 邵伟栋</cp:lastModifiedBy>
  <cp:revision>3</cp:revision>
  <dcterms:created xsi:type="dcterms:W3CDTF">2015-06-23T05:33:00Z</dcterms:created>
  <dcterms:modified xsi:type="dcterms:W3CDTF">2015-06-23T05:34:00Z</dcterms:modified>
</cp:coreProperties>
</file>