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9523E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C651A1F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E47B76" wp14:editId="4961281F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F6DDE" w14:textId="50A521BB" w:rsidR="00A61B69" w:rsidRPr="00D67D01" w:rsidRDefault="00071D1D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CX9020 </w:t>
                            </w:r>
                            <w:proofErr w:type="spellStart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Novram</w:t>
                            </w:r>
                            <w:proofErr w:type="spellEnd"/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使用方法（TwinCAT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2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47B7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02BF6DDE" w14:textId="50A521BB" w:rsidR="00A61B69" w:rsidRPr="00D67D01" w:rsidRDefault="00071D1D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CX9020 </w:t>
                      </w:r>
                      <w:proofErr w:type="spellStart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Novram</w:t>
                      </w:r>
                      <w:proofErr w:type="spellEnd"/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使用方法（TwinCAT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2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03ADE655" w14:textId="77777777" w:rsidTr="006D69BF">
        <w:trPr>
          <w:trHeight w:val="1272"/>
        </w:trPr>
        <w:tc>
          <w:tcPr>
            <w:tcW w:w="5524" w:type="dxa"/>
          </w:tcPr>
          <w:p w14:paraId="0DA7EC02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7E15CCE8" w14:textId="6582F9B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071D1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汪继彬</w:t>
            </w:r>
          </w:p>
          <w:p w14:paraId="2562EBBA" w14:textId="665141B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</w:t>
            </w:r>
            <w:r w:rsidR="00071D1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35FB45B4" w14:textId="07B4C8A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A12A3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071D1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071D1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071D1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</w:p>
        </w:tc>
      </w:tr>
      <w:tr w:rsidR="006D69BF" w14:paraId="7FDA8E6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169F97C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994E324" w14:textId="2F282B26" w:rsidR="00452634" w:rsidRPr="0091198B" w:rsidRDefault="00786937" w:rsidP="00D67D01">
            <w:pPr>
              <w:jc w:val="left"/>
            </w:pPr>
            <w:r>
              <w:rPr>
                <w:rFonts w:ascii="宋体" w:eastAsia="宋体" w:hAnsi="宋体"/>
              </w:rPr>
              <w:t>本</w:t>
            </w:r>
            <w:r>
              <w:rPr>
                <w:rFonts w:ascii="宋体" w:eastAsia="宋体" w:hAnsi="宋体" w:hint="eastAsia"/>
              </w:rPr>
              <w:t>文</w:t>
            </w:r>
            <w:r>
              <w:rPr>
                <w:rFonts w:ascii="宋体" w:eastAsia="宋体" w:hAnsi="宋体"/>
              </w:rPr>
              <w:t>讲解了</w:t>
            </w:r>
            <w:r>
              <w:rPr>
                <w:rFonts w:ascii="宋体" w:eastAsia="宋体" w:hAnsi="宋体" w:hint="eastAsia"/>
              </w:rPr>
              <w:t>通过使用</w:t>
            </w:r>
            <w:r>
              <w:rPr>
                <w:rFonts w:eastAsia="宋体"/>
              </w:rPr>
              <w:t>CX9020</w:t>
            </w:r>
            <w:r>
              <w:rPr>
                <w:rFonts w:ascii="宋体" w:eastAsia="宋体" w:hAnsi="宋体" w:hint="eastAsia"/>
              </w:rPr>
              <w:t>控制器的</w:t>
            </w:r>
            <w:proofErr w:type="spellStart"/>
            <w:r>
              <w:rPr>
                <w:rFonts w:eastAsia="宋体"/>
              </w:rPr>
              <w:t>Novram</w:t>
            </w:r>
            <w:proofErr w:type="spellEnd"/>
            <w:r>
              <w:rPr>
                <w:rFonts w:ascii="宋体" w:eastAsia="宋体" w:hAnsi="宋体" w:hint="eastAsia"/>
              </w:rPr>
              <w:t>功能，来实现断电后的数据保持。</w:t>
            </w:r>
          </w:p>
        </w:tc>
      </w:tr>
      <w:tr w:rsidR="00452634" w14:paraId="62DEFD9A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7E96EE3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03AD1D6" w14:textId="77777777" w:rsidTr="00452634">
              <w:tc>
                <w:tcPr>
                  <w:tcW w:w="887" w:type="dxa"/>
                </w:tcPr>
                <w:p w14:paraId="7F3CE514" w14:textId="77777777" w:rsidR="00452634" w:rsidRDefault="00452634" w:rsidP="00C1147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E2D2647" w14:textId="77777777" w:rsidR="00452634" w:rsidRDefault="00452634" w:rsidP="00C1147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5224EEF" w14:textId="77777777" w:rsidR="00452634" w:rsidRDefault="00452634" w:rsidP="00C1147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95671DD" w14:textId="77777777" w:rsidTr="00452634">
              <w:tc>
                <w:tcPr>
                  <w:tcW w:w="887" w:type="dxa"/>
                </w:tcPr>
                <w:p w14:paraId="3B90BC42" w14:textId="31381824" w:rsidR="00452634" w:rsidRDefault="00D26030" w:rsidP="00C1147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3A930EB0" w14:textId="23C9D0EE" w:rsidR="00452634" w:rsidRDefault="00C1147B" w:rsidP="00C1147B">
                  <w:pPr>
                    <w:framePr w:hSpace="180" w:wrap="around" w:vAnchor="text" w:hAnchor="margin" w:y="82"/>
                    <w:ind w:firstLineChars="0" w:firstLine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CX9020</w:t>
                  </w:r>
                  <w:r>
                    <w:t xml:space="preserve"> Novram.pro</w:t>
                  </w:r>
                </w:p>
              </w:tc>
              <w:tc>
                <w:tcPr>
                  <w:tcW w:w="2987" w:type="dxa"/>
                </w:tcPr>
                <w:p w14:paraId="36A74031" w14:textId="06710694" w:rsidR="00452634" w:rsidRDefault="00C1147B" w:rsidP="00C1147B">
                  <w:pPr>
                    <w:framePr w:hSpace="180" w:wrap="around" w:vAnchor="text" w:hAnchor="margin" w:y="82"/>
                    <w:ind w:firstLineChars="0" w:firstLine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PLC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Control</w:t>
                  </w:r>
                  <w:r>
                    <w:rPr>
                      <w:rFonts w:hint="eastAsia"/>
                    </w:rPr>
                    <w:t>文件</w:t>
                  </w:r>
                </w:p>
              </w:tc>
            </w:tr>
            <w:tr w:rsidR="00452634" w14:paraId="420297B2" w14:textId="77777777" w:rsidTr="00452634">
              <w:tc>
                <w:tcPr>
                  <w:tcW w:w="887" w:type="dxa"/>
                </w:tcPr>
                <w:p w14:paraId="145B11DD" w14:textId="2ECBD69E" w:rsidR="00452634" w:rsidRDefault="00C1147B" w:rsidP="00C1147B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04C91851" w14:textId="1060ED6A" w:rsidR="00452634" w:rsidRDefault="00C1147B" w:rsidP="00C1147B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C</w:t>
                  </w:r>
                  <w:r>
                    <w:t xml:space="preserve">X9020 </w:t>
                  </w:r>
                  <w:proofErr w:type="spellStart"/>
                  <w:r>
                    <w:t>Novram.tsm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31B6846A" w14:textId="02A5D43D" w:rsidR="00452634" w:rsidRDefault="00C1147B" w:rsidP="00C1147B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System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Manager</w:t>
                  </w:r>
                  <w:r>
                    <w:rPr>
                      <w:rFonts w:hint="eastAsia"/>
                    </w:rPr>
                    <w:t>文件</w:t>
                  </w:r>
                </w:p>
              </w:tc>
            </w:tr>
            <w:tr w:rsidR="00452634" w14:paraId="24654DF6" w14:textId="77777777" w:rsidTr="00452634">
              <w:tc>
                <w:tcPr>
                  <w:tcW w:w="887" w:type="dxa"/>
                </w:tcPr>
                <w:p w14:paraId="7882628D" w14:textId="77777777" w:rsidR="00452634" w:rsidRDefault="00452634" w:rsidP="00C1147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D0BA1BA" w14:textId="77777777" w:rsidR="00452634" w:rsidRDefault="00452634" w:rsidP="00C1147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24822A2" w14:textId="77777777" w:rsidR="00452634" w:rsidRDefault="00452634" w:rsidP="00C1147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B856D58" w14:textId="77777777" w:rsidTr="00452634">
              <w:tc>
                <w:tcPr>
                  <w:tcW w:w="887" w:type="dxa"/>
                </w:tcPr>
                <w:p w14:paraId="5D6C972E" w14:textId="77777777" w:rsidR="00452634" w:rsidRDefault="00452634" w:rsidP="00C1147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29F0B520" w14:textId="77777777" w:rsidR="00452634" w:rsidRDefault="00452634" w:rsidP="00C1147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61584E" w14:textId="77777777" w:rsidR="00452634" w:rsidRDefault="00452634" w:rsidP="00C1147B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08C0ADF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7B99923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1FB3D61D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789F57A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9CFDB" w14:textId="33577349" w:rsidR="00452634" w:rsidRPr="00206B56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C17DCAD" w14:textId="21BA1449" w:rsidR="00452634" w:rsidRPr="00206B56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79A3B3" w14:textId="020EF60C" w:rsidR="00452634" w:rsidRPr="00206B56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2FB5CA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29B0EEE" w14:textId="77777777" w:rsidR="00452634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198907C" w14:textId="7AA8E97E" w:rsidR="00452634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4EBBE96" w14:textId="1301DA9E" w:rsidR="00452634" w:rsidRPr="009D7097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2B7B558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1E5C8B" w14:textId="3CEE93FB" w:rsidR="00452634" w:rsidRPr="00206B56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7D10D38" w14:textId="3D1270B9" w:rsidR="00452634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9F51D8B" w14:textId="492C91FA" w:rsidR="00452634" w:rsidRPr="009D7097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8231F9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58D1BCC" w14:textId="77777777" w:rsidR="00452634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1702F57" w14:textId="077B3D0E" w:rsidR="00452634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7D4C1FF" w14:textId="4DE9059A" w:rsidR="00452634" w:rsidRPr="009D7097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6F8D10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80B663" w14:textId="27AFE392" w:rsidR="00452634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E19A1B" w14:textId="1DE1FF61" w:rsidR="00452634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3E1C2BD" w14:textId="316B2659" w:rsidR="00452634" w:rsidRPr="009D7097" w:rsidRDefault="00452634" w:rsidP="00C1147B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27904CB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B774B4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634D92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547BFDF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3CBDC08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2EC4E1D2" w14:textId="77777777" w:rsidR="006E09C0" w:rsidRDefault="006E09C0" w:rsidP="006E09C0"/>
          <w:p w14:paraId="5217F0A2" w14:textId="77777777" w:rsidR="00D67D01" w:rsidRPr="006E09C0" w:rsidRDefault="00D67D01" w:rsidP="006E09C0"/>
        </w:tc>
      </w:tr>
      <w:tr w:rsidR="00452634" w14:paraId="7424A76A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2A907149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0256CCDF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56FE4833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3D378B0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6DCD586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0F82A9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3B8652BF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2B214134" w14:textId="77777777" w:rsidR="008E13EC" w:rsidRDefault="008E13EC" w:rsidP="008E13EC"/>
    <w:p w14:paraId="6CFA1D14" w14:textId="06589E8E" w:rsidR="00E91605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18366391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91605">
          <w:rPr>
            <w:noProof/>
          </w:rPr>
          <w:tab/>
        </w:r>
        <w:r w:rsidR="00E91605" w:rsidRPr="00B42A5E">
          <w:rPr>
            <w:rStyle w:val="a8"/>
            <w:noProof/>
          </w:rPr>
          <w:t>软硬件版本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_Toc118366391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3</w:t>
        </w:r>
        <w:r w:rsidR="00E91605">
          <w:rPr>
            <w:noProof/>
            <w:webHidden/>
          </w:rPr>
          <w:fldChar w:fldCharType="end"/>
        </w:r>
      </w:hyperlink>
    </w:p>
    <w:p w14:paraId="523A7E34" w14:textId="5DC287E6" w:rsidR="00E9160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8366392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E91605">
          <w:rPr>
            <w:rFonts w:asciiTheme="minorHAnsi" w:hAnsiTheme="minorHAnsi" w:cstheme="minorBidi"/>
            <w:noProof/>
            <w:szCs w:val="22"/>
          </w:rPr>
          <w:tab/>
        </w:r>
        <w:r w:rsidR="00E91605" w:rsidRPr="00B42A5E">
          <w:rPr>
            <w:rStyle w:val="a8"/>
            <w:noProof/>
          </w:rPr>
          <w:t>倍福</w:t>
        </w:r>
        <w:r w:rsidR="00E91605" w:rsidRPr="00B42A5E">
          <w:rPr>
            <w:rStyle w:val="a8"/>
            <w:noProof/>
          </w:rPr>
          <w:t>Beckhoff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_Toc118366392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3</w:t>
        </w:r>
        <w:r w:rsidR="00E91605">
          <w:rPr>
            <w:noProof/>
            <w:webHidden/>
          </w:rPr>
          <w:fldChar w:fldCharType="end"/>
        </w:r>
      </w:hyperlink>
    </w:p>
    <w:p w14:paraId="29086723" w14:textId="2A5AC766" w:rsidR="00E9160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8366393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E91605">
          <w:rPr>
            <w:rFonts w:asciiTheme="minorHAnsi" w:hAnsiTheme="minorHAnsi" w:cstheme="minorBidi"/>
            <w:noProof/>
            <w:szCs w:val="22"/>
          </w:rPr>
          <w:tab/>
        </w:r>
        <w:r w:rsidR="00E91605" w:rsidRPr="00B42A5E">
          <w:rPr>
            <w:rStyle w:val="a8"/>
            <w:noProof/>
          </w:rPr>
          <w:t>控制器硬件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_Toc118366393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3</w:t>
        </w:r>
        <w:r w:rsidR="00E91605">
          <w:rPr>
            <w:noProof/>
            <w:webHidden/>
          </w:rPr>
          <w:fldChar w:fldCharType="end"/>
        </w:r>
      </w:hyperlink>
    </w:p>
    <w:p w14:paraId="42695FD0" w14:textId="28E102C3" w:rsidR="00E9160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8366394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E91605">
          <w:rPr>
            <w:rFonts w:asciiTheme="minorHAnsi" w:hAnsiTheme="minorHAnsi" w:cstheme="minorBidi"/>
            <w:noProof/>
            <w:szCs w:val="22"/>
          </w:rPr>
          <w:tab/>
        </w:r>
        <w:r w:rsidR="00E91605" w:rsidRPr="00B42A5E">
          <w:rPr>
            <w:rStyle w:val="a8"/>
            <w:noProof/>
          </w:rPr>
          <w:t>控制软件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_Toc118366394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3</w:t>
        </w:r>
        <w:r w:rsidR="00E91605">
          <w:rPr>
            <w:noProof/>
            <w:webHidden/>
          </w:rPr>
          <w:fldChar w:fldCharType="end"/>
        </w:r>
      </w:hyperlink>
    </w:p>
    <w:p w14:paraId="5F8D8DF2" w14:textId="1C7315C9" w:rsidR="00E9160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8366395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E91605">
          <w:rPr>
            <w:noProof/>
          </w:rPr>
          <w:tab/>
        </w:r>
        <w:r w:rsidR="00E91605" w:rsidRPr="00B42A5E">
          <w:rPr>
            <w:rStyle w:val="a8"/>
            <w:noProof/>
          </w:rPr>
          <w:t>准备工作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_Toc118366395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3</w:t>
        </w:r>
        <w:r w:rsidR="00E91605">
          <w:rPr>
            <w:noProof/>
            <w:webHidden/>
          </w:rPr>
          <w:fldChar w:fldCharType="end"/>
        </w:r>
      </w:hyperlink>
    </w:p>
    <w:p w14:paraId="548B5F85" w14:textId="7F5F4907" w:rsidR="00E9160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8366396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E91605">
          <w:rPr>
            <w:rFonts w:asciiTheme="minorHAnsi" w:hAnsiTheme="minorHAnsi" w:cstheme="minorBidi"/>
            <w:noProof/>
            <w:szCs w:val="22"/>
          </w:rPr>
          <w:tab/>
        </w:r>
        <w:r w:rsidR="00E91605" w:rsidRPr="00B42A5E">
          <w:rPr>
            <w:rStyle w:val="a8"/>
            <w:noProof/>
          </w:rPr>
          <w:t>网络接线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_Toc118366396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3</w:t>
        </w:r>
        <w:r w:rsidR="00E91605">
          <w:rPr>
            <w:noProof/>
            <w:webHidden/>
          </w:rPr>
          <w:fldChar w:fldCharType="end"/>
        </w:r>
      </w:hyperlink>
    </w:p>
    <w:p w14:paraId="01DC4CA8" w14:textId="0ABD8DFB" w:rsidR="00E9160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8366397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E91605">
          <w:rPr>
            <w:rFonts w:asciiTheme="minorHAnsi" w:hAnsiTheme="minorHAnsi" w:cstheme="minorBidi"/>
            <w:noProof/>
            <w:szCs w:val="22"/>
          </w:rPr>
          <w:tab/>
        </w:r>
        <w:r w:rsidR="00E91605" w:rsidRPr="00B42A5E">
          <w:rPr>
            <w:rStyle w:val="a8"/>
            <w:noProof/>
          </w:rPr>
          <w:t>扫描并配置硬件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_Toc118366397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3</w:t>
        </w:r>
        <w:r w:rsidR="00E91605">
          <w:rPr>
            <w:noProof/>
            <w:webHidden/>
          </w:rPr>
          <w:fldChar w:fldCharType="end"/>
        </w:r>
      </w:hyperlink>
    </w:p>
    <w:p w14:paraId="7B758C9D" w14:textId="6163DE39" w:rsidR="00E9160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8366398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E91605">
          <w:rPr>
            <w:noProof/>
          </w:rPr>
          <w:tab/>
        </w:r>
        <w:r w:rsidR="00E91605" w:rsidRPr="00B42A5E">
          <w:rPr>
            <w:rStyle w:val="a8"/>
            <w:noProof/>
          </w:rPr>
          <w:t>使用掉电保持功能块实现数据掉电保持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_Toc118366398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4</w:t>
        </w:r>
        <w:r w:rsidR="00E91605">
          <w:rPr>
            <w:noProof/>
            <w:webHidden/>
          </w:rPr>
          <w:fldChar w:fldCharType="end"/>
        </w:r>
      </w:hyperlink>
    </w:p>
    <w:p w14:paraId="67A05D18" w14:textId="0AD9650D" w:rsidR="00E9160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8366399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E91605">
          <w:rPr>
            <w:rFonts w:asciiTheme="minorHAnsi" w:hAnsiTheme="minorHAnsi" w:cstheme="minorBidi"/>
            <w:noProof/>
            <w:szCs w:val="22"/>
          </w:rPr>
          <w:tab/>
        </w:r>
        <w:r w:rsidR="00E91605" w:rsidRPr="00B42A5E">
          <w:rPr>
            <w:rStyle w:val="a8"/>
            <w:noProof/>
          </w:rPr>
          <w:t>FB_NovRamReadWriteEx</w:t>
        </w:r>
        <w:r w:rsidR="00E91605" w:rsidRPr="00B42A5E">
          <w:rPr>
            <w:rStyle w:val="a8"/>
            <w:noProof/>
          </w:rPr>
          <w:t>功能块介绍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_Toc118366399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4</w:t>
        </w:r>
        <w:r w:rsidR="00E91605">
          <w:rPr>
            <w:noProof/>
            <w:webHidden/>
          </w:rPr>
          <w:fldChar w:fldCharType="end"/>
        </w:r>
      </w:hyperlink>
    </w:p>
    <w:p w14:paraId="0E204E71" w14:textId="340A730C" w:rsidR="00E9160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18366400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E91605">
          <w:rPr>
            <w:rFonts w:asciiTheme="minorHAnsi" w:hAnsiTheme="minorHAnsi" w:cstheme="minorBidi"/>
            <w:noProof/>
            <w:szCs w:val="22"/>
          </w:rPr>
          <w:tab/>
        </w:r>
        <w:r w:rsidR="00E91605" w:rsidRPr="00B42A5E">
          <w:rPr>
            <w:rStyle w:val="a8"/>
            <w:noProof/>
          </w:rPr>
          <w:t>操作步骤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_Toc118366400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4</w:t>
        </w:r>
        <w:r w:rsidR="00E91605">
          <w:rPr>
            <w:noProof/>
            <w:webHidden/>
          </w:rPr>
          <w:fldChar w:fldCharType="end"/>
        </w:r>
      </w:hyperlink>
    </w:p>
    <w:p w14:paraId="086E0E09" w14:textId="0AF75E61" w:rsidR="00E91605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18366401" w:history="1">
        <w:r w:rsidR="00E91605" w:rsidRPr="00B42A5E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E91605">
          <w:rPr>
            <w:noProof/>
          </w:rPr>
          <w:tab/>
        </w:r>
        <w:r w:rsidR="00E91605" w:rsidRPr="00B42A5E">
          <w:rPr>
            <w:rStyle w:val="a8"/>
            <w:noProof/>
          </w:rPr>
          <w:t>常见问题</w:t>
        </w:r>
        <w:r w:rsidR="00E91605">
          <w:rPr>
            <w:noProof/>
            <w:webHidden/>
          </w:rPr>
          <w:tab/>
        </w:r>
        <w:r w:rsidR="00E91605">
          <w:rPr>
            <w:noProof/>
            <w:webHidden/>
          </w:rPr>
          <w:fldChar w:fldCharType="begin"/>
        </w:r>
        <w:r w:rsidR="00E91605">
          <w:rPr>
            <w:noProof/>
            <w:webHidden/>
          </w:rPr>
          <w:instrText xml:space="preserve"> PAGEREF _Toc118366401 \h </w:instrText>
        </w:r>
        <w:r w:rsidR="00E91605">
          <w:rPr>
            <w:noProof/>
            <w:webHidden/>
          </w:rPr>
        </w:r>
        <w:r w:rsidR="00E91605">
          <w:rPr>
            <w:noProof/>
            <w:webHidden/>
          </w:rPr>
          <w:fldChar w:fldCharType="separate"/>
        </w:r>
        <w:r w:rsidR="00E91605">
          <w:rPr>
            <w:noProof/>
            <w:webHidden/>
          </w:rPr>
          <w:t>10</w:t>
        </w:r>
        <w:r w:rsidR="00E91605">
          <w:rPr>
            <w:noProof/>
            <w:webHidden/>
          </w:rPr>
          <w:fldChar w:fldCharType="end"/>
        </w:r>
      </w:hyperlink>
    </w:p>
    <w:p w14:paraId="41B8F010" w14:textId="011D1F9A" w:rsidR="003F7CD5" w:rsidRDefault="008E13EC" w:rsidP="008E13EC">
      <w:r>
        <w:fldChar w:fldCharType="end"/>
      </w:r>
    </w:p>
    <w:p w14:paraId="247FDE2B" w14:textId="0B045CA2" w:rsidR="00B30B6D" w:rsidRPr="00BA1A33" w:rsidRDefault="002D34F2" w:rsidP="00BA1A33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587AD6DC" w14:textId="77777777" w:rsidR="008E13EC" w:rsidRDefault="008E13EC" w:rsidP="00BD58FA">
      <w:pPr>
        <w:pStyle w:val="10"/>
      </w:pPr>
      <w:bookmarkStart w:id="1" w:name="_Toc118366391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7B919B72" w14:textId="77777777" w:rsidR="00206B56" w:rsidRDefault="00206B56" w:rsidP="00BD58FA">
      <w:pPr>
        <w:pStyle w:val="20"/>
      </w:pPr>
      <w:bookmarkStart w:id="2" w:name="_Toc118366392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1C056957" w14:textId="77777777" w:rsidR="00206B56" w:rsidRPr="00747CBF" w:rsidRDefault="00747CBF" w:rsidP="00BD58FA">
      <w:pPr>
        <w:pStyle w:val="3"/>
      </w:pPr>
      <w:bookmarkStart w:id="3" w:name="_Toc118366393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0724A659" w14:textId="1D68073F" w:rsidR="00206B56" w:rsidRPr="006F6CDC" w:rsidRDefault="00E52978" w:rsidP="00B9172B">
      <w:r>
        <w:rPr>
          <w:rFonts w:hint="eastAsia"/>
        </w:rPr>
        <w:t>嵌入式控制器：</w:t>
      </w:r>
      <w:r w:rsidR="00D503A8">
        <w:rPr>
          <w:rFonts w:hint="eastAsia"/>
        </w:rPr>
        <w:t>CX</w:t>
      </w:r>
      <w:r w:rsidR="00D503A8">
        <w:t>9020-0112</w:t>
      </w:r>
    </w:p>
    <w:p w14:paraId="240E4920" w14:textId="77777777" w:rsidR="00206B56" w:rsidRDefault="00747CBF" w:rsidP="00BD58FA">
      <w:pPr>
        <w:pStyle w:val="3"/>
      </w:pPr>
      <w:bookmarkStart w:id="4" w:name="_Toc118366394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53180B38" w14:textId="705BCAC1" w:rsidR="00206B56" w:rsidRDefault="006F6CDC" w:rsidP="00206B56">
      <w:pPr>
        <w:pStyle w:val="ab"/>
      </w:pPr>
      <w:r w:rsidRPr="006F6CDC">
        <w:rPr>
          <w:rFonts w:hint="eastAsia"/>
        </w:rPr>
        <w:t>笔记本是基于</w:t>
      </w:r>
      <w:r w:rsidRPr="006F6CDC">
        <w:rPr>
          <w:rFonts w:hint="eastAsia"/>
        </w:rPr>
        <w:t xml:space="preserve">TwinCAT </w:t>
      </w:r>
      <w:r w:rsidR="00D503A8">
        <w:rPr>
          <w:rFonts w:hint="eastAsia"/>
        </w:rPr>
        <w:t>v</w:t>
      </w:r>
      <w:r w:rsidR="00D503A8">
        <w:t>2.11</w:t>
      </w:r>
      <w:r w:rsidRPr="006F6CDC">
        <w:rPr>
          <w:rFonts w:hint="eastAsia"/>
        </w:rPr>
        <w:t xml:space="preserve"> Build </w:t>
      </w:r>
      <w:r w:rsidR="00D503A8">
        <w:t>2307</w:t>
      </w:r>
      <w:r w:rsidRPr="006F6CDC">
        <w:rPr>
          <w:rFonts w:hint="eastAsia"/>
        </w:rPr>
        <w:t>版本</w:t>
      </w:r>
    </w:p>
    <w:p w14:paraId="111E8F93" w14:textId="14FEAC23" w:rsidR="005D5E13" w:rsidRPr="00024A8F" w:rsidRDefault="00D503A8" w:rsidP="007A46CF">
      <w:pPr>
        <w:pStyle w:val="ab"/>
      </w:pPr>
      <w:r>
        <w:rPr>
          <w:rFonts w:hint="eastAsia"/>
        </w:rPr>
        <w:t>控制器是基于</w:t>
      </w:r>
      <w:r>
        <w:rPr>
          <w:rFonts w:hint="eastAsia"/>
        </w:rPr>
        <w:t>TwinCAT</w:t>
      </w:r>
      <w:r>
        <w:t xml:space="preserve"> </w:t>
      </w:r>
      <w:r>
        <w:rPr>
          <w:rFonts w:hint="eastAsia"/>
        </w:rPr>
        <w:t>v</w:t>
      </w:r>
      <w:r>
        <w:t xml:space="preserve">2.11 </w:t>
      </w:r>
      <w:r>
        <w:rPr>
          <w:rFonts w:hint="eastAsia"/>
        </w:rPr>
        <w:t>Build</w:t>
      </w:r>
      <w:r>
        <w:t xml:space="preserve"> 2297</w:t>
      </w:r>
      <w:r>
        <w:rPr>
          <w:rFonts w:hint="eastAsia"/>
        </w:rPr>
        <w:t>版本</w:t>
      </w:r>
    </w:p>
    <w:p w14:paraId="5C76A689" w14:textId="77777777" w:rsidR="00837FA0" w:rsidRDefault="00837FA0" w:rsidP="00BD58FA">
      <w:pPr>
        <w:pStyle w:val="10"/>
      </w:pPr>
      <w:bookmarkStart w:id="5" w:name="_Toc118366395"/>
      <w:r>
        <w:rPr>
          <w:rFonts w:hint="eastAsia"/>
        </w:rPr>
        <w:t>准备工作</w:t>
      </w:r>
      <w:bookmarkEnd w:id="5"/>
    </w:p>
    <w:p w14:paraId="4EDFAF15" w14:textId="77777777" w:rsidR="00AF5D50" w:rsidRDefault="006E2498" w:rsidP="00BD58FA">
      <w:pPr>
        <w:pStyle w:val="20"/>
      </w:pPr>
      <w:bookmarkStart w:id="6" w:name="_Toc118366396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6"/>
    </w:p>
    <w:p w14:paraId="4754B29C" w14:textId="77777777" w:rsidR="00796EEF" w:rsidRDefault="00796EEF" w:rsidP="00796EEF">
      <w:bookmarkStart w:id="7" w:name="_Toc393663173"/>
      <w:r>
        <w:rPr>
          <w:rFonts w:hint="eastAsia"/>
        </w:rPr>
        <w:t>将控制器的网口与</w:t>
      </w:r>
      <w:r>
        <w:rPr>
          <w:rFonts w:hint="eastAsia"/>
        </w:rPr>
        <w:t>PC</w:t>
      </w:r>
      <w:r>
        <w:rPr>
          <w:rFonts w:hint="eastAsia"/>
        </w:rPr>
        <w:t>网口之间用网线相连，之后</w:t>
      </w:r>
      <w:r>
        <w:rPr>
          <w:rFonts w:hint="eastAsia"/>
        </w:rPr>
        <w:t>Choose</w:t>
      </w:r>
      <w:r>
        <w:t xml:space="preserve"> </w:t>
      </w:r>
      <w:r>
        <w:rPr>
          <w:rFonts w:hint="eastAsia"/>
        </w:rPr>
        <w:t>Target</w:t>
      </w:r>
      <w:r>
        <w:rPr>
          <w:rFonts w:hint="eastAsia"/>
        </w:rPr>
        <w:t>，连接到目标控制器。</w:t>
      </w:r>
    </w:p>
    <w:p w14:paraId="1754DC0C" w14:textId="77777777" w:rsidR="00796EEF" w:rsidRDefault="00796EEF" w:rsidP="00796EEF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2D8A75E1" wp14:editId="4656108B">
            <wp:extent cx="5148950" cy="2667000"/>
            <wp:effectExtent l="0" t="0" r="0" b="0"/>
            <wp:docPr id="2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4"/>
                    <a:stretch/>
                  </pic:blipFill>
                  <pic:spPr bwMode="auto">
                    <a:xfrm>
                      <a:off x="0" y="0"/>
                      <a:ext cx="5156788" cy="267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A4D4B" w14:textId="219F9696" w:rsidR="00837FA0" w:rsidRPr="00837FA0" w:rsidRDefault="00796EEF" w:rsidP="00BD58FA">
      <w:pPr>
        <w:pStyle w:val="20"/>
      </w:pPr>
      <w:bookmarkStart w:id="8" w:name="_Toc118366397"/>
      <w:r>
        <w:rPr>
          <w:rFonts w:hint="eastAsia"/>
        </w:rPr>
        <w:t>扫描并配置硬件</w:t>
      </w:r>
      <w:bookmarkEnd w:id="8"/>
    </w:p>
    <w:bookmarkEnd w:id="7"/>
    <w:p w14:paraId="0133F7BD" w14:textId="5F16F097" w:rsidR="00837FA0" w:rsidRDefault="00796EEF" w:rsidP="00A41E4C">
      <w:pPr>
        <w:pStyle w:val="ab"/>
        <w:numPr>
          <w:ilvl w:val="0"/>
          <w:numId w:val="13"/>
        </w:numPr>
        <w:spacing w:afterLines="50" w:after="156"/>
        <w:ind w:firstLineChars="0"/>
      </w:pPr>
      <w:r>
        <w:rPr>
          <w:rFonts w:hint="eastAsia"/>
        </w:rPr>
        <w:t>将控制器切换至</w:t>
      </w:r>
      <w:r>
        <w:rPr>
          <w:rFonts w:hint="eastAsia"/>
        </w:rPr>
        <w:t>Config</w:t>
      </w:r>
      <w:r>
        <w:rPr>
          <w:rFonts w:hint="eastAsia"/>
        </w:rPr>
        <w:t>模式，之后在</w:t>
      </w:r>
      <w:r>
        <w:rPr>
          <w:rFonts w:hint="eastAsia"/>
        </w:rPr>
        <w:t>I/O</w:t>
      </w:r>
      <w:r>
        <w:t xml:space="preserve"> </w:t>
      </w:r>
      <w:r>
        <w:rPr>
          <w:rFonts w:hint="eastAsia"/>
        </w:rPr>
        <w:t>Devices</w:t>
      </w:r>
      <w:r>
        <w:rPr>
          <w:rFonts w:hint="eastAsia"/>
        </w:rPr>
        <w:t>下鼠标右击，点击</w:t>
      </w:r>
      <w:r>
        <w:rPr>
          <w:rFonts w:hint="eastAsia"/>
        </w:rPr>
        <w:t>Scan</w:t>
      </w:r>
      <w:r>
        <w:rPr>
          <w:rFonts w:hint="eastAsia"/>
        </w:rPr>
        <w:t>。</w:t>
      </w:r>
    </w:p>
    <w:p w14:paraId="0E18C3E0" w14:textId="15AB646C" w:rsidR="00796EEF" w:rsidRDefault="00796EEF" w:rsidP="00796EEF">
      <w:pPr>
        <w:ind w:firstLineChars="0" w:firstLine="0"/>
        <w:jc w:val="center"/>
      </w:pPr>
      <w:r w:rsidRPr="00796EEF">
        <w:rPr>
          <w:noProof/>
        </w:rPr>
        <w:drawing>
          <wp:inline distT="0" distB="0" distL="0" distR="0" wp14:anchorId="45A03F9E" wp14:editId="507ACACF">
            <wp:extent cx="2693072" cy="2164080"/>
            <wp:effectExtent l="0" t="0" r="0" b="7620"/>
            <wp:docPr id="1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聊天或短信&#10;&#10;描述已自动生成"/>
                    <pic:cNvPicPr/>
                  </pic:nvPicPr>
                  <pic:blipFill rotWithShape="1">
                    <a:blip r:embed="rId19"/>
                    <a:srcRect b="10418"/>
                    <a:stretch/>
                  </pic:blipFill>
                  <pic:spPr bwMode="auto">
                    <a:xfrm>
                      <a:off x="0" y="0"/>
                      <a:ext cx="2701552" cy="2170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847F1" w14:textId="03EF7CC7" w:rsidR="00796EEF" w:rsidRDefault="00796EEF" w:rsidP="00A41E4C">
      <w:pPr>
        <w:pStyle w:val="ab"/>
        <w:numPr>
          <w:ilvl w:val="0"/>
          <w:numId w:val="13"/>
        </w:numPr>
        <w:spacing w:afterLines="50" w:after="156"/>
        <w:ind w:firstLineChars="0"/>
      </w:pPr>
      <w:r>
        <w:rPr>
          <w:rFonts w:hint="eastAsia"/>
        </w:rPr>
        <w:lastRenderedPageBreak/>
        <w:t>选中后缀为</w:t>
      </w:r>
      <w:proofErr w:type="spellStart"/>
      <w:r>
        <w:rPr>
          <w:rFonts w:hint="eastAsia"/>
        </w:rPr>
        <w:t>Novram</w:t>
      </w:r>
      <w:proofErr w:type="spellEnd"/>
      <w:r>
        <w:t>-</w:t>
      </w:r>
      <w:r>
        <w:rPr>
          <w:rFonts w:hint="eastAsia"/>
        </w:rPr>
        <w:t>DP</w:t>
      </w:r>
      <w:r>
        <w:t>-</w:t>
      </w:r>
      <w:r>
        <w:rPr>
          <w:rFonts w:hint="eastAsia"/>
        </w:rPr>
        <w:t>RAM</w:t>
      </w:r>
      <w:r>
        <w:rPr>
          <w:rFonts w:hint="eastAsia"/>
        </w:rPr>
        <w:t>的设备，点击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5FA97B63" w14:textId="1A9A5EA5" w:rsidR="00796EEF" w:rsidRPr="0052495C" w:rsidRDefault="00796EEF" w:rsidP="00DC422E">
      <w:pPr>
        <w:spacing w:beforeLines="50" w:before="156"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CE32E94" wp14:editId="3C176A95">
            <wp:extent cx="3746500" cy="2147994"/>
            <wp:effectExtent l="0" t="0" r="6350" b="508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5479" cy="21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CCC1" w14:textId="6C672EF2" w:rsidR="00C2123D" w:rsidRDefault="00DC422E" w:rsidP="00BD58FA">
      <w:pPr>
        <w:pStyle w:val="10"/>
      </w:pPr>
      <w:bookmarkStart w:id="9" w:name="_Toc118366398"/>
      <w:r>
        <w:rPr>
          <w:rFonts w:hint="eastAsia"/>
        </w:rPr>
        <w:t>使用掉电保持功能块实现数据掉电保持</w:t>
      </w:r>
      <w:bookmarkEnd w:id="9"/>
    </w:p>
    <w:p w14:paraId="4D80DFAB" w14:textId="704EEDE1" w:rsidR="00DC422E" w:rsidRPr="00DC422E" w:rsidRDefault="00DC422E" w:rsidP="00DC422E">
      <w:r>
        <w:rPr>
          <w:rFonts w:hint="eastAsia"/>
        </w:rPr>
        <w:t>针对</w:t>
      </w:r>
      <w:r>
        <w:rPr>
          <w:rFonts w:hint="eastAsia"/>
        </w:rPr>
        <w:t>CX</w:t>
      </w:r>
      <w:r>
        <w:t>9020</w:t>
      </w:r>
      <w:r>
        <w:rPr>
          <w:rFonts w:hint="eastAsia"/>
        </w:rPr>
        <w:t>控制器的</w:t>
      </w:r>
      <w:proofErr w:type="spellStart"/>
      <w:r>
        <w:rPr>
          <w:rFonts w:hint="eastAsia"/>
        </w:rPr>
        <w:t>Novram</w:t>
      </w:r>
      <w:proofErr w:type="spellEnd"/>
      <w:r>
        <w:rPr>
          <w:rFonts w:hint="eastAsia"/>
        </w:rPr>
        <w:t>功能，需要使用</w:t>
      </w:r>
      <w:proofErr w:type="spellStart"/>
      <w:r w:rsidRPr="0002405F">
        <w:t>FB_NovRamReadWriteEx</w:t>
      </w:r>
      <w:proofErr w:type="spellEnd"/>
      <w:r>
        <w:rPr>
          <w:rFonts w:hint="eastAsia"/>
        </w:rPr>
        <w:t>功能块。在调用这个功能块时，可能会发现还有一个</w:t>
      </w:r>
      <w:proofErr w:type="spellStart"/>
      <w:r w:rsidRPr="0002405F">
        <w:t>FB_NovRamReadWrite</w:t>
      </w:r>
      <w:proofErr w:type="spellEnd"/>
      <w:r>
        <w:rPr>
          <w:rFonts w:hint="eastAsia"/>
        </w:rPr>
        <w:t>功能块，这个功能块是针对于</w:t>
      </w:r>
      <w:r w:rsidRPr="0002405F">
        <w:t>FCxxxx-0002</w:t>
      </w:r>
      <w:r>
        <w:rPr>
          <w:rFonts w:hint="eastAsia"/>
        </w:rPr>
        <w:t>型号的现场总线卡使用的，</w:t>
      </w:r>
      <w:r w:rsidRPr="0002405F">
        <w:rPr>
          <w:rFonts w:hint="eastAsia"/>
          <w:color w:val="FF0000"/>
        </w:rPr>
        <w:t>不适用于</w:t>
      </w:r>
      <w:r w:rsidRPr="0002405F">
        <w:rPr>
          <w:rFonts w:hint="eastAsia"/>
          <w:color w:val="FF0000"/>
        </w:rPr>
        <w:t>CX9020</w:t>
      </w:r>
      <w:r>
        <w:rPr>
          <w:rFonts w:hint="eastAsia"/>
          <w:color w:val="FF0000"/>
        </w:rPr>
        <w:t>。</w:t>
      </w:r>
    </w:p>
    <w:p w14:paraId="7400FE1A" w14:textId="6817CE86" w:rsidR="00DC422E" w:rsidRDefault="00DC422E" w:rsidP="00DC422E">
      <w:pPr>
        <w:pStyle w:val="20"/>
        <w:numPr>
          <w:ilvl w:val="1"/>
          <w:numId w:val="15"/>
        </w:numPr>
        <w:ind w:left="53" w:firstLine="0"/>
      </w:pPr>
      <w:bookmarkStart w:id="10" w:name="_Toc117503106"/>
      <w:bookmarkStart w:id="11" w:name="_Toc118366399"/>
      <w:proofErr w:type="spellStart"/>
      <w:r w:rsidRPr="0002405F">
        <w:t>FB_NovRamReadWriteEx</w:t>
      </w:r>
      <w:proofErr w:type="spellEnd"/>
      <w:r>
        <w:rPr>
          <w:rFonts w:hint="eastAsia"/>
        </w:rPr>
        <w:t>功能块介绍</w:t>
      </w:r>
      <w:bookmarkEnd w:id="10"/>
      <w:bookmarkEnd w:id="11"/>
    </w:p>
    <w:p w14:paraId="745ADCDE" w14:textId="0C75F493" w:rsidR="00DC422E" w:rsidRPr="00DC422E" w:rsidRDefault="00DC422E" w:rsidP="00DC422E">
      <w:proofErr w:type="spellStart"/>
      <w:r w:rsidRPr="0002405F">
        <w:rPr>
          <w:rFonts w:hint="eastAsia"/>
        </w:rPr>
        <w:t>FB_NovRamReadWriteEx</w:t>
      </w:r>
      <w:proofErr w:type="spellEnd"/>
      <w:r w:rsidRPr="0002405F">
        <w:rPr>
          <w:rFonts w:hint="eastAsia"/>
        </w:rPr>
        <w:t>功能块</w:t>
      </w:r>
      <w:r>
        <w:rPr>
          <w:rFonts w:hint="eastAsia"/>
        </w:rPr>
        <w:t>可以</w:t>
      </w:r>
      <w:r w:rsidRPr="0002405F">
        <w:rPr>
          <w:rFonts w:hint="eastAsia"/>
        </w:rPr>
        <w:t>访问</w:t>
      </w:r>
      <w:r w:rsidRPr="0002405F">
        <w:rPr>
          <w:rFonts w:hint="eastAsia"/>
        </w:rPr>
        <w:t>FCxxxx-0002</w:t>
      </w:r>
      <w:r w:rsidRPr="0002405F">
        <w:rPr>
          <w:rFonts w:hint="eastAsia"/>
        </w:rPr>
        <w:t>现场总线卡、</w:t>
      </w:r>
      <w:r w:rsidRPr="0002405F">
        <w:rPr>
          <w:rFonts w:hint="eastAsia"/>
        </w:rPr>
        <w:t>CX9000 NOVRAM</w:t>
      </w:r>
      <w:r w:rsidRPr="0002405F">
        <w:rPr>
          <w:rFonts w:hint="eastAsia"/>
        </w:rPr>
        <w:t>等的</w:t>
      </w:r>
      <w:r w:rsidRPr="0002405F">
        <w:rPr>
          <w:rFonts w:hint="eastAsia"/>
        </w:rPr>
        <w:t>NOV-RAM</w:t>
      </w:r>
      <w:r>
        <w:rPr>
          <w:rFonts w:hint="eastAsia"/>
        </w:rPr>
        <w:t>。通过在</w:t>
      </w:r>
      <w:r>
        <w:rPr>
          <w:rFonts w:hint="eastAsia"/>
        </w:rPr>
        <w:t>PLC</w:t>
      </w:r>
      <w:r>
        <w:rPr>
          <w:rFonts w:hint="eastAsia"/>
        </w:rPr>
        <w:t>程序内进行调用，可以</w:t>
      </w:r>
      <w:r w:rsidRPr="0002405F">
        <w:rPr>
          <w:rFonts w:hint="eastAsia"/>
        </w:rPr>
        <w:t>由</w:t>
      </w:r>
      <w:proofErr w:type="spellStart"/>
      <w:r w:rsidRPr="0002405F">
        <w:rPr>
          <w:rFonts w:hint="eastAsia"/>
        </w:rPr>
        <w:t>bRead</w:t>
      </w:r>
      <w:proofErr w:type="spellEnd"/>
      <w:r w:rsidRPr="0002405F">
        <w:rPr>
          <w:rFonts w:hint="eastAsia"/>
        </w:rPr>
        <w:t>或</w:t>
      </w:r>
      <w:proofErr w:type="spellStart"/>
      <w:r w:rsidRPr="0002405F">
        <w:rPr>
          <w:rFonts w:hint="eastAsia"/>
        </w:rPr>
        <w:t>bWrite</w:t>
      </w:r>
      <w:proofErr w:type="spellEnd"/>
      <w:r w:rsidRPr="0002405F">
        <w:rPr>
          <w:rFonts w:hint="eastAsia"/>
        </w:rPr>
        <w:t>输入的上升沿触发</w:t>
      </w:r>
      <w:r>
        <w:rPr>
          <w:rFonts w:hint="eastAsia"/>
        </w:rPr>
        <w:t>功能块的读</w:t>
      </w:r>
      <w:r>
        <w:rPr>
          <w:rFonts w:hint="eastAsia"/>
        </w:rPr>
        <w:t>/</w:t>
      </w:r>
      <w:r>
        <w:rPr>
          <w:rFonts w:hint="eastAsia"/>
        </w:rPr>
        <w:t>写功能，</w:t>
      </w:r>
      <w:r w:rsidRPr="0002405F">
        <w:rPr>
          <w:rFonts w:hint="eastAsia"/>
        </w:rPr>
        <w:t>从</w:t>
      </w:r>
      <w:r w:rsidRPr="0002405F">
        <w:rPr>
          <w:rFonts w:hint="eastAsia"/>
        </w:rPr>
        <w:t>NOV-RAM</w:t>
      </w:r>
      <w:r>
        <w:rPr>
          <w:rFonts w:hint="eastAsia"/>
        </w:rPr>
        <w:t>区</w:t>
      </w:r>
      <w:r w:rsidRPr="0002405F">
        <w:rPr>
          <w:rFonts w:hint="eastAsia"/>
        </w:rPr>
        <w:t>读取或向其写入一定数量的数据字节。如果同时设置两个输入，即</w:t>
      </w:r>
      <w:proofErr w:type="spellStart"/>
      <w:r w:rsidRPr="0002405F">
        <w:rPr>
          <w:rFonts w:hint="eastAsia"/>
        </w:rPr>
        <w:t>bRead</w:t>
      </w:r>
      <w:proofErr w:type="spellEnd"/>
      <w:r w:rsidRPr="0002405F">
        <w:rPr>
          <w:rFonts w:hint="eastAsia"/>
        </w:rPr>
        <w:t>和</w:t>
      </w:r>
      <w:proofErr w:type="spellStart"/>
      <w:r w:rsidRPr="0002405F">
        <w:rPr>
          <w:rFonts w:hint="eastAsia"/>
        </w:rPr>
        <w:t>bWrite</w:t>
      </w:r>
      <w:proofErr w:type="spellEnd"/>
      <w:r>
        <w:rPr>
          <w:rFonts w:hint="eastAsia"/>
        </w:rPr>
        <w:t>同时置位</w:t>
      </w:r>
      <w:r w:rsidRPr="0002405F">
        <w:rPr>
          <w:rFonts w:hint="eastAsia"/>
        </w:rPr>
        <w:t>，</w:t>
      </w:r>
      <w:proofErr w:type="gramStart"/>
      <w:r w:rsidRPr="0002405F">
        <w:rPr>
          <w:rFonts w:hint="eastAsia"/>
        </w:rPr>
        <w:t>则数据</w:t>
      </w:r>
      <w:proofErr w:type="gramEnd"/>
      <w:r>
        <w:rPr>
          <w:rFonts w:hint="eastAsia"/>
        </w:rPr>
        <w:t>优</w:t>
      </w:r>
      <w:r w:rsidRPr="0002405F">
        <w:rPr>
          <w:rFonts w:hint="eastAsia"/>
        </w:rPr>
        <w:t>先写入</w:t>
      </w:r>
      <w:r w:rsidRPr="0002405F">
        <w:rPr>
          <w:rFonts w:hint="eastAsia"/>
        </w:rPr>
        <w:t>NOV-RAM</w:t>
      </w:r>
      <w:r>
        <w:rPr>
          <w:rFonts w:hint="eastAsia"/>
        </w:rPr>
        <w:t>区</w:t>
      </w:r>
      <w:r w:rsidRPr="0002405F">
        <w:rPr>
          <w:rFonts w:hint="eastAsia"/>
        </w:rPr>
        <w:t>，然后</w:t>
      </w:r>
      <w:r>
        <w:rPr>
          <w:rFonts w:hint="eastAsia"/>
        </w:rPr>
        <w:t>再进行读取</w:t>
      </w:r>
      <w:r w:rsidRPr="0002405F">
        <w:rPr>
          <w:rFonts w:hint="eastAsia"/>
        </w:rPr>
        <w:t>。</w:t>
      </w:r>
    </w:p>
    <w:p w14:paraId="769F8F11" w14:textId="383EB83F" w:rsidR="00DC422E" w:rsidRDefault="00DC422E" w:rsidP="005C4387">
      <w:pPr>
        <w:spacing w:beforeLines="50" w:before="156" w:afterLines="50" w:after="156"/>
        <w:jc w:val="center"/>
      </w:pPr>
      <w:r>
        <w:rPr>
          <w:noProof/>
        </w:rPr>
        <w:drawing>
          <wp:inline distT="0" distB="0" distL="0" distR="0" wp14:anchorId="39A45B53" wp14:editId="41607664">
            <wp:extent cx="2559589" cy="1653540"/>
            <wp:effectExtent l="0" t="0" r="0" b="381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3647" cy="165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F1EAE" w14:textId="69703CAB" w:rsidR="00DC422E" w:rsidRPr="00DC422E" w:rsidRDefault="00DC422E" w:rsidP="00DC422E">
      <w:pPr>
        <w:jc w:val="left"/>
      </w:pPr>
      <w:r>
        <w:rPr>
          <w:rFonts w:hint="eastAsia"/>
        </w:rPr>
        <w:t>功能块的具体引脚说明</w:t>
      </w:r>
      <w:proofErr w:type="gramStart"/>
      <w:r>
        <w:rPr>
          <w:rFonts w:hint="eastAsia"/>
        </w:rPr>
        <w:t>见程序</w:t>
      </w:r>
      <w:proofErr w:type="gramEnd"/>
      <w:r>
        <w:rPr>
          <w:rFonts w:hint="eastAsia"/>
        </w:rPr>
        <w:t>注释。</w:t>
      </w:r>
    </w:p>
    <w:p w14:paraId="762C4974" w14:textId="23D0A2A5" w:rsidR="00D2214E" w:rsidRDefault="00D2214E" w:rsidP="00D2214E">
      <w:pPr>
        <w:pStyle w:val="20"/>
        <w:numPr>
          <w:ilvl w:val="1"/>
          <w:numId w:val="15"/>
        </w:numPr>
        <w:ind w:left="53" w:firstLine="0"/>
      </w:pPr>
      <w:bookmarkStart w:id="12" w:name="_Toc117503107"/>
      <w:bookmarkStart w:id="13" w:name="_Toc118366400"/>
      <w:r>
        <w:rPr>
          <w:rFonts w:hint="eastAsia"/>
        </w:rPr>
        <w:t>操作步骤</w:t>
      </w:r>
      <w:bookmarkEnd w:id="12"/>
      <w:bookmarkEnd w:id="13"/>
    </w:p>
    <w:p w14:paraId="15FC6371" w14:textId="2F5560E4" w:rsidR="00D2214E" w:rsidRDefault="00D2214E" w:rsidP="005C4387">
      <w:pPr>
        <w:pStyle w:val="ab"/>
        <w:numPr>
          <w:ilvl w:val="0"/>
          <w:numId w:val="16"/>
        </w:numPr>
        <w:spacing w:afterLines="50" w:after="156"/>
        <w:ind w:firstLineChars="0"/>
      </w:pPr>
      <w:r>
        <w:rPr>
          <w:rFonts w:hint="eastAsia"/>
        </w:rPr>
        <w:t>打开</w:t>
      </w:r>
      <w:r>
        <w:rPr>
          <w:rFonts w:hint="eastAsia"/>
        </w:rPr>
        <w:t>PLC</w:t>
      </w:r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，创建一个新项目</w:t>
      </w:r>
      <w:r w:rsidR="005C4387">
        <w:rPr>
          <w:rFonts w:hint="eastAsia"/>
        </w:rPr>
        <w:t>，注意：</w:t>
      </w:r>
      <w:r w:rsidR="005C4387">
        <w:rPr>
          <w:rFonts w:hint="eastAsia"/>
        </w:rPr>
        <w:t>CX9020</w:t>
      </w:r>
      <w:r w:rsidR="005C4387">
        <w:rPr>
          <w:rFonts w:hint="eastAsia"/>
        </w:rPr>
        <w:t>是</w:t>
      </w:r>
      <w:r w:rsidR="005C4387">
        <w:rPr>
          <w:rFonts w:hint="eastAsia"/>
        </w:rPr>
        <w:t>ARM</w:t>
      </w:r>
      <w:r w:rsidR="005C4387">
        <w:rPr>
          <w:rFonts w:hint="eastAsia"/>
        </w:rPr>
        <w:t>架构的需要选择对应的类型。</w:t>
      </w:r>
    </w:p>
    <w:p w14:paraId="670D2D7C" w14:textId="49D8C04D" w:rsidR="00D2214E" w:rsidRDefault="00D2214E" w:rsidP="00D2214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B562E3B" wp14:editId="1B59E6B8">
            <wp:extent cx="2834640" cy="1184168"/>
            <wp:effectExtent l="0" t="0" r="381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667" cy="11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35EA" w14:textId="5313243C" w:rsidR="00D2214E" w:rsidRDefault="005304DA" w:rsidP="005304DA">
      <w:pPr>
        <w:pStyle w:val="ab"/>
        <w:numPr>
          <w:ilvl w:val="0"/>
          <w:numId w:val="16"/>
        </w:numPr>
        <w:spacing w:afterLines="50" w:after="156"/>
        <w:ind w:firstLineChars="0"/>
      </w:pPr>
      <w:r>
        <w:rPr>
          <w:rFonts w:hint="eastAsia"/>
        </w:rPr>
        <w:lastRenderedPageBreak/>
        <w:t>选择创建一个</w:t>
      </w:r>
      <w:r>
        <w:rPr>
          <w:rFonts w:hint="eastAsia"/>
        </w:rPr>
        <w:t>Program</w:t>
      </w:r>
      <w:r>
        <w:rPr>
          <w:rFonts w:hint="eastAsia"/>
        </w:rPr>
        <w:t>，编程方式选择</w:t>
      </w:r>
      <w:r>
        <w:rPr>
          <w:rFonts w:hint="eastAsia"/>
        </w:rPr>
        <w:t>ST</w:t>
      </w:r>
      <w:r>
        <w:rPr>
          <w:rFonts w:hint="eastAsia"/>
        </w:rPr>
        <w:t>语言。</w:t>
      </w:r>
    </w:p>
    <w:p w14:paraId="4635288A" w14:textId="62A18D2D" w:rsidR="005304DA" w:rsidRDefault="005304DA" w:rsidP="005304DA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AB1D5D4" wp14:editId="0843F82A">
            <wp:extent cx="4259949" cy="2370025"/>
            <wp:effectExtent l="0" t="0" r="7620" b="0"/>
            <wp:docPr id="8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9949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0DC3" w14:textId="54A7C49B" w:rsidR="005304DA" w:rsidRDefault="00425A25" w:rsidP="00425A25">
      <w:pPr>
        <w:pStyle w:val="ab"/>
        <w:numPr>
          <w:ilvl w:val="0"/>
          <w:numId w:val="16"/>
        </w:numPr>
        <w:spacing w:beforeLines="50" w:before="156" w:afterLines="50" w:after="156"/>
        <w:ind w:left="0" w:firstLine="420"/>
      </w:pPr>
      <w:r>
        <w:rPr>
          <w:rFonts w:hint="eastAsia"/>
        </w:rPr>
        <w:t>创建完项目之后，需要添加库文件。点击下方的</w:t>
      </w:r>
      <w:r>
        <w:rPr>
          <w:rFonts w:hint="eastAsia"/>
        </w:rPr>
        <w:t>Resources</w:t>
      </w:r>
      <w:r>
        <w:rPr>
          <w:rFonts w:hint="eastAsia"/>
        </w:rPr>
        <w:t>，找到</w:t>
      </w:r>
      <w:r>
        <w:rPr>
          <w:rFonts w:hint="eastAsia"/>
        </w:rPr>
        <w:t>Library</w:t>
      </w:r>
      <w:proofErr w:type="gramStart"/>
      <w:r>
        <w:rPr>
          <w:rFonts w:hint="eastAsia"/>
        </w:rPr>
        <w:t>双标双击</w:t>
      </w:r>
      <w:proofErr w:type="gramEnd"/>
      <w:r>
        <w:rPr>
          <w:rFonts w:hint="eastAsia"/>
        </w:rPr>
        <w:t>，在</w:t>
      </w:r>
      <w:proofErr w:type="gramStart"/>
      <w:r>
        <w:rPr>
          <w:rFonts w:hint="eastAsia"/>
        </w:rPr>
        <w:t>右侧框选的</w:t>
      </w:r>
      <w:proofErr w:type="gramEnd"/>
      <w:r>
        <w:rPr>
          <w:rFonts w:hint="eastAsia"/>
        </w:rPr>
        <w:t>界面内鼠标右击，点击</w:t>
      </w:r>
      <w:r>
        <w:rPr>
          <w:rFonts w:hint="eastAsia"/>
        </w:rPr>
        <w:t>Additional</w:t>
      </w:r>
      <w:r>
        <w:t xml:space="preserve"> </w:t>
      </w:r>
      <w:r>
        <w:rPr>
          <w:rFonts w:hint="eastAsia"/>
        </w:rPr>
        <w:t>Library</w:t>
      </w:r>
      <w:r>
        <w:rPr>
          <w:rFonts w:hint="eastAsia"/>
        </w:rPr>
        <w:t>。</w:t>
      </w:r>
    </w:p>
    <w:p w14:paraId="0E6FBCC7" w14:textId="3643A10B" w:rsidR="00425A25" w:rsidRDefault="00425A25" w:rsidP="00425A25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B85F604" wp14:editId="6BF2FF8C">
            <wp:extent cx="5713095" cy="5039360"/>
            <wp:effectExtent l="0" t="0" r="1905" b="8890"/>
            <wp:docPr id="9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234C" w14:textId="4508AD6E" w:rsidR="00425A25" w:rsidRDefault="00425A25" w:rsidP="00D2214E">
      <w:pPr>
        <w:pStyle w:val="ab"/>
        <w:numPr>
          <w:ilvl w:val="0"/>
          <w:numId w:val="16"/>
        </w:numPr>
        <w:ind w:firstLineChars="0"/>
      </w:pPr>
      <w:r>
        <w:rPr>
          <w:rFonts w:hint="eastAsia"/>
        </w:rPr>
        <w:t>在新弹出的界面内，找到</w:t>
      </w:r>
      <w:r>
        <w:rPr>
          <w:rFonts w:hint="eastAsia"/>
        </w:rPr>
        <w:t>TcIoFunctions.</w:t>
      </w:r>
      <w:r>
        <w:t>lib</w:t>
      </w:r>
      <w:r>
        <w:rPr>
          <w:rFonts w:hint="eastAsia"/>
        </w:rPr>
        <w:t>这个库文件，选中后点击打开。</w:t>
      </w:r>
    </w:p>
    <w:p w14:paraId="75B06F01" w14:textId="426AA6A6" w:rsidR="00425A25" w:rsidRDefault="00425A25" w:rsidP="006C1159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DC0076B" wp14:editId="2279954A">
            <wp:extent cx="4854361" cy="3787468"/>
            <wp:effectExtent l="0" t="0" r="3810" b="381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0899" w14:textId="6DB4997D" w:rsidR="006C1159" w:rsidRDefault="006C1159" w:rsidP="006C1159">
      <w:pPr>
        <w:pStyle w:val="ab"/>
        <w:numPr>
          <w:ilvl w:val="0"/>
          <w:numId w:val="16"/>
        </w:numPr>
        <w:spacing w:afterLines="50" w:after="156"/>
        <w:ind w:firstLineChars="0"/>
      </w:pPr>
      <w:r>
        <w:rPr>
          <w:rFonts w:hint="eastAsia"/>
        </w:rPr>
        <w:t>在程序中声明并调用</w:t>
      </w:r>
      <w:proofErr w:type="spellStart"/>
      <w:r w:rsidRPr="0002405F">
        <w:rPr>
          <w:rFonts w:hint="eastAsia"/>
        </w:rPr>
        <w:t>FB_NovRamReadWriteEx</w:t>
      </w:r>
      <w:proofErr w:type="spellEnd"/>
      <w:r>
        <w:rPr>
          <w:rFonts w:hint="eastAsia"/>
        </w:rPr>
        <w:t>功能块。（</w:t>
      </w:r>
      <w:r w:rsidRPr="00A50B8D">
        <w:rPr>
          <w:rFonts w:hint="eastAsia"/>
          <w:color w:val="FF0000"/>
        </w:rPr>
        <w:t>详见例程</w:t>
      </w:r>
      <w:r>
        <w:rPr>
          <w:rFonts w:hint="eastAsia"/>
        </w:rPr>
        <w:t>）</w:t>
      </w:r>
    </w:p>
    <w:p w14:paraId="447130C5" w14:textId="64F8DFE2" w:rsidR="006C1159" w:rsidRDefault="006C1159" w:rsidP="00080868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AB1C8CE" wp14:editId="7CA1EE18">
            <wp:extent cx="5713095" cy="3680460"/>
            <wp:effectExtent l="0" t="0" r="1905" b="0"/>
            <wp:docPr id="12" name="图片 1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本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A96D" w14:textId="131D32F5" w:rsidR="006C1159" w:rsidRDefault="006C1159" w:rsidP="00080868">
      <w:pPr>
        <w:pStyle w:val="ab"/>
        <w:numPr>
          <w:ilvl w:val="0"/>
          <w:numId w:val="16"/>
        </w:numPr>
        <w:ind w:left="0" w:firstLine="420"/>
      </w:pPr>
      <w:r>
        <w:rPr>
          <w:rFonts w:hint="eastAsia"/>
        </w:rPr>
        <w:t>功能块中涉及到数据长度以及偏移地址的设置，可以</w:t>
      </w:r>
      <w:r w:rsidR="00080868">
        <w:rPr>
          <w:rFonts w:hint="eastAsia"/>
        </w:rPr>
        <w:t>使用</w:t>
      </w:r>
      <w:r w:rsidR="00B4384E">
        <w:rPr>
          <w:rFonts w:hint="eastAsia"/>
        </w:rPr>
        <w:t>scope</w:t>
      </w:r>
      <w:r w:rsidR="00B4384E">
        <w:t xml:space="preserve"> </w:t>
      </w:r>
      <w:r w:rsidR="00B4384E">
        <w:rPr>
          <w:rFonts w:hint="eastAsia"/>
        </w:rPr>
        <w:t>view</w:t>
      </w:r>
      <w:r w:rsidR="00B4384E">
        <w:rPr>
          <w:rFonts w:hint="eastAsia"/>
        </w:rPr>
        <w:t>工具查看。</w:t>
      </w:r>
      <w:r w:rsidR="007B5A0B">
        <w:rPr>
          <w:rFonts w:hint="eastAsia"/>
        </w:rPr>
        <w:t>首先打开开始菜单，找到</w:t>
      </w:r>
      <w:r w:rsidR="007B5A0B">
        <w:rPr>
          <w:rFonts w:hint="eastAsia"/>
        </w:rPr>
        <w:t>TwinCAT</w:t>
      </w:r>
      <w:r w:rsidR="007B5A0B">
        <w:t xml:space="preserve"> </w:t>
      </w:r>
      <w:r w:rsidR="007B5A0B">
        <w:rPr>
          <w:rFonts w:hint="eastAsia"/>
        </w:rPr>
        <w:t>Scope</w:t>
      </w:r>
      <w:r w:rsidR="007B5A0B">
        <w:t xml:space="preserve"> </w:t>
      </w:r>
      <w:r w:rsidR="007B5A0B">
        <w:rPr>
          <w:rFonts w:hint="eastAsia"/>
        </w:rPr>
        <w:t>View</w:t>
      </w:r>
      <w:r w:rsidR="00BF195C">
        <w:rPr>
          <w:rFonts w:hint="eastAsia"/>
        </w:rPr>
        <w:t>。</w:t>
      </w:r>
    </w:p>
    <w:p w14:paraId="1F153CB0" w14:textId="20E3A5B0" w:rsidR="007B5A0B" w:rsidRDefault="007B5A0B" w:rsidP="007B5A0B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85816EB" wp14:editId="6706020C">
            <wp:extent cx="2369712" cy="3752850"/>
            <wp:effectExtent l="0" t="0" r="0" b="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 rotWithShape="1">
                    <a:blip r:embed="rId27"/>
                    <a:srcRect t="19592"/>
                    <a:stretch/>
                  </pic:blipFill>
                  <pic:spPr bwMode="auto">
                    <a:xfrm>
                      <a:off x="0" y="0"/>
                      <a:ext cx="2370989" cy="375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A5917" w14:textId="5DF3D334" w:rsidR="007B5A0B" w:rsidRDefault="00CB3A0C" w:rsidP="00CB3A0C">
      <w:pPr>
        <w:pStyle w:val="ab"/>
        <w:numPr>
          <w:ilvl w:val="0"/>
          <w:numId w:val="16"/>
        </w:numPr>
        <w:spacing w:beforeLines="50" w:before="156" w:afterLines="50" w:after="156"/>
        <w:ind w:left="0" w:firstLine="420"/>
      </w:pPr>
      <w:r>
        <w:rPr>
          <w:rFonts w:hint="eastAsia"/>
        </w:rPr>
        <w:t>根据图中标注的步骤查看变量的地址信息。</w:t>
      </w:r>
      <w:r w:rsidRPr="003374E3">
        <w:rPr>
          <w:rFonts w:hint="eastAsia"/>
          <w:color w:val="FF0000"/>
        </w:rPr>
        <w:t>需要注意的是，功能块中填写的地址是偏移量，不是下图框选的地址，使用时，需要计算出写入以及读取变量所占地址的大小也就是差值，作为地址的偏移量。</w:t>
      </w:r>
      <w:r w:rsidRPr="003374E3">
        <w:rPr>
          <w:rFonts w:hint="eastAsia"/>
          <w:color w:val="000000" w:themeColor="text1"/>
        </w:rPr>
        <w:t>（如下图</w:t>
      </w:r>
      <w:r w:rsidRPr="003374E3">
        <w:rPr>
          <w:rFonts w:hint="eastAsia"/>
          <w:color w:val="000000" w:themeColor="text1"/>
        </w:rPr>
        <w:t>bool</w:t>
      </w:r>
      <w:r w:rsidRPr="003374E3">
        <w:rPr>
          <w:rFonts w:hint="eastAsia"/>
          <w:color w:val="000000" w:themeColor="text1"/>
        </w:rPr>
        <w:t>型的写入地址为</w:t>
      </w:r>
      <w:r>
        <w:rPr>
          <w:color w:val="000000" w:themeColor="text1"/>
        </w:rPr>
        <w:t>0</w:t>
      </w:r>
      <w:r>
        <w:rPr>
          <w:rFonts w:hint="eastAsia"/>
          <w:color w:val="000000" w:themeColor="text1"/>
        </w:rPr>
        <w:t>x</w:t>
      </w:r>
      <w:r>
        <w:rPr>
          <w:color w:val="000000" w:themeColor="text1"/>
        </w:rPr>
        <w:t>7</w:t>
      </w:r>
      <w:r>
        <w:rPr>
          <w:rFonts w:hint="eastAsia"/>
          <w:color w:val="000000" w:themeColor="text1"/>
        </w:rPr>
        <w:t>c6</w:t>
      </w:r>
      <w:r w:rsidRPr="003374E3">
        <w:rPr>
          <w:rFonts w:hint="eastAsia"/>
          <w:color w:val="000000" w:themeColor="text1"/>
        </w:rPr>
        <w:t>，读取地址为</w:t>
      </w:r>
      <w:r>
        <w:rPr>
          <w:color w:val="000000" w:themeColor="text1"/>
        </w:rPr>
        <w:t>0</w:t>
      </w:r>
      <w:r>
        <w:rPr>
          <w:rFonts w:hint="eastAsia"/>
          <w:color w:val="000000" w:themeColor="text1"/>
        </w:rPr>
        <w:t>x</w:t>
      </w:r>
      <w:r>
        <w:rPr>
          <w:color w:val="000000" w:themeColor="text1"/>
        </w:rPr>
        <w:t>7</w:t>
      </w:r>
      <w:r>
        <w:rPr>
          <w:rFonts w:hint="eastAsia"/>
          <w:color w:val="000000" w:themeColor="text1"/>
        </w:rPr>
        <w:t>c7</w:t>
      </w:r>
      <w:r w:rsidRPr="003374E3">
        <w:rPr>
          <w:rFonts w:hint="eastAsia"/>
          <w:color w:val="000000" w:themeColor="text1"/>
        </w:rPr>
        <w:t>，计算出差值为</w:t>
      </w:r>
      <w:r w:rsidRPr="003374E3">
        <w:rPr>
          <w:rFonts w:hint="eastAsia"/>
          <w:color w:val="000000" w:themeColor="text1"/>
        </w:rPr>
        <w:t>1</w:t>
      </w:r>
      <w:r w:rsidRPr="003374E3">
        <w:rPr>
          <w:rFonts w:hint="eastAsia"/>
          <w:color w:val="000000" w:themeColor="text1"/>
        </w:rPr>
        <w:t>，那么这个</w:t>
      </w:r>
      <w:r w:rsidRPr="003374E3">
        <w:rPr>
          <w:rFonts w:hint="eastAsia"/>
          <w:color w:val="000000" w:themeColor="text1"/>
        </w:rPr>
        <w:t>1</w:t>
      </w:r>
      <w:r w:rsidRPr="003374E3">
        <w:rPr>
          <w:rFonts w:hint="eastAsia"/>
          <w:color w:val="000000" w:themeColor="text1"/>
        </w:rPr>
        <w:t>就是地址偏移量</w:t>
      </w:r>
      <w:r>
        <w:rPr>
          <w:rFonts w:hint="eastAsia"/>
          <w:color w:val="000000" w:themeColor="text1"/>
        </w:rPr>
        <w:t>。</w:t>
      </w:r>
      <w:r w:rsidRPr="003374E3">
        <w:rPr>
          <w:rFonts w:hint="eastAsia"/>
          <w:color w:val="FF0000"/>
        </w:rPr>
        <w:t>地址偏移量需要填入下一个被调用的</w:t>
      </w:r>
      <w:r>
        <w:rPr>
          <w:rFonts w:hint="eastAsia"/>
          <w:color w:val="FF0000"/>
        </w:rPr>
        <w:t>掉电保持</w:t>
      </w:r>
      <w:r w:rsidRPr="003374E3">
        <w:rPr>
          <w:rFonts w:hint="eastAsia"/>
          <w:color w:val="FF0000"/>
        </w:rPr>
        <w:t>功能块中</w:t>
      </w:r>
      <w:r>
        <w:rPr>
          <w:rFonts w:hint="eastAsia"/>
          <w:color w:val="FF0000"/>
        </w:rPr>
        <w:t>，目的是为了多个功能块之间的存储地址不产生冲突。</w:t>
      </w:r>
      <w:r w:rsidRPr="003374E3">
        <w:rPr>
          <w:rFonts w:hint="eastAsia"/>
          <w:color w:val="000000" w:themeColor="text1"/>
        </w:rPr>
        <w:t>）</w:t>
      </w:r>
    </w:p>
    <w:p w14:paraId="324B3B20" w14:textId="3FAE028B" w:rsidR="00B4384E" w:rsidRDefault="00CB3A0C" w:rsidP="00B4384E">
      <w:pPr>
        <w:ind w:firstLineChars="0" w:firstLine="0"/>
      </w:pPr>
      <w:r>
        <w:rPr>
          <w:noProof/>
        </w:rPr>
        <w:drawing>
          <wp:inline distT="0" distB="0" distL="0" distR="0" wp14:anchorId="2534C95B" wp14:editId="1331A2BB">
            <wp:extent cx="5713095" cy="3138170"/>
            <wp:effectExtent l="0" t="0" r="1905" b="508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74DA" w14:textId="1FF7695F" w:rsidR="00D70DD8" w:rsidRDefault="00D70DD8" w:rsidP="00D70DD8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71922821" wp14:editId="5930FA6C">
            <wp:extent cx="5713095" cy="3110230"/>
            <wp:effectExtent l="0" t="0" r="1905" b="0"/>
            <wp:docPr id="18" name="图片 1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6E16" w14:textId="6665C737" w:rsidR="00B4384E" w:rsidRDefault="00D70DD8" w:rsidP="00A41E4C">
      <w:pPr>
        <w:pStyle w:val="ab"/>
        <w:numPr>
          <w:ilvl w:val="0"/>
          <w:numId w:val="16"/>
        </w:numPr>
        <w:spacing w:afterLines="50" w:after="156"/>
        <w:ind w:left="0" w:firstLine="420"/>
      </w:pPr>
      <w:r>
        <w:rPr>
          <w:rFonts w:hint="eastAsia"/>
        </w:rPr>
        <w:t>将要保存的变量赋值，之后将</w:t>
      </w:r>
      <w:proofErr w:type="spellStart"/>
      <w:r>
        <w:rPr>
          <w:rFonts w:hint="eastAsia"/>
        </w:rPr>
        <w:t>b_write</w:t>
      </w:r>
      <w:proofErr w:type="spellEnd"/>
      <w:r>
        <w:rPr>
          <w:rFonts w:hint="eastAsia"/>
        </w:rPr>
        <w:t>置位，激活功能块的写入</w:t>
      </w:r>
      <w:proofErr w:type="spellStart"/>
      <w:r>
        <w:rPr>
          <w:rFonts w:hint="eastAsia"/>
        </w:rPr>
        <w:t>Novram</w:t>
      </w:r>
      <w:proofErr w:type="spellEnd"/>
      <w:r>
        <w:rPr>
          <w:rFonts w:hint="eastAsia"/>
        </w:rPr>
        <w:t>区功能。</w:t>
      </w:r>
    </w:p>
    <w:p w14:paraId="023AF414" w14:textId="42E26C34" w:rsidR="004F05EC" w:rsidRDefault="004F05EC" w:rsidP="004F05EC">
      <w:pPr>
        <w:ind w:firstLineChars="0" w:firstLine="0"/>
      </w:pPr>
      <w:r>
        <w:rPr>
          <w:noProof/>
        </w:rPr>
        <w:drawing>
          <wp:inline distT="0" distB="0" distL="0" distR="0" wp14:anchorId="035DD292" wp14:editId="4163F00C">
            <wp:extent cx="2194750" cy="1112616"/>
            <wp:effectExtent l="0" t="0" r="0" b="0"/>
            <wp:docPr id="23" name="图片 2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文本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4750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592684B" wp14:editId="2F176D1A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2308860" cy="3817620"/>
            <wp:effectExtent l="0" t="0" r="0" b="0"/>
            <wp:wrapSquare wrapText="bothSides"/>
            <wp:docPr id="22" name="图片 22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表格&#10;&#10;中度可信度描述已自动生成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65"/>
                    <a:stretch/>
                  </pic:blipFill>
                  <pic:spPr bwMode="auto">
                    <a:xfrm>
                      <a:off x="0" y="0"/>
                      <a:ext cx="2308860" cy="38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47C3B" w14:textId="156AB8DE" w:rsidR="004F05EC" w:rsidRDefault="004F05EC" w:rsidP="004F05EC">
      <w:pPr>
        <w:ind w:firstLineChars="0" w:firstLine="0"/>
      </w:pPr>
    </w:p>
    <w:p w14:paraId="777686FD" w14:textId="30C13E96" w:rsidR="004F05EC" w:rsidRDefault="004F05EC" w:rsidP="004F05EC">
      <w:pPr>
        <w:ind w:firstLineChars="0" w:firstLine="0"/>
      </w:pPr>
    </w:p>
    <w:p w14:paraId="008AC68E" w14:textId="088273E5" w:rsidR="004F05EC" w:rsidRDefault="004F05EC" w:rsidP="004F05EC">
      <w:pPr>
        <w:ind w:firstLineChars="0" w:firstLine="0"/>
      </w:pPr>
    </w:p>
    <w:p w14:paraId="0FA4CBAC" w14:textId="402630CB" w:rsidR="004F05EC" w:rsidRDefault="004F05EC" w:rsidP="004F05EC">
      <w:pPr>
        <w:ind w:firstLineChars="0" w:firstLine="0"/>
      </w:pPr>
    </w:p>
    <w:p w14:paraId="142AB523" w14:textId="4573CDF1" w:rsidR="004F05EC" w:rsidRDefault="004F05EC" w:rsidP="004F05EC">
      <w:pPr>
        <w:ind w:firstLineChars="0" w:firstLine="0"/>
      </w:pPr>
    </w:p>
    <w:p w14:paraId="06B0624F" w14:textId="37B81650" w:rsidR="004F05EC" w:rsidRDefault="004F05EC" w:rsidP="004F05EC">
      <w:pPr>
        <w:ind w:firstLineChars="0" w:firstLine="0"/>
      </w:pPr>
    </w:p>
    <w:p w14:paraId="2C3CDBF2" w14:textId="77777777" w:rsidR="004F05EC" w:rsidRDefault="004F05EC" w:rsidP="004F05EC">
      <w:pPr>
        <w:ind w:firstLineChars="0" w:firstLine="0"/>
      </w:pPr>
    </w:p>
    <w:p w14:paraId="69987480" w14:textId="2084438F" w:rsidR="004F05EC" w:rsidRDefault="004F05EC" w:rsidP="004F05EC">
      <w:pPr>
        <w:ind w:firstLineChars="0" w:firstLine="0"/>
      </w:pPr>
    </w:p>
    <w:p w14:paraId="0D209234" w14:textId="359592C8" w:rsidR="004F05EC" w:rsidRDefault="004F05EC" w:rsidP="004F05EC">
      <w:pPr>
        <w:ind w:firstLineChars="0" w:firstLine="0"/>
      </w:pPr>
    </w:p>
    <w:p w14:paraId="462CDDD8" w14:textId="4247837B" w:rsidR="004F05EC" w:rsidRDefault="004F05EC" w:rsidP="004F05EC">
      <w:pPr>
        <w:ind w:firstLineChars="0" w:firstLine="0"/>
      </w:pPr>
    </w:p>
    <w:p w14:paraId="4C8BE19F" w14:textId="2D5B65BB" w:rsidR="004F05EC" w:rsidRDefault="004F05EC" w:rsidP="004F05EC">
      <w:pPr>
        <w:ind w:firstLineChars="0" w:firstLine="0"/>
      </w:pPr>
    </w:p>
    <w:p w14:paraId="265A9006" w14:textId="7B540EE4" w:rsidR="004F05EC" w:rsidRDefault="004F05EC" w:rsidP="004F05EC">
      <w:pPr>
        <w:ind w:firstLineChars="0" w:firstLine="0"/>
      </w:pPr>
    </w:p>
    <w:p w14:paraId="62CC436D" w14:textId="51439D84" w:rsidR="004F05EC" w:rsidRDefault="004F05EC" w:rsidP="004F05EC">
      <w:pPr>
        <w:ind w:firstLineChars="0" w:firstLine="0"/>
      </w:pPr>
    </w:p>
    <w:p w14:paraId="29FEA087" w14:textId="28613123" w:rsidR="004F05EC" w:rsidRDefault="004F05EC" w:rsidP="004F05EC">
      <w:pPr>
        <w:ind w:firstLineChars="0" w:firstLine="0"/>
      </w:pPr>
    </w:p>
    <w:p w14:paraId="3EEAF96D" w14:textId="7132A312" w:rsidR="004F05EC" w:rsidRDefault="004F05EC" w:rsidP="004F05EC">
      <w:pPr>
        <w:pStyle w:val="ab"/>
        <w:numPr>
          <w:ilvl w:val="0"/>
          <w:numId w:val="16"/>
        </w:numPr>
        <w:spacing w:beforeLines="50" w:before="156" w:afterLines="50" w:after="156" w:line="288" w:lineRule="auto"/>
        <w:ind w:left="0" w:firstLine="420"/>
      </w:pPr>
      <w:r>
        <w:rPr>
          <w:rFonts w:hint="eastAsia"/>
        </w:rPr>
        <w:t>赋值完毕后，可以将</w:t>
      </w:r>
      <w:proofErr w:type="spellStart"/>
      <w:r>
        <w:rPr>
          <w:rFonts w:hint="eastAsia"/>
        </w:rPr>
        <w:t>b</w:t>
      </w:r>
      <w:r>
        <w:t>_read</w:t>
      </w:r>
      <w:proofErr w:type="spellEnd"/>
      <w:r>
        <w:rPr>
          <w:rFonts w:hint="eastAsia"/>
        </w:rPr>
        <w:t>也置</w:t>
      </w:r>
      <w:r>
        <w:rPr>
          <w:rFonts w:hint="eastAsia"/>
        </w:rPr>
        <w:t>TRUE</w:t>
      </w:r>
      <w:r>
        <w:rPr>
          <w:rFonts w:hint="eastAsia"/>
        </w:rPr>
        <w:t>，之后可以看一下从</w:t>
      </w:r>
      <w:proofErr w:type="spellStart"/>
      <w:r>
        <w:rPr>
          <w:rFonts w:hint="eastAsia"/>
        </w:rPr>
        <w:t>Novram</w:t>
      </w:r>
      <w:proofErr w:type="spellEnd"/>
      <w:r>
        <w:rPr>
          <w:rFonts w:hint="eastAsia"/>
        </w:rPr>
        <w:t>区中读取的变量值，可以看到变量已经被成功储存在</w:t>
      </w:r>
      <w:proofErr w:type="spellStart"/>
      <w:r>
        <w:rPr>
          <w:rFonts w:hint="eastAsia"/>
        </w:rPr>
        <w:t>Novram</w:t>
      </w:r>
      <w:proofErr w:type="spellEnd"/>
      <w:r>
        <w:rPr>
          <w:rFonts w:hint="eastAsia"/>
        </w:rPr>
        <w:t>区中。</w:t>
      </w:r>
    </w:p>
    <w:p w14:paraId="1C970ED3" w14:textId="27065F8F" w:rsidR="004F05EC" w:rsidRDefault="004F05EC" w:rsidP="004F05EC">
      <w:pPr>
        <w:spacing w:beforeLines="50" w:before="156" w:afterLines="50" w:after="156" w:line="288" w:lineRule="auto"/>
        <w:ind w:firstLineChars="0"/>
      </w:pPr>
    </w:p>
    <w:p w14:paraId="45D24BA4" w14:textId="2FAC9E7B" w:rsidR="004F05EC" w:rsidRDefault="004F05EC" w:rsidP="004F05EC">
      <w:pPr>
        <w:spacing w:beforeLines="50" w:before="156" w:afterLines="50" w:after="156" w:line="288" w:lineRule="auto"/>
        <w:ind w:firstLineChars="0"/>
      </w:pPr>
    </w:p>
    <w:p w14:paraId="33A6DA3E" w14:textId="1622627C" w:rsidR="004F05EC" w:rsidRDefault="004F05EC" w:rsidP="004F05EC">
      <w:pPr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133D9C" wp14:editId="4028E6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50127" cy="4473328"/>
            <wp:effectExtent l="0" t="0" r="7620" b="3810"/>
            <wp:wrapSquare wrapText="bothSides"/>
            <wp:docPr id="19" name="图片 1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手机屏幕截图&#10;&#10;描述已自动生成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27" cy="447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99B19" w14:textId="14442A95" w:rsidR="00B417B0" w:rsidRDefault="00B417B0" w:rsidP="002F1916">
      <w:pPr>
        <w:ind w:firstLineChars="0" w:firstLine="0"/>
      </w:pPr>
      <w:r>
        <w:rPr>
          <w:noProof/>
        </w:rPr>
        <w:drawing>
          <wp:inline distT="0" distB="0" distL="0" distR="0" wp14:anchorId="196A52DA" wp14:editId="2603AB2D">
            <wp:extent cx="2270957" cy="1074513"/>
            <wp:effectExtent l="0" t="0" r="0" b="0"/>
            <wp:docPr id="20" name="图片 2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表格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0957" cy="10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B3B3" w14:textId="076B668E" w:rsidR="00B417B0" w:rsidRDefault="00B417B0" w:rsidP="002F1916">
      <w:pPr>
        <w:ind w:firstLineChars="0" w:firstLine="0"/>
      </w:pPr>
      <w:r>
        <w:rPr>
          <w:noProof/>
        </w:rPr>
        <w:drawing>
          <wp:inline distT="0" distB="0" distL="0" distR="0" wp14:anchorId="3E4A1C78" wp14:editId="4C7AD441">
            <wp:extent cx="2392045" cy="1074135"/>
            <wp:effectExtent l="0" t="0" r="8255" b="0"/>
            <wp:docPr id="21" name="图片 2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文本&#10;&#10;描述已自动生成"/>
                    <pic:cNvPicPr/>
                  </pic:nvPicPr>
                  <pic:blipFill rotWithShape="1">
                    <a:blip r:embed="rId34"/>
                    <a:srcRect t="2758"/>
                    <a:stretch/>
                  </pic:blipFill>
                  <pic:spPr bwMode="auto">
                    <a:xfrm>
                      <a:off x="0" y="0"/>
                      <a:ext cx="2392887" cy="107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25963" w14:textId="77777777" w:rsidR="00B417B0" w:rsidRDefault="00B417B0" w:rsidP="002F1916">
      <w:pPr>
        <w:ind w:firstLineChars="0" w:firstLine="0"/>
      </w:pPr>
    </w:p>
    <w:p w14:paraId="30DF9E9A" w14:textId="06B7B5C3" w:rsidR="002F1916" w:rsidRDefault="002F1916" w:rsidP="002F1916">
      <w:pPr>
        <w:ind w:firstLineChars="0" w:firstLine="0"/>
      </w:pPr>
    </w:p>
    <w:p w14:paraId="50C4BCAD" w14:textId="6C0DDB78" w:rsidR="00B417B0" w:rsidRDefault="00B417B0" w:rsidP="002F1916">
      <w:pPr>
        <w:ind w:firstLineChars="0" w:firstLine="0"/>
      </w:pPr>
    </w:p>
    <w:p w14:paraId="6AA978D0" w14:textId="028CA4E6" w:rsidR="00B417B0" w:rsidRDefault="00B417B0" w:rsidP="002F1916">
      <w:pPr>
        <w:ind w:firstLineChars="0" w:firstLine="0"/>
      </w:pPr>
    </w:p>
    <w:p w14:paraId="689EBD28" w14:textId="2CCB8AD1" w:rsidR="00B417B0" w:rsidRDefault="00B417B0" w:rsidP="002F1916">
      <w:pPr>
        <w:ind w:firstLineChars="0" w:firstLine="0"/>
      </w:pPr>
    </w:p>
    <w:p w14:paraId="106C3440" w14:textId="221D3A1E" w:rsidR="00B417B0" w:rsidRDefault="00B417B0" w:rsidP="002F1916">
      <w:pPr>
        <w:ind w:firstLineChars="0" w:firstLine="0"/>
      </w:pPr>
    </w:p>
    <w:p w14:paraId="564B5395" w14:textId="22D26E4C" w:rsidR="00B417B0" w:rsidRDefault="00B417B0" w:rsidP="002F1916">
      <w:pPr>
        <w:ind w:firstLineChars="0" w:firstLine="0"/>
      </w:pPr>
    </w:p>
    <w:p w14:paraId="7DDE140D" w14:textId="4BB42AA3" w:rsidR="00B417B0" w:rsidRDefault="00B417B0" w:rsidP="002F1916">
      <w:pPr>
        <w:ind w:firstLineChars="0" w:firstLine="0"/>
      </w:pPr>
    </w:p>
    <w:p w14:paraId="59D4890D" w14:textId="499AAFC2" w:rsidR="00B417B0" w:rsidRDefault="00B417B0" w:rsidP="002F1916">
      <w:pPr>
        <w:ind w:firstLineChars="0" w:firstLine="0"/>
      </w:pPr>
    </w:p>
    <w:p w14:paraId="72BCD520" w14:textId="77777777" w:rsidR="00B417B0" w:rsidRDefault="00B417B0" w:rsidP="002F1916">
      <w:pPr>
        <w:ind w:firstLineChars="0" w:firstLine="0"/>
      </w:pPr>
    </w:p>
    <w:p w14:paraId="1EF708D2" w14:textId="592C1E48" w:rsidR="002F1916" w:rsidRDefault="004F05EC" w:rsidP="004F05EC">
      <w:pPr>
        <w:pStyle w:val="ab"/>
        <w:numPr>
          <w:ilvl w:val="0"/>
          <w:numId w:val="16"/>
        </w:numPr>
        <w:ind w:left="0" w:firstLine="420"/>
      </w:pPr>
      <w:r>
        <w:rPr>
          <w:rFonts w:hint="eastAsia"/>
        </w:rPr>
        <w:t>之后可以再断电</w:t>
      </w:r>
      <w:proofErr w:type="gramStart"/>
      <w:r>
        <w:rPr>
          <w:rFonts w:hint="eastAsia"/>
        </w:rPr>
        <w:t>重启并触发</w:t>
      </w:r>
      <w:proofErr w:type="spellStart"/>
      <w:proofErr w:type="gramEnd"/>
      <w:r>
        <w:rPr>
          <w:rFonts w:hint="eastAsia"/>
        </w:rPr>
        <w:t>b_read</w:t>
      </w:r>
      <w:proofErr w:type="spellEnd"/>
      <w:r>
        <w:rPr>
          <w:rFonts w:hint="eastAsia"/>
        </w:rPr>
        <w:t>后</w:t>
      </w:r>
      <w:proofErr w:type="gramStart"/>
      <w:r>
        <w:rPr>
          <w:rFonts w:hint="eastAsia"/>
        </w:rPr>
        <w:t>测试看</w:t>
      </w:r>
      <w:proofErr w:type="gramEnd"/>
      <w:r>
        <w:rPr>
          <w:rFonts w:hint="eastAsia"/>
        </w:rPr>
        <w:t>一下效果。可以看到数据确实是被成功保存了。</w:t>
      </w:r>
    </w:p>
    <w:p w14:paraId="6775D6C1" w14:textId="12948694" w:rsidR="004F05EC" w:rsidRDefault="004F05EC" w:rsidP="004F05EC">
      <w:pPr>
        <w:ind w:firstLineChars="0" w:firstLine="0"/>
      </w:pPr>
      <w:r>
        <w:rPr>
          <w:noProof/>
        </w:rPr>
        <w:drawing>
          <wp:inline distT="0" distB="0" distL="0" distR="0" wp14:anchorId="19E316D8" wp14:editId="37F023A7">
            <wp:extent cx="2819644" cy="1234547"/>
            <wp:effectExtent l="0" t="0" r="0" b="3810"/>
            <wp:docPr id="26" name="图片 2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文本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9644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31A12A" wp14:editId="0186F2FB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2453853" cy="3566469"/>
            <wp:effectExtent l="0" t="0" r="3810" b="0"/>
            <wp:wrapSquare wrapText="bothSides"/>
            <wp:docPr id="25" name="图片 25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文本&#10;&#10;描述已自动生成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3566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61CC" w14:textId="4B1D7F25" w:rsidR="004F05EC" w:rsidRDefault="004F05EC" w:rsidP="004F05EC">
      <w:pPr>
        <w:ind w:firstLineChars="0" w:firstLine="0"/>
      </w:pPr>
    </w:p>
    <w:p w14:paraId="45A3929F" w14:textId="465FA267" w:rsidR="004F05EC" w:rsidRDefault="004F05EC" w:rsidP="004F05EC">
      <w:pPr>
        <w:ind w:firstLineChars="0" w:firstLine="0"/>
      </w:pPr>
    </w:p>
    <w:p w14:paraId="5DE610D3" w14:textId="5E204C76" w:rsidR="004F05EC" w:rsidRDefault="004F05EC" w:rsidP="004F05EC">
      <w:pPr>
        <w:ind w:firstLineChars="0" w:firstLine="0"/>
      </w:pPr>
    </w:p>
    <w:p w14:paraId="18223498" w14:textId="73486A01" w:rsidR="004F05EC" w:rsidRDefault="004F05EC" w:rsidP="004F05EC">
      <w:pPr>
        <w:ind w:firstLineChars="0" w:firstLine="0"/>
      </w:pPr>
    </w:p>
    <w:p w14:paraId="3C17B0CF" w14:textId="73E6C632" w:rsidR="004F05EC" w:rsidRDefault="004F05EC" w:rsidP="004F05EC">
      <w:pPr>
        <w:ind w:firstLineChars="0" w:firstLine="0"/>
      </w:pPr>
    </w:p>
    <w:p w14:paraId="774E5390" w14:textId="12E8AEA1" w:rsidR="004F05EC" w:rsidRDefault="004F05EC" w:rsidP="004F05EC">
      <w:pPr>
        <w:ind w:firstLineChars="0" w:firstLine="0"/>
      </w:pPr>
    </w:p>
    <w:p w14:paraId="03801EF3" w14:textId="652FF630" w:rsidR="004F05EC" w:rsidRDefault="004F05EC" w:rsidP="004F05EC">
      <w:pPr>
        <w:ind w:firstLineChars="0" w:firstLine="0"/>
      </w:pPr>
    </w:p>
    <w:p w14:paraId="7C048C31" w14:textId="55831E33" w:rsidR="004F05EC" w:rsidRDefault="004F05EC" w:rsidP="004F05EC">
      <w:pPr>
        <w:ind w:firstLineChars="0" w:firstLine="0"/>
      </w:pPr>
    </w:p>
    <w:p w14:paraId="222A61AC" w14:textId="4EF1C07A" w:rsidR="004F05EC" w:rsidRDefault="004F05EC" w:rsidP="004F05EC">
      <w:pPr>
        <w:ind w:firstLineChars="0" w:firstLine="0"/>
      </w:pPr>
    </w:p>
    <w:p w14:paraId="2B71DC9E" w14:textId="4A295A23" w:rsidR="004F05EC" w:rsidRDefault="004F05EC" w:rsidP="004F05EC">
      <w:pPr>
        <w:ind w:firstLineChars="0" w:firstLine="0"/>
      </w:pPr>
    </w:p>
    <w:p w14:paraId="2F73C828" w14:textId="07D27F66" w:rsidR="004F05EC" w:rsidRDefault="004F05EC" w:rsidP="004F05EC">
      <w:pPr>
        <w:ind w:firstLineChars="0" w:firstLine="0"/>
      </w:pPr>
    </w:p>
    <w:p w14:paraId="316E2FDE" w14:textId="6B2F19E2" w:rsidR="004F05EC" w:rsidRDefault="004F05EC" w:rsidP="004F05EC">
      <w:pPr>
        <w:ind w:firstLineChars="0" w:firstLine="0"/>
      </w:pPr>
    </w:p>
    <w:p w14:paraId="0900E2D3" w14:textId="020A658A" w:rsidR="004F05EC" w:rsidRDefault="004F05EC" w:rsidP="004F05EC">
      <w:pPr>
        <w:ind w:firstLineChars="0" w:firstLine="0"/>
      </w:pPr>
    </w:p>
    <w:p w14:paraId="0DBCC757" w14:textId="77777777" w:rsidR="004F05EC" w:rsidRPr="00D2214E" w:rsidRDefault="004F05EC" w:rsidP="004F05EC">
      <w:pPr>
        <w:ind w:firstLineChars="0" w:firstLine="0"/>
      </w:pPr>
    </w:p>
    <w:p w14:paraId="7E0BAD92" w14:textId="4D17368F" w:rsidR="0052495C" w:rsidRDefault="00AF5D50" w:rsidP="00093F9F">
      <w:pPr>
        <w:pStyle w:val="10"/>
      </w:pPr>
      <w:bookmarkStart w:id="14" w:name="_Toc393663183"/>
      <w:bookmarkStart w:id="15" w:name="_Toc118366401"/>
      <w:r>
        <w:rPr>
          <w:rFonts w:hint="eastAsia"/>
        </w:rPr>
        <w:lastRenderedPageBreak/>
        <w:t>常见问题</w:t>
      </w:r>
      <w:bookmarkEnd w:id="14"/>
      <w:bookmarkEnd w:id="15"/>
    </w:p>
    <w:p w14:paraId="0E94F3E1" w14:textId="01A5153B" w:rsidR="00093F9F" w:rsidRDefault="00093F9F" w:rsidP="00A41E4C">
      <w:pPr>
        <w:pStyle w:val="ab"/>
        <w:numPr>
          <w:ilvl w:val="0"/>
          <w:numId w:val="19"/>
        </w:numPr>
        <w:spacing w:afterLines="50" w:after="156"/>
        <w:ind w:left="0" w:firstLine="420"/>
      </w:pPr>
      <w:r>
        <w:rPr>
          <w:rFonts w:hint="eastAsia"/>
        </w:rPr>
        <w:t>在使用</w:t>
      </w:r>
      <w:proofErr w:type="spellStart"/>
      <w:r>
        <w:rPr>
          <w:rFonts w:hint="eastAsia"/>
        </w:rPr>
        <w:t>Novram</w:t>
      </w:r>
      <w:proofErr w:type="spellEnd"/>
      <w:r>
        <w:rPr>
          <w:rFonts w:hint="eastAsia"/>
        </w:rPr>
        <w:t>功能时，如果保存的数据量大小超过</w:t>
      </w:r>
      <w:proofErr w:type="spellStart"/>
      <w:r>
        <w:rPr>
          <w:rFonts w:hint="eastAsia"/>
        </w:rPr>
        <w:t>Novram</w:t>
      </w:r>
      <w:proofErr w:type="spellEnd"/>
      <w:r>
        <w:rPr>
          <w:rFonts w:hint="eastAsia"/>
        </w:rPr>
        <w:t>区限制，会导致数据无法全部保存的现象，</w:t>
      </w:r>
      <w:r w:rsidR="00A9732C">
        <w:rPr>
          <w:rFonts w:hint="eastAsia"/>
        </w:rPr>
        <w:t>但功能块和</w:t>
      </w:r>
      <w:r w:rsidR="00A9732C">
        <w:rPr>
          <w:rFonts w:hint="eastAsia"/>
        </w:rPr>
        <w:t>TwinCAT</w:t>
      </w:r>
      <w:r w:rsidR="00A9732C">
        <w:rPr>
          <w:rFonts w:hint="eastAsia"/>
        </w:rPr>
        <w:t>本身并不会报错，我们可以通过查看功能块从</w:t>
      </w:r>
      <w:proofErr w:type="spellStart"/>
      <w:r w:rsidR="00A9732C">
        <w:rPr>
          <w:rFonts w:hint="eastAsia"/>
        </w:rPr>
        <w:t>Novram</w:t>
      </w:r>
      <w:proofErr w:type="spellEnd"/>
      <w:r w:rsidR="00A9732C">
        <w:rPr>
          <w:rFonts w:hint="eastAsia"/>
        </w:rPr>
        <w:t>区中读取的数据量大小，判断丢失了多少数据。</w:t>
      </w:r>
    </w:p>
    <w:p w14:paraId="352C337A" w14:textId="797399DF" w:rsidR="00A9732C" w:rsidRDefault="006909B2" w:rsidP="00A9732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02DE863" wp14:editId="2C390D76">
            <wp:extent cx="2644369" cy="4450466"/>
            <wp:effectExtent l="0" t="0" r="381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44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08EE" w14:textId="2BCE44EB" w:rsidR="006909B2" w:rsidRDefault="006909B2" w:rsidP="00A41E4C">
      <w:pPr>
        <w:spacing w:beforeLines="50" w:before="156" w:afterLines="50" w:after="156"/>
        <w:ind w:firstLineChars="0" w:firstLine="0"/>
        <w:jc w:val="left"/>
      </w:pPr>
      <w:r>
        <w:tab/>
      </w:r>
      <w:r>
        <w:rPr>
          <w:rFonts w:hint="eastAsia"/>
        </w:rPr>
        <w:t>从上图可以看出，所设期望保存的数据量大小为</w:t>
      </w:r>
      <w:r>
        <w:rPr>
          <w:rFonts w:hint="eastAsia"/>
        </w:rPr>
        <w:t>1</w:t>
      </w:r>
      <w:r>
        <w:t>50000</w:t>
      </w:r>
      <w:r>
        <w:rPr>
          <w:rFonts w:hint="eastAsia"/>
        </w:rPr>
        <w:t>字节，实际从</w:t>
      </w:r>
      <w:proofErr w:type="spellStart"/>
      <w:r>
        <w:rPr>
          <w:rFonts w:hint="eastAsia"/>
        </w:rPr>
        <w:t>Novram</w:t>
      </w:r>
      <w:proofErr w:type="spellEnd"/>
      <w:r>
        <w:rPr>
          <w:rFonts w:hint="eastAsia"/>
        </w:rPr>
        <w:t>区读取到的数据量大小为</w:t>
      </w:r>
      <w:r>
        <w:rPr>
          <w:rFonts w:hint="eastAsia"/>
        </w:rPr>
        <w:t>1</w:t>
      </w:r>
      <w:r>
        <w:t>31072</w:t>
      </w:r>
      <w:r>
        <w:rPr>
          <w:rFonts w:hint="eastAsia"/>
        </w:rPr>
        <w:t>即</w:t>
      </w:r>
      <w:r>
        <w:rPr>
          <w:rFonts w:hint="eastAsia"/>
        </w:rPr>
        <w:t>1</w:t>
      </w:r>
      <w:r>
        <w:t>28</w:t>
      </w:r>
      <w:r>
        <w:rPr>
          <w:rFonts w:hint="eastAsia"/>
        </w:rPr>
        <w:t>K</w:t>
      </w:r>
      <w:r>
        <w:rPr>
          <w:rFonts w:hint="eastAsia"/>
        </w:rPr>
        <w:t>字节，超过</w:t>
      </w:r>
      <w:r>
        <w:rPr>
          <w:rFonts w:hint="eastAsia"/>
        </w:rPr>
        <w:t>1</w:t>
      </w:r>
      <w:r>
        <w:t>28</w:t>
      </w:r>
      <w:r>
        <w:rPr>
          <w:rFonts w:hint="eastAsia"/>
        </w:rPr>
        <w:t>KB</w:t>
      </w:r>
      <w:r>
        <w:rPr>
          <w:rFonts w:hint="eastAsia"/>
        </w:rPr>
        <w:t>大小的数据都没有被成功保存下来。</w:t>
      </w:r>
      <w:r w:rsidR="008974F5">
        <w:rPr>
          <w:rFonts w:hint="eastAsia"/>
        </w:rPr>
        <w:t>再结合程序中读到的数据进行判断</w:t>
      </w:r>
      <w:r w:rsidR="00321CA8">
        <w:rPr>
          <w:rFonts w:hint="eastAsia"/>
        </w:rPr>
        <w:t>，可以看到下图是实际读取的情况，只能读到</w:t>
      </w:r>
      <w:r w:rsidR="00321CA8">
        <w:rPr>
          <w:rFonts w:hint="eastAsia"/>
        </w:rPr>
        <w:t>1</w:t>
      </w:r>
      <w:r w:rsidR="00321CA8">
        <w:t>31072</w:t>
      </w:r>
      <w:r w:rsidR="00321CA8">
        <w:rPr>
          <w:rFonts w:hint="eastAsia"/>
        </w:rPr>
        <w:t>个字节。</w:t>
      </w:r>
    </w:p>
    <w:p w14:paraId="2DE114EE" w14:textId="44A7390D" w:rsidR="00321CA8" w:rsidRPr="00093F9F" w:rsidRDefault="00321CA8" w:rsidP="00321CA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D131267" wp14:editId="3FB5E697">
            <wp:extent cx="2453853" cy="1585097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53853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2693D" wp14:editId="0E6E9DC5">
            <wp:extent cx="2408129" cy="1508891"/>
            <wp:effectExtent l="0" t="0" r="0" b="0"/>
            <wp:docPr id="30" name="图片 30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文本&#10;&#10;中度可信度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210EBB11" w14:textId="77777777" w:rsidR="00FE32D5" w:rsidRPr="00E1040C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4D2B4CE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1132DA18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66E594D2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108B2EC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68E771D" w14:textId="77777777" w:rsidR="00FE32D5" w:rsidRDefault="00FE32D5" w:rsidP="00FE32D5"/>
    <w:p w14:paraId="627C5FC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587484F4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91D6F0B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939A9C6" w14:textId="77777777" w:rsidR="00FE32D5" w:rsidRDefault="00FE32D5" w:rsidP="00FE32D5"/>
    <w:p w14:paraId="4432F44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1D268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00BDAAA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1D08333" w14:textId="77777777" w:rsidR="00FE32D5" w:rsidRDefault="00FE32D5" w:rsidP="00FE32D5"/>
    <w:p w14:paraId="4746146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6892A8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3730591A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4D703CD" w14:textId="77777777" w:rsidR="00FE32D5" w:rsidRDefault="00FE32D5" w:rsidP="00FE32D5"/>
    <w:p w14:paraId="57B9A2A4" w14:textId="77777777" w:rsidR="00FE32D5" w:rsidRDefault="00FE32D5" w:rsidP="00FE32D5"/>
    <w:p w14:paraId="07A15F40" w14:textId="77777777" w:rsidR="00FE32D5" w:rsidRDefault="00FE32D5" w:rsidP="00FE32D5"/>
    <w:p w14:paraId="54CFBC6B" w14:textId="77777777" w:rsidR="00FE32D5" w:rsidRDefault="00FE32D5" w:rsidP="00FE32D5"/>
    <w:p w14:paraId="407C281E" w14:textId="77777777" w:rsidR="00FE32D5" w:rsidRDefault="00FE32D5" w:rsidP="00B20B65">
      <w:pPr>
        <w:ind w:firstLineChars="0" w:firstLine="0"/>
      </w:pPr>
    </w:p>
    <w:p w14:paraId="761BD92B" w14:textId="77777777" w:rsidR="00FE32D5" w:rsidRDefault="00FE32D5" w:rsidP="00FE32D5"/>
    <w:p w14:paraId="25673165" w14:textId="77777777" w:rsidR="00FE32D5" w:rsidRDefault="00FE32D5" w:rsidP="00FE32D5"/>
    <w:p w14:paraId="02DEC364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0DDF6FD9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36FA82AF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0C68FF5" wp14:editId="0C8D9FB8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7445A0" w14:textId="77777777" w:rsidR="00FE32D5" w:rsidRDefault="00FE32D5" w:rsidP="0073271C">
            <w:pPr>
              <w:jc w:val="center"/>
            </w:pPr>
          </w:p>
          <w:p w14:paraId="5E9FD1A2" w14:textId="77777777" w:rsidR="00FE32D5" w:rsidRDefault="00FE32D5" w:rsidP="0073271C">
            <w:pPr>
              <w:jc w:val="center"/>
            </w:pPr>
          </w:p>
          <w:p w14:paraId="343A0AC5" w14:textId="77777777" w:rsidR="00FE32D5" w:rsidRDefault="00FE32D5" w:rsidP="0073271C">
            <w:pPr>
              <w:jc w:val="center"/>
            </w:pPr>
          </w:p>
          <w:p w14:paraId="31BBF604" w14:textId="77777777" w:rsidR="00FE32D5" w:rsidRDefault="00FE32D5" w:rsidP="0073271C">
            <w:pPr>
              <w:jc w:val="center"/>
            </w:pPr>
          </w:p>
          <w:p w14:paraId="12D9D81D" w14:textId="77777777" w:rsidR="00FE32D5" w:rsidRDefault="00FE32D5" w:rsidP="0073271C">
            <w:pPr>
              <w:jc w:val="center"/>
            </w:pPr>
          </w:p>
          <w:p w14:paraId="4A449026" w14:textId="77777777" w:rsidR="00FE32D5" w:rsidRDefault="00FE32D5" w:rsidP="0073271C">
            <w:pPr>
              <w:jc w:val="center"/>
            </w:pPr>
          </w:p>
          <w:p w14:paraId="435AE3D0" w14:textId="77777777" w:rsidR="00FE32D5" w:rsidRDefault="00FE32D5" w:rsidP="0073271C">
            <w:pPr>
              <w:jc w:val="center"/>
            </w:pPr>
          </w:p>
          <w:p w14:paraId="10E26C85" w14:textId="77777777" w:rsidR="00FE32D5" w:rsidRDefault="00FE32D5" w:rsidP="0073271C">
            <w:pPr>
              <w:jc w:val="center"/>
            </w:pPr>
          </w:p>
          <w:p w14:paraId="5969E881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4F0993EC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D7CB6A0" w14:textId="77777777" w:rsidR="00FE32D5" w:rsidRDefault="00FE32D5" w:rsidP="0073271C"/>
        </w:tc>
        <w:tc>
          <w:tcPr>
            <w:tcW w:w="4941" w:type="dxa"/>
          </w:tcPr>
          <w:p w14:paraId="7476F58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2B75C3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F58BDB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2A72B6E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90FD2F2" w14:textId="77777777" w:rsidTr="00B20B65">
        <w:trPr>
          <w:trHeight w:val="697"/>
        </w:trPr>
        <w:tc>
          <w:tcPr>
            <w:tcW w:w="4046" w:type="dxa"/>
            <w:vMerge/>
          </w:tcPr>
          <w:p w14:paraId="4FD2869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A820F84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A9A31CA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874EF5F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E7F83D9" w14:textId="77777777" w:rsidTr="00B20B65">
        <w:trPr>
          <w:trHeight w:val="697"/>
        </w:trPr>
        <w:tc>
          <w:tcPr>
            <w:tcW w:w="4046" w:type="dxa"/>
            <w:vMerge/>
          </w:tcPr>
          <w:p w14:paraId="4F1C7A09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282893C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34D76DBB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7997BD8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630F04C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019C36B" w14:textId="77777777" w:rsidTr="00B20B65">
        <w:trPr>
          <w:trHeight w:val="2818"/>
        </w:trPr>
        <w:tc>
          <w:tcPr>
            <w:tcW w:w="4046" w:type="dxa"/>
            <w:vMerge/>
          </w:tcPr>
          <w:p w14:paraId="7CF21FC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FBA108C" w14:textId="77777777" w:rsidR="00B20B65" w:rsidRDefault="00B20B65" w:rsidP="0073271C"/>
        </w:tc>
      </w:tr>
    </w:tbl>
    <w:p w14:paraId="076AC3C1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4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8F646" w14:textId="77777777" w:rsidR="00337759" w:rsidRDefault="00337759" w:rsidP="00206B56">
      <w:r>
        <w:separator/>
      </w:r>
    </w:p>
  </w:endnote>
  <w:endnote w:type="continuationSeparator" w:id="0">
    <w:p w14:paraId="239969D5" w14:textId="77777777" w:rsidR="00337759" w:rsidRDefault="0033775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410A8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B53D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B0BD12C" w14:textId="09B93F4B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40218">
      <w:rPr>
        <w:rStyle w:val="a7"/>
        <w:noProof/>
        <w:sz w:val="15"/>
        <w:szCs w:val="15"/>
      </w:rPr>
      <w:t>1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FC36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D9701" w14:textId="77777777" w:rsidR="00337759" w:rsidRDefault="00337759" w:rsidP="00206B56">
      <w:r>
        <w:separator/>
      </w:r>
    </w:p>
  </w:footnote>
  <w:footnote w:type="continuationSeparator" w:id="0">
    <w:p w14:paraId="027C9FAB" w14:textId="77777777" w:rsidR="00337759" w:rsidRDefault="0033775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03EB3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4999A" w14:textId="77777777" w:rsidR="006D69BF" w:rsidRDefault="006D69BF" w:rsidP="00B9172B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2EA6948C" wp14:editId="479D9254">
          <wp:extent cx="1121134" cy="337809"/>
          <wp:effectExtent l="0" t="0" r="3175" b="5715"/>
          <wp:docPr id="42" name="图片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0A50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FA1F5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030387B2" wp14:editId="39796FB6">
          <wp:extent cx="1121134" cy="337809"/>
          <wp:effectExtent l="0" t="0" r="3175" b="5715"/>
          <wp:docPr id="41" name="图片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FC534D9"/>
    <w:multiLevelType w:val="hybridMultilevel"/>
    <w:tmpl w:val="4650DDC8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1CE4A50"/>
    <w:multiLevelType w:val="hybridMultilevel"/>
    <w:tmpl w:val="7F86D2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85A7B20"/>
    <w:multiLevelType w:val="hybridMultilevel"/>
    <w:tmpl w:val="AE8A782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BCB5E70"/>
    <w:multiLevelType w:val="hybridMultilevel"/>
    <w:tmpl w:val="AE8A7824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FAF26B2"/>
    <w:multiLevelType w:val="multilevel"/>
    <w:tmpl w:val="4FAF26B2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5FC30CAB"/>
    <w:multiLevelType w:val="hybridMultilevel"/>
    <w:tmpl w:val="69741B5E"/>
    <w:lvl w:ilvl="0" w:tplc="FFFFFFFF">
      <w:start w:val="1"/>
      <w:numFmt w:val="decimal"/>
      <w:lvlText w:val="%1."/>
      <w:lvlJc w:val="left"/>
      <w:pPr>
        <w:ind w:left="840" w:hanging="420"/>
      </w:p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8C520DA"/>
    <w:multiLevelType w:val="hybridMultilevel"/>
    <w:tmpl w:val="0B14532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7B676D58"/>
    <w:multiLevelType w:val="hybridMultilevel"/>
    <w:tmpl w:val="2DDA7E00"/>
    <w:lvl w:ilvl="0" w:tplc="413E53DE">
      <w:start w:val="1"/>
      <w:numFmt w:val="decimal"/>
      <w:lvlText w:val="%1."/>
      <w:lvlJc w:val="left"/>
      <w:pPr>
        <w:ind w:left="840" w:hanging="420"/>
      </w:pPr>
      <w:rPr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925186558">
    <w:abstractNumId w:val="6"/>
  </w:num>
  <w:num w:numId="2" w16cid:durableId="492070954">
    <w:abstractNumId w:val="4"/>
  </w:num>
  <w:num w:numId="3" w16cid:durableId="812672652">
    <w:abstractNumId w:val="2"/>
  </w:num>
  <w:num w:numId="4" w16cid:durableId="225997012">
    <w:abstractNumId w:val="3"/>
  </w:num>
  <w:num w:numId="5" w16cid:durableId="2044282400">
    <w:abstractNumId w:val="7"/>
  </w:num>
  <w:num w:numId="6" w16cid:durableId="1898318937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01395452">
    <w:abstractNumId w:val="14"/>
  </w:num>
  <w:num w:numId="8" w16cid:durableId="607541598">
    <w:abstractNumId w:val="0"/>
  </w:num>
  <w:num w:numId="9" w16cid:durableId="949896510">
    <w:abstractNumId w:val="5"/>
  </w:num>
  <w:num w:numId="10" w16cid:durableId="1640375747">
    <w:abstractNumId w:val="13"/>
  </w:num>
  <w:num w:numId="11" w16cid:durableId="113327260">
    <w:abstractNumId w:val="11"/>
  </w:num>
  <w:num w:numId="12" w16cid:durableId="2039113816">
    <w:abstractNumId w:val="8"/>
  </w:num>
  <w:num w:numId="13" w16cid:durableId="678584524">
    <w:abstractNumId w:val="9"/>
  </w:num>
  <w:num w:numId="14" w16cid:durableId="690379207">
    <w:abstractNumId w:val="6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1141077192">
    <w:abstractNumId w:val="6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640186128">
    <w:abstractNumId w:val="1"/>
  </w:num>
  <w:num w:numId="17" w16cid:durableId="608125283">
    <w:abstractNumId w:val="12"/>
  </w:num>
  <w:num w:numId="18" w16cid:durableId="1860118534">
    <w:abstractNumId w:val="15"/>
  </w:num>
  <w:num w:numId="19" w16cid:durableId="102001270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24A8F"/>
    <w:rsid w:val="000441E3"/>
    <w:rsid w:val="00061244"/>
    <w:rsid w:val="0006294A"/>
    <w:rsid w:val="00067D51"/>
    <w:rsid w:val="00071D1D"/>
    <w:rsid w:val="0007723D"/>
    <w:rsid w:val="00080868"/>
    <w:rsid w:val="000908FE"/>
    <w:rsid w:val="00092E2C"/>
    <w:rsid w:val="00093F9F"/>
    <w:rsid w:val="000B35F1"/>
    <w:rsid w:val="000F086F"/>
    <w:rsid w:val="000F5D5D"/>
    <w:rsid w:val="0013107E"/>
    <w:rsid w:val="0013241F"/>
    <w:rsid w:val="00183517"/>
    <w:rsid w:val="00185F3B"/>
    <w:rsid w:val="001A3C30"/>
    <w:rsid w:val="001B4CD4"/>
    <w:rsid w:val="001B6F6D"/>
    <w:rsid w:val="001D379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C55B9"/>
    <w:rsid w:val="002D34F2"/>
    <w:rsid w:val="002F1916"/>
    <w:rsid w:val="002F7A0D"/>
    <w:rsid w:val="003138DD"/>
    <w:rsid w:val="00321CA8"/>
    <w:rsid w:val="00337759"/>
    <w:rsid w:val="003515F9"/>
    <w:rsid w:val="00354E17"/>
    <w:rsid w:val="00360EAB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25A25"/>
    <w:rsid w:val="00452634"/>
    <w:rsid w:val="004537CE"/>
    <w:rsid w:val="00475CF1"/>
    <w:rsid w:val="0047650C"/>
    <w:rsid w:val="00485020"/>
    <w:rsid w:val="004967FA"/>
    <w:rsid w:val="00497696"/>
    <w:rsid w:val="004A6071"/>
    <w:rsid w:val="004C7EAB"/>
    <w:rsid w:val="004D73E3"/>
    <w:rsid w:val="004F05EC"/>
    <w:rsid w:val="004F2514"/>
    <w:rsid w:val="004F4008"/>
    <w:rsid w:val="00511FD4"/>
    <w:rsid w:val="0052495C"/>
    <w:rsid w:val="00526473"/>
    <w:rsid w:val="005303FA"/>
    <w:rsid w:val="005304D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C4387"/>
    <w:rsid w:val="005D5E13"/>
    <w:rsid w:val="005E0436"/>
    <w:rsid w:val="005E0AD8"/>
    <w:rsid w:val="00600CC2"/>
    <w:rsid w:val="00623397"/>
    <w:rsid w:val="00624502"/>
    <w:rsid w:val="00633A70"/>
    <w:rsid w:val="00656263"/>
    <w:rsid w:val="0066279F"/>
    <w:rsid w:val="00670875"/>
    <w:rsid w:val="006909B2"/>
    <w:rsid w:val="00696258"/>
    <w:rsid w:val="006C1159"/>
    <w:rsid w:val="006D69BF"/>
    <w:rsid w:val="006D7BAB"/>
    <w:rsid w:val="006E09C0"/>
    <w:rsid w:val="006E2498"/>
    <w:rsid w:val="006F6CDC"/>
    <w:rsid w:val="00702445"/>
    <w:rsid w:val="007220F8"/>
    <w:rsid w:val="00733147"/>
    <w:rsid w:val="007418EF"/>
    <w:rsid w:val="00742572"/>
    <w:rsid w:val="00747CBF"/>
    <w:rsid w:val="00761384"/>
    <w:rsid w:val="00780DE7"/>
    <w:rsid w:val="00786937"/>
    <w:rsid w:val="007910FA"/>
    <w:rsid w:val="00796EEF"/>
    <w:rsid w:val="007A46CF"/>
    <w:rsid w:val="007B2CBD"/>
    <w:rsid w:val="007B5A0B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974F5"/>
    <w:rsid w:val="008E0588"/>
    <w:rsid w:val="008E13EC"/>
    <w:rsid w:val="009074B1"/>
    <w:rsid w:val="0091198B"/>
    <w:rsid w:val="0092547B"/>
    <w:rsid w:val="0092678F"/>
    <w:rsid w:val="009313E7"/>
    <w:rsid w:val="00940218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12A38"/>
    <w:rsid w:val="00A20E1F"/>
    <w:rsid w:val="00A25285"/>
    <w:rsid w:val="00A30665"/>
    <w:rsid w:val="00A33A94"/>
    <w:rsid w:val="00A41E4C"/>
    <w:rsid w:val="00A47C10"/>
    <w:rsid w:val="00A61394"/>
    <w:rsid w:val="00A61B69"/>
    <w:rsid w:val="00A67582"/>
    <w:rsid w:val="00A77550"/>
    <w:rsid w:val="00A81725"/>
    <w:rsid w:val="00A900B1"/>
    <w:rsid w:val="00A9732C"/>
    <w:rsid w:val="00AA4CF3"/>
    <w:rsid w:val="00AB06DF"/>
    <w:rsid w:val="00AB7C60"/>
    <w:rsid w:val="00AC4332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417B0"/>
    <w:rsid w:val="00B4384E"/>
    <w:rsid w:val="00B50D5F"/>
    <w:rsid w:val="00B736CD"/>
    <w:rsid w:val="00B81E1F"/>
    <w:rsid w:val="00B85726"/>
    <w:rsid w:val="00B873AB"/>
    <w:rsid w:val="00B9172B"/>
    <w:rsid w:val="00B97F5F"/>
    <w:rsid w:val="00BA1A33"/>
    <w:rsid w:val="00BA5F8C"/>
    <w:rsid w:val="00BB23E2"/>
    <w:rsid w:val="00BB37F8"/>
    <w:rsid w:val="00BC0C98"/>
    <w:rsid w:val="00BD5709"/>
    <w:rsid w:val="00BD58FA"/>
    <w:rsid w:val="00BD5DEB"/>
    <w:rsid w:val="00BE5F8D"/>
    <w:rsid w:val="00BE7DEF"/>
    <w:rsid w:val="00BF0DFE"/>
    <w:rsid w:val="00BF195C"/>
    <w:rsid w:val="00BF1A5D"/>
    <w:rsid w:val="00BF37DC"/>
    <w:rsid w:val="00BF3EDE"/>
    <w:rsid w:val="00C035AF"/>
    <w:rsid w:val="00C03F0F"/>
    <w:rsid w:val="00C06603"/>
    <w:rsid w:val="00C1147B"/>
    <w:rsid w:val="00C1182A"/>
    <w:rsid w:val="00C12C14"/>
    <w:rsid w:val="00C2123D"/>
    <w:rsid w:val="00C215B3"/>
    <w:rsid w:val="00C2558A"/>
    <w:rsid w:val="00C44159"/>
    <w:rsid w:val="00C528E8"/>
    <w:rsid w:val="00C61329"/>
    <w:rsid w:val="00C85566"/>
    <w:rsid w:val="00C905D6"/>
    <w:rsid w:val="00C96D52"/>
    <w:rsid w:val="00CB3A0C"/>
    <w:rsid w:val="00CE33B6"/>
    <w:rsid w:val="00D118FF"/>
    <w:rsid w:val="00D166B6"/>
    <w:rsid w:val="00D2214E"/>
    <w:rsid w:val="00D26030"/>
    <w:rsid w:val="00D32A47"/>
    <w:rsid w:val="00D43268"/>
    <w:rsid w:val="00D503A8"/>
    <w:rsid w:val="00D67D01"/>
    <w:rsid w:val="00D70DD8"/>
    <w:rsid w:val="00DA0482"/>
    <w:rsid w:val="00DA30FC"/>
    <w:rsid w:val="00DC422E"/>
    <w:rsid w:val="00DC5BFD"/>
    <w:rsid w:val="00DC7C38"/>
    <w:rsid w:val="00DD46B2"/>
    <w:rsid w:val="00DE0F6F"/>
    <w:rsid w:val="00DF3985"/>
    <w:rsid w:val="00E1040C"/>
    <w:rsid w:val="00E148A0"/>
    <w:rsid w:val="00E22B97"/>
    <w:rsid w:val="00E453B7"/>
    <w:rsid w:val="00E5259D"/>
    <w:rsid w:val="00E52978"/>
    <w:rsid w:val="00E551FD"/>
    <w:rsid w:val="00E71514"/>
    <w:rsid w:val="00E71F2F"/>
    <w:rsid w:val="00E73F48"/>
    <w:rsid w:val="00E767FF"/>
    <w:rsid w:val="00E773EB"/>
    <w:rsid w:val="00E91605"/>
    <w:rsid w:val="00E91C02"/>
    <w:rsid w:val="00E96FD6"/>
    <w:rsid w:val="00EA4701"/>
    <w:rsid w:val="00EE4A9E"/>
    <w:rsid w:val="00EF6CF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3ED132"/>
  <w15:docId w15:val="{E4BD17C5-DB26-4E23-AE7B-A74019781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jp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B936C1-D2D5-4604-AFAC-1B8619CC2F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11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16</cp:revision>
  <dcterms:created xsi:type="dcterms:W3CDTF">2022-10-24T06:39:00Z</dcterms:created>
  <dcterms:modified xsi:type="dcterms:W3CDTF">2022-11-15T01:49:00Z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