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2AF24" w14:textId="77777777" w:rsidR="006E09C0" w:rsidRPr="006E09C0" w:rsidRDefault="006E09C0" w:rsidP="000441E3">
      <w:pPr>
        <w:ind w:firstLineChars="0" w:firstLine="0"/>
        <w:jc w:val="left"/>
        <w:rPr>
          <w:rFonts w:ascii="黑体" w:eastAsia="黑体" w:hAnsi="黑体" w:hint="eastAsia"/>
          <w:b/>
          <w:color w:val="DF0023"/>
          <w:sz w:val="10"/>
          <w:szCs w:val="10"/>
        </w:rPr>
      </w:pPr>
      <w:bookmarkStart w:id="0" w:name="_Toc348084146"/>
    </w:p>
    <w:p w14:paraId="0ED5D571" w14:textId="77777777" w:rsidR="00702445" w:rsidRDefault="006E09C0" w:rsidP="000441E3">
      <w:pPr>
        <w:ind w:firstLineChars="0" w:firstLine="0"/>
        <w:jc w:val="left"/>
        <w:rPr>
          <w:rFonts w:ascii="黑体" w:eastAsia="黑体" w:hAnsi="黑体" w:hint="eastAsia"/>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40F48CF3" wp14:editId="00D0273D">
                <wp:simplePos x="0" y="0"/>
                <wp:positionH relativeFrom="margin">
                  <wp:align>left</wp:align>
                </wp:positionH>
                <wp:positionV relativeFrom="paragraph">
                  <wp:posOffset>7233</wp:posOffset>
                </wp:positionV>
                <wp:extent cx="5415148" cy="486888"/>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148" cy="486888"/>
                        </a:xfrm>
                        <a:prstGeom prst="rect">
                          <a:avLst/>
                        </a:prstGeom>
                        <a:noFill/>
                        <a:ln w="6350">
                          <a:noFill/>
                        </a:ln>
                      </wps:spPr>
                      <wps:txbx>
                        <w:txbxContent>
                          <w:p w14:paraId="5593CB41" w14:textId="1BC597F7" w:rsidR="00A61B69" w:rsidRPr="00D67D01" w:rsidRDefault="00BE0D56" w:rsidP="00A61B69">
                            <w:pPr>
                              <w:ind w:firstLineChars="0" w:firstLine="0"/>
                              <w:rPr>
                                <w:rFonts w:ascii="黑体" w:eastAsia="黑体" w:hAnsi="黑体" w:hint="eastAsia"/>
                                <w:b/>
                              </w:rPr>
                            </w:pPr>
                            <w:r w:rsidRPr="00BE0D56">
                              <w:rPr>
                                <w:rFonts w:ascii="黑体" w:eastAsia="黑体" w:hAnsi="黑体" w:hint="eastAsia"/>
                                <w:b/>
                                <w:sz w:val="36"/>
                                <w:szCs w:val="36"/>
                              </w:rPr>
                              <w:t>AX5000寻第三方同步伺服电机换向角常见问题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48CF3" id="_x0000_t202" coordsize="21600,21600" o:spt="202" path="m,l,21600r21600,l21600,xe">
                <v:stroke joinstyle="miter"/>
                <v:path gradientshapeok="t" o:connecttype="rect"/>
              </v:shapetype>
              <v:shape id="文本框 5" o:spid="_x0000_s1026" type="#_x0000_t202" style="position:absolute;margin-left:0;margin-top:.55pt;width:426.4pt;height:3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" filled="f" stroked="f" strokeweight=".5pt">
                <v:textbox>
                  <w:txbxContent>
                    <w:p w14:paraId="5593CB41" w14:textId="1BC597F7" w:rsidR="00A61B69" w:rsidRPr="00D67D01" w:rsidRDefault="00BE0D56" w:rsidP="00A61B69">
                      <w:pPr>
                        <w:ind w:firstLineChars="0" w:firstLine="0"/>
                        <w:rPr>
                          <w:rFonts w:ascii="黑体" w:eastAsia="黑体" w:hAnsi="黑体" w:hint="eastAsia"/>
                          <w:b/>
                        </w:rPr>
                      </w:pPr>
                      <w:r w:rsidRPr="00BE0D56">
                        <w:rPr>
                          <w:rFonts w:ascii="黑体" w:eastAsia="黑体" w:hAnsi="黑体" w:hint="eastAsia"/>
                          <w:b/>
                          <w:sz w:val="36"/>
                          <w:szCs w:val="36"/>
                        </w:rPr>
                        <w:t>AX5000寻第三方同步伺服电机换向角常见问题</w:t>
                      </w:r>
                    </w:p>
                  </w:txbxContent>
                </v:textbox>
                <w10:wrap anchorx="margin"/>
              </v:shape>
            </w:pict>
          </mc:Fallback>
        </mc:AlternateContent>
      </w:r>
    </w:p>
    <w:tbl>
      <w:tblPr>
        <w:tblStyle w:val="ae"/>
        <w:tblpPr w:leftFromText="180" w:rightFromText="180" w:vertAnchor="text" w:horzAnchor="margin" w:tblpY="82"/>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63"/>
      </w:tblGrid>
      <w:tr w:rsidR="00A61B69" w14:paraId="4529BF74" w14:textId="77777777" w:rsidTr="006D69BF">
        <w:trPr>
          <w:trHeight w:val="1272"/>
        </w:trPr>
        <w:tc>
          <w:tcPr>
            <w:tcW w:w="5524" w:type="dxa"/>
          </w:tcPr>
          <w:p w14:paraId="3C6A0FF7" w14:textId="77777777" w:rsidR="00452634" w:rsidRPr="009469ED" w:rsidRDefault="00452634" w:rsidP="00A61B69">
            <w:pPr>
              <w:jc w:val="left"/>
              <w:rPr>
                <w:rFonts w:ascii="微软雅黑" w:eastAsia="微软雅黑" w:hAnsi="微软雅黑" w:hint="eastAsia"/>
                <w:color w:val="7F7F7F" w:themeColor="text1" w:themeTint="80"/>
                <w:szCs w:val="21"/>
              </w:rPr>
            </w:pPr>
          </w:p>
        </w:tc>
        <w:tc>
          <w:tcPr>
            <w:tcW w:w="3463" w:type="dxa"/>
          </w:tcPr>
          <w:p w14:paraId="4BF34E3F" w14:textId="5F65D3D3"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作者：</w:t>
            </w:r>
            <w:r w:rsidR="00280A19">
              <w:rPr>
                <w:rFonts w:ascii="微软雅黑" w:eastAsia="微软雅黑" w:hAnsi="微软雅黑" w:hint="eastAsia"/>
                <w:color w:val="7F7F7F" w:themeColor="text1" w:themeTint="80"/>
                <w:szCs w:val="21"/>
              </w:rPr>
              <w:t>解宏博</w:t>
            </w:r>
          </w:p>
          <w:p w14:paraId="500DA6B8" w14:textId="5CF10764" w:rsidR="00452634"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职务：</w:t>
            </w:r>
            <w:r w:rsidR="00280A19">
              <w:rPr>
                <w:rFonts w:ascii="微软雅黑" w:eastAsia="微软雅黑" w:hAnsi="微软雅黑" w:hint="eastAsia"/>
                <w:color w:val="7F7F7F" w:themeColor="text1" w:themeTint="80"/>
                <w:szCs w:val="21"/>
              </w:rPr>
              <w:t>华北区</w:t>
            </w:r>
            <w:r w:rsidRPr="009469ED">
              <w:rPr>
                <w:rFonts w:ascii="微软雅黑" w:eastAsia="微软雅黑" w:hAnsi="微软雅黑" w:hint="eastAsia"/>
                <w:color w:val="7F7F7F" w:themeColor="text1" w:themeTint="80"/>
                <w:szCs w:val="21"/>
              </w:rPr>
              <w:t xml:space="preserve"> 技术工程师</w:t>
            </w:r>
          </w:p>
          <w:p w14:paraId="77E9DC59" w14:textId="0B6B1290" w:rsidR="00D33F39" w:rsidRPr="00D33F39" w:rsidRDefault="00D33F39" w:rsidP="00A61B69">
            <w:pPr>
              <w:spacing w:line="300" w:lineRule="exact"/>
              <w:ind w:firstLineChars="0" w:firstLine="0"/>
              <w:jc w:val="left"/>
              <w:rPr>
                <w:rFonts w:ascii="微软雅黑" w:eastAsia="微软雅黑" w:hAnsi="微软雅黑" w:hint="eastAsia"/>
                <w:color w:val="7F7F7F" w:themeColor="text1" w:themeTint="80"/>
                <w:szCs w:val="21"/>
              </w:rPr>
            </w:pPr>
            <w:r>
              <w:rPr>
                <w:rFonts w:ascii="微软雅黑" w:eastAsia="微软雅黑" w:hAnsi="微软雅黑" w:hint="eastAsia"/>
                <w:color w:val="7F7F7F" w:themeColor="text1" w:themeTint="80"/>
                <w:szCs w:val="21"/>
              </w:rPr>
              <w:t>公司：BECKHOFF中国</w:t>
            </w:r>
          </w:p>
          <w:p w14:paraId="36C1C6E6" w14:textId="4948BB63"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邮箱：</w:t>
            </w:r>
            <w:r w:rsidR="00280A19">
              <w:rPr>
                <w:rFonts w:ascii="微软雅黑" w:eastAsia="微软雅黑" w:hAnsi="微软雅黑" w:hint="eastAsia"/>
                <w:color w:val="7F7F7F" w:themeColor="text1" w:themeTint="80"/>
                <w:szCs w:val="21"/>
              </w:rPr>
              <w:t>h</w:t>
            </w:r>
            <w:r w:rsidR="00280A19">
              <w:rPr>
                <w:rFonts w:ascii="微软雅黑" w:eastAsia="微软雅黑" w:hAnsi="微软雅黑"/>
                <w:color w:val="7F7F7F" w:themeColor="text1" w:themeTint="80"/>
                <w:szCs w:val="21"/>
              </w:rPr>
              <w:t>b.xie</w:t>
            </w:r>
            <w:r w:rsidRPr="009469ED">
              <w:rPr>
                <w:rFonts w:ascii="微软雅黑" w:eastAsia="微软雅黑" w:hAnsi="微软雅黑"/>
                <w:color w:val="7F7F7F" w:themeColor="text1" w:themeTint="80"/>
                <w:szCs w:val="21"/>
              </w:rPr>
              <w:t>@beckhoff.com.cn</w:t>
            </w:r>
          </w:p>
          <w:p w14:paraId="42F8282B" w14:textId="10F3489D" w:rsidR="00452634"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日期：20</w:t>
            </w:r>
            <w:r w:rsidR="00280A19">
              <w:rPr>
                <w:rFonts w:ascii="微软雅黑" w:eastAsia="微软雅黑" w:hAnsi="微软雅黑"/>
                <w:color w:val="7F7F7F" w:themeColor="text1" w:themeTint="80"/>
                <w:szCs w:val="21"/>
              </w:rPr>
              <w:t>2</w:t>
            </w:r>
            <w:r w:rsidR="00BE0D56">
              <w:rPr>
                <w:rFonts w:ascii="微软雅黑" w:eastAsia="微软雅黑" w:hAnsi="微软雅黑" w:hint="eastAsia"/>
                <w:color w:val="7F7F7F" w:themeColor="text1" w:themeTint="80"/>
                <w:szCs w:val="21"/>
              </w:rPr>
              <w:t>4</w:t>
            </w:r>
            <w:r w:rsidRPr="009469ED">
              <w:rPr>
                <w:rFonts w:ascii="微软雅黑" w:eastAsia="微软雅黑" w:hAnsi="微软雅黑" w:hint="eastAsia"/>
                <w:color w:val="7F7F7F" w:themeColor="text1" w:themeTint="80"/>
                <w:szCs w:val="21"/>
              </w:rPr>
              <w:t>-0</w:t>
            </w:r>
            <w:r w:rsidR="005D3E35">
              <w:rPr>
                <w:rFonts w:ascii="微软雅黑" w:eastAsia="微软雅黑" w:hAnsi="微软雅黑" w:hint="eastAsia"/>
                <w:color w:val="7F7F7F" w:themeColor="text1" w:themeTint="80"/>
                <w:szCs w:val="21"/>
              </w:rPr>
              <w:t>7</w:t>
            </w:r>
            <w:r w:rsidRPr="009469ED">
              <w:rPr>
                <w:rFonts w:ascii="微软雅黑" w:eastAsia="微软雅黑" w:hAnsi="微软雅黑" w:hint="eastAsia"/>
                <w:color w:val="7F7F7F" w:themeColor="text1" w:themeTint="80"/>
                <w:szCs w:val="21"/>
              </w:rPr>
              <w:t>-</w:t>
            </w:r>
            <w:r w:rsidR="00092BDE">
              <w:rPr>
                <w:rFonts w:ascii="微软雅黑" w:eastAsia="微软雅黑" w:hAnsi="微软雅黑" w:hint="eastAsia"/>
                <w:color w:val="7F7F7F" w:themeColor="text1" w:themeTint="80"/>
                <w:szCs w:val="21"/>
              </w:rPr>
              <w:t>12</w:t>
            </w:r>
          </w:p>
        </w:tc>
      </w:tr>
      <w:tr w:rsidR="006D69BF" w14:paraId="3EDCE6EB" w14:textId="77777777" w:rsidTr="006D69BF">
        <w:tblPrEx>
          <w:tblLook w:val="0000" w:firstRow="0" w:lastRow="0" w:firstColumn="0" w:lastColumn="0" w:noHBand="0" w:noVBand="0"/>
        </w:tblPrEx>
        <w:trPr>
          <w:trHeight w:val="1701"/>
        </w:trPr>
        <w:tc>
          <w:tcPr>
            <w:tcW w:w="8987" w:type="dxa"/>
            <w:gridSpan w:val="2"/>
          </w:tcPr>
          <w:p w14:paraId="6DA2AA11" w14:textId="77777777" w:rsidR="00452634" w:rsidRPr="00D67D01" w:rsidRDefault="00452634" w:rsidP="00A61B69">
            <w:pPr>
              <w:ind w:firstLineChars="0" w:firstLine="0"/>
              <w:jc w:val="left"/>
              <w:rPr>
                <w:b/>
              </w:rPr>
            </w:pPr>
            <w:r w:rsidRPr="00D67D01">
              <w:rPr>
                <w:rFonts w:hint="eastAsia"/>
                <w:b/>
              </w:rPr>
              <w:t>摘</w:t>
            </w:r>
            <w:r w:rsidRPr="00D67D01">
              <w:rPr>
                <w:rFonts w:hint="eastAsia"/>
                <w:b/>
              </w:rPr>
              <w:t xml:space="preserve"> </w:t>
            </w:r>
            <w:r w:rsidRPr="00D67D01">
              <w:rPr>
                <w:b/>
              </w:rPr>
              <w:t xml:space="preserve"> </w:t>
            </w:r>
            <w:r w:rsidRPr="00D67D01">
              <w:rPr>
                <w:rFonts w:hint="eastAsia"/>
                <w:b/>
              </w:rPr>
              <w:t>要：</w:t>
            </w:r>
          </w:p>
          <w:p w14:paraId="146341B8" w14:textId="6F0CAA4C" w:rsidR="00280A19" w:rsidRPr="00D67D01" w:rsidRDefault="00667CCD" w:rsidP="00D67D01">
            <w:pPr>
              <w:jc w:val="left"/>
            </w:pPr>
            <w:r>
              <w:rPr>
                <w:rFonts w:hint="eastAsia"/>
              </w:rPr>
              <w:t>倍福</w:t>
            </w:r>
            <w:r>
              <w:rPr>
                <w:rFonts w:hint="eastAsia"/>
              </w:rPr>
              <w:t>AX5000</w:t>
            </w:r>
            <w:r>
              <w:rPr>
                <w:rFonts w:hint="eastAsia"/>
              </w:rPr>
              <w:t>驱动器可以带第三方的电机，同步电机，异步电机，转矩电机，直线电机</w:t>
            </w:r>
            <w:r w:rsidR="00400BB8">
              <w:rPr>
                <w:rFonts w:hint="eastAsia"/>
              </w:rPr>
              <w:t>。</w:t>
            </w:r>
            <w:r w:rsidR="00805C22">
              <w:rPr>
                <w:rFonts w:hint="eastAsia"/>
              </w:rPr>
              <w:t>而如果使用</w:t>
            </w:r>
            <w:r w:rsidR="00453558">
              <w:rPr>
                <w:rFonts w:hint="eastAsia"/>
              </w:rPr>
              <w:t>AX5000</w:t>
            </w:r>
            <w:r w:rsidR="00453558">
              <w:rPr>
                <w:rFonts w:hint="eastAsia"/>
              </w:rPr>
              <w:t>驱动器带第三方的同步电机，因为</w:t>
            </w:r>
            <w:r w:rsidR="00400BB8">
              <w:rPr>
                <w:rFonts w:hint="eastAsia"/>
              </w:rPr>
              <w:t>转子采用的是永磁体，所以为了最大化效率和热平衡利用，需要把</w:t>
            </w:r>
            <w:r w:rsidR="003A3F25">
              <w:rPr>
                <w:rFonts w:hint="eastAsia"/>
              </w:rPr>
              <w:t>定子</w:t>
            </w:r>
            <w:r w:rsidR="00400BB8">
              <w:rPr>
                <w:rFonts w:hint="eastAsia"/>
              </w:rPr>
              <w:t>电流</w:t>
            </w:r>
            <w:r w:rsidR="00910842">
              <w:rPr>
                <w:rFonts w:hint="eastAsia"/>
              </w:rPr>
              <w:t>进行绕组间切换</w:t>
            </w:r>
            <w:r w:rsidR="00400BB8">
              <w:rPr>
                <w:rFonts w:hint="eastAsia"/>
              </w:rPr>
              <w:t>的时机同步于转子磁场的切换。下文阐述换向过程</w:t>
            </w:r>
            <w:r w:rsidR="00F006E3">
              <w:rPr>
                <w:rFonts w:hint="eastAsia"/>
              </w:rPr>
              <w:t>配置</w:t>
            </w:r>
            <w:r w:rsidR="00400BB8">
              <w:rPr>
                <w:rFonts w:hint="eastAsia"/>
              </w:rPr>
              <w:t>以及可能遇到的常见问题。</w:t>
            </w:r>
          </w:p>
        </w:tc>
      </w:tr>
      <w:tr w:rsidR="00452634" w14:paraId="4C5247B9" w14:textId="77777777" w:rsidTr="006D69BF">
        <w:tblPrEx>
          <w:tblLook w:val="0000" w:firstRow="0" w:lastRow="0" w:firstColumn="0" w:lastColumn="0" w:noHBand="0" w:noVBand="0"/>
        </w:tblPrEx>
        <w:trPr>
          <w:trHeight w:val="2474"/>
        </w:trPr>
        <w:tc>
          <w:tcPr>
            <w:tcW w:w="8987" w:type="dxa"/>
            <w:gridSpan w:val="2"/>
            <w:vAlign w:val="center"/>
          </w:tcPr>
          <w:p w14:paraId="3B938C41" w14:textId="77777777" w:rsidR="00452634" w:rsidRPr="00D67D01" w:rsidRDefault="00452634" w:rsidP="00A61B69">
            <w:pPr>
              <w:ind w:firstLineChars="0" w:firstLine="0"/>
              <w:rPr>
                <w:b/>
              </w:rPr>
            </w:pPr>
            <w:r w:rsidRPr="00D67D01">
              <w:rPr>
                <w:rFonts w:hint="eastAsia"/>
                <w:b/>
              </w:rPr>
              <w:t>附</w:t>
            </w:r>
            <w:r w:rsidRPr="00D67D01">
              <w:rPr>
                <w:rFonts w:hint="eastAsia"/>
                <w:b/>
              </w:rPr>
              <w:t xml:space="preserve">  </w:t>
            </w:r>
            <w:r w:rsidRPr="00D67D01">
              <w:rPr>
                <w:b/>
              </w:rPr>
              <w:t>件：</w:t>
            </w:r>
          </w:p>
          <w:tbl>
            <w:tblPr>
              <w:tblStyle w:val="ae"/>
              <w:tblW w:w="0" w:type="auto"/>
              <w:tblInd w:w="166" w:type="dxa"/>
              <w:tblLook w:val="04A0" w:firstRow="1" w:lastRow="0" w:firstColumn="1" w:lastColumn="0" w:noHBand="0" w:noVBand="1"/>
            </w:tblPr>
            <w:tblGrid>
              <w:gridCol w:w="887"/>
              <w:gridCol w:w="4466"/>
              <w:gridCol w:w="2987"/>
            </w:tblGrid>
            <w:tr w:rsidR="00452634" w14:paraId="2DB32B81" w14:textId="77777777" w:rsidTr="00452634">
              <w:tc>
                <w:tcPr>
                  <w:tcW w:w="887" w:type="dxa"/>
                </w:tcPr>
                <w:p w14:paraId="26786D03" w14:textId="77777777" w:rsidR="00452634" w:rsidRDefault="00452634" w:rsidP="007B6151">
                  <w:pPr>
                    <w:framePr w:hSpace="180" w:wrap="around" w:vAnchor="text" w:hAnchor="margin" w:y="82"/>
                    <w:ind w:firstLineChars="0" w:firstLine="0"/>
                    <w:jc w:val="center"/>
                  </w:pPr>
                  <w:r>
                    <w:rPr>
                      <w:rFonts w:hint="eastAsia"/>
                    </w:rPr>
                    <w:t>序</w:t>
                  </w:r>
                  <w:r>
                    <w:rPr>
                      <w:rFonts w:hint="eastAsia"/>
                    </w:rPr>
                    <w:t xml:space="preserve"> </w:t>
                  </w:r>
                  <w:r>
                    <w:t>号</w:t>
                  </w:r>
                </w:p>
              </w:tc>
              <w:tc>
                <w:tcPr>
                  <w:tcW w:w="4466" w:type="dxa"/>
                </w:tcPr>
                <w:p w14:paraId="74FAC5EE" w14:textId="77777777" w:rsidR="00452634" w:rsidRDefault="00452634" w:rsidP="007B6151">
                  <w:pPr>
                    <w:framePr w:hSpace="180" w:wrap="around" w:vAnchor="text" w:hAnchor="margin" w:y="82"/>
                    <w:ind w:firstLineChars="0" w:firstLine="0"/>
                    <w:jc w:val="center"/>
                  </w:pPr>
                  <w:r>
                    <w:rPr>
                      <w:rFonts w:hint="eastAsia"/>
                    </w:rPr>
                    <w:t>文件</w:t>
                  </w:r>
                  <w:r>
                    <w:t>名</w:t>
                  </w:r>
                </w:p>
              </w:tc>
              <w:tc>
                <w:tcPr>
                  <w:tcW w:w="2987" w:type="dxa"/>
                </w:tcPr>
                <w:p w14:paraId="5388445B" w14:textId="77777777" w:rsidR="00452634" w:rsidRDefault="00452634" w:rsidP="007B6151">
                  <w:pPr>
                    <w:framePr w:hSpace="180" w:wrap="around" w:vAnchor="text" w:hAnchor="margin" w:y="82"/>
                    <w:ind w:firstLineChars="0" w:firstLine="0"/>
                    <w:jc w:val="center"/>
                  </w:pPr>
                  <w:r>
                    <w:rPr>
                      <w:rFonts w:hint="eastAsia"/>
                    </w:rPr>
                    <w:t>备</w:t>
                  </w:r>
                  <w:r>
                    <w:t>注</w:t>
                  </w:r>
                </w:p>
              </w:tc>
            </w:tr>
            <w:tr w:rsidR="00452634" w14:paraId="4ACF31E7" w14:textId="77777777" w:rsidTr="00452634">
              <w:tc>
                <w:tcPr>
                  <w:tcW w:w="887" w:type="dxa"/>
                </w:tcPr>
                <w:p w14:paraId="4D98C28A" w14:textId="77777777" w:rsidR="00452634" w:rsidRDefault="00452634" w:rsidP="007B6151">
                  <w:pPr>
                    <w:framePr w:hSpace="180" w:wrap="around" w:vAnchor="text" w:hAnchor="margin" w:y="82"/>
                    <w:ind w:firstLineChars="0" w:firstLine="0"/>
                  </w:pPr>
                </w:p>
              </w:tc>
              <w:tc>
                <w:tcPr>
                  <w:tcW w:w="4466" w:type="dxa"/>
                </w:tcPr>
                <w:p w14:paraId="786BF754" w14:textId="77777777" w:rsidR="00452634" w:rsidRDefault="00452634" w:rsidP="007B6151">
                  <w:pPr>
                    <w:framePr w:hSpace="180" w:wrap="around" w:vAnchor="text" w:hAnchor="margin" w:y="82"/>
                    <w:ind w:firstLineChars="0" w:firstLine="0"/>
                  </w:pPr>
                </w:p>
              </w:tc>
              <w:tc>
                <w:tcPr>
                  <w:tcW w:w="2987" w:type="dxa"/>
                </w:tcPr>
                <w:p w14:paraId="60FC517E" w14:textId="77777777" w:rsidR="00452634" w:rsidRDefault="00452634" w:rsidP="007B6151">
                  <w:pPr>
                    <w:framePr w:hSpace="180" w:wrap="around" w:vAnchor="text" w:hAnchor="margin" w:y="82"/>
                    <w:ind w:firstLineChars="0" w:firstLine="0"/>
                  </w:pPr>
                </w:p>
              </w:tc>
            </w:tr>
            <w:tr w:rsidR="00452634" w14:paraId="5CD3F3A1" w14:textId="77777777" w:rsidTr="00452634">
              <w:tc>
                <w:tcPr>
                  <w:tcW w:w="887" w:type="dxa"/>
                </w:tcPr>
                <w:p w14:paraId="09BA50AD" w14:textId="77777777" w:rsidR="00452634" w:rsidRDefault="00452634" w:rsidP="007B6151">
                  <w:pPr>
                    <w:framePr w:hSpace="180" w:wrap="around" w:vAnchor="text" w:hAnchor="margin" w:y="82"/>
                    <w:ind w:firstLineChars="0" w:firstLine="0"/>
                  </w:pPr>
                </w:p>
              </w:tc>
              <w:tc>
                <w:tcPr>
                  <w:tcW w:w="4466" w:type="dxa"/>
                </w:tcPr>
                <w:p w14:paraId="4BB5A396" w14:textId="77777777" w:rsidR="00452634" w:rsidRDefault="00452634" w:rsidP="007B6151">
                  <w:pPr>
                    <w:framePr w:hSpace="180" w:wrap="around" w:vAnchor="text" w:hAnchor="margin" w:y="82"/>
                    <w:ind w:firstLineChars="0" w:firstLine="0"/>
                  </w:pPr>
                </w:p>
              </w:tc>
              <w:tc>
                <w:tcPr>
                  <w:tcW w:w="2987" w:type="dxa"/>
                </w:tcPr>
                <w:p w14:paraId="125187D0" w14:textId="77777777" w:rsidR="00452634" w:rsidRDefault="00452634" w:rsidP="007B6151">
                  <w:pPr>
                    <w:framePr w:hSpace="180" w:wrap="around" w:vAnchor="text" w:hAnchor="margin" w:y="82"/>
                    <w:ind w:firstLineChars="0" w:firstLine="0"/>
                  </w:pPr>
                </w:p>
              </w:tc>
            </w:tr>
            <w:tr w:rsidR="00452634" w14:paraId="332C1618" w14:textId="77777777" w:rsidTr="00452634">
              <w:tc>
                <w:tcPr>
                  <w:tcW w:w="887" w:type="dxa"/>
                </w:tcPr>
                <w:p w14:paraId="4A3642C0" w14:textId="77777777" w:rsidR="00452634" w:rsidRDefault="00452634" w:rsidP="007B6151">
                  <w:pPr>
                    <w:framePr w:hSpace="180" w:wrap="around" w:vAnchor="text" w:hAnchor="margin" w:y="82"/>
                    <w:ind w:firstLineChars="0" w:firstLine="0"/>
                  </w:pPr>
                </w:p>
              </w:tc>
              <w:tc>
                <w:tcPr>
                  <w:tcW w:w="4466" w:type="dxa"/>
                </w:tcPr>
                <w:p w14:paraId="1EABA2BC" w14:textId="77777777" w:rsidR="00452634" w:rsidRDefault="00452634" w:rsidP="007B6151">
                  <w:pPr>
                    <w:framePr w:hSpace="180" w:wrap="around" w:vAnchor="text" w:hAnchor="margin" w:y="82"/>
                    <w:ind w:firstLineChars="0" w:firstLine="0"/>
                  </w:pPr>
                </w:p>
              </w:tc>
              <w:tc>
                <w:tcPr>
                  <w:tcW w:w="2987" w:type="dxa"/>
                </w:tcPr>
                <w:p w14:paraId="398EB7C0" w14:textId="77777777" w:rsidR="00452634" w:rsidRDefault="00452634" w:rsidP="007B6151">
                  <w:pPr>
                    <w:framePr w:hSpace="180" w:wrap="around" w:vAnchor="text" w:hAnchor="margin" w:y="82"/>
                    <w:ind w:firstLineChars="0" w:firstLine="0"/>
                  </w:pPr>
                </w:p>
              </w:tc>
            </w:tr>
            <w:tr w:rsidR="00452634" w14:paraId="5EB64AD5" w14:textId="77777777" w:rsidTr="00452634">
              <w:tc>
                <w:tcPr>
                  <w:tcW w:w="887" w:type="dxa"/>
                </w:tcPr>
                <w:p w14:paraId="3D586C4A" w14:textId="77777777" w:rsidR="00452634" w:rsidRDefault="00452634" w:rsidP="007B6151">
                  <w:pPr>
                    <w:framePr w:hSpace="180" w:wrap="around" w:vAnchor="text" w:hAnchor="margin" w:y="82"/>
                    <w:ind w:firstLineChars="0" w:firstLine="0"/>
                  </w:pPr>
                </w:p>
              </w:tc>
              <w:tc>
                <w:tcPr>
                  <w:tcW w:w="4466" w:type="dxa"/>
                </w:tcPr>
                <w:p w14:paraId="043F16FF" w14:textId="77777777" w:rsidR="00452634" w:rsidRDefault="00452634" w:rsidP="007B6151">
                  <w:pPr>
                    <w:framePr w:hSpace="180" w:wrap="around" w:vAnchor="text" w:hAnchor="margin" w:y="82"/>
                    <w:ind w:firstLineChars="0" w:firstLine="0"/>
                  </w:pPr>
                </w:p>
              </w:tc>
              <w:tc>
                <w:tcPr>
                  <w:tcW w:w="2987" w:type="dxa"/>
                </w:tcPr>
                <w:p w14:paraId="0361EC63" w14:textId="77777777" w:rsidR="00452634" w:rsidRDefault="00452634" w:rsidP="007B6151">
                  <w:pPr>
                    <w:framePr w:hSpace="180" w:wrap="around" w:vAnchor="text" w:hAnchor="margin" w:y="82"/>
                    <w:ind w:firstLineChars="0" w:firstLine="0"/>
                  </w:pPr>
                </w:p>
              </w:tc>
            </w:tr>
          </w:tbl>
          <w:p w14:paraId="1261C86A" w14:textId="77777777" w:rsidR="00452634" w:rsidRPr="00E5259D" w:rsidRDefault="00452634" w:rsidP="00A61B69">
            <w:pPr>
              <w:ind w:firstLine="422"/>
              <w:rPr>
                <w:b/>
              </w:rPr>
            </w:pPr>
          </w:p>
        </w:tc>
      </w:tr>
      <w:tr w:rsidR="00452634" w14:paraId="353CC3F7" w14:textId="77777777" w:rsidTr="006D69BF">
        <w:tblPrEx>
          <w:tblLook w:val="0000" w:firstRow="0" w:lastRow="0" w:firstColumn="0" w:lastColumn="0" w:noHBand="0" w:noVBand="0"/>
        </w:tblPrEx>
        <w:trPr>
          <w:trHeight w:val="2724"/>
        </w:trPr>
        <w:tc>
          <w:tcPr>
            <w:tcW w:w="8987" w:type="dxa"/>
            <w:gridSpan w:val="2"/>
            <w:vAlign w:val="center"/>
          </w:tcPr>
          <w:p w14:paraId="0B966D69" w14:textId="77777777" w:rsidR="00452634" w:rsidRPr="00D67D01" w:rsidRDefault="00452634" w:rsidP="00A61B69">
            <w:pPr>
              <w:ind w:firstLineChars="0" w:firstLine="0"/>
              <w:rPr>
                <w:b/>
              </w:rPr>
            </w:pPr>
            <w:r w:rsidRPr="00D67D01">
              <w:rPr>
                <w:rFonts w:hint="eastAsia"/>
                <w:b/>
              </w:rPr>
              <w:t>历史</w:t>
            </w:r>
            <w:r w:rsidRPr="00D67D01">
              <w:rPr>
                <w:b/>
              </w:rPr>
              <w:t>版本：</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452634" w:rsidRPr="00206B56" w14:paraId="4C3A6123" w14:textId="77777777" w:rsidTr="00452634">
              <w:trPr>
                <w:cantSplit/>
                <w:trHeight w:val="340"/>
              </w:trPr>
              <w:tc>
                <w:tcPr>
                  <w:tcW w:w="1276" w:type="dxa"/>
                  <w:vAlign w:val="center"/>
                </w:tcPr>
                <w:p w14:paraId="24F00985" w14:textId="2B47BFD4" w:rsidR="00452634" w:rsidRPr="00206B56" w:rsidRDefault="00452634" w:rsidP="007B6151">
                  <w:pPr>
                    <w:pStyle w:val="af"/>
                    <w:framePr w:hSpace="180" w:wrap="around" w:vAnchor="text" w:hAnchor="margin" w:y="82"/>
                    <w:spacing w:line="240" w:lineRule="atLeast"/>
                    <w:rPr>
                      <w:rFonts w:ascii="Times New Roman" w:eastAsia="Arial Unicode MS" w:hAnsi="Times New Roman" w:cs="Times New Roman"/>
                      <w:szCs w:val="21"/>
                    </w:rPr>
                  </w:pPr>
                  <w:r w:rsidRPr="009D7097">
                    <w:rPr>
                      <w:rFonts w:ascii="Times New Roman" w:hAnsi="Times New Roman" w:cs="Times New Roman" w:hint="eastAsia"/>
                      <w:szCs w:val="21"/>
                    </w:rPr>
                    <w:t xml:space="preserve"> </w:t>
                  </w:r>
                </w:p>
              </w:tc>
              <w:tc>
                <w:tcPr>
                  <w:tcW w:w="1134" w:type="dxa"/>
                  <w:vAlign w:val="center"/>
                </w:tcPr>
                <w:p w14:paraId="27AA0BE2" w14:textId="4738D779" w:rsidR="00452634" w:rsidRPr="00206B56" w:rsidRDefault="00452634" w:rsidP="007B615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196AB67" w14:textId="596C8D03" w:rsidR="00452634" w:rsidRPr="00206B56" w:rsidRDefault="00452634" w:rsidP="007B6151">
                  <w:pPr>
                    <w:pStyle w:val="af"/>
                    <w:framePr w:hSpace="180" w:wrap="around" w:vAnchor="text" w:hAnchor="margin" w:y="82"/>
                    <w:spacing w:line="240" w:lineRule="atLeast"/>
                    <w:rPr>
                      <w:rFonts w:ascii="Times New Roman" w:eastAsia="Arial Unicode MS" w:hAnsi="Times New Roman" w:cs="Times New Roman"/>
                      <w:szCs w:val="21"/>
                    </w:rPr>
                  </w:pPr>
                </w:p>
              </w:tc>
            </w:tr>
            <w:tr w:rsidR="00452634" w:rsidRPr="00206B56" w14:paraId="3F8BCE58" w14:textId="77777777" w:rsidTr="00452634">
              <w:trPr>
                <w:cantSplit/>
                <w:trHeight w:val="340"/>
              </w:trPr>
              <w:tc>
                <w:tcPr>
                  <w:tcW w:w="1276" w:type="dxa"/>
                  <w:vAlign w:val="center"/>
                </w:tcPr>
                <w:p w14:paraId="76AD69EE" w14:textId="77777777" w:rsidR="00452634" w:rsidRDefault="00452634" w:rsidP="007B6151">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75C5D714" w14:textId="30283577" w:rsidR="00452634" w:rsidRDefault="00452634" w:rsidP="007B615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1D911C7" w14:textId="7E0B6856" w:rsidR="00452634" w:rsidRPr="009D7097" w:rsidRDefault="00452634" w:rsidP="007B6151">
                  <w:pPr>
                    <w:pStyle w:val="af"/>
                    <w:framePr w:hSpace="180" w:wrap="around" w:vAnchor="text" w:hAnchor="margin" w:y="82"/>
                    <w:spacing w:line="240" w:lineRule="atLeast"/>
                    <w:rPr>
                      <w:rFonts w:ascii="Times New Roman" w:hAnsi="Times New Roman" w:cs="Times New Roman"/>
                      <w:szCs w:val="21"/>
                    </w:rPr>
                  </w:pPr>
                </w:p>
              </w:tc>
            </w:tr>
            <w:tr w:rsidR="00452634" w:rsidRPr="00206B56" w14:paraId="70A6FC30" w14:textId="77777777" w:rsidTr="00452634">
              <w:trPr>
                <w:cantSplit/>
                <w:trHeight w:val="340"/>
              </w:trPr>
              <w:tc>
                <w:tcPr>
                  <w:tcW w:w="1276" w:type="dxa"/>
                  <w:vAlign w:val="center"/>
                </w:tcPr>
                <w:p w14:paraId="7177D1A5" w14:textId="32396D5D" w:rsidR="00452634" w:rsidRPr="00206B56" w:rsidRDefault="00452634" w:rsidP="007B6151">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1CB29251" w14:textId="0C9137D6" w:rsidR="00452634" w:rsidRDefault="00452634" w:rsidP="007B615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09A3EC25" w14:textId="7C79E32F" w:rsidR="00452634" w:rsidRPr="009D7097" w:rsidRDefault="00452634" w:rsidP="007B6151">
                  <w:pPr>
                    <w:pStyle w:val="af"/>
                    <w:framePr w:hSpace="180" w:wrap="around" w:vAnchor="text" w:hAnchor="margin" w:y="82"/>
                    <w:spacing w:line="240" w:lineRule="atLeast"/>
                    <w:rPr>
                      <w:rFonts w:ascii="Times New Roman" w:hAnsi="Times New Roman" w:cs="Times New Roman"/>
                      <w:szCs w:val="21"/>
                    </w:rPr>
                  </w:pPr>
                </w:p>
              </w:tc>
            </w:tr>
            <w:tr w:rsidR="00452634" w:rsidRPr="00206B56" w14:paraId="01706CB9" w14:textId="77777777" w:rsidTr="00452634">
              <w:trPr>
                <w:cantSplit/>
                <w:trHeight w:val="340"/>
              </w:trPr>
              <w:tc>
                <w:tcPr>
                  <w:tcW w:w="1276" w:type="dxa"/>
                  <w:vAlign w:val="center"/>
                </w:tcPr>
                <w:p w14:paraId="5125B8D8" w14:textId="77777777" w:rsidR="00452634" w:rsidRDefault="00452634" w:rsidP="007B6151">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2F31169A" w14:textId="209EFD10" w:rsidR="00452634" w:rsidRDefault="00452634" w:rsidP="007B615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093CED83" w14:textId="1E07E869" w:rsidR="00452634" w:rsidRPr="009D7097" w:rsidRDefault="00452634" w:rsidP="007B6151">
                  <w:pPr>
                    <w:pStyle w:val="af"/>
                    <w:framePr w:hSpace="180" w:wrap="around" w:vAnchor="text" w:hAnchor="margin" w:y="82"/>
                    <w:spacing w:line="240" w:lineRule="atLeast"/>
                    <w:rPr>
                      <w:rFonts w:ascii="Times New Roman" w:hAnsi="Times New Roman" w:cs="Times New Roman"/>
                      <w:szCs w:val="21"/>
                    </w:rPr>
                  </w:pPr>
                </w:p>
              </w:tc>
            </w:tr>
            <w:tr w:rsidR="00452634" w:rsidRPr="00206B56" w14:paraId="766FA925" w14:textId="77777777" w:rsidTr="00452634">
              <w:trPr>
                <w:cantSplit/>
                <w:trHeight w:val="340"/>
              </w:trPr>
              <w:tc>
                <w:tcPr>
                  <w:tcW w:w="1276" w:type="dxa"/>
                  <w:vAlign w:val="center"/>
                </w:tcPr>
                <w:p w14:paraId="5107962D" w14:textId="323D8C12" w:rsidR="00452634" w:rsidRDefault="00452634" w:rsidP="007B6151">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2B191331" w14:textId="63C58309" w:rsidR="00452634" w:rsidRDefault="00452634" w:rsidP="007B615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7C0211BE" w14:textId="5F2733E4" w:rsidR="00452634" w:rsidRPr="009D7097" w:rsidRDefault="00452634" w:rsidP="007B6151">
                  <w:pPr>
                    <w:pStyle w:val="af"/>
                    <w:framePr w:hSpace="180" w:wrap="around" w:vAnchor="text" w:hAnchor="margin" w:y="82"/>
                    <w:spacing w:line="240" w:lineRule="atLeast"/>
                    <w:rPr>
                      <w:rFonts w:ascii="Times New Roman" w:hAnsi="Times New Roman" w:cs="Times New Roman"/>
                      <w:szCs w:val="21"/>
                    </w:rPr>
                  </w:pPr>
                </w:p>
              </w:tc>
            </w:tr>
          </w:tbl>
          <w:p w14:paraId="34B8EBD9" w14:textId="77777777" w:rsidR="00452634" w:rsidRPr="00E5259D" w:rsidRDefault="00452634" w:rsidP="00A61B69">
            <w:pPr>
              <w:ind w:firstLine="422"/>
              <w:rPr>
                <w:b/>
              </w:rPr>
            </w:pPr>
          </w:p>
        </w:tc>
      </w:tr>
      <w:tr w:rsidR="00452634" w14:paraId="3954AB38" w14:textId="77777777" w:rsidTr="006D69BF">
        <w:tblPrEx>
          <w:tblLook w:val="0000" w:firstRow="0" w:lastRow="0" w:firstColumn="0" w:lastColumn="0" w:noHBand="0" w:noVBand="0"/>
        </w:tblPrEx>
        <w:trPr>
          <w:trHeight w:val="1039"/>
        </w:trPr>
        <w:tc>
          <w:tcPr>
            <w:tcW w:w="8987" w:type="dxa"/>
            <w:gridSpan w:val="2"/>
          </w:tcPr>
          <w:p w14:paraId="7736B64A" w14:textId="77777777" w:rsidR="006E09C0" w:rsidRDefault="006E09C0" w:rsidP="00A61B69">
            <w:pPr>
              <w:ind w:firstLineChars="13" w:firstLine="27"/>
              <w:rPr>
                <w:b/>
              </w:rPr>
            </w:pPr>
          </w:p>
          <w:p w14:paraId="08FC33BD" w14:textId="77777777" w:rsidR="00452634" w:rsidRPr="00D67D01" w:rsidRDefault="00452634" w:rsidP="00A61B69">
            <w:pPr>
              <w:ind w:firstLineChars="13" w:firstLine="27"/>
              <w:rPr>
                <w:b/>
              </w:rPr>
            </w:pPr>
            <w:r w:rsidRPr="00D67D01">
              <w:rPr>
                <w:b/>
              </w:rPr>
              <w:t>免责声明</w:t>
            </w:r>
            <w:r w:rsidRPr="00D67D01">
              <w:rPr>
                <w:rFonts w:hint="eastAsia"/>
                <w:b/>
              </w:rPr>
              <w:t>：</w:t>
            </w:r>
          </w:p>
          <w:p w14:paraId="4E59A111" w14:textId="77777777" w:rsidR="00452634" w:rsidRDefault="00452634" w:rsidP="006E09C0">
            <w:r w:rsidRPr="00AF5D50">
              <w:t>我们已</w:t>
            </w:r>
            <w:r w:rsidRPr="00AF5D50">
              <w:rPr>
                <w:rFonts w:hint="eastAsia"/>
              </w:rPr>
              <w:t>对本文档描述的内容做测试。但是差错在所难免，无法保证绝对正确并完全满足您的使用需求。本文档的内容可能随时更新，</w:t>
            </w:r>
            <w:r w:rsidR="00D67D01" w:rsidRPr="00D67D01">
              <w:rPr>
                <w:rFonts w:hint="eastAsia"/>
              </w:rPr>
              <w:t>如有改动，恕不事先通知</w:t>
            </w:r>
            <w:r w:rsidR="00D67D01">
              <w:rPr>
                <w:rFonts w:hint="eastAsia"/>
              </w:rPr>
              <w:t>，</w:t>
            </w:r>
            <w:r w:rsidRPr="00AF5D50">
              <w:rPr>
                <w:rFonts w:hint="eastAsia"/>
              </w:rPr>
              <w:t>也欢迎您提出改进建议。</w:t>
            </w:r>
          </w:p>
          <w:p w14:paraId="5F84E6FC" w14:textId="77777777" w:rsidR="006E09C0" w:rsidRDefault="006E09C0" w:rsidP="006E09C0"/>
          <w:p w14:paraId="089E3B46" w14:textId="77777777" w:rsidR="00D67D01" w:rsidRPr="006E09C0" w:rsidRDefault="00D67D01" w:rsidP="006E09C0"/>
        </w:tc>
      </w:tr>
      <w:tr w:rsidR="00452634" w14:paraId="14A04A36" w14:textId="77777777" w:rsidTr="006D69BF">
        <w:tblPrEx>
          <w:tblLook w:val="0000" w:firstRow="0" w:lastRow="0" w:firstColumn="0" w:lastColumn="0" w:noHBand="0" w:noVBand="0"/>
        </w:tblPrEx>
        <w:trPr>
          <w:trHeight w:val="1741"/>
        </w:trPr>
        <w:tc>
          <w:tcPr>
            <w:tcW w:w="8987" w:type="dxa"/>
            <w:gridSpan w:val="2"/>
          </w:tcPr>
          <w:p w14:paraId="0039656E" w14:textId="77777777" w:rsidR="00452634" w:rsidRPr="00D67D01" w:rsidRDefault="00452634" w:rsidP="00A61B69">
            <w:pPr>
              <w:ind w:firstLineChars="13" w:firstLine="27"/>
              <w:rPr>
                <w:b/>
              </w:rPr>
            </w:pPr>
            <w:r w:rsidRPr="00D67D01">
              <w:rPr>
                <w:rFonts w:hint="eastAsia"/>
                <w:b/>
              </w:rPr>
              <w:t>参考信息：</w:t>
            </w:r>
          </w:p>
          <w:p w14:paraId="34F4D785" w14:textId="77777777" w:rsidR="00452634" w:rsidRDefault="00452634" w:rsidP="00A61B69">
            <w:pPr>
              <w:ind w:firstLineChars="0" w:firstLine="0"/>
              <w:jc w:val="center"/>
              <w:rPr>
                <w:b/>
                <w:sz w:val="28"/>
              </w:rPr>
            </w:pPr>
          </w:p>
          <w:p w14:paraId="2FFCE9C0" w14:textId="77777777" w:rsidR="00452634" w:rsidRDefault="00452634" w:rsidP="006E09C0">
            <w:pPr>
              <w:ind w:firstLineChars="0" w:firstLine="0"/>
              <w:rPr>
                <w:b/>
                <w:sz w:val="28"/>
              </w:rPr>
            </w:pPr>
          </w:p>
        </w:tc>
      </w:tr>
    </w:tbl>
    <w:p w14:paraId="644BBCD3" w14:textId="77777777" w:rsidR="00702445" w:rsidRDefault="00702445" w:rsidP="006E09C0">
      <w:pPr>
        <w:ind w:firstLineChars="0" w:firstLine="0"/>
        <w:rPr>
          <w:b/>
          <w:sz w:val="28"/>
        </w:rPr>
      </w:pPr>
    </w:p>
    <w:p w14:paraId="4897E83B" w14:textId="77777777" w:rsidR="000441E3" w:rsidRDefault="000441E3" w:rsidP="00485020">
      <w:pPr>
        <w:ind w:firstLineChars="0" w:firstLine="0"/>
        <w:jc w:val="center"/>
        <w:rPr>
          <w:b/>
          <w:sz w:val="28"/>
        </w:rPr>
        <w:sectPr w:rsidR="000441E3" w:rsidSect="000714EB">
          <w:headerReference w:type="even" r:id="rId12"/>
          <w:headerReference w:type="default" r:id="rId13"/>
          <w:footerReference w:type="even" r:id="rId14"/>
          <w:footerReference w:type="default" r:id="rId15"/>
          <w:headerReference w:type="first" r:id="rId16"/>
          <w:footerReference w:type="first" r:id="rId17"/>
          <w:pgSz w:w="11906" w:h="16838" w:code="9"/>
          <w:pgMar w:top="1247" w:right="1469" w:bottom="1091" w:left="1440" w:header="851" w:footer="543" w:gutter="0"/>
          <w:cols w:space="425"/>
          <w:docGrid w:type="lines" w:linePitch="312"/>
        </w:sectPr>
      </w:pPr>
    </w:p>
    <w:p w14:paraId="06B509C3" w14:textId="77777777" w:rsidR="00BD58FA" w:rsidRPr="00D67D01" w:rsidRDefault="008E13EC" w:rsidP="00485020">
      <w:pPr>
        <w:ind w:firstLineChars="0" w:firstLine="0"/>
        <w:jc w:val="center"/>
        <w:rPr>
          <w:rFonts w:ascii="微软雅黑" w:eastAsia="微软雅黑" w:hAnsi="微软雅黑" w:hint="eastAsia"/>
          <w:sz w:val="36"/>
          <w:szCs w:val="36"/>
        </w:rPr>
      </w:pPr>
      <w:r w:rsidRPr="00D67D01">
        <w:rPr>
          <w:rFonts w:ascii="微软雅黑" w:eastAsia="微软雅黑" w:hAnsi="微软雅黑" w:hint="eastAsia"/>
          <w:sz w:val="36"/>
          <w:szCs w:val="36"/>
        </w:rPr>
        <w:lastRenderedPageBreak/>
        <w:t>目  录</w:t>
      </w:r>
    </w:p>
    <w:p w14:paraId="6A4427A6" w14:textId="77777777" w:rsidR="006E09C0" w:rsidRPr="006E09C0" w:rsidRDefault="006E09C0" w:rsidP="00485020">
      <w:pPr>
        <w:ind w:firstLineChars="0" w:firstLine="0"/>
        <w:jc w:val="center"/>
        <w:rPr>
          <w:rFonts w:ascii="微软雅黑" w:eastAsia="微软雅黑" w:hAnsi="微软雅黑" w:hint="eastAsia"/>
          <w:color w:val="DF0023"/>
          <w:szCs w:val="21"/>
        </w:rPr>
      </w:pPr>
    </w:p>
    <w:p w14:paraId="53B1F2C8" w14:textId="77777777" w:rsidR="008E13EC" w:rsidRDefault="008E13EC" w:rsidP="008E13EC"/>
    <w:p w14:paraId="7A1C871A" w14:textId="1AD2A6A4" w:rsidR="00E308A1" w:rsidRDefault="008E13EC">
      <w:pPr>
        <w:pStyle w:val="TOC1"/>
        <w:tabs>
          <w:tab w:val="left" w:pos="840"/>
          <w:tab w:val="right" w:leader="dot" w:pos="8987"/>
        </w:tabs>
        <w:rPr>
          <w:noProof/>
          <w:sz w:val="22"/>
          <w:szCs w:val="24"/>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71681962" w:history="1">
        <w:r w:rsidR="00E308A1" w:rsidRPr="007337A3">
          <w:rPr>
            <w:rStyle w:val="a8"/>
            <w:noProof/>
            <w14:scene3d>
              <w14:camera w14:prst="orthographicFront"/>
              <w14:lightRig w14:rig="threePt" w14:dir="t">
                <w14:rot w14:lat="0" w14:lon="0" w14:rev="0"/>
              </w14:lightRig>
            </w14:scene3d>
          </w:rPr>
          <w:t>1.</w:t>
        </w:r>
        <w:r w:rsidR="00E308A1">
          <w:rPr>
            <w:noProof/>
            <w:sz w:val="22"/>
            <w:szCs w:val="24"/>
            <w14:ligatures w14:val="standardContextual"/>
          </w:rPr>
          <w:tab/>
        </w:r>
        <w:r w:rsidR="00E308A1" w:rsidRPr="007337A3">
          <w:rPr>
            <w:rStyle w:val="a8"/>
            <w:noProof/>
          </w:rPr>
          <w:t>软硬件</w:t>
        </w:r>
        <w:r w:rsidR="00E308A1">
          <w:rPr>
            <w:noProof/>
            <w:webHidden/>
          </w:rPr>
          <w:tab/>
        </w:r>
        <w:r w:rsidR="00E308A1">
          <w:rPr>
            <w:noProof/>
            <w:webHidden/>
          </w:rPr>
          <w:fldChar w:fldCharType="begin"/>
        </w:r>
        <w:r w:rsidR="00E308A1">
          <w:rPr>
            <w:noProof/>
            <w:webHidden/>
          </w:rPr>
          <w:instrText xml:space="preserve"> PAGEREF _Toc171681962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3377F179" w14:textId="212BCC89"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63" w:history="1">
        <w:r w:rsidR="00E308A1" w:rsidRPr="007337A3">
          <w:rPr>
            <w:rStyle w:val="a8"/>
            <w:noProof/>
            <w14:scene3d>
              <w14:camera w14:prst="orthographicFront"/>
              <w14:lightRig w14:rig="threePt" w14:dir="t">
                <w14:rot w14:lat="0" w14:lon="0" w14:rev="0"/>
              </w14:lightRig>
            </w14:scene3d>
          </w:rPr>
          <w:t>1.1.</w:t>
        </w:r>
        <w:r w:rsidR="00E308A1">
          <w:rPr>
            <w:rFonts w:asciiTheme="minorHAnsi" w:hAnsiTheme="minorHAnsi" w:cstheme="minorBidi"/>
            <w:noProof/>
            <w:sz w:val="22"/>
            <w14:ligatures w14:val="standardContextual"/>
          </w:rPr>
          <w:tab/>
        </w:r>
        <w:r w:rsidR="00E308A1" w:rsidRPr="007337A3">
          <w:rPr>
            <w:rStyle w:val="a8"/>
            <w:noProof/>
          </w:rPr>
          <w:t>软硬件介绍</w:t>
        </w:r>
        <w:r w:rsidR="00E308A1">
          <w:rPr>
            <w:noProof/>
            <w:webHidden/>
          </w:rPr>
          <w:tab/>
        </w:r>
        <w:r w:rsidR="00E308A1">
          <w:rPr>
            <w:noProof/>
            <w:webHidden/>
          </w:rPr>
          <w:fldChar w:fldCharType="begin"/>
        </w:r>
        <w:r w:rsidR="00E308A1">
          <w:rPr>
            <w:noProof/>
            <w:webHidden/>
          </w:rPr>
          <w:instrText xml:space="preserve"> PAGEREF _Toc171681963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1B7780B5" w14:textId="77B7B57A" w:rsidR="00E308A1" w:rsidRDefault="00000000">
      <w:pPr>
        <w:pStyle w:val="TOC3"/>
        <w:tabs>
          <w:tab w:val="left" w:pos="1993"/>
          <w:tab w:val="right" w:leader="dot" w:pos="8987"/>
        </w:tabs>
        <w:rPr>
          <w:rFonts w:asciiTheme="minorHAnsi" w:hAnsiTheme="minorHAnsi" w:cstheme="minorBidi"/>
          <w:noProof/>
          <w:sz w:val="22"/>
          <w14:ligatures w14:val="standardContextual"/>
        </w:rPr>
      </w:pPr>
      <w:hyperlink w:anchor="_Toc171681964" w:history="1">
        <w:r w:rsidR="00E308A1" w:rsidRPr="007337A3">
          <w:rPr>
            <w:rStyle w:val="a8"/>
            <w:noProof/>
            <w14:scene3d>
              <w14:camera w14:prst="orthographicFront"/>
              <w14:lightRig w14:rig="threePt" w14:dir="t">
                <w14:rot w14:lat="0" w14:lon="0" w14:rev="0"/>
              </w14:lightRig>
            </w14:scene3d>
          </w:rPr>
          <w:t>1.1.1.</w:t>
        </w:r>
        <w:r w:rsidR="00E308A1">
          <w:rPr>
            <w:rFonts w:asciiTheme="minorHAnsi" w:hAnsiTheme="minorHAnsi" w:cstheme="minorBidi"/>
            <w:noProof/>
            <w:sz w:val="22"/>
            <w14:ligatures w14:val="standardContextual"/>
          </w:rPr>
          <w:tab/>
        </w:r>
        <w:r w:rsidR="00E308A1" w:rsidRPr="007337A3">
          <w:rPr>
            <w:rStyle w:val="a8"/>
            <w:noProof/>
          </w:rPr>
          <w:t>硬件</w:t>
        </w:r>
        <w:r w:rsidR="00E308A1">
          <w:rPr>
            <w:noProof/>
            <w:webHidden/>
          </w:rPr>
          <w:tab/>
        </w:r>
        <w:r w:rsidR="00E308A1">
          <w:rPr>
            <w:noProof/>
            <w:webHidden/>
          </w:rPr>
          <w:fldChar w:fldCharType="begin"/>
        </w:r>
        <w:r w:rsidR="00E308A1">
          <w:rPr>
            <w:noProof/>
            <w:webHidden/>
          </w:rPr>
          <w:instrText xml:space="preserve"> PAGEREF _Toc171681964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529159BF" w14:textId="405ABB6A" w:rsidR="00E308A1" w:rsidRDefault="00000000">
      <w:pPr>
        <w:pStyle w:val="TOC3"/>
        <w:tabs>
          <w:tab w:val="left" w:pos="1993"/>
          <w:tab w:val="right" w:leader="dot" w:pos="8987"/>
        </w:tabs>
        <w:rPr>
          <w:rFonts w:asciiTheme="minorHAnsi" w:hAnsiTheme="minorHAnsi" w:cstheme="minorBidi"/>
          <w:noProof/>
          <w:sz w:val="22"/>
          <w14:ligatures w14:val="standardContextual"/>
        </w:rPr>
      </w:pPr>
      <w:hyperlink w:anchor="_Toc171681965" w:history="1">
        <w:r w:rsidR="00E308A1" w:rsidRPr="007337A3">
          <w:rPr>
            <w:rStyle w:val="a8"/>
            <w:noProof/>
            <w14:scene3d>
              <w14:camera w14:prst="orthographicFront"/>
              <w14:lightRig w14:rig="threePt" w14:dir="t">
                <w14:rot w14:lat="0" w14:lon="0" w14:rev="0"/>
              </w14:lightRig>
            </w14:scene3d>
          </w:rPr>
          <w:t>1.1.2.</w:t>
        </w:r>
        <w:r w:rsidR="00E308A1">
          <w:rPr>
            <w:rFonts w:asciiTheme="minorHAnsi" w:hAnsiTheme="minorHAnsi" w:cstheme="minorBidi"/>
            <w:noProof/>
            <w:sz w:val="22"/>
            <w14:ligatures w14:val="standardContextual"/>
          </w:rPr>
          <w:tab/>
        </w:r>
        <w:r w:rsidR="00E308A1" w:rsidRPr="007337A3">
          <w:rPr>
            <w:rStyle w:val="a8"/>
            <w:noProof/>
          </w:rPr>
          <w:t>软件</w:t>
        </w:r>
        <w:r w:rsidR="00E308A1">
          <w:rPr>
            <w:noProof/>
            <w:webHidden/>
          </w:rPr>
          <w:tab/>
        </w:r>
        <w:r w:rsidR="00E308A1">
          <w:rPr>
            <w:noProof/>
            <w:webHidden/>
          </w:rPr>
          <w:fldChar w:fldCharType="begin"/>
        </w:r>
        <w:r w:rsidR="00E308A1">
          <w:rPr>
            <w:noProof/>
            <w:webHidden/>
          </w:rPr>
          <w:instrText xml:space="preserve"> PAGEREF _Toc171681965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2D2CE4DB" w14:textId="569EC638" w:rsidR="00E308A1" w:rsidRDefault="00000000">
      <w:pPr>
        <w:pStyle w:val="TOC1"/>
        <w:tabs>
          <w:tab w:val="left" w:pos="840"/>
          <w:tab w:val="right" w:leader="dot" w:pos="8987"/>
        </w:tabs>
        <w:rPr>
          <w:noProof/>
          <w:sz w:val="22"/>
          <w:szCs w:val="24"/>
          <w14:ligatures w14:val="standardContextual"/>
        </w:rPr>
      </w:pPr>
      <w:hyperlink w:anchor="_Toc171681966" w:history="1">
        <w:r w:rsidR="00E308A1" w:rsidRPr="007337A3">
          <w:rPr>
            <w:rStyle w:val="a8"/>
            <w:noProof/>
            <w14:scene3d>
              <w14:camera w14:prst="orthographicFront"/>
              <w14:lightRig w14:rig="threePt" w14:dir="t">
                <w14:rot w14:lat="0" w14:lon="0" w14:rev="0"/>
              </w14:lightRig>
            </w14:scene3d>
          </w:rPr>
          <w:t>2.</w:t>
        </w:r>
        <w:r w:rsidR="00E308A1">
          <w:rPr>
            <w:noProof/>
            <w:sz w:val="22"/>
            <w:szCs w:val="24"/>
            <w14:ligatures w14:val="standardContextual"/>
          </w:rPr>
          <w:tab/>
        </w:r>
        <w:r w:rsidR="00E308A1" w:rsidRPr="007337A3">
          <w:rPr>
            <w:rStyle w:val="a8"/>
            <w:noProof/>
          </w:rPr>
          <w:t>准备工作</w:t>
        </w:r>
        <w:r w:rsidR="00E308A1">
          <w:rPr>
            <w:noProof/>
            <w:webHidden/>
          </w:rPr>
          <w:tab/>
        </w:r>
        <w:r w:rsidR="00E308A1">
          <w:rPr>
            <w:noProof/>
            <w:webHidden/>
          </w:rPr>
          <w:fldChar w:fldCharType="begin"/>
        </w:r>
        <w:r w:rsidR="00E308A1">
          <w:rPr>
            <w:noProof/>
            <w:webHidden/>
          </w:rPr>
          <w:instrText xml:space="preserve"> PAGEREF _Toc171681966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2E5471B0" w14:textId="2B80E3F4"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67" w:history="1">
        <w:r w:rsidR="00E308A1" w:rsidRPr="007337A3">
          <w:rPr>
            <w:rStyle w:val="a8"/>
            <w:noProof/>
            <w14:scene3d>
              <w14:camera w14:prst="orthographicFront"/>
              <w14:lightRig w14:rig="threePt" w14:dir="t">
                <w14:rot w14:lat="0" w14:lon="0" w14:rev="0"/>
              </w14:lightRig>
            </w14:scene3d>
          </w:rPr>
          <w:t>2.1.</w:t>
        </w:r>
        <w:r w:rsidR="00E308A1">
          <w:rPr>
            <w:rFonts w:asciiTheme="minorHAnsi" w:hAnsiTheme="minorHAnsi" w:cstheme="minorBidi"/>
            <w:noProof/>
            <w:sz w:val="22"/>
            <w14:ligatures w14:val="standardContextual"/>
          </w:rPr>
          <w:tab/>
        </w:r>
        <w:r w:rsidR="00E308A1" w:rsidRPr="007337A3">
          <w:rPr>
            <w:rStyle w:val="a8"/>
            <w:noProof/>
          </w:rPr>
          <w:t>电机文件格式类型</w:t>
        </w:r>
        <w:r w:rsidR="00E308A1">
          <w:rPr>
            <w:noProof/>
            <w:webHidden/>
          </w:rPr>
          <w:tab/>
        </w:r>
        <w:r w:rsidR="00E308A1">
          <w:rPr>
            <w:noProof/>
            <w:webHidden/>
          </w:rPr>
          <w:fldChar w:fldCharType="begin"/>
        </w:r>
        <w:r w:rsidR="00E308A1">
          <w:rPr>
            <w:noProof/>
            <w:webHidden/>
          </w:rPr>
          <w:instrText xml:space="preserve"> PAGEREF _Toc171681967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789A3564" w14:textId="10904042"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68" w:history="1">
        <w:r w:rsidR="00E308A1" w:rsidRPr="007337A3">
          <w:rPr>
            <w:rStyle w:val="a8"/>
            <w:noProof/>
            <w14:scene3d>
              <w14:camera w14:prst="orthographicFront"/>
              <w14:lightRig w14:rig="threePt" w14:dir="t">
                <w14:rot w14:lat="0" w14:lon="0" w14:rev="0"/>
              </w14:lightRig>
            </w14:scene3d>
          </w:rPr>
          <w:t>2.2.</w:t>
        </w:r>
        <w:r w:rsidR="00E308A1">
          <w:rPr>
            <w:rFonts w:asciiTheme="minorHAnsi" w:hAnsiTheme="minorHAnsi" w:cstheme="minorBidi"/>
            <w:noProof/>
            <w:sz w:val="22"/>
            <w14:ligatures w14:val="standardContextual"/>
          </w:rPr>
          <w:tab/>
        </w:r>
        <w:r w:rsidR="00E308A1" w:rsidRPr="007337A3">
          <w:rPr>
            <w:rStyle w:val="a8"/>
            <w:noProof/>
          </w:rPr>
          <w:t>编码器类型确认</w:t>
        </w:r>
        <w:r w:rsidR="00E308A1">
          <w:rPr>
            <w:noProof/>
            <w:webHidden/>
          </w:rPr>
          <w:tab/>
        </w:r>
        <w:r w:rsidR="00E308A1">
          <w:rPr>
            <w:noProof/>
            <w:webHidden/>
          </w:rPr>
          <w:fldChar w:fldCharType="begin"/>
        </w:r>
        <w:r w:rsidR="00E308A1">
          <w:rPr>
            <w:noProof/>
            <w:webHidden/>
          </w:rPr>
          <w:instrText xml:space="preserve"> PAGEREF _Toc171681968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4EFF2FF8" w14:textId="1F7F7DDC"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69" w:history="1">
        <w:r w:rsidR="00E308A1" w:rsidRPr="007337A3">
          <w:rPr>
            <w:rStyle w:val="a8"/>
            <w:noProof/>
            <w14:scene3d>
              <w14:camera w14:prst="orthographicFront"/>
              <w14:lightRig w14:rig="threePt" w14:dir="t">
                <w14:rot w14:lat="0" w14:lon="0" w14:rev="0"/>
              </w14:lightRig>
            </w14:scene3d>
          </w:rPr>
          <w:t>2.3.</w:t>
        </w:r>
        <w:r w:rsidR="00E308A1">
          <w:rPr>
            <w:rFonts w:asciiTheme="minorHAnsi" w:hAnsiTheme="minorHAnsi" w:cstheme="minorBidi"/>
            <w:noProof/>
            <w:sz w:val="22"/>
            <w14:ligatures w14:val="standardContextual"/>
          </w:rPr>
          <w:tab/>
        </w:r>
        <w:r w:rsidR="00E308A1" w:rsidRPr="007337A3">
          <w:rPr>
            <w:rStyle w:val="a8"/>
            <w:noProof/>
          </w:rPr>
          <w:t>温度传感器类型确认</w:t>
        </w:r>
        <w:r w:rsidR="00E308A1">
          <w:rPr>
            <w:noProof/>
            <w:webHidden/>
          </w:rPr>
          <w:tab/>
        </w:r>
        <w:r w:rsidR="00E308A1">
          <w:rPr>
            <w:noProof/>
            <w:webHidden/>
          </w:rPr>
          <w:fldChar w:fldCharType="begin"/>
        </w:r>
        <w:r w:rsidR="00E308A1">
          <w:rPr>
            <w:noProof/>
            <w:webHidden/>
          </w:rPr>
          <w:instrText xml:space="preserve"> PAGEREF _Toc171681969 \h </w:instrText>
        </w:r>
        <w:r w:rsidR="00E308A1">
          <w:rPr>
            <w:noProof/>
            <w:webHidden/>
          </w:rPr>
        </w:r>
        <w:r w:rsidR="00E308A1">
          <w:rPr>
            <w:noProof/>
            <w:webHidden/>
          </w:rPr>
          <w:fldChar w:fldCharType="separate"/>
        </w:r>
        <w:r w:rsidR="00E308A1">
          <w:rPr>
            <w:noProof/>
            <w:webHidden/>
          </w:rPr>
          <w:t>3</w:t>
        </w:r>
        <w:r w:rsidR="00E308A1">
          <w:rPr>
            <w:noProof/>
            <w:webHidden/>
          </w:rPr>
          <w:fldChar w:fldCharType="end"/>
        </w:r>
      </w:hyperlink>
    </w:p>
    <w:p w14:paraId="2EE013A3" w14:textId="536C3889"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70" w:history="1">
        <w:r w:rsidR="00E308A1" w:rsidRPr="007337A3">
          <w:rPr>
            <w:rStyle w:val="a8"/>
            <w:noProof/>
            <w14:scene3d>
              <w14:camera w14:prst="orthographicFront"/>
              <w14:lightRig w14:rig="threePt" w14:dir="t">
                <w14:rot w14:lat="0" w14:lon="0" w14:rev="0"/>
              </w14:lightRig>
            </w14:scene3d>
          </w:rPr>
          <w:t>2.4.</w:t>
        </w:r>
        <w:r w:rsidR="00E308A1">
          <w:rPr>
            <w:rFonts w:asciiTheme="minorHAnsi" w:hAnsiTheme="minorHAnsi" w:cstheme="minorBidi"/>
            <w:noProof/>
            <w:sz w:val="22"/>
            <w14:ligatures w14:val="standardContextual"/>
          </w:rPr>
          <w:tab/>
        </w:r>
        <w:r w:rsidR="00E308A1" w:rsidRPr="007337A3">
          <w:rPr>
            <w:rStyle w:val="a8"/>
            <w:noProof/>
          </w:rPr>
          <w:t>电机抱闸类型确认</w:t>
        </w:r>
        <w:r w:rsidR="00E308A1">
          <w:rPr>
            <w:noProof/>
            <w:webHidden/>
          </w:rPr>
          <w:tab/>
        </w:r>
        <w:r w:rsidR="00E308A1">
          <w:rPr>
            <w:noProof/>
            <w:webHidden/>
          </w:rPr>
          <w:fldChar w:fldCharType="begin"/>
        </w:r>
        <w:r w:rsidR="00E308A1">
          <w:rPr>
            <w:noProof/>
            <w:webHidden/>
          </w:rPr>
          <w:instrText xml:space="preserve"> PAGEREF _Toc171681970 \h </w:instrText>
        </w:r>
        <w:r w:rsidR="00E308A1">
          <w:rPr>
            <w:noProof/>
            <w:webHidden/>
          </w:rPr>
        </w:r>
        <w:r w:rsidR="00E308A1">
          <w:rPr>
            <w:noProof/>
            <w:webHidden/>
          </w:rPr>
          <w:fldChar w:fldCharType="separate"/>
        </w:r>
        <w:r w:rsidR="00E308A1">
          <w:rPr>
            <w:noProof/>
            <w:webHidden/>
          </w:rPr>
          <w:t>4</w:t>
        </w:r>
        <w:r w:rsidR="00E308A1">
          <w:rPr>
            <w:noProof/>
            <w:webHidden/>
          </w:rPr>
          <w:fldChar w:fldCharType="end"/>
        </w:r>
      </w:hyperlink>
    </w:p>
    <w:p w14:paraId="655E262F" w14:textId="2DBA6EA3"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71" w:history="1">
        <w:r w:rsidR="00E308A1" w:rsidRPr="007337A3">
          <w:rPr>
            <w:rStyle w:val="a8"/>
            <w:noProof/>
            <w14:scene3d>
              <w14:camera w14:prst="orthographicFront"/>
              <w14:lightRig w14:rig="threePt" w14:dir="t">
                <w14:rot w14:lat="0" w14:lon="0" w14:rev="0"/>
              </w14:lightRig>
            </w14:scene3d>
          </w:rPr>
          <w:t>2.5.</w:t>
        </w:r>
        <w:r w:rsidR="00E308A1">
          <w:rPr>
            <w:rFonts w:asciiTheme="minorHAnsi" w:hAnsiTheme="minorHAnsi" w:cstheme="minorBidi"/>
            <w:noProof/>
            <w:sz w:val="22"/>
            <w14:ligatures w14:val="standardContextual"/>
          </w:rPr>
          <w:tab/>
        </w:r>
        <w:r w:rsidR="00E308A1" w:rsidRPr="007337A3">
          <w:rPr>
            <w:rStyle w:val="a8"/>
            <w:noProof/>
          </w:rPr>
          <w:t>导入电机文件后的</w:t>
        </w:r>
        <w:r w:rsidR="00E308A1" w:rsidRPr="007337A3">
          <w:rPr>
            <w:rStyle w:val="a8"/>
            <w:noProof/>
          </w:rPr>
          <w:t>AX5000</w:t>
        </w:r>
        <w:r w:rsidR="00E308A1" w:rsidRPr="007337A3">
          <w:rPr>
            <w:rStyle w:val="a8"/>
            <w:noProof/>
          </w:rPr>
          <w:t>参数确认及调整</w:t>
        </w:r>
        <w:r w:rsidR="00E308A1">
          <w:rPr>
            <w:noProof/>
            <w:webHidden/>
          </w:rPr>
          <w:tab/>
        </w:r>
        <w:r w:rsidR="00E308A1">
          <w:rPr>
            <w:noProof/>
            <w:webHidden/>
          </w:rPr>
          <w:fldChar w:fldCharType="begin"/>
        </w:r>
        <w:r w:rsidR="00E308A1">
          <w:rPr>
            <w:noProof/>
            <w:webHidden/>
          </w:rPr>
          <w:instrText xml:space="preserve"> PAGEREF _Toc171681971 \h </w:instrText>
        </w:r>
        <w:r w:rsidR="00E308A1">
          <w:rPr>
            <w:noProof/>
            <w:webHidden/>
          </w:rPr>
        </w:r>
        <w:r w:rsidR="00E308A1">
          <w:rPr>
            <w:noProof/>
            <w:webHidden/>
          </w:rPr>
          <w:fldChar w:fldCharType="separate"/>
        </w:r>
        <w:r w:rsidR="00E308A1">
          <w:rPr>
            <w:noProof/>
            <w:webHidden/>
          </w:rPr>
          <w:t>4</w:t>
        </w:r>
        <w:r w:rsidR="00E308A1">
          <w:rPr>
            <w:noProof/>
            <w:webHidden/>
          </w:rPr>
          <w:fldChar w:fldCharType="end"/>
        </w:r>
      </w:hyperlink>
    </w:p>
    <w:p w14:paraId="67EBCE56" w14:textId="6B6210A5" w:rsidR="00E308A1" w:rsidRDefault="00000000">
      <w:pPr>
        <w:pStyle w:val="TOC1"/>
        <w:tabs>
          <w:tab w:val="left" w:pos="840"/>
          <w:tab w:val="right" w:leader="dot" w:pos="8987"/>
        </w:tabs>
        <w:rPr>
          <w:noProof/>
          <w:sz w:val="22"/>
          <w:szCs w:val="24"/>
          <w14:ligatures w14:val="standardContextual"/>
        </w:rPr>
      </w:pPr>
      <w:hyperlink w:anchor="_Toc171681972" w:history="1">
        <w:r w:rsidR="00E308A1" w:rsidRPr="007337A3">
          <w:rPr>
            <w:rStyle w:val="a8"/>
            <w:noProof/>
            <w14:scene3d>
              <w14:camera w14:prst="orthographicFront"/>
              <w14:lightRig w14:rig="threePt" w14:dir="t">
                <w14:rot w14:lat="0" w14:lon="0" w14:rev="0"/>
              </w14:lightRig>
            </w14:scene3d>
          </w:rPr>
          <w:t>3.</w:t>
        </w:r>
        <w:r w:rsidR="00E308A1">
          <w:rPr>
            <w:noProof/>
            <w:sz w:val="22"/>
            <w:szCs w:val="24"/>
            <w14:ligatures w14:val="standardContextual"/>
          </w:rPr>
          <w:tab/>
        </w:r>
        <w:r w:rsidR="00E308A1" w:rsidRPr="007337A3">
          <w:rPr>
            <w:rStyle w:val="a8"/>
            <w:noProof/>
          </w:rPr>
          <w:t>调整换相角</w:t>
        </w:r>
        <w:r w:rsidR="00E308A1">
          <w:rPr>
            <w:noProof/>
            <w:webHidden/>
          </w:rPr>
          <w:tab/>
        </w:r>
        <w:r w:rsidR="00E308A1">
          <w:rPr>
            <w:noProof/>
            <w:webHidden/>
          </w:rPr>
          <w:fldChar w:fldCharType="begin"/>
        </w:r>
        <w:r w:rsidR="00E308A1">
          <w:rPr>
            <w:noProof/>
            <w:webHidden/>
          </w:rPr>
          <w:instrText xml:space="preserve"> PAGEREF _Toc171681972 \h </w:instrText>
        </w:r>
        <w:r w:rsidR="00E308A1">
          <w:rPr>
            <w:noProof/>
            <w:webHidden/>
          </w:rPr>
        </w:r>
        <w:r w:rsidR="00E308A1">
          <w:rPr>
            <w:noProof/>
            <w:webHidden/>
          </w:rPr>
          <w:fldChar w:fldCharType="separate"/>
        </w:r>
        <w:r w:rsidR="00E308A1">
          <w:rPr>
            <w:noProof/>
            <w:webHidden/>
          </w:rPr>
          <w:t>4</w:t>
        </w:r>
        <w:r w:rsidR="00E308A1">
          <w:rPr>
            <w:noProof/>
            <w:webHidden/>
          </w:rPr>
          <w:fldChar w:fldCharType="end"/>
        </w:r>
      </w:hyperlink>
    </w:p>
    <w:p w14:paraId="5C579D58" w14:textId="38986CB9"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73" w:history="1">
        <w:r w:rsidR="00E308A1" w:rsidRPr="007337A3">
          <w:rPr>
            <w:rStyle w:val="a8"/>
            <w:noProof/>
            <w14:scene3d>
              <w14:camera w14:prst="orthographicFront"/>
              <w14:lightRig w14:rig="threePt" w14:dir="t">
                <w14:rot w14:lat="0" w14:lon="0" w14:rev="0"/>
              </w14:lightRig>
            </w14:scene3d>
          </w:rPr>
          <w:t>3.1.</w:t>
        </w:r>
        <w:r w:rsidR="00E308A1">
          <w:rPr>
            <w:rFonts w:asciiTheme="minorHAnsi" w:hAnsiTheme="minorHAnsi" w:cstheme="minorBidi"/>
            <w:noProof/>
            <w:sz w:val="22"/>
            <w14:ligatures w14:val="standardContextual"/>
          </w:rPr>
          <w:tab/>
        </w:r>
        <w:r w:rsidR="00E308A1" w:rsidRPr="007337A3">
          <w:rPr>
            <w:rStyle w:val="a8"/>
            <w:noProof/>
          </w:rPr>
          <w:t>调整编码器接线</w:t>
        </w:r>
        <w:r w:rsidR="00E308A1">
          <w:rPr>
            <w:noProof/>
            <w:webHidden/>
          </w:rPr>
          <w:tab/>
        </w:r>
        <w:r w:rsidR="00E308A1">
          <w:rPr>
            <w:noProof/>
            <w:webHidden/>
          </w:rPr>
          <w:fldChar w:fldCharType="begin"/>
        </w:r>
        <w:r w:rsidR="00E308A1">
          <w:rPr>
            <w:noProof/>
            <w:webHidden/>
          </w:rPr>
          <w:instrText xml:space="preserve"> PAGEREF _Toc171681973 \h </w:instrText>
        </w:r>
        <w:r w:rsidR="00E308A1">
          <w:rPr>
            <w:noProof/>
            <w:webHidden/>
          </w:rPr>
        </w:r>
        <w:r w:rsidR="00E308A1">
          <w:rPr>
            <w:noProof/>
            <w:webHidden/>
          </w:rPr>
          <w:fldChar w:fldCharType="separate"/>
        </w:r>
        <w:r w:rsidR="00E308A1">
          <w:rPr>
            <w:noProof/>
            <w:webHidden/>
          </w:rPr>
          <w:t>4</w:t>
        </w:r>
        <w:r w:rsidR="00E308A1">
          <w:rPr>
            <w:noProof/>
            <w:webHidden/>
          </w:rPr>
          <w:fldChar w:fldCharType="end"/>
        </w:r>
      </w:hyperlink>
    </w:p>
    <w:p w14:paraId="283C2C96" w14:textId="09B28BF3"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74" w:history="1">
        <w:r w:rsidR="00E308A1" w:rsidRPr="007337A3">
          <w:rPr>
            <w:rStyle w:val="a8"/>
            <w:noProof/>
            <w14:scene3d>
              <w14:camera w14:prst="orthographicFront"/>
              <w14:lightRig w14:rig="threePt" w14:dir="t">
                <w14:rot w14:lat="0" w14:lon="0" w14:rev="0"/>
              </w14:lightRig>
            </w14:scene3d>
          </w:rPr>
          <w:t>3.2.</w:t>
        </w:r>
        <w:r w:rsidR="00E308A1">
          <w:rPr>
            <w:rFonts w:asciiTheme="minorHAnsi" w:hAnsiTheme="minorHAnsi" w:cstheme="minorBidi"/>
            <w:noProof/>
            <w:sz w:val="22"/>
            <w14:ligatures w14:val="standardContextual"/>
          </w:rPr>
          <w:tab/>
        </w:r>
        <w:r w:rsidR="00E308A1" w:rsidRPr="007337A3">
          <w:rPr>
            <w:rStyle w:val="a8"/>
            <w:noProof/>
          </w:rPr>
          <w:t>调整机械换向角</w:t>
        </w:r>
        <w:r w:rsidR="00E308A1">
          <w:rPr>
            <w:noProof/>
            <w:webHidden/>
          </w:rPr>
          <w:tab/>
        </w:r>
        <w:r w:rsidR="00E308A1">
          <w:rPr>
            <w:noProof/>
            <w:webHidden/>
          </w:rPr>
          <w:fldChar w:fldCharType="begin"/>
        </w:r>
        <w:r w:rsidR="00E308A1">
          <w:rPr>
            <w:noProof/>
            <w:webHidden/>
          </w:rPr>
          <w:instrText xml:space="preserve"> PAGEREF _Toc171681974 \h </w:instrText>
        </w:r>
        <w:r w:rsidR="00E308A1">
          <w:rPr>
            <w:noProof/>
            <w:webHidden/>
          </w:rPr>
        </w:r>
        <w:r w:rsidR="00E308A1">
          <w:rPr>
            <w:noProof/>
            <w:webHidden/>
          </w:rPr>
          <w:fldChar w:fldCharType="separate"/>
        </w:r>
        <w:r w:rsidR="00E308A1">
          <w:rPr>
            <w:noProof/>
            <w:webHidden/>
          </w:rPr>
          <w:t>5</w:t>
        </w:r>
        <w:r w:rsidR="00E308A1">
          <w:rPr>
            <w:noProof/>
            <w:webHidden/>
          </w:rPr>
          <w:fldChar w:fldCharType="end"/>
        </w:r>
      </w:hyperlink>
    </w:p>
    <w:p w14:paraId="27873463" w14:textId="612C6DA6"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75" w:history="1">
        <w:r w:rsidR="00E308A1" w:rsidRPr="007337A3">
          <w:rPr>
            <w:rStyle w:val="a8"/>
            <w:noProof/>
            <w14:scene3d>
              <w14:camera w14:prst="orthographicFront"/>
              <w14:lightRig w14:rig="threePt" w14:dir="t">
                <w14:rot w14:lat="0" w14:lon="0" w14:rev="0"/>
              </w14:lightRig>
            </w14:scene3d>
          </w:rPr>
          <w:t>3.3.</w:t>
        </w:r>
        <w:r w:rsidR="00E308A1">
          <w:rPr>
            <w:rFonts w:asciiTheme="minorHAnsi" w:hAnsiTheme="minorHAnsi" w:cstheme="minorBidi"/>
            <w:noProof/>
            <w:sz w:val="22"/>
            <w14:ligatures w14:val="standardContextual"/>
          </w:rPr>
          <w:tab/>
        </w:r>
        <w:r w:rsidR="00E308A1" w:rsidRPr="007337A3">
          <w:rPr>
            <w:rStyle w:val="a8"/>
            <w:noProof/>
          </w:rPr>
          <w:t>调整电气换向角</w:t>
        </w:r>
        <w:r w:rsidR="00E308A1">
          <w:rPr>
            <w:noProof/>
            <w:webHidden/>
          </w:rPr>
          <w:tab/>
        </w:r>
        <w:r w:rsidR="00E308A1">
          <w:rPr>
            <w:noProof/>
            <w:webHidden/>
          </w:rPr>
          <w:fldChar w:fldCharType="begin"/>
        </w:r>
        <w:r w:rsidR="00E308A1">
          <w:rPr>
            <w:noProof/>
            <w:webHidden/>
          </w:rPr>
          <w:instrText xml:space="preserve"> PAGEREF _Toc171681975 \h </w:instrText>
        </w:r>
        <w:r w:rsidR="00E308A1">
          <w:rPr>
            <w:noProof/>
            <w:webHidden/>
          </w:rPr>
        </w:r>
        <w:r w:rsidR="00E308A1">
          <w:rPr>
            <w:noProof/>
            <w:webHidden/>
          </w:rPr>
          <w:fldChar w:fldCharType="separate"/>
        </w:r>
        <w:r w:rsidR="00E308A1">
          <w:rPr>
            <w:noProof/>
            <w:webHidden/>
          </w:rPr>
          <w:t>6</w:t>
        </w:r>
        <w:r w:rsidR="00E308A1">
          <w:rPr>
            <w:noProof/>
            <w:webHidden/>
          </w:rPr>
          <w:fldChar w:fldCharType="end"/>
        </w:r>
      </w:hyperlink>
    </w:p>
    <w:p w14:paraId="08F16ECB" w14:textId="57B9D210" w:rsidR="00E308A1" w:rsidRDefault="00000000">
      <w:pPr>
        <w:pStyle w:val="TOC1"/>
        <w:tabs>
          <w:tab w:val="left" w:pos="840"/>
          <w:tab w:val="right" w:leader="dot" w:pos="8987"/>
        </w:tabs>
        <w:rPr>
          <w:noProof/>
          <w:sz w:val="22"/>
          <w:szCs w:val="24"/>
          <w14:ligatures w14:val="standardContextual"/>
        </w:rPr>
      </w:pPr>
      <w:hyperlink w:anchor="_Toc171681976" w:history="1">
        <w:r w:rsidR="00E308A1" w:rsidRPr="007337A3">
          <w:rPr>
            <w:rStyle w:val="a8"/>
            <w:noProof/>
            <w14:scene3d>
              <w14:camera w14:prst="orthographicFront"/>
              <w14:lightRig w14:rig="threePt" w14:dir="t">
                <w14:rot w14:lat="0" w14:lon="0" w14:rev="0"/>
              </w14:lightRig>
            </w14:scene3d>
          </w:rPr>
          <w:t>4.</w:t>
        </w:r>
        <w:r w:rsidR="00E308A1">
          <w:rPr>
            <w:noProof/>
            <w:sz w:val="22"/>
            <w:szCs w:val="24"/>
            <w14:ligatures w14:val="standardContextual"/>
          </w:rPr>
          <w:tab/>
        </w:r>
        <w:r w:rsidR="00E308A1" w:rsidRPr="007337A3">
          <w:rPr>
            <w:rStyle w:val="a8"/>
            <w:noProof/>
          </w:rPr>
          <w:t>调整电机旋转方向</w:t>
        </w:r>
        <w:r w:rsidR="00E308A1">
          <w:rPr>
            <w:noProof/>
            <w:webHidden/>
          </w:rPr>
          <w:tab/>
        </w:r>
        <w:r w:rsidR="00E308A1">
          <w:rPr>
            <w:noProof/>
            <w:webHidden/>
          </w:rPr>
          <w:fldChar w:fldCharType="begin"/>
        </w:r>
        <w:r w:rsidR="00E308A1">
          <w:rPr>
            <w:noProof/>
            <w:webHidden/>
          </w:rPr>
          <w:instrText xml:space="preserve"> PAGEREF _Toc171681976 \h </w:instrText>
        </w:r>
        <w:r w:rsidR="00E308A1">
          <w:rPr>
            <w:noProof/>
            <w:webHidden/>
          </w:rPr>
        </w:r>
        <w:r w:rsidR="00E308A1">
          <w:rPr>
            <w:noProof/>
            <w:webHidden/>
          </w:rPr>
          <w:fldChar w:fldCharType="separate"/>
        </w:r>
        <w:r w:rsidR="00E308A1">
          <w:rPr>
            <w:noProof/>
            <w:webHidden/>
          </w:rPr>
          <w:t>7</w:t>
        </w:r>
        <w:r w:rsidR="00E308A1">
          <w:rPr>
            <w:noProof/>
            <w:webHidden/>
          </w:rPr>
          <w:fldChar w:fldCharType="end"/>
        </w:r>
      </w:hyperlink>
    </w:p>
    <w:p w14:paraId="31341765" w14:textId="33D6496D" w:rsidR="00E308A1" w:rsidRDefault="00000000">
      <w:pPr>
        <w:pStyle w:val="TOC2"/>
        <w:tabs>
          <w:tab w:val="left" w:pos="1540"/>
          <w:tab w:val="right" w:leader="dot" w:pos="8987"/>
        </w:tabs>
        <w:rPr>
          <w:rFonts w:asciiTheme="minorHAnsi" w:hAnsiTheme="minorHAnsi" w:cstheme="minorBidi"/>
          <w:noProof/>
          <w:sz w:val="22"/>
          <w14:ligatures w14:val="standardContextual"/>
        </w:rPr>
      </w:pPr>
      <w:hyperlink w:anchor="_Toc171681977" w:history="1">
        <w:r w:rsidR="00E308A1" w:rsidRPr="007337A3">
          <w:rPr>
            <w:rStyle w:val="a8"/>
            <w:noProof/>
            <w14:scene3d>
              <w14:camera w14:prst="orthographicFront"/>
              <w14:lightRig w14:rig="threePt" w14:dir="t">
                <w14:rot w14:lat="0" w14:lon="0" w14:rev="0"/>
              </w14:lightRig>
            </w14:scene3d>
          </w:rPr>
          <w:t>4.1.</w:t>
        </w:r>
        <w:r w:rsidR="00E308A1">
          <w:rPr>
            <w:rFonts w:asciiTheme="minorHAnsi" w:hAnsiTheme="minorHAnsi" w:cstheme="minorBidi"/>
            <w:noProof/>
            <w:sz w:val="22"/>
            <w14:ligatures w14:val="standardContextual"/>
          </w:rPr>
          <w:tab/>
        </w:r>
        <w:r w:rsidR="00E308A1" w:rsidRPr="007337A3">
          <w:rPr>
            <w:rStyle w:val="a8"/>
            <w:noProof/>
          </w:rPr>
          <w:t>调整电机旋转方向</w:t>
        </w:r>
        <w:r w:rsidR="00E308A1">
          <w:rPr>
            <w:noProof/>
            <w:webHidden/>
          </w:rPr>
          <w:tab/>
        </w:r>
        <w:r w:rsidR="00E308A1">
          <w:rPr>
            <w:noProof/>
            <w:webHidden/>
          </w:rPr>
          <w:fldChar w:fldCharType="begin"/>
        </w:r>
        <w:r w:rsidR="00E308A1">
          <w:rPr>
            <w:noProof/>
            <w:webHidden/>
          </w:rPr>
          <w:instrText xml:space="preserve"> PAGEREF _Toc171681977 \h </w:instrText>
        </w:r>
        <w:r w:rsidR="00E308A1">
          <w:rPr>
            <w:noProof/>
            <w:webHidden/>
          </w:rPr>
        </w:r>
        <w:r w:rsidR="00E308A1">
          <w:rPr>
            <w:noProof/>
            <w:webHidden/>
          </w:rPr>
          <w:fldChar w:fldCharType="separate"/>
        </w:r>
        <w:r w:rsidR="00E308A1">
          <w:rPr>
            <w:noProof/>
            <w:webHidden/>
          </w:rPr>
          <w:t>7</w:t>
        </w:r>
        <w:r w:rsidR="00E308A1">
          <w:rPr>
            <w:noProof/>
            <w:webHidden/>
          </w:rPr>
          <w:fldChar w:fldCharType="end"/>
        </w:r>
      </w:hyperlink>
    </w:p>
    <w:p w14:paraId="3FBE8F93" w14:textId="367259A1" w:rsidR="003F7CD5" w:rsidRDefault="008E13EC" w:rsidP="008E13EC">
      <w:r>
        <w:fldChar w:fldCharType="end"/>
      </w:r>
    </w:p>
    <w:p w14:paraId="0C96CE7A" w14:textId="77777777" w:rsidR="002D34F2" w:rsidRDefault="002D34F2">
      <w:pPr>
        <w:widowControl/>
        <w:ind w:firstLineChars="0" w:firstLine="0"/>
        <w:jc w:val="left"/>
        <w:rPr>
          <w:b/>
          <w:sz w:val="28"/>
        </w:rPr>
      </w:pPr>
      <w:r>
        <w:rPr>
          <w:b/>
          <w:sz w:val="28"/>
        </w:rPr>
        <w:br w:type="page"/>
      </w:r>
    </w:p>
    <w:p w14:paraId="0A7963F7" w14:textId="56F6AD20" w:rsidR="008E13EC" w:rsidRDefault="008E13EC" w:rsidP="00BD58FA">
      <w:pPr>
        <w:pStyle w:val="10"/>
      </w:pPr>
      <w:bookmarkStart w:id="1" w:name="_Toc171681962"/>
      <w:r w:rsidRPr="001A3C30">
        <w:rPr>
          <w:rFonts w:hint="eastAsia"/>
        </w:rPr>
        <w:lastRenderedPageBreak/>
        <w:t>软</w:t>
      </w:r>
      <w:r>
        <w:t>硬件</w:t>
      </w:r>
      <w:bookmarkEnd w:id="1"/>
    </w:p>
    <w:p w14:paraId="6DFC9ED8" w14:textId="25A2AE18" w:rsidR="00206B56" w:rsidRDefault="00343F73" w:rsidP="00BD58FA">
      <w:pPr>
        <w:pStyle w:val="20"/>
      </w:pPr>
      <w:bookmarkStart w:id="2" w:name="_Toc171681963"/>
      <w:r>
        <w:rPr>
          <w:rFonts w:hint="eastAsia"/>
        </w:rPr>
        <w:t>软硬件介绍</w:t>
      </w:r>
      <w:bookmarkEnd w:id="2"/>
    </w:p>
    <w:p w14:paraId="0F66B371" w14:textId="7DC3F9D7" w:rsidR="00206B56" w:rsidRPr="00747CBF" w:rsidRDefault="00206B56" w:rsidP="00BD58FA">
      <w:pPr>
        <w:pStyle w:val="3"/>
      </w:pPr>
      <w:bookmarkStart w:id="3" w:name="_Toc171681964"/>
      <w:r w:rsidRPr="00747CBF">
        <w:t>硬件</w:t>
      </w:r>
      <w:bookmarkEnd w:id="3"/>
    </w:p>
    <w:p w14:paraId="26A6E475" w14:textId="4053F987" w:rsidR="00206B56" w:rsidRPr="006F6CDC" w:rsidRDefault="005C53E8" w:rsidP="00206B56">
      <w:r>
        <w:rPr>
          <w:rFonts w:hint="eastAsia"/>
        </w:rPr>
        <w:t>因为只是演示功能，所以不指定采用的控制器，驱动器和第三方同步伺服电机的型号。</w:t>
      </w:r>
    </w:p>
    <w:p w14:paraId="6B971320" w14:textId="083B6398" w:rsidR="00206B56" w:rsidRDefault="00206B56" w:rsidP="00BD58FA">
      <w:pPr>
        <w:pStyle w:val="3"/>
      </w:pPr>
      <w:bookmarkStart w:id="4" w:name="_Toc171681965"/>
      <w:r>
        <w:rPr>
          <w:rFonts w:hint="eastAsia"/>
        </w:rPr>
        <w:t>软件</w:t>
      </w:r>
      <w:bookmarkEnd w:id="4"/>
    </w:p>
    <w:p w14:paraId="601A6D71" w14:textId="70987965" w:rsidR="005D5E13" w:rsidRDefault="005C53E8" w:rsidP="008F534A">
      <w:pPr>
        <w:pStyle w:val="ab"/>
      </w:pPr>
      <w:r>
        <w:rPr>
          <w:rFonts w:hint="eastAsia"/>
        </w:rPr>
        <w:t>调试用笔记本，</w:t>
      </w:r>
      <w:proofErr w:type="spellStart"/>
      <w:r>
        <w:rPr>
          <w:rFonts w:hint="eastAsia"/>
        </w:rPr>
        <w:t>TwinCat</w:t>
      </w:r>
      <w:proofErr w:type="spellEnd"/>
      <w:r>
        <w:rPr>
          <w:rFonts w:hint="eastAsia"/>
        </w:rPr>
        <w:t>版本是</w:t>
      </w:r>
      <w:r>
        <w:rPr>
          <w:rFonts w:hint="eastAsia"/>
        </w:rPr>
        <w:t>4024.44</w:t>
      </w:r>
      <w:r>
        <w:rPr>
          <w:rFonts w:hint="eastAsia"/>
        </w:rPr>
        <w:t>。</w:t>
      </w:r>
    </w:p>
    <w:p w14:paraId="70E560D7" w14:textId="77777777" w:rsidR="00837FA0" w:rsidRDefault="00837FA0" w:rsidP="00BD58FA">
      <w:pPr>
        <w:pStyle w:val="10"/>
      </w:pPr>
      <w:bookmarkStart w:id="5" w:name="_Toc171681966"/>
      <w:r>
        <w:rPr>
          <w:rFonts w:hint="eastAsia"/>
        </w:rPr>
        <w:t>准备工作</w:t>
      </w:r>
      <w:bookmarkEnd w:id="5"/>
    </w:p>
    <w:p w14:paraId="513DC85A" w14:textId="436D8274" w:rsidR="005E1506" w:rsidRPr="005E1506" w:rsidRDefault="005E1506" w:rsidP="005E1506">
      <w:pPr>
        <w:pStyle w:val="ab"/>
      </w:pPr>
      <w:r>
        <w:rPr>
          <w:rFonts w:hint="eastAsia"/>
        </w:rPr>
        <w:t>AX5000</w:t>
      </w:r>
      <w:r>
        <w:rPr>
          <w:rFonts w:hint="eastAsia"/>
        </w:rPr>
        <w:t>带第三方同步伺服电机，准备工作中，有几个关键点：</w:t>
      </w:r>
    </w:p>
    <w:p w14:paraId="2AC11251" w14:textId="51686F2B" w:rsidR="00AF5D50" w:rsidRDefault="005E1506" w:rsidP="00BD58FA">
      <w:pPr>
        <w:pStyle w:val="20"/>
      </w:pPr>
      <w:bookmarkStart w:id="6" w:name="_Toc171681967"/>
      <w:r>
        <w:rPr>
          <w:rFonts w:hint="eastAsia"/>
        </w:rPr>
        <w:t>电机文件</w:t>
      </w:r>
      <w:r w:rsidR="004A65EB">
        <w:rPr>
          <w:rFonts w:hint="eastAsia"/>
        </w:rPr>
        <w:t>格式类型</w:t>
      </w:r>
      <w:bookmarkEnd w:id="6"/>
    </w:p>
    <w:p w14:paraId="09E0E978" w14:textId="77777777" w:rsidR="005E1506" w:rsidRDefault="005C53E8" w:rsidP="005E1506">
      <w:pPr>
        <w:ind w:firstLineChars="0"/>
      </w:pPr>
      <w:r>
        <w:rPr>
          <w:rFonts w:hint="eastAsia"/>
        </w:rPr>
        <w:t>使用</w:t>
      </w:r>
      <w:proofErr w:type="spellStart"/>
      <w:r>
        <w:rPr>
          <w:rFonts w:hint="eastAsia"/>
        </w:rPr>
        <w:t>TcMotorDataFileGenerator</w:t>
      </w:r>
      <w:proofErr w:type="spellEnd"/>
      <w:r w:rsidR="00AE3A10">
        <w:rPr>
          <w:rFonts w:hint="eastAsia"/>
        </w:rPr>
        <w:t>生成电机文件，除非是异步电机或者是硬件版本是</w:t>
      </w:r>
      <w:r w:rsidR="00AE3A10">
        <w:rPr>
          <w:rFonts w:hint="eastAsia"/>
        </w:rPr>
        <w:t>1</w:t>
      </w:r>
      <w:r w:rsidR="00AE3A10">
        <w:rPr>
          <w:rFonts w:hint="eastAsia"/>
        </w:rPr>
        <w:t>版本的</w:t>
      </w:r>
      <w:r w:rsidR="00AE3A10">
        <w:rPr>
          <w:rFonts w:hint="eastAsia"/>
        </w:rPr>
        <w:t>AX5000</w:t>
      </w:r>
      <w:r w:rsidR="00AE3A10">
        <w:rPr>
          <w:rFonts w:hint="eastAsia"/>
        </w:rPr>
        <w:t>，采用</w:t>
      </w:r>
      <w:r w:rsidR="00AE3A10">
        <w:rPr>
          <w:rFonts w:hint="eastAsia"/>
        </w:rPr>
        <w:t>XML</w:t>
      </w:r>
      <w:r w:rsidR="00AE3A10">
        <w:rPr>
          <w:rFonts w:hint="eastAsia"/>
        </w:rPr>
        <w:t>文件格式，否则同步电机一般采用</w:t>
      </w:r>
      <w:r w:rsidR="00AE3A10">
        <w:rPr>
          <w:rFonts w:hint="eastAsia"/>
        </w:rPr>
        <w:t>XEDS</w:t>
      </w:r>
      <w:r w:rsidR="00AE3A10">
        <w:rPr>
          <w:rFonts w:hint="eastAsia"/>
        </w:rPr>
        <w:t>文件格式。</w:t>
      </w:r>
    </w:p>
    <w:p w14:paraId="17F940F2" w14:textId="512D4D96" w:rsidR="005E1506" w:rsidRDefault="005E1506" w:rsidP="005E1506">
      <w:pPr>
        <w:pStyle w:val="20"/>
      </w:pPr>
      <w:bookmarkStart w:id="7" w:name="_Toc171681968"/>
      <w:r>
        <w:rPr>
          <w:rFonts w:hint="eastAsia"/>
        </w:rPr>
        <w:t>编码器类型确认</w:t>
      </w:r>
      <w:bookmarkEnd w:id="7"/>
    </w:p>
    <w:p w14:paraId="7E9F0DEA" w14:textId="36AD14C6" w:rsidR="00AE3A10" w:rsidRDefault="008B1469" w:rsidP="005E1506">
      <w:pPr>
        <w:ind w:firstLineChars="0"/>
      </w:pPr>
      <w:r>
        <w:rPr>
          <w:rFonts w:hint="eastAsia"/>
        </w:rPr>
        <w:t>考虑第三方同步电机的编码器是否可以接入到</w:t>
      </w:r>
      <w:r>
        <w:rPr>
          <w:rFonts w:hint="eastAsia"/>
        </w:rPr>
        <w:t>AX5000</w:t>
      </w:r>
      <w:r>
        <w:rPr>
          <w:rFonts w:hint="eastAsia"/>
        </w:rPr>
        <w:t>驱动器中，</w:t>
      </w:r>
      <w:r w:rsidR="00F56EA9">
        <w:rPr>
          <w:rFonts w:hint="eastAsia"/>
        </w:rPr>
        <w:t>以下列出当前</w:t>
      </w:r>
      <w:r w:rsidR="00F56EA9">
        <w:rPr>
          <w:rFonts w:hint="eastAsia"/>
        </w:rPr>
        <w:t>AX5000</w:t>
      </w:r>
      <w:r w:rsidR="00F56EA9">
        <w:rPr>
          <w:rFonts w:hint="eastAsia"/>
        </w:rPr>
        <w:t>支持的编码器类型：</w:t>
      </w:r>
    </w:p>
    <w:p w14:paraId="097DDF43" w14:textId="7418D8FD" w:rsidR="0049596D" w:rsidRDefault="0049596D" w:rsidP="00F56EA9">
      <w:pPr>
        <w:ind w:firstLineChars="500" w:firstLine="1050"/>
      </w:pPr>
      <w:r w:rsidRPr="0049596D">
        <w:rPr>
          <w:noProof/>
        </w:rPr>
        <w:drawing>
          <wp:inline distT="0" distB="0" distL="0" distR="0" wp14:anchorId="2DD5BCA2" wp14:editId="0692A199">
            <wp:extent cx="3851564" cy="2698278"/>
            <wp:effectExtent l="0" t="0" r="0" b="6985"/>
            <wp:docPr id="20233353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9095" cy="2703554"/>
                    </a:xfrm>
                    <a:prstGeom prst="rect">
                      <a:avLst/>
                    </a:prstGeom>
                    <a:noFill/>
                    <a:ln>
                      <a:noFill/>
                    </a:ln>
                  </pic:spPr>
                </pic:pic>
              </a:graphicData>
            </a:graphic>
          </wp:inline>
        </w:drawing>
      </w:r>
    </w:p>
    <w:p w14:paraId="48068570" w14:textId="10573796" w:rsidR="005E1506" w:rsidRDefault="005E1506" w:rsidP="005E1506">
      <w:pPr>
        <w:pStyle w:val="20"/>
      </w:pPr>
      <w:bookmarkStart w:id="8" w:name="_Toc171681969"/>
      <w:r>
        <w:rPr>
          <w:rFonts w:hint="eastAsia"/>
        </w:rPr>
        <w:t>温度传感器类型确认</w:t>
      </w:r>
      <w:bookmarkEnd w:id="8"/>
    </w:p>
    <w:p w14:paraId="39F361A8" w14:textId="3D434271" w:rsidR="00113CD0" w:rsidRDefault="00F56EA9" w:rsidP="005E1506">
      <w:pPr>
        <w:ind w:firstLineChars="0"/>
      </w:pPr>
      <w:r>
        <w:rPr>
          <w:rFonts w:hint="eastAsia"/>
        </w:rPr>
        <w:t>考虑电机是否有内置的温度传感器保护，一般建议采用温度传感器进行电机超温警告和报错，以下列出当前</w:t>
      </w:r>
      <w:r>
        <w:rPr>
          <w:rFonts w:hint="eastAsia"/>
        </w:rPr>
        <w:t>AX5000</w:t>
      </w:r>
      <w:r>
        <w:rPr>
          <w:rFonts w:hint="eastAsia"/>
        </w:rPr>
        <w:t>支持接入的温度传感器类型：</w:t>
      </w:r>
    </w:p>
    <w:p w14:paraId="6089F2E1" w14:textId="57076286" w:rsidR="00F56EA9" w:rsidRDefault="00F56EA9" w:rsidP="00F56EA9">
      <w:pPr>
        <w:pStyle w:val="ab"/>
        <w:ind w:left="780" w:firstLineChars="0" w:firstLine="0"/>
      </w:pPr>
      <w:r w:rsidRPr="00F56EA9">
        <w:rPr>
          <w:noProof/>
        </w:rPr>
        <w:lastRenderedPageBreak/>
        <w:drawing>
          <wp:inline distT="0" distB="0" distL="0" distR="0" wp14:anchorId="5F4CB52B" wp14:editId="515B8F30">
            <wp:extent cx="4959985" cy="1136015"/>
            <wp:effectExtent l="0" t="0" r="0" b="6985"/>
            <wp:docPr id="347034200"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34200" name="图片 3" descr="文本&#10;&#10;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9985" cy="1136015"/>
                    </a:xfrm>
                    <a:prstGeom prst="rect">
                      <a:avLst/>
                    </a:prstGeom>
                    <a:noFill/>
                    <a:ln>
                      <a:noFill/>
                    </a:ln>
                  </pic:spPr>
                </pic:pic>
              </a:graphicData>
            </a:graphic>
          </wp:inline>
        </w:drawing>
      </w:r>
    </w:p>
    <w:p w14:paraId="1532BE92" w14:textId="6863D95A" w:rsidR="00F56EA9" w:rsidRDefault="00F56EA9" w:rsidP="00F56EA9">
      <w:pPr>
        <w:pStyle w:val="ab"/>
        <w:ind w:left="780" w:firstLineChars="0" w:firstLine="0"/>
      </w:pPr>
      <w:r w:rsidRPr="00F56EA9">
        <w:rPr>
          <w:noProof/>
        </w:rPr>
        <w:drawing>
          <wp:inline distT="0" distB="0" distL="0" distR="0" wp14:anchorId="2FFF3B0F" wp14:editId="3E7D4F9C">
            <wp:extent cx="4959985" cy="297815"/>
            <wp:effectExtent l="0" t="0" r="0" b="6985"/>
            <wp:docPr id="9164829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9985" cy="297815"/>
                    </a:xfrm>
                    <a:prstGeom prst="rect">
                      <a:avLst/>
                    </a:prstGeom>
                    <a:noFill/>
                    <a:ln>
                      <a:noFill/>
                    </a:ln>
                  </pic:spPr>
                </pic:pic>
              </a:graphicData>
            </a:graphic>
          </wp:inline>
        </w:drawing>
      </w:r>
    </w:p>
    <w:p w14:paraId="19B2A274" w14:textId="36A53EAF" w:rsidR="005E1506" w:rsidRPr="005E1506" w:rsidRDefault="005E1506" w:rsidP="005E1506">
      <w:pPr>
        <w:pStyle w:val="20"/>
      </w:pPr>
      <w:bookmarkStart w:id="9" w:name="_Toc171681970"/>
      <w:r w:rsidRPr="005E1506">
        <w:rPr>
          <w:rFonts w:hint="eastAsia"/>
        </w:rPr>
        <w:t>电机抱</w:t>
      </w:r>
      <w:proofErr w:type="gramStart"/>
      <w:r w:rsidRPr="005E1506">
        <w:rPr>
          <w:rFonts w:hint="eastAsia"/>
        </w:rPr>
        <w:t>闸类型</w:t>
      </w:r>
      <w:proofErr w:type="gramEnd"/>
      <w:r w:rsidRPr="005E1506">
        <w:rPr>
          <w:rFonts w:hint="eastAsia"/>
        </w:rPr>
        <w:t>确认</w:t>
      </w:r>
      <w:bookmarkEnd w:id="9"/>
    </w:p>
    <w:p w14:paraId="33E0A6B6" w14:textId="77777777" w:rsidR="00011A59" w:rsidRDefault="00FA101F" w:rsidP="00011A59">
      <w:pPr>
        <w:ind w:firstLineChars="0"/>
      </w:pPr>
      <w:r>
        <w:rPr>
          <w:rFonts w:hint="eastAsia"/>
        </w:rPr>
        <w:t>考虑电机是否有抱闸，</w:t>
      </w:r>
      <w:r w:rsidR="00551D6D">
        <w:rPr>
          <w:rFonts w:hint="eastAsia"/>
        </w:rPr>
        <w:t>导入</w:t>
      </w:r>
      <w:r w:rsidR="00551D6D">
        <w:rPr>
          <w:rFonts w:hint="eastAsia"/>
        </w:rPr>
        <w:t>XEDS</w:t>
      </w:r>
      <w:r w:rsidR="00551D6D">
        <w:rPr>
          <w:rFonts w:hint="eastAsia"/>
        </w:rPr>
        <w:t>文件后也可以通过</w:t>
      </w:r>
      <w:r w:rsidR="00551D6D">
        <w:rPr>
          <w:rFonts w:hint="eastAsia"/>
        </w:rPr>
        <w:t>AX5000</w:t>
      </w:r>
      <w:r w:rsidR="00551D6D">
        <w:rPr>
          <w:rFonts w:hint="eastAsia"/>
        </w:rPr>
        <w:t>的</w:t>
      </w:r>
      <w:r w:rsidR="00551D6D">
        <w:rPr>
          <w:rFonts w:hint="eastAsia"/>
        </w:rPr>
        <w:t>P60</w:t>
      </w:r>
      <w:r w:rsidR="00551D6D">
        <w:rPr>
          <w:rFonts w:hint="eastAsia"/>
        </w:rPr>
        <w:t>参数进行设置。参数</w:t>
      </w:r>
      <w:proofErr w:type="gramStart"/>
      <w:r w:rsidR="00551D6D">
        <w:rPr>
          <w:rFonts w:hint="eastAsia"/>
        </w:rPr>
        <w:t>中</w:t>
      </w:r>
      <w:r>
        <w:rPr>
          <w:rFonts w:hint="eastAsia"/>
        </w:rPr>
        <w:t>类型</w:t>
      </w:r>
      <w:proofErr w:type="gramEnd"/>
      <w:r>
        <w:rPr>
          <w:rFonts w:hint="eastAsia"/>
        </w:rPr>
        <w:t>0</w:t>
      </w:r>
      <w:r>
        <w:rPr>
          <w:rFonts w:hint="eastAsia"/>
        </w:rPr>
        <w:t>表示电机没有抱闸，类型</w:t>
      </w:r>
      <w:r>
        <w:rPr>
          <w:rFonts w:hint="eastAsia"/>
        </w:rPr>
        <w:t>1</w:t>
      </w:r>
      <w:r>
        <w:rPr>
          <w:rFonts w:hint="eastAsia"/>
        </w:rPr>
        <w:t>表示电机抱闸是驱动输出电流释放电机机械抱闸，类型</w:t>
      </w:r>
      <w:r>
        <w:rPr>
          <w:rFonts w:hint="eastAsia"/>
        </w:rPr>
        <w:t>2</w:t>
      </w:r>
      <w:r>
        <w:rPr>
          <w:rFonts w:hint="eastAsia"/>
        </w:rPr>
        <w:t>表示电机本体内没有抱闸，通过</w:t>
      </w:r>
      <w:r>
        <w:rPr>
          <w:rFonts w:hint="eastAsia"/>
        </w:rPr>
        <w:t>NC</w:t>
      </w:r>
      <w:r>
        <w:rPr>
          <w:rFonts w:hint="eastAsia"/>
        </w:rPr>
        <w:t>控制电机外置的机械抱闸</w:t>
      </w:r>
      <w:r w:rsidR="00551D6D">
        <w:rPr>
          <w:rFonts w:hint="eastAsia"/>
        </w:rPr>
        <w:t>。参数中使用方法</w:t>
      </w:r>
      <w:r w:rsidR="00551D6D">
        <w:rPr>
          <w:rFonts w:hint="eastAsia"/>
        </w:rPr>
        <w:t>0</w:t>
      </w:r>
      <w:r w:rsidR="00551D6D">
        <w:rPr>
          <w:rFonts w:hint="eastAsia"/>
        </w:rPr>
        <w:t>表示等待电机进入停止窗口速度窗口时间后，再开始执行抱闸，使用方法</w:t>
      </w:r>
      <w:r w:rsidR="00551D6D">
        <w:rPr>
          <w:rFonts w:hint="eastAsia"/>
        </w:rPr>
        <w:t>1</w:t>
      </w:r>
      <w:r w:rsidR="00551D6D">
        <w:rPr>
          <w:rFonts w:hint="eastAsia"/>
        </w:rPr>
        <w:t>表示驱动报错后立即开始抱闸，</w:t>
      </w:r>
      <w:proofErr w:type="gramStart"/>
      <w:r w:rsidR="00551D6D">
        <w:rPr>
          <w:rFonts w:hint="eastAsia"/>
        </w:rPr>
        <w:t>不判断</w:t>
      </w:r>
      <w:proofErr w:type="gramEnd"/>
      <w:r w:rsidR="00551D6D">
        <w:rPr>
          <w:rFonts w:hint="eastAsia"/>
        </w:rPr>
        <w:t>窗口速度和窗口时间。</w:t>
      </w:r>
    </w:p>
    <w:p w14:paraId="41341144" w14:textId="467EA28D" w:rsidR="00011A59" w:rsidRPr="005E1506" w:rsidRDefault="00011A59" w:rsidP="00011A59">
      <w:pPr>
        <w:pStyle w:val="20"/>
      </w:pPr>
      <w:bookmarkStart w:id="10" w:name="_Toc171681971"/>
      <w:r w:rsidRPr="00011A59">
        <w:rPr>
          <w:rFonts w:hint="eastAsia"/>
        </w:rPr>
        <w:t>导入电机文件后的</w:t>
      </w:r>
      <w:r w:rsidRPr="00011A59">
        <w:rPr>
          <w:rFonts w:hint="eastAsia"/>
        </w:rPr>
        <w:t>AX5000</w:t>
      </w:r>
      <w:r w:rsidRPr="00011A59">
        <w:rPr>
          <w:rFonts w:hint="eastAsia"/>
        </w:rPr>
        <w:t>参数确认及调整</w:t>
      </w:r>
      <w:bookmarkEnd w:id="10"/>
    </w:p>
    <w:p w14:paraId="70E82CCE" w14:textId="77777777" w:rsidR="00406996" w:rsidRDefault="00011A59" w:rsidP="005E1506">
      <w:pPr>
        <w:ind w:firstLineChars="0"/>
      </w:pPr>
      <w:r>
        <w:rPr>
          <w:rFonts w:hint="eastAsia"/>
        </w:rPr>
        <w:t>首先生成时和导入电机文件后确认输入的相间电感和相间电阻等参数的单位和电机厂家手册中的一致或进行单位换算。然后</w:t>
      </w:r>
      <w:r w:rsidR="004A65EB">
        <w:rPr>
          <w:rFonts w:hint="eastAsia"/>
        </w:rPr>
        <w:t>确认驱动的</w:t>
      </w:r>
      <w:r w:rsidR="004A65EB">
        <w:rPr>
          <w:rFonts w:hint="eastAsia"/>
        </w:rPr>
        <w:t>P67</w:t>
      </w:r>
      <w:r w:rsidR="004A65EB">
        <w:rPr>
          <w:rFonts w:hint="eastAsia"/>
        </w:rPr>
        <w:t>和</w:t>
      </w:r>
      <w:r w:rsidR="004A65EB">
        <w:rPr>
          <w:rFonts w:hint="eastAsia"/>
        </w:rPr>
        <w:t>P78</w:t>
      </w:r>
      <w:r w:rsidR="004A65EB">
        <w:rPr>
          <w:rFonts w:hint="eastAsia"/>
        </w:rPr>
        <w:t>电压参数设置以及</w:t>
      </w:r>
      <w:r w:rsidR="004A65EB">
        <w:rPr>
          <w:rFonts w:hint="eastAsia"/>
        </w:rPr>
        <w:t>P92</w:t>
      </w:r>
      <w:r w:rsidR="004A65EB">
        <w:rPr>
          <w:rFonts w:hint="eastAsia"/>
        </w:rPr>
        <w:t>和</w:t>
      </w:r>
      <w:r w:rsidR="004A65EB">
        <w:rPr>
          <w:rFonts w:hint="eastAsia"/>
        </w:rPr>
        <w:t>P93</w:t>
      </w:r>
      <w:r w:rsidR="004A65EB">
        <w:rPr>
          <w:rFonts w:hint="eastAsia"/>
        </w:rPr>
        <w:t>电流参数设置</w:t>
      </w:r>
      <w:r>
        <w:rPr>
          <w:rFonts w:hint="eastAsia"/>
        </w:rPr>
        <w:t>。</w:t>
      </w:r>
      <w:r w:rsidR="004A65EB">
        <w:rPr>
          <w:rFonts w:hint="eastAsia"/>
        </w:rPr>
        <w:t>注意因为转矩常数不呈现在驱动</w:t>
      </w:r>
      <w:r w:rsidR="004A65EB">
        <w:rPr>
          <w:rFonts w:hint="eastAsia"/>
        </w:rPr>
        <w:t>P</w:t>
      </w:r>
      <w:r w:rsidR="004A65EB">
        <w:rPr>
          <w:rFonts w:hint="eastAsia"/>
        </w:rPr>
        <w:t>或者</w:t>
      </w:r>
      <w:r w:rsidR="004A65EB">
        <w:rPr>
          <w:rFonts w:hint="eastAsia"/>
        </w:rPr>
        <w:t>S</w:t>
      </w:r>
      <w:r w:rsidR="004A65EB">
        <w:rPr>
          <w:rFonts w:hint="eastAsia"/>
        </w:rPr>
        <w:t>参数中，所以一定确保导入的电机文件中已经正确填入。最后把电机文件放入调试电脑的如下目录，</w:t>
      </w:r>
    </w:p>
    <w:p w14:paraId="27068BF6" w14:textId="551DBCFE" w:rsidR="00011A59" w:rsidRDefault="00011A59" w:rsidP="00406996">
      <w:pPr>
        <w:ind w:firstLineChars="0" w:firstLine="0"/>
      </w:pPr>
      <w:r w:rsidRPr="0064496E">
        <w:t>C:\TwinCAT\3.1\Components\Base\Addins\TcDriveManager\MotorPool</w:t>
      </w:r>
      <w:r w:rsidR="004A65EB">
        <w:rPr>
          <w:rFonts w:hint="eastAsia"/>
        </w:rPr>
        <w:t>，然后重新打开</w:t>
      </w:r>
      <w:r w:rsidR="004A65EB">
        <w:rPr>
          <w:rFonts w:hint="eastAsia"/>
        </w:rPr>
        <w:t>XAE</w:t>
      </w:r>
      <w:r w:rsidR="004A65EB">
        <w:rPr>
          <w:rFonts w:hint="eastAsia"/>
        </w:rPr>
        <w:t>加载选中对应电机即可。</w:t>
      </w:r>
    </w:p>
    <w:p w14:paraId="6CADDA35" w14:textId="2293BC8E" w:rsidR="003A2BEA" w:rsidRDefault="00A6791D" w:rsidP="00F1445D">
      <w:pPr>
        <w:pStyle w:val="10"/>
      </w:pPr>
      <w:bookmarkStart w:id="11" w:name="_Toc171681972"/>
      <w:r>
        <w:rPr>
          <w:rFonts w:hint="eastAsia"/>
        </w:rPr>
        <w:t>调整</w:t>
      </w:r>
      <w:r w:rsidR="008B59AF">
        <w:rPr>
          <w:rFonts w:hint="eastAsia"/>
        </w:rPr>
        <w:t>换相角</w:t>
      </w:r>
      <w:bookmarkEnd w:id="11"/>
    </w:p>
    <w:p w14:paraId="464C3C02" w14:textId="77777777" w:rsidR="00574136" w:rsidRDefault="00574136" w:rsidP="00574136">
      <w:pPr>
        <w:pStyle w:val="20"/>
        <w:ind w:left="840" w:hanging="420"/>
      </w:pPr>
      <w:bookmarkStart w:id="12" w:name="_Toc171681973"/>
      <w:r>
        <w:rPr>
          <w:rFonts w:hint="eastAsia"/>
        </w:rPr>
        <w:t>调整编码器接线</w:t>
      </w:r>
      <w:bookmarkEnd w:id="12"/>
    </w:p>
    <w:p w14:paraId="07E70F8D" w14:textId="17B9EDC5" w:rsidR="00574136" w:rsidRDefault="00574136" w:rsidP="00574136">
      <w:r>
        <w:rPr>
          <w:rFonts w:hint="eastAsia"/>
        </w:rPr>
        <w:t>如果编码器是既包含增量信号又包含绝对信号的类型，比如</w:t>
      </w:r>
      <w:proofErr w:type="spellStart"/>
      <w:r>
        <w:rPr>
          <w:rFonts w:hint="eastAsia"/>
        </w:rPr>
        <w:t>B</w:t>
      </w:r>
      <w:r w:rsidR="00931CC2">
        <w:rPr>
          <w:rFonts w:hint="eastAsia"/>
        </w:rPr>
        <w:t>iss</w:t>
      </w:r>
      <w:r>
        <w:rPr>
          <w:rFonts w:hint="eastAsia"/>
        </w:rPr>
        <w:t>B</w:t>
      </w:r>
      <w:proofErr w:type="spellEnd"/>
      <w:r>
        <w:rPr>
          <w:rFonts w:hint="eastAsia"/>
        </w:rPr>
        <w:t>或者</w:t>
      </w:r>
      <w:r>
        <w:rPr>
          <w:rFonts w:hint="eastAsia"/>
        </w:rPr>
        <w:t>Endat2.1</w:t>
      </w:r>
      <w:r>
        <w:rPr>
          <w:rFonts w:hint="eastAsia"/>
        </w:rPr>
        <w:t>或者</w:t>
      </w:r>
      <w:proofErr w:type="spellStart"/>
      <w:r>
        <w:rPr>
          <w:rFonts w:hint="eastAsia"/>
        </w:rPr>
        <w:t>Hiperface</w:t>
      </w:r>
      <w:proofErr w:type="spellEnd"/>
      <w:r>
        <w:rPr>
          <w:rFonts w:hint="eastAsia"/>
        </w:rPr>
        <w:t>等，因为绝对信号只是编码器初始化时候读取一次，之后采用增量信号计数，所以需要同步绝对信号和增量信号的计数方向，否则可能出现重新激活项目或者重启后，换向角错误，位置丢失等异常。</w:t>
      </w:r>
    </w:p>
    <w:p w14:paraId="2583D2A4" w14:textId="4C5C3158" w:rsidR="00D93466" w:rsidRDefault="00D93466" w:rsidP="00574136">
      <w:r>
        <w:rPr>
          <w:rFonts w:hint="eastAsia"/>
        </w:rPr>
        <w:t>具体操作来说，先记录编码器当前初始位置，然后手动松开抱闸后向一个方向旋转电机轴，看位置变化的方向，然后如下图所示，把</w:t>
      </w:r>
      <w:r>
        <w:rPr>
          <w:rFonts w:hint="eastAsia"/>
        </w:rPr>
        <w:t>AX5000</w:t>
      </w:r>
      <w:r>
        <w:rPr>
          <w:rFonts w:hint="eastAsia"/>
        </w:rPr>
        <w:t>先切到</w:t>
      </w:r>
      <w:r>
        <w:rPr>
          <w:rFonts w:hint="eastAsia"/>
        </w:rPr>
        <w:t>INIT</w:t>
      </w:r>
      <w:r>
        <w:rPr>
          <w:rFonts w:hint="eastAsia"/>
        </w:rPr>
        <w:t>状态，然后再切到</w:t>
      </w:r>
      <w:r>
        <w:rPr>
          <w:rFonts w:hint="eastAsia"/>
        </w:rPr>
        <w:t>OP</w:t>
      </w:r>
      <w:r>
        <w:rPr>
          <w:rFonts w:hint="eastAsia"/>
        </w:rPr>
        <w:t>状态，看下重新读取的位置跟初始</w:t>
      </w:r>
      <w:r w:rsidR="00931CC2">
        <w:rPr>
          <w:rFonts w:hint="eastAsia"/>
        </w:rPr>
        <w:t>位置相比的变化方向是否</w:t>
      </w:r>
      <w:proofErr w:type="gramStart"/>
      <w:r w:rsidR="00931CC2">
        <w:rPr>
          <w:rFonts w:hint="eastAsia"/>
        </w:rPr>
        <w:t>和之前</w:t>
      </w:r>
      <w:proofErr w:type="gramEnd"/>
      <w:r w:rsidR="00931CC2">
        <w:rPr>
          <w:rFonts w:hint="eastAsia"/>
        </w:rPr>
        <w:t>手动转动显示的位置变化方向一致。</w:t>
      </w:r>
      <w:r w:rsidR="00565B6A">
        <w:rPr>
          <w:rFonts w:hint="eastAsia"/>
        </w:rPr>
        <w:t>否则就需要下电后调整</w:t>
      </w:r>
      <w:r w:rsidR="00565B6A">
        <w:t>SIN</w:t>
      </w:r>
      <w:r w:rsidR="00565B6A">
        <w:rPr>
          <w:rFonts w:hint="eastAsia"/>
        </w:rPr>
        <w:t>和</w:t>
      </w:r>
      <w:r w:rsidR="00565B6A">
        <w:t>REFSIN</w:t>
      </w:r>
      <w:r w:rsidR="00565B6A">
        <w:rPr>
          <w:rFonts w:hint="eastAsia"/>
        </w:rPr>
        <w:t>接线，或者整体</w:t>
      </w:r>
      <w:r w:rsidR="00565B6A">
        <w:t>COS</w:t>
      </w:r>
      <w:r w:rsidR="00565B6A">
        <w:rPr>
          <w:rFonts w:hint="eastAsia"/>
        </w:rPr>
        <w:t>与</w:t>
      </w:r>
      <w:r w:rsidR="00565B6A">
        <w:t>REFCOS</w:t>
      </w:r>
      <w:r w:rsidR="00565B6A">
        <w:rPr>
          <w:rFonts w:hint="eastAsia"/>
        </w:rPr>
        <w:t>和</w:t>
      </w:r>
      <w:r w:rsidR="00565B6A">
        <w:t>SIN</w:t>
      </w:r>
      <w:r w:rsidR="00565B6A">
        <w:rPr>
          <w:rFonts w:hint="eastAsia"/>
        </w:rPr>
        <w:t>和</w:t>
      </w:r>
      <w:r w:rsidR="00565B6A">
        <w:t>REFSIN</w:t>
      </w:r>
      <w:r w:rsidR="00565B6A">
        <w:rPr>
          <w:rFonts w:hint="eastAsia"/>
        </w:rPr>
        <w:t>对调，</w:t>
      </w:r>
      <w:r w:rsidR="00531E6A">
        <w:rPr>
          <w:rFonts w:hint="eastAsia"/>
        </w:rPr>
        <w:t>并且建议采用前者更简单，</w:t>
      </w:r>
      <w:r w:rsidR="00565B6A">
        <w:rPr>
          <w:rFonts w:hint="eastAsia"/>
        </w:rPr>
        <w:t>然后再进行如上操作，确定两个位置变化方向一致。</w:t>
      </w:r>
    </w:p>
    <w:p w14:paraId="0401AD07" w14:textId="5745EE2A" w:rsidR="00931CC2" w:rsidRDefault="00565B6A" w:rsidP="00931CC2">
      <w:pPr>
        <w:ind w:firstLineChars="0" w:firstLine="0"/>
      </w:pPr>
      <w:r w:rsidRPr="00565B6A">
        <w:rPr>
          <w:noProof/>
        </w:rPr>
        <w:lastRenderedPageBreak/>
        <w:drawing>
          <wp:inline distT="0" distB="0" distL="0" distR="0" wp14:anchorId="3B8DD942" wp14:editId="4B0D4612">
            <wp:extent cx="3456940" cy="2417445"/>
            <wp:effectExtent l="0" t="0" r="0" b="1905"/>
            <wp:docPr id="12814319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6940" cy="2417445"/>
                    </a:xfrm>
                    <a:prstGeom prst="rect">
                      <a:avLst/>
                    </a:prstGeom>
                    <a:noFill/>
                    <a:ln>
                      <a:noFill/>
                    </a:ln>
                  </pic:spPr>
                </pic:pic>
              </a:graphicData>
            </a:graphic>
          </wp:inline>
        </w:drawing>
      </w:r>
    </w:p>
    <w:p w14:paraId="704E6261" w14:textId="33750780" w:rsidR="00565B6A" w:rsidRDefault="00565B6A" w:rsidP="00531E6A">
      <w:pPr>
        <w:pStyle w:val="20"/>
        <w:ind w:left="840" w:hanging="420"/>
      </w:pPr>
      <w:bookmarkStart w:id="13" w:name="_Toc171681974"/>
      <w:r>
        <w:rPr>
          <w:rFonts w:hint="eastAsia"/>
        </w:rPr>
        <w:t>调整</w:t>
      </w:r>
      <w:r w:rsidR="00531E6A">
        <w:rPr>
          <w:rFonts w:hint="eastAsia"/>
        </w:rPr>
        <w:t>机械换向角</w:t>
      </w:r>
      <w:bookmarkEnd w:id="13"/>
    </w:p>
    <w:p w14:paraId="49D3C86D" w14:textId="05045E01" w:rsidR="007B6151" w:rsidRPr="007B6151" w:rsidRDefault="007B6151" w:rsidP="007B6151">
      <w:pPr>
        <w:rPr>
          <w:rFonts w:hint="eastAsia"/>
        </w:rPr>
      </w:pPr>
      <w:r>
        <w:rPr>
          <w:rFonts w:hint="eastAsia"/>
        </w:rPr>
        <w:t>松开抱闸，电机空载情况下进行换相角调整</w:t>
      </w:r>
      <w:r>
        <w:rPr>
          <w:rFonts w:hint="eastAsia"/>
        </w:rPr>
        <w:t>。</w:t>
      </w:r>
    </w:p>
    <w:p w14:paraId="0D156BF4" w14:textId="77777777" w:rsidR="00531E6A" w:rsidRDefault="00531E6A" w:rsidP="00531E6A">
      <w:pPr>
        <w:ind w:left="53" w:firstLineChars="0" w:firstLine="367"/>
      </w:pPr>
      <w:r>
        <w:rPr>
          <w:rFonts w:hint="eastAsia"/>
        </w:rPr>
        <w:t>更改机械换相角度，执行驱动</w:t>
      </w:r>
      <w:r>
        <w:rPr>
          <w:rFonts w:hint="eastAsia"/>
        </w:rPr>
        <w:t>P160</w:t>
      </w:r>
      <w:r>
        <w:rPr>
          <w:rFonts w:hint="eastAsia"/>
        </w:rPr>
        <w:t>指令，然后在</w:t>
      </w:r>
      <w:r>
        <w:rPr>
          <w:rFonts w:hint="eastAsia"/>
        </w:rPr>
        <w:t>P58</w:t>
      </w:r>
      <w:r>
        <w:rPr>
          <w:rFonts w:hint="eastAsia"/>
        </w:rPr>
        <w:t>中获得机械换相角的偏移值，将这个</w:t>
      </w:r>
      <w:proofErr w:type="gramStart"/>
      <w:r>
        <w:rPr>
          <w:rFonts w:hint="eastAsia"/>
        </w:rPr>
        <w:t>值通过</w:t>
      </w:r>
      <w:proofErr w:type="spellStart"/>
      <w:proofErr w:type="gramEnd"/>
      <w:r>
        <w:rPr>
          <w:rFonts w:hint="eastAsia"/>
        </w:rPr>
        <w:t>Startuplist</w:t>
      </w:r>
      <w:proofErr w:type="spellEnd"/>
      <w:r>
        <w:rPr>
          <w:rFonts w:hint="eastAsia"/>
        </w:rPr>
        <w:t>的方式添加到</w:t>
      </w:r>
      <w:r>
        <w:rPr>
          <w:rFonts w:hint="eastAsia"/>
        </w:rPr>
        <w:t>P150</w:t>
      </w:r>
      <w:r>
        <w:rPr>
          <w:rFonts w:hint="eastAsia"/>
        </w:rPr>
        <w:t>参数中，其中换相模式，选择</w:t>
      </w:r>
      <w:r>
        <w:rPr>
          <w:rFonts w:hint="eastAsia"/>
        </w:rPr>
        <w:t>3Adjustable</w:t>
      </w:r>
      <w:r>
        <w:t xml:space="preserve"> </w:t>
      </w:r>
      <w:r>
        <w:rPr>
          <w:rFonts w:hint="eastAsia"/>
        </w:rPr>
        <w:t>Mechanical</w:t>
      </w:r>
      <w:r>
        <w:t xml:space="preserve"> </w:t>
      </w:r>
      <w:r>
        <w:rPr>
          <w:rFonts w:hint="eastAsia"/>
        </w:rPr>
        <w:t>Offset</w:t>
      </w:r>
      <w:r>
        <w:rPr>
          <w:rFonts w:hint="eastAsia"/>
        </w:rPr>
        <w:t>，具体</w:t>
      </w:r>
      <w:r>
        <w:rPr>
          <w:rFonts w:hint="eastAsia"/>
        </w:rPr>
        <w:t>P58</w:t>
      </w:r>
      <w:r>
        <w:rPr>
          <w:rFonts w:hint="eastAsia"/>
        </w:rPr>
        <w:t>的值填入下面的</w:t>
      </w:r>
      <w:r>
        <w:rPr>
          <w:rFonts w:hint="eastAsia"/>
        </w:rPr>
        <w:t>Adjustable</w:t>
      </w:r>
      <w:r>
        <w:t xml:space="preserve"> </w:t>
      </w:r>
      <w:proofErr w:type="spellStart"/>
      <w:r>
        <w:rPr>
          <w:rFonts w:hint="eastAsia"/>
        </w:rPr>
        <w:t>Commtation</w:t>
      </w:r>
      <w:proofErr w:type="spellEnd"/>
      <w:r>
        <w:t xml:space="preserve"> </w:t>
      </w:r>
      <w:r>
        <w:rPr>
          <w:rFonts w:hint="eastAsia"/>
        </w:rPr>
        <w:t>Offset</w:t>
      </w:r>
      <w:r>
        <w:rPr>
          <w:rFonts w:hint="eastAsia"/>
        </w:rPr>
        <w:t>（</w:t>
      </w:r>
      <w:r>
        <w:rPr>
          <w:rFonts w:hint="eastAsia"/>
        </w:rPr>
        <w:t>Mechanical</w:t>
      </w:r>
      <w:r>
        <w:rPr>
          <w:rFonts w:hint="eastAsia"/>
        </w:rPr>
        <w:t>），然后点击</w:t>
      </w:r>
      <w:r>
        <w:rPr>
          <w:rFonts w:hint="eastAsia"/>
        </w:rPr>
        <w:t>OK</w:t>
      </w:r>
      <w:r>
        <w:rPr>
          <w:rFonts w:hint="eastAsia"/>
        </w:rPr>
        <w:t>，重新激活生效。然后执行驱动的</w:t>
      </w:r>
      <w:r>
        <w:rPr>
          <w:rFonts w:hint="eastAsia"/>
        </w:rPr>
        <w:t>P166</w:t>
      </w:r>
      <w:r>
        <w:rPr>
          <w:rFonts w:hint="eastAsia"/>
        </w:rPr>
        <w:t>指令，查看指令执行结果的</w:t>
      </w:r>
      <w:r>
        <w:rPr>
          <w:rFonts w:hint="eastAsia"/>
        </w:rPr>
        <w:t>P167</w:t>
      </w:r>
      <w:r>
        <w:rPr>
          <w:rFonts w:hint="eastAsia"/>
        </w:rPr>
        <w:t>的</w:t>
      </w:r>
      <w:r>
        <w:rPr>
          <w:rFonts w:hint="eastAsia"/>
        </w:rPr>
        <w:t>Results</w:t>
      </w:r>
      <w:r>
        <w:rPr>
          <w:rFonts w:hint="eastAsia"/>
        </w:rPr>
        <w:t>，机械电气换相角差值是否在</w:t>
      </w:r>
      <w:r>
        <w:rPr>
          <w:rFonts w:hint="eastAsia"/>
        </w:rPr>
        <w:t>360</w:t>
      </w:r>
      <w:r>
        <w:rPr>
          <w:rFonts w:hint="eastAsia"/>
        </w:rPr>
        <w:t>的正负</w:t>
      </w:r>
      <w:r>
        <w:rPr>
          <w:rFonts w:hint="eastAsia"/>
        </w:rPr>
        <w:t>5</w:t>
      </w:r>
      <w:r>
        <w:rPr>
          <w:rFonts w:hint="eastAsia"/>
        </w:rPr>
        <w:t>度以内，并且电机三相输入和编码器计数的方向是否一致，即</w:t>
      </w:r>
      <w:r>
        <w:rPr>
          <w:rFonts w:hint="eastAsia"/>
        </w:rPr>
        <w:t>Equal</w:t>
      </w:r>
      <w:r>
        <w:t xml:space="preserve"> </w:t>
      </w:r>
      <w:r>
        <w:rPr>
          <w:rFonts w:hint="eastAsia"/>
        </w:rPr>
        <w:t>Direction</w:t>
      </w:r>
      <w:r>
        <w:rPr>
          <w:rFonts w:hint="eastAsia"/>
        </w:rPr>
        <w:t>是否为</w:t>
      </w:r>
      <w:r>
        <w:rPr>
          <w:rFonts w:hint="eastAsia"/>
        </w:rPr>
        <w:t>True</w:t>
      </w:r>
      <w:r>
        <w:rPr>
          <w:rFonts w:hint="eastAsia"/>
        </w:rPr>
        <w:t>。</w:t>
      </w:r>
    </w:p>
    <w:p w14:paraId="09DB2FDC" w14:textId="65AEA78C" w:rsidR="00531E6A" w:rsidRDefault="00531E6A" w:rsidP="00531E6A">
      <w:pPr>
        <w:ind w:left="53" w:firstLineChars="0" w:firstLine="367"/>
      </w:pPr>
      <w:r>
        <w:rPr>
          <w:rFonts w:hint="eastAsia"/>
        </w:rPr>
        <w:t>这里需要注意的是，如果方向为</w:t>
      </w:r>
      <w:r>
        <w:rPr>
          <w:rFonts w:hint="eastAsia"/>
        </w:rPr>
        <w:t>False</w:t>
      </w:r>
      <w:r>
        <w:rPr>
          <w:rFonts w:hint="eastAsia"/>
        </w:rPr>
        <w:t>，可以调整</w:t>
      </w:r>
      <w:r>
        <w:rPr>
          <w:rFonts w:hint="eastAsia"/>
        </w:rPr>
        <w:t>UVW</w:t>
      </w:r>
      <w:r>
        <w:rPr>
          <w:rFonts w:hint="eastAsia"/>
        </w:rPr>
        <w:t>任意两相相序，或者</w:t>
      </w:r>
      <w:r>
        <w:rPr>
          <w:rFonts w:hint="eastAsia"/>
        </w:rPr>
        <w:t>L1L2L3</w:t>
      </w:r>
      <w:r>
        <w:rPr>
          <w:rFonts w:hint="eastAsia"/>
        </w:rPr>
        <w:t>任意两相相序，并且建议采用前者方式。</w:t>
      </w:r>
    </w:p>
    <w:p w14:paraId="700F1DAC" w14:textId="55DDBCFE" w:rsidR="00D93466" w:rsidRDefault="00531E6A" w:rsidP="00F34A9A">
      <w:r>
        <w:rPr>
          <w:rFonts w:hint="eastAsia"/>
        </w:rPr>
        <w:t>值得注意的是，每次重新执行寻换向角操作，即</w:t>
      </w:r>
      <w:r w:rsidR="00F34A9A">
        <w:rPr>
          <w:rFonts w:hint="eastAsia"/>
        </w:rPr>
        <w:t>P160</w:t>
      </w:r>
      <w:r w:rsidR="00F34A9A">
        <w:rPr>
          <w:rFonts w:hint="eastAsia"/>
        </w:rPr>
        <w:t>指令之前，需要先把</w:t>
      </w:r>
      <w:r w:rsidR="00F34A9A">
        <w:rPr>
          <w:rFonts w:hint="eastAsia"/>
        </w:rPr>
        <w:t>P150</w:t>
      </w:r>
      <w:r w:rsidR="00F34A9A">
        <w:rPr>
          <w:rFonts w:hint="eastAsia"/>
        </w:rPr>
        <w:t>的换相模式，选择</w:t>
      </w:r>
      <w:r w:rsidR="00F34A9A">
        <w:rPr>
          <w:rFonts w:hint="eastAsia"/>
        </w:rPr>
        <w:t>3Adjustable</w:t>
      </w:r>
      <w:r w:rsidR="00F34A9A">
        <w:t xml:space="preserve"> </w:t>
      </w:r>
      <w:r w:rsidR="00F34A9A">
        <w:rPr>
          <w:rFonts w:hint="eastAsia"/>
        </w:rPr>
        <w:t>Mechanical</w:t>
      </w:r>
      <w:r w:rsidR="00F34A9A">
        <w:t xml:space="preserve"> </w:t>
      </w:r>
      <w:r w:rsidR="00F34A9A">
        <w:rPr>
          <w:rFonts w:hint="eastAsia"/>
        </w:rPr>
        <w:t>Offset</w:t>
      </w:r>
      <w:r w:rsidR="00F34A9A">
        <w:rPr>
          <w:rFonts w:hint="eastAsia"/>
        </w:rPr>
        <w:t>，并且下面的</w:t>
      </w:r>
      <w:r w:rsidR="00F34A9A">
        <w:rPr>
          <w:rFonts w:hint="eastAsia"/>
        </w:rPr>
        <w:t>Adjustable</w:t>
      </w:r>
      <w:r w:rsidR="00F34A9A">
        <w:t xml:space="preserve"> </w:t>
      </w:r>
      <w:proofErr w:type="spellStart"/>
      <w:r w:rsidR="00F34A9A">
        <w:rPr>
          <w:rFonts w:hint="eastAsia"/>
        </w:rPr>
        <w:t>Commtation</w:t>
      </w:r>
      <w:proofErr w:type="spellEnd"/>
      <w:r w:rsidR="00F34A9A">
        <w:t xml:space="preserve"> </w:t>
      </w:r>
      <w:r w:rsidR="00F34A9A">
        <w:rPr>
          <w:rFonts w:hint="eastAsia"/>
        </w:rPr>
        <w:t>Offset</w:t>
      </w:r>
      <w:r w:rsidR="00F34A9A">
        <w:rPr>
          <w:rFonts w:hint="eastAsia"/>
        </w:rPr>
        <w:t>（</w:t>
      </w:r>
      <w:r w:rsidR="00F34A9A">
        <w:rPr>
          <w:rFonts w:hint="eastAsia"/>
        </w:rPr>
        <w:t>Mechanical</w:t>
      </w:r>
      <w:r w:rsidR="00F34A9A">
        <w:rPr>
          <w:rFonts w:hint="eastAsia"/>
        </w:rPr>
        <w:t>）写</w:t>
      </w:r>
      <w:r w:rsidR="00F34A9A">
        <w:rPr>
          <w:rFonts w:hint="eastAsia"/>
        </w:rPr>
        <w:t>0</w:t>
      </w:r>
      <w:r w:rsidR="00F34A9A">
        <w:rPr>
          <w:rFonts w:hint="eastAsia"/>
        </w:rPr>
        <w:t>后，并且激活后再进行，因为</w:t>
      </w:r>
      <w:r w:rsidR="00F34A9A">
        <w:rPr>
          <w:rFonts w:hint="eastAsia"/>
        </w:rPr>
        <w:t>P150</w:t>
      </w:r>
      <w:r w:rsidR="00F34A9A">
        <w:rPr>
          <w:rFonts w:hint="eastAsia"/>
        </w:rPr>
        <w:t>参数每次驱动初始化时才生效。</w:t>
      </w:r>
    </w:p>
    <w:p w14:paraId="6F4C060A" w14:textId="1C455FCA" w:rsidR="00D61D5F" w:rsidRDefault="00D61D5F" w:rsidP="00D61D5F">
      <w:pPr>
        <w:ind w:firstLineChars="0" w:firstLine="0"/>
      </w:pPr>
      <w:r w:rsidRPr="00D61D5F">
        <w:rPr>
          <w:noProof/>
        </w:rPr>
        <w:drawing>
          <wp:inline distT="0" distB="0" distL="0" distR="0" wp14:anchorId="703FC789" wp14:editId="27F0A979">
            <wp:extent cx="5713095" cy="3427730"/>
            <wp:effectExtent l="0" t="0" r="1905" b="1270"/>
            <wp:docPr id="119124860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3095" cy="3427730"/>
                    </a:xfrm>
                    <a:prstGeom prst="rect">
                      <a:avLst/>
                    </a:prstGeom>
                    <a:noFill/>
                    <a:ln>
                      <a:noFill/>
                    </a:ln>
                  </pic:spPr>
                </pic:pic>
              </a:graphicData>
            </a:graphic>
          </wp:inline>
        </w:drawing>
      </w:r>
    </w:p>
    <w:p w14:paraId="298E7BA7" w14:textId="3A4E65AB" w:rsidR="00D61D5F" w:rsidRDefault="00D61D5F" w:rsidP="00D61D5F">
      <w:pPr>
        <w:ind w:firstLineChars="0" w:firstLine="0"/>
      </w:pPr>
      <w:r w:rsidRPr="00D61D5F">
        <w:rPr>
          <w:noProof/>
        </w:rPr>
        <w:lastRenderedPageBreak/>
        <w:drawing>
          <wp:inline distT="0" distB="0" distL="0" distR="0" wp14:anchorId="3ADC7A48" wp14:editId="5C1E2F7A">
            <wp:extent cx="5713095" cy="3820160"/>
            <wp:effectExtent l="0" t="0" r="1905" b="8890"/>
            <wp:docPr id="3971714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3095" cy="3820160"/>
                    </a:xfrm>
                    <a:prstGeom prst="rect">
                      <a:avLst/>
                    </a:prstGeom>
                    <a:noFill/>
                    <a:ln>
                      <a:noFill/>
                    </a:ln>
                  </pic:spPr>
                </pic:pic>
              </a:graphicData>
            </a:graphic>
          </wp:inline>
        </w:drawing>
      </w:r>
    </w:p>
    <w:p w14:paraId="576635B9" w14:textId="4B78BF3F" w:rsidR="00D61D5F" w:rsidRDefault="00D61D5F" w:rsidP="00D61D5F">
      <w:pPr>
        <w:ind w:firstLineChars="0" w:firstLine="0"/>
      </w:pPr>
      <w:r w:rsidRPr="00D61D5F">
        <w:rPr>
          <w:noProof/>
        </w:rPr>
        <w:drawing>
          <wp:inline distT="0" distB="0" distL="0" distR="0" wp14:anchorId="0BD0C992" wp14:editId="3BC613F8">
            <wp:extent cx="5713095" cy="3321050"/>
            <wp:effectExtent l="0" t="0" r="1905" b="0"/>
            <wp:docPr id="71012336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3095" cy="3321050"/>
                    </a:xfrm>
                    <a:prstGeom prst="rect">
                      <a:avLst/>
                    </a:prstGeom>
                    <a:noFill/>
                    <a:ln>
                      <a:noFill/>
                    </a:ln>
                  </pic:spPr>
                </pic:pic>
              </a:graphicData>
            </a:graphic>
          </wp:inline>
        </w:drawing>
      </w:r>
    </w:p>
    <w:p w14:paraId="776F4084" w14:textId="6C7D48A5" w:rsidR="00F34A9A" w:rsidRDefault="00F34A9A" w:rsidP="00F34A9A">
      <w:pPr>
        <w:pStyle w:val="20"/>
        <w:ind w:left="840" w:hanging="420"/>
      </w:pPr>
      <w:bookmarkStart w:id="14" w:name="_Toc171681975"/>
      <w:r>
        <w:rPr>
          <w:rFonts w:hint="eastAsia"/>
        </w:rPr>
        <w:t>调整电气换向角</w:t>
      </w:r>
      <w:bookmarkEnd w:id="14"/>
    </w:p>
    <w:p w14:paraId="54DA0966" w14:textId="77777777" w:rsidR="00135C09" w:rsidRDefault="00891BFC" w:rsidP="00891BFC">
      <w:pPr>
        <w:ind w:left="420" w:firstLineChars="0" w:firstLine="0"/>
      </w:pPr>
      <w:r>
        <w:rPr>
          <w:rFonts w:hint="eastAsia"/>
        </w:rPr>
        <w:t>调整电气换向角的方法比调整机械换向角方便，因为</w:t>
      </w:r>
      <w:r w:rsidR="00135C09">
        <w:rPr>
          <w:rFonts w:hint="eastAsia"/>
        </w:rPr>
        <w:t>每次重新校准换向角，不需要把</w:t>
      </w:r>
      <w:r w:rsidR="00135C09">
        <w:rPr>
          <w:rFonts w:hint="eastAsia"/>
        </w:rPr>
        <w:t>Adjustable</w:t>
      </w:r>
      <w:r w:rsidR="00135C09">
        <w:t xml:space="preserve"> </w:t>
      </w:r>
    </w:p>
    <w:p w14:paraId="09696837" w14:textId="7D408D70" w:rsidR="00F34A9A" w:rsidRDefault="00135C09" w:rsidP="009445B4">
      <w:pPr>
        <w:ind w:firstLineChars="0" w:firstLine="0"/>
      </w:pPr>
      <w:proofErr w:type="spellStart"/>
      <w:r>
        <w:rPr>
          <w:rFonts w:hint="eastAsia"/>
        </w:rPr>
        <w:t>Commtation</w:t>
      </w:r>
      <w:proofErr w:type="spellEnd"/>
      <w:r>
        <w:t xml:space="preserve"> </w:t>
      </w:r>
      <w:r>
        <w:rPr>
          <w:rFonts w:hint="eastAsia"/>
        </w:rPr>
        <w:t>Offset</w:t>
      </w:r>
      <w:r>
        <w:rPr>
          <w:rFonts w:hint="eastAsia"/>
        </w:rPr>
        <w:t>（</w:t>
      </w:r>
      <w:r>
        <w:rPr>
          <w:rFonts w:hint="eastAsia"/>
        </w:rPr>
        <w:t>Mechanical</w:t>
      </w:r>
      <w:r>
        <w:rPr>
          <w:rFonts w:hint="eastAsia"/>
        </w:rPr>
        <w:t>）写</w:t>
      </w:r>
      <w:r>
        <w:rPr>
          <w:rFonts w:hint="eastAsia"/>
        </w:rPr>
        <w:t>0</w:t>
      </w:r>
      <w:r>
        <w:rPr>
          <w:rFonts w:hint="eastAsia"/>
        </w:rPr>
        <w:t>，然后重新激活，寻得换向角度后再激活生效。</w:t>
      </w:r>
    </w:p>
    <w:p w14:paraId="588D4CB5" w14:textId="5D008DAB" w:rsidR="00EB3109" w:rsidRDefault="0052337D" w:rsidP="009445B4">
      <w:pPr>
        <w:ind w:firstLineChars="0" w:firstLine="0"/>
      </w:pPr>
      <w:r>
        <w:tab/>
      </w:r>
      <w:r>
        <w:rPr>
          <w:rFonts w:hint="eastAsia"/>
        </w:rPr>
        <w:t>更改电气换相角度，驱动</w:t>
      </w:r>
      <w:r>
        <w:rPr>
          <w:rFonts w:hint="eastAsia"/>
        </w:rPr>
        <w:t>P150</w:t>
      </w:r>
      <w:r>
        <w:rPr>
          <w:rFonts w:hint="eastAsia"/>
        </w:rPr>
        <w:t>一定不要选择换相模式为</w:t>
      </w:r>
      <w:r>
        <w:rPr>
          <w:rFonts w:hint="eastAsia"/>
        </w:rPr>
        <w:t>2Commutation</w:t>
      </w:r>
      <w:r>
        <w:t xml:space="preserve"> </w:t>
      </w:r>
      <w:r>
        <w:rPr>
          <w:rFonts w:hint="eastAsia"/>
        </w:rPr>
        <w:t>Offset</w:t>
      </w:r>
      <w:r>
        <w:t xml:space="preserve"> </w:t>
      </w:r>
      <w:r>
        <w:rPr>
          <w:rFonts w:hint="eastAsia"/>
        </w:rPr>
        <w:t>0</w:t>
      </w:r>
      <w:r>
        <w:t xml:space="preserve"> </w:t>
      </w:r>
      <w:r>
        <w:rPr>
          <w:rFonts w:hint="eastAsia"/>
        </w:rPr>
        <w:t>Degree</w:t>
      </w:r>
      <w:r>
        <w:rPr>
          <w:rFonts w:hint="eastAsia"/>
        </w:rPr>
        <w:t>，否则会把我们输入的电气换相角度冲掉，</w:t>
      </w:r>
      <w:r w:rsidR="00135C09">
        <w:rPr>
          <w:rFonts w:hint="eastAsia"/>
        </w:rPr>
        <w:t>导致</w:t>
      </w:r>
      <w:r>
        <w:rPr>
          <w:rFonts w:hint="eastAsia"/>
        </w:rPr>
        <w:t>重新激活后电气换相角丢失问题，</w:t>
      </w:r>
      <w:r w:rsidR="00135C09">
        <w:rPr>
          <w:rFonts w:hint="eastAsia"/>
        </w:rPr>
        <w:t>建议</w:t>
      </w:r>
      <w:r>
        <w:rPr>
          <w:rFonts w:hint="eastAsia"/>
        </w:rPr>
        <w:t>选择换相模式</w:t>
      </w:r>
      <w:r>
        <w:rPr>
          <w:rFonts w:hint="eastAsia"/>
        </w:rPr>
        <w:t>3</w:t>
      </w:r>
      <w:r>
        <w:rPr>
          <w:rFonts w:hint="eastAsia"/>
        </w:rPr>
        <w:t>，然后上面输入的</w:t>
      </w:r>
      <w:r>
        <w:rPr>
          <w:rFonts w:hint="eastAsia"/>
        </w:rPr>
        <w:t>Adjustable</w:t>
      </w:r>
      <w:r>
        <w:t xml:space="preserve"> </w:t>
      </w:r>
      <w:r>
        <w:rPr>
          <w:rFonts w:hint="eastAsia"/>
        </w:rPr>
        <w:t>Commutation</w:t>
      </w:r>
      <w:r>
        <w:t xml:space="preserve"> </w:t>
      </w:r>
      <w:r>
        <w:rPr>
          <w:rFonts w:hint="eastAsia"/>
        </w:rPr>
        <w:t>Offset</w:t>
      </w:r>
      <w:r>
        <w:rPr>
          <w:rFonts w:hint="eastAsia"/>
        </w:rPr>
        <w:t>（</w:t>
      </w:r>
      <w:r>
        <w:rPr>
          <w:rFonts w:hint="eastAsia"/>
        </w:rPr>
        <w:t>Mechanical</w:t>
      </w:r>
      <w:r>
        <w:rPr>
          <w:rFonts w:hint="eastAsia"/>
        </w:rPr>
        <w:t>）保持为</w:t>
      </w:r>
      <w:r>
        <w:rPr>
          <w:rFonts w:hint="eastAsia"/>
        </w:rPr>
        <w:t>0</w:t>
      </w:r>
      <w:r>
        <w:t xml:space="preserve"> </w:t>
      </w:r>
      <w:r>
        <w:rPr>
          <w:rFonts w:hint="eastAsia"/>
        </w:rPr>
        <w:t>Degree</w:t>
      </w:r>
      <w:r>
        <w:rPr>
          <w:rFonts w:hint="eastAsia"/>
        </w:rPr>
        <w:t>。然后执行驱动的</w:t>
      </w:r>
      <w:r>
        <w:rPr>
          <w:rFonts w:hint="eastAsia"/>
        </w:rPr>
        <w:t>P166</w:t>
      </w:r>
      <w:r>
        <w:rPr>
          <w:rFonts w:hint="eastAsia"/>
        </w:rPr>
        <w:t>指令，检查</w:t>
      </w:r>
      <w:r>
        <w:rPr>
          <w:rFonts w:hint="eastAsia"/>
        </w:rPr>
        <w:t>Equal</w:t>
      </w:r>
      <w:r>
        <w:t xml:space="preserve"> </w:t>
      </w:r>
      <w:r>
        <w:rPr>
          <w:rFonts w:hint="eastAsia"/>
        </w:rPr>
        <w:t>Direction</w:t>
      </w:r>
      <w:r>
        <w:rPr>
          <w:rFonts w:hint="eastAsia"/>
        </w:rPr>
        <w:t>是否为</w:t>
      </w:r>
      <w:r>
        <w:rPr>
          <w:rFonts w:hint="eastAsia"/>
        </w:rPr>
        <w:t>True</w:t>
      </w:r>
      <w:r>
        <w:rPr>
          <w:rFonts w:hint="eastAsia"/>
        </w:rPr>
        <w:t>，</w:t>
      </w:r>
      <w:r w:rsidR="00EB3109">
        <w:rPr>
          <w:rFonts w:hint="eastAsia"/>
        </w:rPr>
        <w:t>Commutation</w:t>
      </w:r>
      <w:r w:rsidR="00EB3109">
        <w:t xml:space="preserve"> </w:t>
      </w:r>
      <w:r w:rsidR="00EB3109">
        <w:rPr>
          <w:rFonts w:hint="eastAsia"/>
        </w:rPr>
        <w:t>Position</w:t>
      </w:r>
      <w:r w:rsidR="00EB3109">
        <w:t xml:space="preserve"> </w:t>
      </w:r>
      <w:r w:rsidR="00EB3109">
        <w:rPr>
          <w:rFonts w:hint="eastAsia"/>
        </w:rPr>
        <w:t>Difference</w:t>
      </w:r>
      <w:r w:rsidR="00EB3109">
        <w:rPr>
          <w:rFonts w:hint="eastAsia"/>
        </w:rPr>
        <w:t>（</w:t>
      </w:r>
      <w:r w:rsidR="00EB3109">
        <w:rPr>
          <w:rFonts w:hint="eastAsia"/>
        </w:rPr>
        <w:t>Electrical</w:t>
      </w:r>
      <w:r w:rsidR="00EB3109">
        <w:rPr>
          <w:rFonts w:hint="eastAsia"/>
        </w:rPr>
        <w:t>）是否在</w:t>
      </w:r>
      <w:r w:rsidR="00EB3109">
        <w:rPr>
          <w:rFonts w:hint="eastAsia"/>
        </w:rPr>
        <w:t>360</w:t>
      </w:r>
      <w:r w:rsidR="00EB3109">
        <w:rPr>
          <w:rFonts w:hint="eastAsia"/>
        </w:rPr>
        <w:t>的</w:t>
      </w:r>
      <w:r w:rsidR="00EB3109">
        <w:rPr>
          <w:rFonts w:hint="eastAsia"/>
        </w:rPr>
        <w:lastRenderedPageBreak/>
        <w:t>正负</w:t>
      </w:r>
      <w:r w:rsidR="00EB3109">
        <w:rPr>
          <w:rFonts w:hint="eastAsia"/>
        </w:rPr>
        <w:t>5</w:t>
      </w:r>
      <w:r w:rsidR="00EB3109">
        <w:rPr>
          <w:rFonts w:hint="eastAsia"/>
        </w:rPr>
        <w:t>度范围，如果方向不对，按上面说的更改，如果差值不对，用</w:t>
      </w:r>
      <w:r w:rsidR="00EB3109">
        <w:rPr>
          <w:rFonts w:hint="eastAsia"/>
        </w:rPr>
        <w:t>P57</w:t>
      </w:r>
      <w:r w:rsidR="00EB3109">
        <w:rPr>
          <w:rFonts w:hint="eastAsia"/>
        </w:rPr>
        <w:t>参数的</w:t>
      </w:r>
      <w:r w:rsidR="00EB3109">
        <w:rPr>
          <w:rFonts w:hint="eastAsia"/>
        </w:rPr>
        <w:t>Act</w:t>
      </w:r>
      <w:r w:rsidR="00EB3109">
        <w:t xml:space="preserve"> </w:t>
      </w:r>
      <w:r w:rsidR="00EB3109">
        <w:rPr>
          <w:rFonts w:hint="eastAsia"/>
        </w:rPr>
        <w:t>Value</w:t>
      </w:r>
      <w:r w:rsidR="00EB3109">
        <w:rPr>
          <w:rFonts w:hint="eastAsia"/>
        </w:rPr>
        <w:t>减去这个</w:t>
      </w:r>
      <w:r w:rsidR="00EB3109">
        <w:rPr>
          <w:rFonts w:hint="eastAsia"/>
        </w:rPr>
        <w:t>Difference</w:t>
      </w:r>
      <w:r w:rsidR="00EB3109">
        <w:rPr>
          <w:rFonts w:hint="eastAsia"/>
        </w:rPr>
        <w:t>，然后如果结果小于零，则加上</w:t>
      </w:r>
      <w:r w:rsidR="00EB3109">
        <w:rPr>
          <w:rFonts w:hint="eastAsia"/>
        </w:rPr>
        <w:t>360</w:t>
      </w:r>
      <w:r w:rsidR="00EB3109">
        <w:rPr>
          <w:rFonts w:hint="eastAsia"/>
        </w:rPr>
        <w:t>后，重新填入</w:t>
      </w:r>
      <w:r w:rsidR="003A4BD6">
        <w:rPr>
          <w:rFonts w:hint="eastAsia"/>
        </w:rPr>
        <w:t>到</w:t>
      </w:r>
      <w:r w:rsidR="00EB3109">
        <w:rPr>
          <w:rFonts w:hint="eastAsia"/>
        </w:rPr>
        <w:t>P57</w:t>
      </w:r>
      <w:r w:rsidR="00EB3109">
        <w:rPr>
          <w:rFonts w:hint="eastAsia"/>
        </w:rPr>
        <w:t>参数的</w:t>
      </w:r>
      <w:r w:rsidR="00EB3109">
        <w:rPr>
          <w:rFonts w:hint="eastAsia"/>
        </w:rPr>
        <w:t>Set</w:t>
      </w:r>
      <w:r w:rsidR="00EB3109">
        <w:t xml:space="preserve"> </w:t>
      </w:r>
      <w:r w:rsidR="00EB3109">
        <w:rPr>
          <w:rFonts w:hint="eastAsia"/>
        </w:rPr>
        <w:t>Value</w:t>
      </w:r>
      <w:r w:rsidR="00EB3109">
        <w:rPr>
          <w:rFonts w:hint="eastAsia"/>
        </w:rPr>
        <w:t>中，然后点击</w:t>
      </w:r>
      <w:r w:rsidR="00EB3109">
        <w:rPr>
          <w:rFonts w:hint="eastAsia"/>
        </w:rPr>
        <w:t>Download</w:t>
      </w:r>
      <w:r w:rsidR="00EB3109">
        <w:rPr>
          <w:rFonts w:hint="eastAsia"/>
        </w:rPr>
        <w:t>按钮，</w:t>
      </w:r>
      <w:r w:rsidR="003A4BD6">
        <w:rPr>
          <w:rFonts w:hint="eastAsia"/>
        </w:rPr>
        <w:t>使参数生效并添加参数到启动列表，</w:t>
      </w:r>
      <w:r w:rsidR="00EB3109">
        <w:rPr>
          <w:rFonts w:hint="eastAsia"/>
        </w:rPr>
        <w:t>重复操作，直到差值的</w:t>
      </w:r>
      <w:r w:rsidR="00EB3109">
        <w:rPr>
          <w:rFonts w:hint="eastAsia"/>
        </w:rPr>
        <w:t>360</w:t>
      </w:r>
      <w:r w:rsidR="00EB3109">
        <w:rPr>
          <w:rFonts w:hint="eastAsia"/>
        </w:rPr>
        <w:t>的正负</w:t>
      </w:r>
      <w:r w:rsidR="00EB3109">
        <w:rPr>
          <w:rFonts w:hint="eastAsia"/>
        </w:rPr>
        <w:t>5</w:t>
      </w:r>
      <w:r w:rsidR="00EB3109">
        <w:rPr>
          <w:rFonts w:hint="eastAsia"/>
        </w:rPr>
        <w:t>度范围即可。</w:t>
      </w:r>
      <w:r w:rsidR="00AD5E10">
        <w:rPr>
          <w:rFonts w:hint="eastAsia"/>
        </w:rPr>
        <w:t>并且注意合适的换相角并不是一个，而是跟电机的</w:t>
      </w:r>
      <w:proofErr w:type="gramStart"/>
      <w:r w:rsidR="00AD5E10">
        <w:rPr>
          <w:rFonts w:hint="eastAsia"/>
        </w:rPr>
        <w:t>极</w:t>
      </w:r>
      <w:proofErr w:type="gramEnd"/>
      <w:r w:rsidR="00AD5E10">
        <w:rPr>
          <w:rFonts w:hint="eastAsia"/>
        </w:rPr>
        <w:t>对数相符，比如电机是四极对，则总共有四个换相角，每两个相差</w:t>
      </w:r>
      <w:r w:rsidR="00AD5E10">
        <w:rPr>
          <w:rFonts w:hint="eastAsia"/>
        </w:rPr>
        <w:t>90</w:t>
      </w:r>
      <w:r w:rsidR="00AD5E10">
        <w:rPr>
          <w:rFonts w:hint="eastAsia"/>
        </w:rPr>
        <w:t>度。</w:t>
      </w:r>
    </w:p>
    <w:p w14:paraId="0DF080AA" w14:textId="61B643F9" w:rsidR="00EB3109" w:rsidRDefault="00EB3109" w:rsidP="009445B4">
      <w:pPr>
        <w:ind w:firstLineChars="0" w:firstLine="0"/>
      </w:pPr>
      <w:r w:rsidRPr="00EB3109">
        <w:rPr>
          <w:noProof/>
        </w:rPr>
        <w:drawing>
          <wp:inline distT="0" distB="0" distL="0" distR="0" wp14:anchorId="37BE9A24" wp14:editId="4DFA12C8">
            <wp:extent cx="5713095" cy="3487420"/>
            <wp:effectExtent l="0" t="0" r="1905" b="0"/>
            <wp:docPr id="190525237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3095" cy="3487420"/>
                    </a:xfrm>
                    <a:prstGeom prst="rect">
                      <a:avLst/>
                    </a:prstGeom>
                    <a:noFill/>
                    <a:ln>
                      <a:noFill/>
                    </a:ln>
                  </pic:spPr>
                </pic:pic>
              </a:graphicData>
            </a:graphic>
          </wp:inline>
        </w:drawing>
      </w:r>
    </w:p>
    <w:p w14:paraId="733B4EBA" w14:textId="197737A0" w:rsidR="009445B4" w:rsidRDefault="003A4BD6" w:rsidP="00E308A1">
      <w:pPr>
        <w:pStyle w:val="10"/>
      </w:pPr>
      <w:bookmarkStart w:id="15" w:name="_Toc171681976"/>
      <w:r>
        <w:rPr>
          <w:rFonts w:hint="eastAsia"/>
        </w:rPr>
        <w:t>调整电机旋转方向</w:t>
      </w:r>
      <w:bookmarkEnd w:id="15"/>
    </w:p>
    <w:p w14:paraId="2C92DEB9" w14:textId="29A1DB08" w:rsidR="00E308A1" w:rsidRPr="00E308A1" w:rsidRDefault="00E308A1" w:rsidP="00E308A1">
      <w:pPr>
        <w:pStyle w:val="20"/>
        <w:ind w:left="840" w:hanging="420"/>
      </w:pPr>
      <w:bookmarkStart w:id="16" w:name="_Toc171681977"/>
      <w:r>
        <w:rPr>
          <w:rFonts w:hint="eastAsia"/>
        </w:rPr>
        <w:t>调整电机旋转方向</w:t>
      </w:r>
      <w:bookmarkEnd w:id="16"/>
    </w:p>
    <w:p w14:paraId="202B43B8" w14:textId="13DF464F" w:rsidR="009445B4" w:rsidRDefault="003A4BD6" w:rsidP="00BC1E5B">
      <w:pPr>
        <w:ind w:firstLineChars="0"/>
      </w:pPr>
      <w:r>
        <w:rPr>
          <w:rFonts w:hint="eastAsia"/>
        </w:rPr>
        <w:t>至此，</w:t>
      </w:r>
      <w:r w:rsidR="00BC1E5B">
        <w:rPr>
          <w:rFonts w:hint="eastAsia"/>
        </w:rPr>
        <w:t>换向</w:t>
      </w:r>
      <w:proofErr w:type="gramStart"/>
      <w:r w:rsidR="00BC1E5B">
        <w:rPr>
          <w:rFonts w:hint="eastAsia"/>
        </w:rPr>
        <w:t>角已经</w:t>
      </w:r>
      <w:proofErr w:type="gramEnd"/>
      <w:r w:rsidR="00BC1E5B">
        <w:rPr>
          <w:rFonts w:hint="eastAsia"/>
        </w:rPr>
        <w:t>寻好，此时</w:t>
      </w:r>
      <w:r>
        <w:rPr>
          <w:rFonts w:hint="eastAsia"/>
        </w:rPr>
        <w:t>如果电机旋转方向和工艺中需要的方向相反的话，才可以使用驱动或者</w:t>
      </w:r>
      <w:r>
        <w:rPr>
          <w:rFonts w:hint="eastAsia"/>
        </w:rPr>
        <w:t>NC</w:t>
      </w:r>
      <w:r>
        <w:rPr>
          <w:rFonts w:hint="eastAsia"/>
        </w:rPr>
        <w:t>参数进行方向修改，</w:t>
      </w:r>
      <w:r w:rsidR="00BC1E5B">
        <w:rPr>
          <w:rFonts w:hint="eastAsia"/>
        </w:rPr>
        <w:t>之前的方向更改需要按如上改变动力线或者编码器线的方法进行硬件操作。并且调整工艺需要的电机旋转方向建议在</w:t>
      </w:r>
      <w:r w:rsidR="00BC1E5B">
        <w:rPr>
          <w:rFonts w:hint="eastAsia"/>
        </w:rPr>
        <w:t>NC</w:t>
      </w:r>
      <w:r w:rsidR="00BC1E5B">
        <w:rPr>
          <w:rFonts w:hint="eastAsia"/>
        </w:rPr>
        <w:t>中同时修改</w:t>
      </w:r>
      <w:r w:rsidR="00BC1E5B">
        <w:rPr>
          <w:rFonts w:hint="eastAsia"/>
        </w:rPr>
        <w:t>Drive</w:t>
      </w:r>
      <w:r w:rsidR="00BC1E5B">
        <w:rPr>
          <w:rFonts w:hint="eastAsia"/>
        </w:rPr>
        <w:t>和</w:t>
      </w:r>
      <w:r w:rsidR="00BC1E5B">
        <w:rPr>
          <w:rFonts w:hint="eastAsia"/>
        </w:rPr>
        <w:t>Enc</w:t>
      </w:r>
      <w:r w:rsidR="00BC1E5B">
        <w:rPr>
          <w:rFonts w:hint="eastAsia"/>
        </w:rPr>
        <w:t>方向实现，因为驱动中参数较多，如果指令和反馈方向没有同时调整，可能导致出现正反馈飞车的问题。</w:t>
      </w:r>
    </w:p>
    <w:p w14:paraId="78E3A0AA" w14:textId="48B21ED1" w:rsidR="005C192B" w:rsidRDefault="005C192B" w:rsidP="005C192B">
      <w:pPr>
        <w:ind w:firstLineChars="0" w:firstLine="0"/>
      </w:pPr>
    </w:p>
    <w:p w14:paraId="2227E40E" w14:textId="7455229F" w:rsidR="005C192B" w:rsidRDefault="005C192B" w:rsidP="005C192B">
      <w:pPr>
        <w:ind w:firstLineChars="0" w:firstLine="0"/>
      </w:pPr>
    </w:p>
    <w:p w14:paraId="7F32681C" w14:textId="011E20C8" w:rsidR="005C192B" w:rsidRDefault="005C192B" w:rsidP="005C192B">
      <w:pPr>
        <w:ind w:firstLineChars="0" w:firstLine="0"/>
      </w:pPr>
    </w:p>
    <w:p w14:paraId="4F2C90C8" w14:textId="7BDC453C" w:rsidR="005C192B" w:rsidRDefault="005C192B" w:rsidP="005C192B">
      <w:pPr>
        <w:ind w:firstLineChars="0" w:firstLine="0"/>
      </w:pPr>
    </w:p>
    <w:p w14:paraId="177D19AA" w14:textId="4C5911EC" w:rsidR="002C2CEA" w:rsidRDefault="002C2CEA" w:rsidP="00106C97">
      <w:pPr>
        <w:ind w:firstLineChars="0" w:firstLine="0"/>
      </w:pPr>
    </w:p>
    <w:p w14:paraId="391FFC66" w14:textId="1B9E71AC" w:rsidR="001D47CB" w:rsidRPr="00BF7627" w:rsidRDefault="001D47CB" w:rsidP="00106C97">
      <w:pPr>
        <w:ind w:firstLineChars="0" w:firstLine="0"/>
      </w:pPr>
    </w:p>
    <w:p w14:paraId="7C949F68" w14:textId="10116B2C" w:rsidR="00BF7627" w:rsidRDefault="00BF7627" w:rsidP="00106C97">
      <w:pPr>
        <w:ind w:firstLineChars="0" w:firstLine="0"/>
      </w:pPr>
    </w:p>
    <w:p w14:paraId="5D6EF1B6" w14:textId="074921B3" w:rsidR="002C2CEA" w:rsidRDefault="002C2CEA" w:rsidP="00106C97">
      <w:pPr>
        <w:ind w:firstLineChars="0" w:firstLine="0"/>
      </w:pPr>
    </w:p>
    <w:bookmarkEnd w:id="0"/>
    <w:p w14:paraId="7D5DC3DC" w14:textId="77777777" w:rsidR="00FE32D5" w:rsidRDefault="00FE32D5">
      <w:pPr>
        <w:widowControl/>
        <w:ind w:firstLineChars="0" w:firstLine="0"/>
        <w:jc w:val="left"/>
        <w:rPr>
          <w:rFonts w:ascii="宋体" w:eastAsia="宋体" w:hAnsi="Arial" w:cs="宋体"/>
          <w:b/>
          <w:color w:val="FF0000"/>
          <w:kern w:val="0"/>
          <w:szCs w:val="21"/>
        </w:rPr>
      </w:pPr>
      <w:r>
        <w:rPr>
          <w:rFonts w:ascii="宋体" w:eastAsia="宋体" w:cs="宋体"/>
          <w:b/>
          <w:color w:val="FF0000"/>
          <w:szCs w:val="21"/>
        </w:rPr>
        <w:br w:type="page"/>
      </w:r>
    </w:p>
    <w:p w14:paraId="112FCF34" w14:textId="77777777" w:rsidR="00C06603" w:rsidRDefault="00C06603" w:rsidP="00FE32D5">
      <w:pPr>
        <w:pStyle w:val="CM27"/>
        <w:ind w:firstLine="422"/>
        <w:rPr>
          <w:rFonts w:ascii="宋体" w:eastAsia="宋体" w:cs="宋体"/>
          <w:b/>
          <w:color w:val="FF0000"/>
          <w:sz w:val="21"/>
          <w:szCs w:val="21"/>
        </w:rPr>
      </w:pPr>
    </w:p>
    <w:p w14:paraId="722CB02A"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376F36E4"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w:t>
      </w:r>
      <w:proofErr w:type="gramStart"/>
      <w:r w:rsidRPr="00DC2BF7">
        <w:rPr>
          <w:rFonts w:ascii="宋体" w:eastAsia="宋体" w:cs="宋体" w:hint="eastAsia"/>
          <w:color w:val="000000"/>
          <w:sz w:val="21"/>
          <w:szCs w:val="21"/>
        </w:rPr>
        <w:t>静安区汶水路</w:t>
      </w:r>
      <w:proofErr w:type="gramEnd"/>
      <w:r w:rsidRPr="00DC2BF7">
        <w:rPr>
          <w:rFonts w:ascii="宋体" w:eastAsia="宋体" w:cs="宋体" w:hint="eastAsia"/>
          <w:color w:val="000000"/>
          <w:sz w:val="21"/>
          <w:szCs w:val="21"/>
        </w:rPr>
        <w:t xml:space="preserve">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w:t>
      </w:r>
      <w:proofErr w:type="gramStart"/>
      <w:r w:rsidRPr="00DC2BF7">
        <w:rPr>
          <w:rFonts w:ascii="宋体" w:eastAsia="宋体" w:cs="宋体" w:hint="eastAsia"/>
          <w:color w:val="000000"/>
          <w:sz w:val="21"/>
          <w:szCs w:val="21"/>
        </w:rPr>
        <w:t>北智汇</w:t>
      </w:r>
      <w:proofErr w:type="gramEnd"/>
      <w:r w:rsidRPr="00DC2BF7">
        <w:rPr>
          <w:rFonts w:ascii="宋体" w:eastAsia="宋体" w:cs="宋体" w:hint="eastAsia"/>
          <w:color w:val="000000"/>
          <w:sz w:val="21"/>
          <w:szCs w:val="21"/>
        </w:rPr>
        <w:t>园）</w:t>
      </w:r>
    </w:p>
    <w:p w14:paraId="40999794"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5F58DEEE" w14:textId="77777777" w:rsidR="00FE32D5" w:rsidRDefault="00FE32D5" w:rsidP="00FE32D5"/>
    <w:p w14:paraId="6F6D4C51" w14:textId="77777777" w:rsidR="00FE32D5" w:rsidRPr="00B70FA9" w:rsidRDefault="00FE32D5" w:rsidP="00FE32D5">
      <w:pPr>
        <w:ind w:firstLine="422"/>
        <w:rPr>
          <w:b/>
          <w:color w:val="FF0000"/>
        </w:rPr>
      </w:pPr>
      <w:r w:rsidRPr="00B70FA9">
        <w:rPr>
          <w:rFonts w:hint="eastAsia"/>
          <w:b/>
          <w:color w:val="FF0000"/>
        </w:rPr>
        <w:t>北京分公司</w:t>
      </w:r>
    </w:p>
    <w:p w14:paraId="4F15A2EE" w14:textId="77777777" w:rsidR="00FE32D5" w:rsidRDefault="00FE32D5" w:rsidP="009313E7">
      <w:pPr>
        <w:pStyle w:val="CM27"/>
        <w:rPr>
          <w:rFonts w:ascii="宋体" w:eastAsia="宋体" w:cs="宋体"/>
          <w:color w:val="000000"/>
          <w:sz w:val="21"/>
          <w:szCs w:val="21"/>
        </w:rPr>
      </w:pPr>
      <w:r w:rsidRPr="009313E7">
        <w:rPr>
          <w:rFonts w:ascii="宋体" w:eastAsia="宋体" w:cs="宋体"/>
          <w:color w:val="000000"/>
          <w:sz w:val="21"/>
          <w:szCs w:val="21"/>
        </w:rPr>
        <w:t>北京市西城区新</w:t>
      </w:r>
      <w:proofErr w:type="gramStart"/>
      <w:r w:rsidRPr="009313E7">
        <w:rPr>
          <w:rFonts w:ascii="宋体" w:eastAsia="宋体" w:cs="宋体"/>
          <w:color w:val="000000"/>
          <w:sz w:val="21"/>
          <w:szCs w:val="21"/>
        </w:rPr>
        <w:t>街口北大街</w:t>
      </w:r>
      <w:proofErr w:type="gramEnd"/>
      <w:r w:rsidRPr="009313E7">
        <w:rPr>
          <w:rFonts w:ascii="宋体" w:eastAsia="宋体" w:cs="宋体"/>
          <w:color w:val="000000"/>
          <w:sz w:val="21"/>
          <w:szCs w:val="21"/>
        </w:rPr>
        <w:t xml:space="preserve"> 3 号新街高和大厦 407 室</w:t>
      </w:r>
    </w:p>
    <w:p w14:paraId="0C1866B2"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beijing@beckhoff.com.cn</w:t>
      </w:r>
      <w:r>
        <w:rPr>
          <w:rFonts w:ascii="宋体" w:eastAsia="宋体" w:cs="宋体"/>
          <w:color w:val="000000"/>
          <w:sz w:val="21"/>
          <w:szCs w:val="21"/>
        </w:rPr>
        <w:tab/>
      </w:r>
      <w:r>
        <w:rPr>
          <w:rFonts w:ascii="宋体" w:eastAsia="宋体" w:cs="宋体"/>
          <w:color w:val="000000"/>
          <w:sz w:val="21"/>
          <w:szCs w:val="21"/>
        </w:rPr>
        <w:tab/>
      </w:r>
    </w:p>
    <w:p w14:paraId="1F28732A" w14:textId="77777777" w:rsidR="00FE32D5" w:rsidRDefault="00FE32D5" w:rsidP="00FE32D5"/>
    <w:p w14:paraId="6DD6C415" w14:textId="77777777" w:rsidR="00FE32D5" w:rsidRPr="00B70FA9" w:rsidRDefault="00FE32D5" w:rsidP="00FE32D5">
      <w:pPr>
        <w:ind w:firstLine="422"/>
        <w:rPr>
          <w:b/>
          <w:color w:val="FF0000"/>
        </w:rPr>
      </w:pPr>
      <w:r w:rsidRPr="00B70FA9">
        <w:rPr>
          <w:rFonts w:hint="eastAsia"/>
          <w:b/>
          <w:color w:val="FF0000"/>
        </w:rPr>
        <w:t>广州分公司</w:t>
      </w:r>
    </w:p>
    <w:p w14:paraId="632D51D0" w14:textId="77777777" w:rsidR="00FE32D5" w:rsidRDefault="00365F81" w:rsidP="00FE32D5">
      <w:pPr>
        <w:pStyle w:val="CM46"/>
        <w:ind w:right="722"/>
        <w:rPr>
          <w:rFonts w:ascii="宋体" w:eastAsia="宋体" w:cs="宋体"/>
          <w:color w:val="000000"/>
          <w:sz w:val="21"/>
          <w:szCs w:val="21"/>
        </w:rPr>
      </w:pPr>
      <w:r w:rsidRPr="00365F81">
        <w:rPr>
          <w:rFonts w:ascii="宋体" w:eastAsia="宋体" w:cs="宋体" w:hint="eastAsia"/>
          <w:color w:val="000000"/>
          <w:sz w:val="21"/>
          <w:szCs w:val="21"/>
        </w:rPr>
        <w:t>广州市天河区珠江新城珠江东路32号利通广场1303室</w:t>
      </w:r>
    </w:p>
    <w:p w14:paraId="5CA87FE3"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guangzhou@beckhoff.com.cn</w:t>
      </w:r>
      <w:r>
        <w:rPr>
          <w:rFonts w:ascii="宋体" w:eastAsia="宋体" w:cs="宋体"/>
          <w:color w:val="000000"/>
          <w:sz w:val="21"/>
          <w:szCs w:val="21"/>
        </w:rPr>
        <w:tab/>
      </w:r>
      <w:r>
        <w:rPr>
          <w:rFonts w:ascii="宋体" w:eastAsia="宋体" w:cs="宋体"/>
          <w:color w:val="000000"/>
          <w:sz w:val="21"/>
          <w:szCs w:val="21"/>
        </w:rPr>
        <w:tab/>
      </w:r>
    </w:p>
    <w:p w14:paraId="473F13D0" w14:textId="77777777" w:rsidR="00FE32D5" w:rsidRDefault="00FE32D5" w:rsidP="00FE32D5"/>
    <w:p w14:paraId="59E7DF10" w14:textId="77777777" w:rsidR="00FE32D5" w:rsidRPr="00B70FA9" w:rsidRDefault="00FE32D5" w:rsidP="00FE32D5">
      <w:pPr>
        <w:ind w:firstLine="422"/>
        <w:rPr>
          <w:b/>
          <w:color w:val="FF0000"/>
        </w:rPr>
      </w:pPr>
      <w:r w:rsidRPr="00B70FA9">
        <w:rPr>
          <w:rFonts w:hint="eastAsia"/>
          <w:b/>
          <w:color w:val="FF0000"/>
        </w:rPr>
        <w:t>成都分公司</w:t>
      </w:r>
    </w:p>
    <w:p w14:paraId="2F65541C"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 xml:space="preserve">成都市锦江区东御街18号 </w:t>
      </w:r>
      <w:proofErr w:type="gramStart"/>
      <w:r w:rsidRPr="007A2EB4">
        <w:rPr>
          <w:rFonts w:ascii="宋体" w:eastAsia="宋体" w:cs="宋体" w:hint="eastAsia"/>
          <w:color w:val="000000"/>
          <w:sz w:val="21"/>
          <w:szCs w:val="21"/>
        </w:rPr>
        <w:t>百扬大厦</w:t>
      </w:r>
      <w:proofErr w:type="gramEnd"/>
      <w:r w:rsidR="009313E7">
        <w:rPr>
          <w:rFonts w:ascii="宋体" w:eastAsia="宋体" w:cs="宋体" w:hint="eastAsia"/>
          <w:color w:val="000000"/>
          <w:sz w:val="21"/>
          <w:szCs w:val="21"/>
        </w:rPr>
        <w:t>2305</w:t>
      </w:r>
      <w:r w:rsidR="009313E7">
        <w:rPr>
          <w:rFonts w:ascii="宋体" w:eastAsia="宋体" w:cs="宋体"/>
          <w:color w:val="000000"/>
          <w:sz w:val="21"/>
          <w:szCs w:val="21"/>
        </w:rPr>
        <w:t xml:space="preserve"> </w:t>
      </w:r>
      <w:r w:rsidR="009313E7">
        <w:rPr>
          <w:rFonts w:ascii="宋体" w:eastAsia="宋体" w:cs="宋体" w:hint="eastAsia"/>
          <w:color w:val="000000"/>
          <w:sz w:val="21"/>
          <w:szCs w:val="21"/>
        </w:rPr>
        <w:t>室</w:t>
      </w:r>
    </w:p>
    <w:p w14:paraId="5D589435" w14:textId="77777777" w:rsidR="00FE32D5" w:rsidRPr="003F3878" w:rsidRDefault="00FE32D5" w:rsidP="009313E7">
      <w:pPr>
        <w:pStyle w:val="CM55"/>
        <w:ind w:right="1362"/>
      </w:pPr>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sidR="00B20B65">
        <w:rPr>
          <w:rFonts w:ascii="宋体" w:eastAsia="宋体" w:cs="宋体"/>
          <w:color w:val="000000"/>
          <w:szCs w:val="21"/>
        </w:rPr>
        <w:t xml:space="preserve"> </w:t>
      </w:r>
      <w:r w:rsidR="00B20B65">
        <w:rPr>
          <w:rFonts w:ascii="宋体" w:eastAsia="宋体" w:cs="宋体"/>
          <w:color w:val="000000"/>
          <w:szCs w:val="21"/>
        </w:rPr>
        <w:tab/>
      </w:r>
      <w:r w:rsidR="008269C3">
        <w:rPr>
          <w:rFonts w:ascii="宋体" w:eastAsia="宋体" w:cs="宋体" w:hint="eastAsia"/>
          <w:color w:val="000000"/>
          <w:szCs w:val="21"/>
        </w:rPr>
        <w:t>邮箱</w:t>
      </w:r>
      <w:r>
        <w:rPr>
          <w:rFonts w:ascii="宋体" w:eastAsia="宋体" w:cs="宋体"/>
          <w:color w:val="000000"/>
          <w:szCs w:val="21"/>
        </w:rPr>
        <w:t>:</w:t>
      </w:r>
      <w:r w:rsidR="00B20B65">
        <w:rPr>
          <w:rFonts w:ascii="宋体" w:eastAsia="宋体" w:cs="宋体"/>
          <w:color w:val="000000"/>
          <w:szCs w:val="21"/>
        </w:rPr>
        <w:t xml:space="preserve"> </w:t>
      </w:r>
      <w:r w:rsidR="00B20B65" w:rsidRPr="00B20B65">
        <w:rPr>
          <w:rFonts w:ascii="宋体" w:eastAsia="宋体" w:cs="宋体"/>
          <w:color w:val="000000"/>
          <w:szCs w:val="21"/>
        </w:rPr>
        <w:t>chengdu@beckhoff.com.cn</w:t>
      </w:r>
      <w:r>
        <w:rPr>
          <w:rFonts w:ascii="宋体" w:eastAsia="宋体" w:cs="宋体"/>
          <w:color w:val="000000"/>
          <w:szCs w:val="21"/>
        </w:rPr>
        <w:tab/>
      </w:r>
      <w:r>
        <w:rPr>
          <w:rFonts w:ascii="宋体" w:eastAsia="宋体" w:cs="宋体"/>
          <w:color w:val="000000"/>
          <w:szCs w:val="21"/>
        </w:rPr>
        <w:tab/>
      </w:r>
    </w:p>
    <w:p w14:paraId="2A3A8D85" w14:textId="77777777" w:rsidR="00FE32D5" w:rsidRDefault="00FE32D5" w:rsidP="00FE32D5"/>
    <w:p w14:paraId="2354001C" w14:textId="77777777" w:rsidR="00FE32D5" w:rsidRDefault="00FE32D5" w:rsidP="00FE32D5"/>
    <w:p w14:paraId="6894EF03" w14:textId="77777777" w:rsidR="00FE32D5" w:rsidRDefault="00FE32D5" w:rsidP="00FE32D5"/>
    <w:p w14:paraId="34A232D0" w14:textId="77777777" w:rsidR="00FE32D5" w:rsidRDefault="00FE32D5" w:rsidP="00FE32D5"/>
    <w:p w14:paraId="4D841E8B" w14:textId="77777777" w:rsidR="00FE32D5" w:rsidRDefault="00FE32D5" w:rsidP="00B20B65">
      <w:pPr>
        <w:ind w:firstLineChars="0" w:firstLine="0"/>
      </w:pPr>
    </w:p>
    <w:p w14:paraId="60949130" w14:textId="77777777" w:rsidR="00FE32D5" w:rsidRDefault="00FE32D5" w:rsidP="00FE32D5"/>
    <w:p w14:paraId="3E92BE59" w14:textId="77777777" w:rsidR="00FE32D5" w:rsidRDefault="00FE32D5" w:rsidP="00FE32D5"/>
    <w:p w14:paraId="1E9D22FE" w14:textId="77777777" w:rsidR="00FE32D5" w:rsidRDefault="00FE32D5" w:rsidP="00FE32D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FE32D5" w:rsidRPr="002D34F2" w14:paraId="30FB3828" w14:textId="77777777" w:rsidTr="00B20B65">
        <w:trPr>
          <w:trHeight w:val="701"/>
        </w:trPr>
        <w:tc>
          <w:tcPr>
            <w:tcW w:w="4046" w:type="dxa"/>
            <w:vMerge w:val="restart"/>
          </w:tcPr>
          <w:p w14:paraId="0D5428C4" w14:textId="77777777" w:rsidR="00FE32D5" w:rsidRDefault="002D34F2" w:rsidP="0073271C">
            <w:pPr>
              <w:jc w:val="center"/>
            </w:pPr>
            <w:r>
              <w:rPr>
                <w:rFonts w:hint="eastAsia"/>
                <w:noProof/>
              </w:rPr>
              <w:drawing>
                <wp:anchor distT="0" distB="0" distL="114300" distR="114300" simplePos="0" relativeHeight="251659264" behindDoc="0" locked="0" layoutInCell="1" allowOverlap="1" wp14:anchorId="0D611AEB" wp14:editId="61525175">
                  <wp:simplePos x="0" y="0"/>
                  <wp:positionH relativeFrom="column">
                    <wp:posOffset>62128</wp:posOffset>
                  </wp:positionH>
                  <wp:positionV relativeFrom="page">
                    <wp:posOffset>78410</wp:posOffset>
                  </wp:positionV>
                  <wp:extent cx="1741017" cy="1741017"/>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26">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14:sizeRelH relativeFrom="margin">
                    <wp14:pctWidth>0</wp14:pctWidth>
                  </wp14:sizeRelH>
                  <wp14:sizeRelV relativeFrom="margin">
                    <wp14:pctHeight>0</wp14:pctHeight>
                  </wp14:sizeRelV>
                </wp:anchor>
              </w:drawing>
            </w:r>
          </w:p>
          <w:p w14:paraId="70ACAD69" w14:textId="77777777" w:rsidR="00FE32D5" w:rsidRDefault="00FE32D5" w:rsidP="0073271C">
            <w:pPr>
              <w:jc w:val="center"/>
            </w:pPr>
          </w:p>
          <w:p w14:paraId="2B85768E" w14:textId="77777777" w:rsidR="00FE32D5" w:rsidRDefault="00FE32D5" w:rsidP="0073271C">
            <w:pPr>
              <w:jc w:val="center"/>
            </w:pPr>
          </w:p>
          <w:p w14:paraId="3A21DE28" w14:textId="77777777" w:rsidR="00FE32D5" w:rsidRDefault="00FE32D5" w:rsidP="0073271C">
            <w:pPr>
              <w:jc w:val="center"/>
            </w:pPr>
          </w:p>
          <w:p w14:paraId="405483B1" w14:textId="77777777" w:rsidR="00FE32D5" w:rsidRDefault="00FE32D5" w:rsidP="0073271C">
            <w:pPr>
              <w:jc w:val="center"/>
            </w:pPr>
          </w:p>
          <w:p w14:paraId="054CEB01" w14:textId="77777777" w:rsidR="00FE32D5" w:rsidRDefault="00FE32D5" w:rsidP="0073271C">
            <w:pPr>
              <w:jc w:val="center"/>
            </w:pPr>
          </w:p>
          <w:p w14:paraId="72E046B3" w14:textId="77777777" w:rsidR="00FE32D5" w:rsidRDefault="00FE32D5" w:rsidP="0073271C">
            <w:pPr>
              <w:jc w:val="center"/>
            </w:pPr>
          </w:p>
          <w:p w14:paraId="210529DB" w14:textId="77777777" w:rsidR="00FE32D5" w:rsidRDefault="00FE32D5" w:rsidP="0073271C">
            <w:pPr>
              <w:jc w:val="center"/>
            </w:pPr>
          </w:p>
          <w:p w14:paraId="5E236E87" w14:textId="77777777" w:rsidR="00FE32D5" w:rsidRDefault="00FE32D5" w:rsidP="0073271C">
            <w:pPr>
              <w:jc w:val="center"/>
            </w:pPr>
          </w:p>
          <w:p w14:paraId="1054252F" w14:textId="77777777" w:rsidR="00FE32D5"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请</w:t>
            </w:r>
            <w:proofErr w:type="gramStart"/>
            <w:r w:rsidRPr="000A4A70">
              <w:rPr>
                <w:rFonts w:ascii="宋体" w:eastAsia="宋体" w:cs="宋体"/>
                <w:color w:val="000000"/>
                <w:sz w:val="21"/>
                <w:szCs w:val="21"/>
              </w:rPr>
              <w:t>用微信扫描</w:t>
            </w:r>
            <w:proofErr w:type="gramEnd"/>
            <w:r w:rsidRPr="000A4A70">
              <w:rPr>
                <w:rFonts w:ascii="宋体" w:eastAsia="宋体" w:cs="宋体"/>
                <w:color w:val="000000"/>
                <w:sz w:val="21"/>
                <w:szCs w:val="21"/>
              </w:rPr>
              <w:t>二维码</w:t>
            </w:r>
          </w:p>
          <w:p w14:paraId="07234462" w14:textId="77777777" w:rsidR="00FE32D5" w:rsidRPr="000A4A70"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6F0321F0" w14:textId="77777777" w:rsidR="00FE32D5" w:rsidRDefault="00FE32D5" w:rsidP="0073271C"/>
        </w:tc>
        <w:tc>
          <w:tcPr>
            <w:tcW w:w="4941" w:type="dxa"/>
          </w:tcPr>
          <w:p w14:paraId="6639F92F"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倍福官方网站：</w:t>
            </w:r>
          </w:p>
          <w:p w14:paraId="591969CC"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https://www.beckhoff.com.cn</w:t>
            </w:r>
          </w:p>
          <w:p w14:paraId="3EFC9C43"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在线帮助系统：</w:t>
            </w:r>
          </w:p>
          <w:p w14:paraId="7C03986B" w14:textId="77777777" w:rsidR="00FE32D5" w:rsidRPr="002D34F2" w:rsidRDefault="002D34F2" w:rsidP="002D34F2">
            <w:pPr>
              <w:rPr>
                <w:rFonts w:ascii="宋体" w:eastAsia="宋体" w:hAnsi="Arial" w:cs="宋体"/>
                <w:color w:val="000000"/>
                <w:kern w:val="0"/>
                <w:szCs w:val="21"/>
              </w:rPr>
            </w:pPr>
            <w:r w:rsidRPr="002D34F2">
              <w:rPr>
                <w:rFonts w:ascii="宋体" w:eastAsia="宋体" w:hAnsi="Arial" w:cs="宋体" w:hint="eastAsia"/>
                <w:color w:val="000000"/>
                <w:kern w:val="0"/>
                <w:szCs w:val="21"/>
              </w:rPr>
              <w:t>https://infosys.beckhoff.com/index_en.htm</w:t>
            </w:r>
          </w:p>
        </w:tc>
      </w:tr>
      <w:tr w:rsidR="00B20B65" w:rsidRPr="00B243F8" w14:paraId="2024ED9A" w14:textId="77777777" w:rsidTr="00B20B65">
        <w:trPr>
          <w:trHeight w:val="697"/>
        </w:trPr>
        <w:tc>
          <w:tcPr>
            <w:tcW w:w="4046" w:type="dxa"/>
            <w:vMerge/>
          </w:tcPr>
          <w:p w14:paraId="30A636F7" w14:textId="77777777" w:rsidR="00B20B65" w:rsidRDefault="00B20B65" w:rsidP="0073271C">
            <w:pPr>
              <w:jc w:val="center"/>
              <w:rPr>
                <w:noProof/>
              </w:rPr>
            </w:pPr>
          </w:p>
        </w:tc>
        <w:tc>
          <w:tcPr>
            <w:tcW w:w="4941" w:type="dxa"/>
          </w:tcPr>
          <w:p w14:paraId="739772CD" w14:textId="77777777" w:rsidR="00B20B65" w:rsidRDefault="00B20B65" w:rsidP="0073271C">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141C10D8" w14:textId="77777777" w:rsidR="00B20B65" w:rsidRDefault="00B20B65" w:rsidP="0073271C">
            <w:pPr>
              <w:rPr>
                <w:rFonts w:ascii="宋体" w:eastAsia="宋体" w:hAnsi="Arial" w:cs="宋体"/>
                <w:color w:val="000000"/>
                <w:kern w:val="0"/>
                <w:szCs w:val="21"/>
              </w:rPr>
            </w:pPr>
            <w:r w:rsidRPr="00E03ED2">
              <w:rPr>
                <w:rFonts w:ascii="宋体" w:eastAsia="宋体" w:hAnsi="Arial" w:cs="宋体"/>
                <w:color w:val="000000"/>
                <w:kern w:val="0"/>
                <w:szCs w:val="21"/>
              </w:rPr>
              <w:t>http</w:t>
            </w:r>
            <w:r>
              <w:rPr>
                <w:rFonts w:ascii="宋体" w:eastAsia="宋体" w:hAnsi="Arial" w:cs="宋体" w:hint="eastAsia"/>
                <w:color w:val="000000"/>
                <w:kern w:val="0"/>
                <w:szCs w:val="21"/>
              </w:rPr>
              <w:t>s</w:t>
            </w:r>
            <w:r w:rsidRPr="00E03ED2">
              <w:rPr>
                <w:rFonts w:ascii="宋体" w:eastAsia="宋体" w:hAnsi="Arial" w:cs="宋体"/>
                <w:color w:val="000000"/>
                <w:kern w:val="0"/>
                <w:szCs w:val="21"/>
              </w:rPr>
              <w:t>://tr.beckhoff.com.cn/</w:t>
            </w:r>
          </w:p>
          <w:p w14:paraId="13BEF761" w14:textId="77777777" w:rsidR="00B20B65" w:rsidRPr="0077020B" w:rsidRDefault="00B20B65" w:rsidP="00B20B65">
            <w:pPr>
              <w:ind w:firstLineChars="0" w:firstLine="0"/>
              <w:rPr>
                <w:rFonts w:ascii="宋体" w:eastAsia="宋体" w:hAnsi="Arial" w:cs="宋体"/>
                <w:color w:val="000000"/>
                <w:kern w:val="0"/>
                <w:szCs w:val="21"/>
              </w:rPr>
            </w:pPr>
          </w:p>
        </w:tc>
      </w:tr>
      <w:tr w:rsidR="00B20B65" w:rsidRPr="0077020B" w14:paraId="76D59443" w14:textId="77777777" w:rsidTr="00B20B65">
        <w:trPr>
          <w:trHeight w:val="697"/>
        </w:trPr>
        <w:tc>
          <w:tcPr>
            <w:tcW w:w="4046" w:type="dxa"/>
            <w:vMerge/>
          </w:tcPr>
          <w:p w14:paraId="43BBEA9D" w14:textId="77777777" w:rsidR="00B20B65" w:rsidRDefault="00B20B65" w:rsidP="0073271C">
            <w:pPr>
              <w:jc w:val="center"/>
              <w:rPr>
                <w:noProof/>
              </w:rPr>
            </w:pPr>
          </w:p>
        </w:tc>
        <w:tc>
          <w:tcPr>
            <w:tcW w:w="4941" w:type="dxa"/>
          </w:tcPr>
          <w:p w14:paraId="1B244F52" w14:textId="77777777" w:rsidR="00B20B65" w:rsidRDefault="00B20B65" w:rsidP="0073271C">
            <w:r>
              <w:rPr>
                <w:rFonts w:hint="eastAsia"/>
              </w:rPr>
              <w:t>招贤</w:t>
            </w:r>
            <w:r>
              <w:t>纳</w:t>
            </w:r>
            <w:r>
              <w:rPr>
                <w:rFonts w:hint="eastAsia"/>
              </w:rPr>
              <w:t>士</w:t>
            </w:r>
            <w:r>
              <w:t>：</w:t>
            </w:r>
            <w:r w:rsidRPr="0077020B">
              <w:t>job@beckhoff.com.cn</w:t>
            </w:r>
          </w:p>
          <w:p w14:paraId="5B03BECD" w14:textId="77777777" w:rsidR="00B20B65" w:rsidRDefault="00B20B65" w:rsidP="0073271C">
            <w:r>
              <w:rPr>
                <w:rFonts w:hint="eastAsia"/>
              </w:rPr>
              <w:t>技术</w:t>
            </w:r>
            <w:r>
              <w:t>支持：</w:t>
            </w:r>
            <w:r w:rsidRPr="0077020B">
              <w:t>support@beckhoff.com.cn</w:t>
            </w:r>
          </w:p>
          <w:p w14:paraId="39BB9949" w14:textId="77777777" w:rsidR="00B20B65" w:rsidRDefault="00B20B65" w:rsidP="0073271C">
            <w:r>
              <w:rPr>
                <w:rFonts w:hint="eastAsia"/>
              </w:rPr>
              <w:t>产品</w:t>
            </w:r>
            <w:r>
              <w:t>维修：</w:t>
            </w:r>
            <w:r w:rsidRPr="0077020B">
              <w:t>service@beckhoff.com.cn</w:t>
            </w:r>
          </w:p>
          <w:p w14:paraId="6CF4650D" w14:textId="77777777" w:rsidR="00B20B65" w:rsidRPr="0077020B" w:rsidRDefault="00B20B65" w:rsidP="0073271C">
            <w:pPr>
              <w:rPr>
                <w:rFonts w:ascii="宋体" w:eastAsia="宋体" w:hAnsi="Arial" w:cs="宋体"/>
                <w:color w:val="000000"/>
                <w:kern w:val="0"/>
                <w:szCs w:val="21"/>
              </w:rPr>
            </w:pPr>
            <w:r>
              <w:rPr>
                <w:rFonts w:hint="eastAsia"/>
              </w:rPr>
              <w:t>方案</w:t>
            </w:r>
            <w:r>
              <w:t>咨询：</w:t>
            </w:r>
            <w:r w:rsidRPr="0077020B">
              <w:t>sales@beckhoff.com.cn</w:t>
            </w:r>
          </w:p>
        </w:tc>
      </w:tr>
      <w:tr w:rsidR="00B20B65" w:rsidRPr="00B243F8" w14:paraId="7403D093" w14:textId="77777777" w:rsidTr="00B20B65">
        <w:trPr>
          <w:trHeight w:val="2818"/>
        </w:trPr>
        <w:tc>
          <w:tcPr>
            <w:tcW w:w="4046" w:type="dxa"/>
            <w:vMerge/>
          </w:tcPr>
          <w:p w14:paraId="7AA5C7F2" w14:textId="77777777" w:rsidR="00B20B65" w:rsidRDefault="00B20B65" w:rsidP="0073271C">
            <w:pPr>
              <w:jc w:val="center"/>
              <w:rPr>
                <w:noProof/>
              </w:rPr>
            </w:pPr>
          </w:p>
        </w:tc>
        <w:tc>
          <w:tcPr>
            <w:tcW w:w="4941" w:type="dxa"/>
          </w:tcPr>
          <w:p w14:paraId="44F487A0" w14:textId="77777777" w:rsidR="00B20B65" w:rsidRDefault="00B20B65" w:rsidP="0073271C"/>
        </w:tc>
      </w:tr>
    </w:tbl>
    <w:p w14:paraId="5165943B" w14:textId="77777777" w:rsidR="00BD58FA" w:rsidRPr="00BD58FA" w:rsidRDefault="00BD58FA" w:rsidP="00B20B65">
      <w:pPr>
        <w:pStyle w:val="22"/>
        <w:ind w:firstLineChars="0" w:firstLine="0"/>
      </w:pPr>
    </w:p>
    <w:sectPr w:rsidR="00BD58FA" w:rsidRPr="00BD58FA" w:rsidSect="000714EB">
      <w:headerReference w:type="default" r:id="rId27"/>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4E9CB" w14:textId="77777777" w:rsidR="00CC75BB" w:rsidRDefault="00CC75BB" w:rsidP="00206B56">
      <w:r>
        <w:separator/>
      </w:r>
    </w:p>
  </w:endnote>
  <w:endnote w:type="continuationSeparator" w:id="0">
    <w:p w14:paraId="4AA9018C" w14:textId="77777777" w:rsidR="00CC75BB" w:rsidRDefault="00CC75BB"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7C71" w14:textId="77777777" w:rsidR="006D69BF" w:rsidRDefault="006D69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EBC1" w14:textId="77777777" w:rsidR="00B30B6D" w:rsidRDefault="00B30B6D" w:rsidP="006E2498">
    <w:pPr>
      <w:pStyle w:val="a5"/>
      <w:ind w:firstLineChars="0" w:firstLine="0"/>
      <w:jc w:val="center"/>
      <w:rPr>
        <w:rStyle w:val="a7"/>
        <w:sz w:val="15"/>
        <w:szCs w:val="15"/>
      </w:rPr>
    </w:pPr>
  </w:p>
  <w:p w14:paraId="14D30B68" w14:textId="77777777" w:rsidR="00B30B6D" w:rsidRPr="00FD79CD" w:rsidRDefault="00B30B6D"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9313E7">
      <w:rPr>
        <w:rStyle w:val="a7"/>
        <w:noProof/>
        <w:sz w:val="15"/>
        <w:szCs w:val="15"/>
      </w:rPr>
      <w:t>6</w:t>
    </w:r>
    <w:r w:rsidRPr="00FD79CD">
      <w:rPr>
        <w:rStyle w:val="a7"/>
        <w:sz w:val="15"/>
        <w:szCs w:val="15"/>
      </w:rPr>
      <w:fldChar w:fldCharType="end"/>
    </w:r>
    <w:r w:rsidRPr="00FD79CD">
      <w:rPr>
        <w:rStyle w:val="a7"/>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C513" w14:textId="77777777" w:rsidR="006D69BF" w:rsidRDefault="006D69B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695C1" w14:textId="77777777" w:rsidR="00CC75BB" w:rsidRDefault="00CC75BB" w:rsidP="00206B56">
      <w:r>
        <w:separator/>
      </w:r>
    </w:p>
  </w:footnote>
  <w:footnote w:type="continuationSeparator" w:id="0">
    <w:p w14:paraId="6F78E911" w14:textId="77777777" w:rsidR="00CC75BB" w:rsidRDefault="00CC75BB"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81E8" w14:textId="77777777" w:rsidR="006D69BF" w:rsidRDefault="006D69B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7AF2" w14:textId="77777777" w:rsidR="006D69BF" w:rsidRDefault="006D69BF" w:rsidP="00D67D01">
    <w:pPr>
      <w:pStyle w:val="a3"/>
      <w:ind w:firstLine="360"/>
      <w:jc w:val="left"/>
    </w:pPr>
    <w:r>
      <w:rPr>
        <w:noProof/>
      </w:rPr>
      <w:drawing>
        <wp:inline distT="0" distB="0" distL="0" distR="0" wp14:anchorId="14DFC193" wp14:editId="6711E9B5">
          <wp:extent cx="1121134" cy="337809"/>
          <wp:effectExtent l="0" t="0" r="317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A7BD" w14:textId="77777777" w:rsidR="006D69BF" w:rsidRDefault="006D69B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EF67" w14:textId="77777777" w:rsidR="000441E3" w:rsidRPr="003A5AA8" w:rsidRDefault="000441E3" w:rsidP="00D67D01">
    <w:pPr>
      <w:pStyle w:val="a3"/>
      <w:ind w:firstLineChars="0" w:firstLine="0"/>
      <w:jc w:val="left"/>
    </w:pPr>
    <w:r>
      <w:rPr>
        <w:noProof/>
      </w:rPr>
      <w:drawing>
        <wp:inline distT="0" distB="0" distL="0" distR="0" wp14:anchorId="353FC5A2" wp14:editId="6A8D9B82">
          <wp:extent cx="1121134" cy="33780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9342E4"/>
    <w:multiLevelType w:val="hybridMultilevel"/>
    <w:tmpl w:val="C674CDA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60340DF"/>
    <w:multiLevelType w:val="multilevel"/>
    <w:tmpl w:val="E410F878"/>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F640065"/>
    <w:multiLevelType w:val="hybridMultilevel"/>
    <w:tmpl w:val="CE122204"/>
    <w:lvl w:ilvl="0" w:tplc="9D44B25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033848441">
    <w:abstractNumId w:val="5"/>
  </w:num>
  <w:num w:numId="2" w16cid:durableId="933712208">
    <w:abstractNumId w:val="3"/>
  </w:num>
  <w:num w:numId="3" w16cid:durableId="1140464270">
    <w:abstractNumId w:val="1"/>
  </w:num>
  <w:num w:numId="4" w16cid:durableId="458063390">
    <w:abstractNumId w:val="2"/>
  </w:num>
  <w:num w:numId="5" w16cid:durableId="1867865367">
    <w:abstractNumId w:val="6"/>
  </w:num>
  <w:num w:numId="6" w16cid:durableId="555899768">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730347188">
    <w:abstractNumId w:val="7"/>
  </w:num>
  <w:num w:numId="8" w16cid:durableId="1623800649">
    <w:abstractNumId w:val="0"/>
  </w:num>
  <w:num w:numId="9" w16cid:durableId="201672876">
    <w:abstractNumId w:val="4"/>
  </w:num>
  <w:num w:numId="10" w16cid:durableId="1348822989">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1" w16cid:durableId="752776111">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2" w16cid:durableId="1887524089">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3" w16cid:durableId="1311441871">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4" w16cid:durableId="589507563">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5" w16cid:durableId="1335766283">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6" w16cid:durableId="2046901084">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7" w16cid:durableId="885874523">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8" w16cid:durableId="1797677106">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9" w16cid:durableId="400980915">
    <w:abstractNumId w:val="8"/>
  </w:num>
  <w:num w:numId="20" w16cid:durableId="1556548880">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21" w16cid:durableId="1993170427">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2" w16cid:durableId="1219172434">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16cid:durableId="1876383825">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4" w16cid:durableId="1476070298">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5" w16cid:durableId="25763900">
    <w:abstractNumId w:val="5"/>
  </w:num>
  <w:num w:numId="26" w16cid:durableId="286470860">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27" w16cid:durableId="1416785153">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8" w16cid:durableId="1080712495">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16cid:durableId="1685353612">
    <w:abstractNumId w:val="5"/>
  </w:num>
  <w:num w:numId="30" w16cid:durableId="292290560">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31" w16cid:durableId="1457485391">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16cid:durableId="349836137">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33" w16cid:durableId="613445602">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4" w16cid:durableId="1465272654">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5" w16cid:durableId="1855001217">
    <w:abstractNumId w:val="5"/>
  </w:num>
  <w:num w:numId="36" w16cid:durableId="188765515">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01"/>
    <w:rsid w:val="00003A18"/>
    <w:rsid w:val="0000477A"/>
    <w:rsid w:val="00011A59"/>
    <w:rsid w:val="00014576"/>
    <w:rsid w:val="00020A12"/>
    <w:rsid w:val="0002173A"/>
    <w:rsid w:val="000356E9"/>
    <w:rsid w:val="000402AF"/>
    <w:rsid w:val="000412E2"/>
    <w:rsid w:val="000441E3"/>
    <w:rsid w:val="0006294A"/>
    <w:rsid w:val="00067D51"/>
    <w:rsid w:val="0007082F"/>
    <w:rsid w:val="000714EB"/>
    <w:rsid w:val="000737AF"/>
    <w:rsid w:val="0007723D"/>
    <w:rsid w:val="000908FE"/>
    <w:rsid w:val="0009178A"/>
    <w:rsid w:val="00092BDE"/>
    <w:rsid w:val="00092E2C"/>
    <w:rsid w:val="00094CE6"/>
    <w:rsid w:val="000A66EC"/>
    <w:rsid w:val="000B35F1"/>
    <w:rsid w:val="000C46B1"/>
    <w:rsid w:val="000F086F"/>
    <w:rsid w:val="000F2637"/>
    <w:rsid w:val="000F4C8F"/>
    <w:rsid w:val="000F5D5D"/>
    <w:rsid w:val="00106C97"/>
    <w:rsid w:val="00113CD0"/>
    <w:rsid w:val="00117C69"/>
    <w:rsid w:val="0013107E"/>
    <w:rsid w:val="00135C09"/>
    <w:rsid w:val="00162C8D"/>
    <w:rsid w:val="0017126F"/>
    <w:rsid w:val="00183517"/>
    <w:rsid w:val="00185F3B"/>
    <w:rsid w:val="00191819"/>
    <w:rsid w:val="00197B14"/>
    <w:rsid w:val="001A3C30"/>
    <w:rsid w:val="001B4CD4"/>
    <w:rsid w:val="001B6F6D"/>
    <w:rsid w:val="001D47CB"/>
    <w:rsid w:val="001E2852"/>
    <w:rsid w:val="001F045D"/>
    <w:rsid w:val="00206B56"/>
    <w:rsid w:val="00213114"/>
    <w:rsid w:val="00216745"/>
    <w:rsid w:val="00217C6D"/>
    <w:rsid w:val="00250044"/>
    <w:rsid w:val="002539E8"/>
    <w:rsid w:val="00267E71"/>
    <w:rsid w:val="00272F9F"/>
    <w:rsid w:val="00280A19"/>
    <w:rsid w:val="002B6BEF"/>
    <w:rsid w:val="002C2CEA"/>
    <w:rsid w:val="002C3CB9"/>
    <w:rsid w:val="002D34F2"/>
    <w:rsid w:val="002E0080"/>
    <w:rsid w:val="002F5D8C"/>
    <w:rsid w:val="002F7A0D"/>
    <w:rsid w:val="003138DD"/>
    <w:rsid w:val="00335F3E"/>
    <w:rsid w:val="00343F73"/>
    <w:rsid w:val="003515F9"/>
    <w:rsid w:val="00354E17"/>
    <w:rsid w:val="00363784"/>
    <w:rsid w:val="00365F81"/>
    <w:rsid w:val="00370F11"/>
    <w:rsid w:val="00374CB2"/>
    <w:rsid w:val="003840B7"/>
    <w:rsid w:val="003A1D97"/>
    <w:rsid w:val="003A2356"/>
    <w:rsid w:val="003A2BEA"/>
    <w:rsid w:val="003A3F25"/>
    <w:rsid w:val="003A4BD6"/>
    <w:rsid w:val="003A5AA8"/>
    <w:rsid w:val="003B0084"/>
    <w:rsid w:val="003B1E06"/>
    <w:rsid w:val="003B215B"/>
    <w:rsid w:val="003B5300"/>
    <w:rsid w:val="003C2C0E"/>
    <w:rsid w:val="003C5002"/>
    <w:rsid w:val="003F3DA4"/>
    <w:rsid w:val="003F5692"/>
    <w:rsid w:val="003F7CD5"/>
    <w:rsid w:val="00400BB8"/>
    <w:rsid w:val="00406996"/>
    <w:rsid w:val="004069A1"/>
    <w:rsid w:val="00406BA6"/>
    <w:rsid w:val="00414654"/>
    <w:rsid w:val="0041687E"/>
    <w:rsid w:val="00420ACB"/>
    <w:rsid w:val="0043410E"/>
    <w:rsid w:val="0044258A"/>
    <w:rsid w:val="004522CC"/>
    <w:rsid w:val="00452634"/>
    <w:rsid w:val="00453558"/>
    <w:rsid w:val="004537CE"/>
    <w:rsid w:val="00464D99"/>
    <w:rsid w:val="004701B6"/>
    <w:rsid w:val="00470883"/>
    <w:rsid w:val="00475CF1"/>
    <w:rsid w:val="00485020"/>
    <w:rsid w:val="004957CA"/>
    <w:rsid w:val="0049596D"/>
    <w:rsid w:val="00497696"/>
    <w:rsid w:val="0049782D"/>
    <w:rsid w:val="004A0367"/>
    <w:rsid w:val="004A6071"/>
    <w:rsid w:val="004A65EB"/>
    <w:rsid w:val="004B74F4"/>
    <w:rsid w:val="004C5737"/>
    <w:rsid w:val="004C7EAB"/>
    <w:rsid w:val="004D73E3"/>
    <w:rsid w:val="004F2514"/>
    <w:rsid w:val="004F4008"/>
    <w:rsid w:val="0051274F"/>
    <w:rsid w:val="0052337D"/>
    <w:rsid w:val="0052495C"/>
    <w:rsid w:val="00526473"/>
    <w:rsid w:val="005303FA"/>
    <w:rsid w:val="00531E6A"/>
    <w:rsid w:val="00533DAC"/>
    <w:rsid w:val="005441CD"/>
    <w:rsid w:val="00544FCC"/>
    <w:rsid w:val="00551D6D"/>
    <w:rsid w:val="00565B6A"/>
    <w:rsid w:val="00574136"/>
    <w:rsid w:val="00583806"/>
    <w:rsid w:val="00584D0C"/>
    <w:rsid w:val="00587B3A"/>
    <w:rsid w:val="00593711"/>
    <w:rsid w:val="00597816"/>
    <w:rsid w:val="005A159D"/>
    <w:rsid w:val="005A46F9"/>
    <w:rsid w:val="005A5C80"/>
    <w:rsid w:val="005B4BB0"/>
    <w:rsid w:val="005C02A6"/>
    <w:rsid w:val="005C12E2"/>
    <w:rsid w:val="005C192B"/>
    <w:rsid w:val="005C53E8"/>
    <w:rsid w:val="005D3E35"/>
    <w:rsid w:val="005D5E13"/>
    <w:rsid w:val="005E0AD8"/>
    <w:rsid w:val="005E1506"/>
    <w:rsid w:val="00600CC2"/>
    <w:rsid w:val="006163BE"/>
    <w:rsid w:val="0061696F"/>
    <w:rsid w:val="006205F5"/>
    <w:rsid w:val="00623397"/>
    <w:rsid w:val="00624502"/>
    <w:rsid w:val="00633A70"/>
    <w:rsid w:val="00642F6A"/>
    <w:rsid w:val="006439F1"/>
    <w:rsid w:val="0064496E"/>
    <w:rsid w:val="00654B61"/>
    <w:rsid w:val="00656263"/>
    <w:rsid w:val="0066195D"/>
    <w:rsid w:val="00667CCD"/>
    <w:rsid w:val="00670875"/>
    <w:rsid w:val="006772F4"/>
    <w:rsid w:val="00696258"/>
    <w:rsid w:val="006C5E56"/>
    <w:rsid w:val="006D69BF"/>
    <w:rsid w:val="006D7BAB"/>
    <w:rsid w:val="006E09C0"/>
    <w:rsid w:val="006E2498"/>
    <w:rsid w:val="006F6CDC"/>
    <w:rsid w:val="00702445"/>
    <w:rsid w:val="007053F7"/>
    <w:rsid w:val="007220F8"/>
    <w:rsid w:val="00733147"/>
    <w:rsid w:val="00747CBF"/>
    <w:rsid w:val="00761384"/>
    <w:rsid w:val="00761FA9"/>
    <w:rsid w:val="00780DE7"/>
    <w:rsid w:val="007910FA"/>
    <w:rsid w:val="007B2CBD"/>
    <w:rsid w:val="007B6151"/>
    <w:rsid w:val="007C34EC"/>
    <w:rsid w:val="007E6D84"/>
    <w:rsid w:val="00800ECE"/>
    <w:rsid w:val="00801343"/>
    <w:rsid w:val="00805C22"/>
    <w:rsid w:val="00814F26"/>
    <w:rsid w:val="00823B38"/>
    <w:rsid w:val="00825B49"/>
    <w:rsid w:val="008269C3"/>
    <w:rsid w:val="00837FA0"/>
    <w:rsid w:val="00841C03"/>
    <w:rsid w:val="008506DB"/>
    <w:rsid w:val="008628ED"/>
    <w:rsid w:val="00864EBE"/>
    <w:rsid w:val="008863E5"/>
    <w:rsid w:val="00891267"/>
    <w:rsid w:val="00891BFC"/>
    <w:rsid w:val="00893748"/>
    <w:rsid w:val="008B1469"/>
    <w:rsid w:val="008B59AF"/>
    <w:rsid w:val="008E0588"/>
    <w:rsid w:val="008E13EC"/>
    <w:rsid w:val="008F534A"/>
    <w:rsid w:val="009074B1"/>
    <w:rsid w:val="00910842"/>
    <w:rsid w:val="00922F76"/>
    <w:rsid w:val="0092547B"/>
    <w:rsid w:val="009313E7"/>
    <w:rsid w:val="00931CC2"/>
    <w:rsid w:val="009445B4"/>
    <w:rsid w:val="009469ED"/>
    <w:rsid w:val="00947554"/>
    <w:rsid w:val="00950F47"/>
    <w:rsid w:val="00977EE7"/>
    <w:rsid w:val="00981D09"/>
    <w:rsid w:val="009830A3"/>
    <w:rsid w:val="00983F3C"/>
    <w:rsid w:val="00991BAA"/>
    <w:rsid w:val="00993C03"/>
    <w:rsid w:val="009A0513"/>
    <w:rsid w:val="009A405B"/>
    <w:rsid w:val="009A6241"/>
    <w:rsid w:val="009B4509"/>
    <w:rsid w:val="009C2330"/>
    <w:rsid w:val="009D3073"/>
    <w:rsid w:val="009D7097"/>
    <w:rsid w:val="00A00267"/>
    <w:rsid w:val="00A02CCD"/>
    <w:rsid w:val="00A10FC3"/>
    <w:rsid w:val="00A16B41"/>
    <w:rsid w:val="00A20E1F"/>
    <w:rsid w:val="00A25285"/>
    <w:rsid w:val="00A30665"/>
    <w:rsid w:val="00A31F17"/>
    <w:rsid w:val="00A33A94"/>
    <w:rsid w:val="00A3521C"/>
    <w:rsid w:val="00A47C10"/>
    <w:rsid w:val="00A61394"/>
    <w:rsid w:val="00A61B69"/>
    <w:rsid w:val="00A67582"/>
    <w:rsid w:val="00A6791D"/>
    <w:rsid w:val="00A77550"/>
    <w:rsid w:val="00A81725"/>
    <w:rsid w:val="00A8614A"/>
    <w:rsid w:val="00A900B1"/>
    <w:rsid w:val="00AA4CF3"/>
    <w:rsid w:val="00AA6A66"/>
    <w:rsid w:val="00AB06DF"/>
    <w:rsid w:val="00AB75BC"/>
    <w:rsid w:val="00AB7C60"/>
    <w:rsid w:val="00AC5685"/>
    <w:rsid w:val="00AD5281"/>
    <w:rsid w:val="00AD5E10"/>
    <w:rsid w:val="00AE0BAE"/>
    <w:rsid w:val="00AE3A10"/>
    <w:rsid w:val="00AE7F7A"/>
    <w:rsid w:val="00AF2AA8"/>
    <w:rsid w:val="00AF5D50"/>
    <w:rsid w:val="00AF6D96"/>
    <w:rsid w:val="00B14016"/>
    <w:rsid w:val="00B20B65"/>
    <w:rsid w:val="00B24A1A"/>
    <w:rsid w:val="00B30489"/>
    <w:rsid w:val="00B30B6D"/>
    <w:rsid w:val="00B50D5F"/>
    <w:rsid w:val="00B736CD"/>
    <w:rsid w:val="00B81E1F"/>
    <w:rsid w:val="00B85726"/>
    <w:rsid w:val="00B873AB"/>
    <w:rsid w:val="00B97F5F"/>
    <w:rsid w:val="00BA3ED9"/>
    <w:rsid w:val="00BB23E2"/>
    <w:rsid w:val="00BB37F8"/>
    <w:rsid w:val="00BC1E5B"/>
    <w:rsid w:val="00BC6F60"/>
    <w:rsid w:val="00BC778B"/>
    <w:rsid w:val="00BD0751"/>
    <w:rsid w:val="00BD5709"/>
    <w:rsid w:val="00BD58FA"/>
    <w:rsid w:val="00BD5DEB"/>
    <w:rsid w:val="00BE0D56"/>
    <w:rsid w:val="00BE0E12"/>
    <w:rsid w:val="00BE5F8D"/>
    <w:rsid w:val="00BE7DEF"/>
    <w:rsid w:val="00BF0DFE"/>
    <w:rsid w:val="00BF1A5D"/>
    <w:rsid w:val="00BF37DC"/>
    <w:rsid w:val="00BF7627"/>
    <w:rsid w:val="00BF7876"/>
    <w:rsid w:val="00C035AF"/>
    <w:rsid w:val="00C03F0F"/>
    <w:rsid w:val="00C06603"/>
    <w:rsid w:val="00C1182A"/>
    <w:rsid w:val="00C12C14"/>
    <w:rsid w:val="00C2123D"/>
    <w:rsid w:val="00C215B3"/>
    <w:rsid w:val="00C2558A"/>
    <w:rsid w:val="00C44159"/>
    <w:rsid w:val="00C528E8"/>
    <w:rsid w:val="00C6716A"/>
    <w:rsid w:val="00C85566"/>
    <w:rsid w:val="00C905D6"/>
    <w:rsid w:val="00C91B12"/>
    <w:rsid w:val="00C91BDA"/>
    <w:rsid w:val="00C96D52"/>
    <w:rsid w:val="00CA23CE"/>
    <w:rsid w:val="00CA6ED3"/>
    <w:rsid w:val="00CC44AF"/>
    <w:rsid w:val="00CC75BB"/>
    <w:rsid w:val="00CE3234"/>
    <w:rsid w:val="00CE33B6"/>
    <w:rsid w:val="00D00289"/>
    <w:rsid w:val="00D118FF"/>
    <w:rsid w:val="00D166B6"/>
    <w:rsid w:val="00D32A47"/>
    <w:rsid w:val="00D33F39"/>
    <w:rsid w:val="00D43268"/>
    <w:rsid w:val="00D44A24"/>
    <w:rsid w:val="00D61D5F"/>
    <w:rsid w:val="00D6274D"/>
    <w:rsid w:val="00D67D01"/>
    <w:rsid w:val="00D93466"/>
    <w:rsid w:val="00DA0482"/>
    <w:rsid w:val="00DA11BD"/>
    <w:rsid w:val="00DA30FC"/>
    <w:rsid w:val="00DA5C3C"/>
    <w:rsid w:val="00DC5BFD"/>
    <w:rsid w:val="00DC7C38"/>
    <w:rsid w:val="00DD0F62"/>
    <w:rsid w:val="00DD46B2"/>
    <w:rsid w:val="00DD5E3A"/>
    <w:rsid w:val="00DE0F6F"/>
    <w:rsid w:val="00DF3985"/>
    <w:rsid w:val="00E0489C"/>
    <w:rsid w:val="00E148A0"/>
    <w:rsid w:val="00E22B97"/>
    <w:rsid w:val="00E274B3"/>
    <w:rsid w:val="00E308A1"/>
    <w:rsid w:val="00E44929"/>
    <w:rsid w:val="00E453B7"/>
    <w:rsid w:val="00E5259D"/>
    <w:rsid w:val="00E5410B"/>
    <w:rsid w:val="00E71514"/>
    <w:rsid w:val="00E71F2F"/>
    <w:rsid w:val="00E73F48"/>
    <w:rsid w:val="00E767FF"/>
    <w:rsid w:val="00E773EB"/>
    <w:rsid w:val="00E87C3C"/>
    <w:rsid w:val="00E91876"/>
    <w:rsid w:val="00E91C02"/>
    <w:rsid w:val="00E94404"/>
    <w:rsid w:val="00E96FD6"/>
    <w:rsid w:val="00EA4701"/>
    <w:rsid w:val="00EB3109"/>
    <w:rsid w:val="00EC297A"/>
    <w:rsid w:val="00EE4A9E"/>
    <w:rsid w:val="00F006E3"/>
    <w:rsid w:val="00F02B2B"/>
    <w:rsid w:val="00F12662"/>
    <w:rsid w:val="00F1445D"/>
    <w:rsid w:val="00F34A9A"/>
    <w:rsid w:val="00F35128"/>
    <w:rsid w:val="00F4019C"/>
    <w:rsid w:val="00F45E95"/>
    <w:rsid w:val="00F5226C"/>
    <w:rsid w:val="00F52746"/>
    <w:rsid w:val="00F53A51"/>
    <w:rsid w:val="00F54BC1"/>
    <w:rsid w:val="00F569CE"/>
    <w:rsid w:val="00F56EA9"/>
    <w:rsid w:val="00F81969"/>
    <w:rsid w:val="00F86F02"/>
    <w:rsid w:val="00F91E55"/>
    <w:rsid w:val="00F97B4A"/>
    <w:rsid w:val="00FA101F"/>
    <w:rsid w:val="00FC61ED"/>
    <w:rsid w:val="00FD5AF7"/>
    <w:rsid w:val="00FE32D5"/>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1591"/>
  <w15:docId w15:val="{5E9DC71C-35B7-42C1-A9F1-F82F24BB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23541-BEDD-4A6B-BDE6-0439DF0A76B9}">
  <ds:schemaRefs>
    <ds:schemaRef ds:uri="http://schemas.openxmlformats.org/officeDocument/2006/bibliography"/>
  </ds:schemaRefs>
</ds:datastoreItem>
</file>

<file path=customXml/itemProps3.xml><?xml version="1.0" encoding="utf-8"?>
<ds:datastoreItem xmlns:ds="http://schemas.openxmlformats.org/officeDocument/2006/customXml" ds:itemID="{417419F8-9618-407D-A006-A650B3DD67B3}">
  <ds:schemaRefs>
    <ds:schemaRef ds:uri="http://schemas.microsoft.com/sharepoint/events"/>
  </ds:schemaRefs>
</ds:datastoreItem>
</file>

<file path=customXml/itemProps4.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5.xml><?xml version="1.0" encoding="utf-8"?>
<ds:datastoreItem xmlns:ds="http://schemas.openxmlformats.org/officeDocument/2006/customXml" ds:itemID="{42A94AF9-7FE5-4494-9B10-CBAA48472D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4478</TotalTime>
  <Pages>8</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 Zhang 张立文</dc:creator>
  <cp:lastModifiedBy>Henry Xie 解宏博</cp:lastModifiedBy>
  <cp:revision>24</cp:revision>
  <dcterms:created xsi:type="dcterms:W3CDTF">2024-07-05T07:05:00Z</dcterms:created>
  <dcterms:modified xsi:type="dcterms:W3CDTF">2024-09-05T06:20:00Z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y fmtid="{D5CDD505-2E9C-101B-9397-08002B2CF9AE}" pid="4" name="_dlc_DocIdUrl">
    <vt:lpwstr>http://sp.beckhoff.com.cn/dep/support/_layouts/15/DocIdRedir.aspx?ID=Z26TSTHK4H7J-133-40, Z26TSTHK4H7J-133-40</vt:lpwstr>
  </property>
  <property fmtid="{D5CDD505-2E9C-101B-9397-08002B2CF9AE}" pid="5" name="_dlc_DocId">
    <vt:lpwstr>Z26TSTHK4H7J-133-40</vt:lpwstr>
  </property>
</Properties>
</file>