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12AF24" w14:textId="77777777" w:rsidR="006E09C0" w:rsidRPr="006E09C0" w:rsidRDefault="006E09C0" w:rsidP="000441E3">
      <w:pPr>
        <w:ind w:firstLineChars="0" w:firstLine="0"/>
        <w:jc w:val="left"/>
        <w:rPr>
          <w:rFonts w:ascii="黑体" w:eastAsia="黑体" w:hAnsi="黑体" w:hint="eastAsia"/>
          <w:b/>
          <w:color w:val="DF0023"/>
          <w:sz w:val="10"/>
          <w:szCs w:val="10"/>
        </w:rPr>
      </w:pPr>
      <w:bookmarkStart w:id="0" w:name="_Toc348084146"/>
    </w:p>
    <w:p w14:paraId="0ED5D571" w14:textId="77777777" w:rsidR="00702445" w:rsidRDefault="006E09C0" w:rsidP="000441E3">
      <w:pPr>
        <w:ind w:firstLineChars="0" w:firstLine="0"/>
        <w:jc w:val="left"/>
        <w:rPr>
          <w:rFonts w:ascii="黑体" w:eastAsia="黑体" w:hAnsi="黑体" w:hint="eastAsia"/>
          <w:b/>
          <w:color w:val="DF0023"/>
          <w:sz w:val="32"/>
          <w:szCs w:val="32"/>
        </w:rPr>
      </w:pPr>
      <w:r>
        <w:rPr>
          <w:rFonts w:ascii="黑体" w:eastAsia="黑体" w:hAnsi="黑体"/>
          <w:b/>
          <w:noProof/>
          <w:color w:val="DF0023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0F48CF3" wp14:editId="00D0273D">
                <wp:simplePos x="0" y="0"/>
                <wp:positionH relativeFrom="margin">
                  <wp:align>left</wp:align>
                </wp:positionH>
                <wp:positionV relativeFrom="paragraph">
                  <wp:posOffset>7233</wp:posOffset>
                </wp:positionV>
                <wp:extent cx="5415148" cy="486888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5148" cy="486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93CB41" w14:textId="02C93908" w:rsidR="00A61B69" w:rsidRPr="00E67955" w:rsidRDefault="0053617C" w:rsidP="00A61B69">
                            <w:pPr>
                              <w:ind w:firstLineChars="0" w:firstLine="0"/>
                              <w:rPr>
                                <w:rFonts w:ascii="黑体" w:eastAsia="黑体" w:hAnsi="黑体" w:hint="eastAsia"/>
                                <w:b/>
                              </w:rPr>
                            </w:pPr>
                            <w:r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使用</w:t>
                            </w:r>
                            <w:r w:rsidR="00A61B69" w:rsidRPr="00D67D01">
                              <w:rPr>
                                <w:rFonts w:ascii="黑体" w:eastAsia="黑体" w:hAnsi="黑体"/>
                                <w:b/>
                                <w:sz w:val="36"/>
                                <w:szCs w:val="36"/>
                              </w:rPr>
                              <w:t>T</w:t>
                            </w:r>
                            <w:r w:rsidR="00A61B69" w:rsidRPr="00D67D01"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winCAT</w:t>
                            </w:r>
                            <w:r w:rsidR="00A61B69" w:rsidRPr="00D67D01">
                              <w:rPr>
                                <w:rFonts w:ascii="黑体" w:eastAsia="黑体" w:hAnsi="黑体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A61B69" w:rsidRPr="00D67D01"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3</w:t>
                            </w:r>
                            <w:r w:rsidR="000220AB"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批量读写汇川伺服参数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F48CF3" id="_x0000_t202" coordsize="21600,21600" o:spt="202" path="m,l,21600r21600,l21600,xe">
                <v:stroke joinstyle="miter"/>
                <v:path gradientshapeok="t" o:connecttype="rect"/>
              </v:shapetype>
              <v:shape id="文本框 5" o:spid="_x0000_s1026" type="#_x0000_t202" style="position:absolute;margin-left:0;margin-top:.55pt;width:426.4pt;height:38.35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" filled="f" stroked="f" strokeweight=".5pt">
                <v:textbox>
                  <w:txbxContent>
                    <w:p w14:paraId="5593CB41" w14:textId="02C93908" w:rsidR="00A61B69" w:rsidRPr="00E67955" w:rsidRDefault="0053617C" w:rsidP="00A61B69">
                      <w:pPr>
                        <w:ind w:firstLineChars="0" w:firstLine="0"/>
                        <w:rPr>
                          <w:rFonts w:ascii="黑体" w:eastAsia="黑体" w:hAnsi="黑体" w:hint="eastAsia"/>
                          <w:b/>
                        </w:rPr>
                      </w:pPr>
                      <w:r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>使用</w:t>
                      </w:r>
                      <w:r w:rsidR="00A61B69" w:rsidRPr="00D67D01">
                        <w:rPr>
                          <w:rFonts w:ascii="黑体" w:eastAsia="黑体" w:hAnsi="黑体"/>
                          <w:b/>
                          <w:sz w:val="36"/>
                          <w:szCs w:val="36"/>
                        </w:rPr>
                        <w:t>T</w:t>
                      </w:r>
                      <w:r w:rsidR="00A61B69" w:rsidRPr="00D67D01"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>winCAT</w:t>
                      </w:r>
                      <w:r w:rsidR="00A61B69" w:rsidRPr="00D67D01">
                        <w:rPr>
                          <w:rFonts w:ascii="黑体" w:eastAsia="黑体" w:hAnsi="黑体"/>
                          <w:b/>
                          <w:sz w:val="36"/>
                          <w:szCs w:val="36"/>
                        </w:rPr>
                        <w:t xml:space="preserve"> </w:t>
                      </w:r>
                      <w:r w:rsidR="00A61B69" w:rsidRPr="00D67D01"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>3</w:t>
                      </w:r>
                      <w:r w:rsidR="000220AB"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>批量读写汇川伺服参数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ae"/>
        <w:tblpPr w:leftFromText="180" w:rightFromText="180" w:vertAnchor="text" w:horzAnchor="margin" w:tblpY="82"/>
        <w:tblW w:w="89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24"/>
        <w:gridCol w:w="3407"/>
      </w:tblGrid>
      <w:tr w:rsidR="00A61B69" w14:paraId="4529BF74" w14:textId="77777777" w:rsidTr="0053617C">
        <w:trPr>
          <w:trHeight w:val="1272"/>
        </w:trPr>
        <w:tc>
          <w:tcPr>
            <w:tcW w:w="5524" w:type="dxa"/>
          </w:tcPr>
          <w:p w14:paraId="3C6A0FF7" w14:textId="77777777" w:rsidR="00452634" w:rsidRPr="009469ED" w:rsidRDefault="00452634" w:rsidP="00A61B69">
            <w:pPr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</w:p>
        </w:tc>
        <w:tc>
          <w:tcPr>
            <w:tcW w:w="3407" w:type="dxa"/>
          </w:tcPr>
          <w:p w14:paraId="4BF34E3F" w14:textId="3116B561" w:rsidR="00452634" w:rsidRPr="009469ED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作者：</w:t>
            </w:r>
            <w:r w:rsidR="0053617C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尹志伟、莫浩斌</w:t>
            </w:r>
          </w:p>
          <w:p w14:paraId="77E9DC59" w14:textId="0B6B1290" w:rsidR="00D33F39" w:rsidRPr="00D33F39" w:rsidRDefault="00D33F39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  <w:r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公司：BECKHOFF中国</w:t>
            </w:r>
          </w:p>
          <w:p w14:paraId="36C1C6E6" w14:textId="1001F89F" w:rsidR="00452634" w:rsidRPr="0053617C" w:rsidRDefault="00452634" w:rsidP="0053617C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邮箱：</w:t>
            </w:r>
            <w:r w:rsidR="0053617C" w:rsidRPr="0053617C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hb.mo@beckhoff.com.cn</w:t>
            </w:r>
          </w:p>
          <w:p w14:paraId="42F8282B" w14:textId="7A9347F8" w:rsidR="00452634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日期：2</w:t>
            </w:r>
            <w:r w:rsidR="0053617C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025-08-04</w:t>
            </w:r>
          </w:p>
        </w:tc>
      </w:tr>
      <w:tr w:rsidR="006D69BF" w14:paraId="3EDCE6EB" w14:textId="77777777" w:rsidTr="0053617C">
        <w:tblPrEx>
          <w:tblLook w:val="0000" w:firstRow="0" w:lastRow="0" w:firstColumn="0" w:lastColumn="0" w:noHBand="0" w:noVBand="0"/>
        </w:tblPrEx>
        <w:trPr>
          <w:trHeight w:val="1701"/>
        </w:trPr>
        <w:tc>
          <w:tcPr>
            <w:tcW w:w="8931" w:type="dxa"/>
            <w:gridSpan w:val="2"/>
          </w:tcPr>
          <w:p w14:paraId="6DA2AA11" w14:textId="77777777" w:rsidR="00452634" w:rsidRPr="00D67D01" w:rsidRDefault="00452634" w:rsidP="00A61B69">
            <w:pPr>
              <w:ind w:firstLineChars="0" w:firstLine="0"/>
              <w:jc w:val="left"/>
              <w:rPr>
                <w:b/>
              </w:rPr>
            </w:pPr>
            <w:r w:rsidRPr="00D67D01">
              <w:rPr>
                <w:rFonts w:hint="eastAsia"/>
                <w:b/>
              </w:rPr>
              <w:t>摘</w:t>
            </w:r>
            <w:r w:rsidRPr="00D67D01">
              <w:rPr>
                <w:rFonts w:hint="eastAsia"/>
                <w:b/>
              </w:rPr>
              <w:t xml:space="preserve"> </w:t>
            </w:r>
            <w:r w:rsidRPr="00D67D01">
              <w:rPr>
                <w:b/>
              </w:rPr>
              <w:t xml:space="preserve"> </w:t>
            </w:r>
            <w:r w:rsidRPr="00D67D01">
              <w:rPr>
                <w:rFonts w:hint="eastAsia"/>
                <w:b/>
              </w:rPr>
              <w:t>要：</w:t>
            </w:r>
          </w:p>
          <w:p w14:paraId="70E1F473" w14:textId="77777777" w:rsidR="0053617C" w:rsidRDefault="0053617C" w:rsidP="0053617C">
            <w:pPr>
              <w:rPr>
                <w:rFonts w:hint="eastAsia"/>
              </w:rPr>
            </w:pPr>
            <w:r>
              <w:rPr>
                <w:rFonts w:hint="eastAsia"/>
              </w:rPr>
              <w:t>倍福提供了对从站</w:t>
            </w:r>
            <w:r>
              <w:rPr>
                <w:rFonts w:hint="eastAsia"/>
              </w:rPr>
              <w:t>SDO</w:t>
            </w:r>
            <w:r>
              <w:rPr>
                <w:rFonts w:hint="eastAsia"/>
              </w:rPr>
              <w:t>的读取和写入功能块，同时也有客户反映，当有重复机型并且带有几十上百轴的机器，每个伺服设置参数影响调试进度和容易设置错误。基于以上情况，开发了伺服参数批量读写的功能块：</w:t>
            </w:r>
            <w:r w:rsidRPr="00421745">
              <w:rPr>
                <w:rFonts w:hint="eastAsia"/>
              </w:rPr>
              <w:t>FB_InoSV_Para_Operation</w:t>
            </w:r>
            <w:r>
              <w:rPr>
                <w:rFonts w:hint="eastAsia"/>
              </w:rPr>
              <w:t>。</w:t>
            </w:r>
          </w:p>
          <w:p w14:paraId="276BC0BD" w14:textId="77777777" w:rsidR="0053617C" w:rsidRDefault="0053617C" w:rsidP="0053617C">
            <w:pPr>
              <w:rPr>
                <w:rFonts w:hint="eastAsia"/>
              </w:rPr>
            </w:pPr>
            <w:r>
              <w:rPr>
                <w:rFonts w:hint="eastAsia"/>
              </w:rPr>
              <w:t>因为不同伺服的</w:t>
            </w:r>
            <w:r>
              <w:rPr>
                <w:rFonts w:hint="eastAsia"/>
              </w:rPr>
              <w:t>SDO</w:t>
            </w:r>
            <w:r>
              <w:rPr>
                <w:rFonts w:hint="eastAsia"/>
              </w:rPr>
              <w:t>地址可能不一样，本功能块是基于汇川伺服而开发，主要介绍功能块的使用方法和内部具体实现流程，以方便大家修改适配其他品牌的伺服或者其余参数。</w:t>
            </w:r>
          </w:p>
          <w:p w14:paraId="146341B8" w14:textId="6BCDC7EF" w:rsidR="00452634" w:rsidRPr="00D67D01" w:rsidRDefault="0053617C" w:rsidP="0053617C">
            <w:pPr>
              <w:jc w:val="left"/>
            </w:pPr>
            <w:r>
              <w:rPr>
                <w:rFonts w:hint="eastAsia"/>
              </w:rPr>
              <w:t>程序和范本</w:t>
            </w:r>
            <w:r>
              <w:rPr>
                <w:rFonts w:hint="eastAsia"/>
              </w:rPr>
              <w:t>CSV</w:t>
            </w:r>
            <w:r>
              <w:rPr>
                <w:rFonts w:hint="eastAsia"/>
              </w:rPr>
              <w:t>下方附件</w:t>
            </w:r>
          </w:p>
        </w:tc>
      </w:tr>
      <w:tr w:rsidR="00452634" w14:paraId="4C5247B9" w14:textId="77777777" w:rsidTr="0053617C">
        <w:tblPrEx>
          <w:tblLook w:val="0000" w:firstRow="0" w:lastRow="0" w:firstColumn="0" w:lastColumn="0" w:noHBand="0" w:noVBand="0"/>
        </w:tblPrEx>
        <w:trPr>
          <w:trHeight w:val="2474"/>
        </w:trPr>
        <w:tc>
          <w:tcPr>
            <w:tcW w:w="8931" w:type="dxa"/>
            <w:gridSpan w:val="2"/>
            <w:vAlign w:val="center"/>
          </w:tcPr>
          <w:p w14:paraId="3B938C41" w14:textId="77777777" w:rsidR="00452634" w:rsidRPr="00D67D01" w:rsidRDefault="00452634" w:rsidP="00A61B69">
            <w:pPr>
              <w:ind w:firstLineChars="0" w:firstLine="0"/>
              <w:rPr>
                <w:b/>
              </w:rPr>
            </w:pPr>
            <w:r w:rsidRPr="00D67D01">
              <w:rPr>
                <w:rFonts w:hint="eastAsia"/>
                <w:b/>
              </w:rPr>
              <w:t>附</w:t>
            </w:r>
            <w:r w:rsidRPr="00D67D01">
              <w:rPr>
                <w:rFonts w:hint="eastAsia"/>
                <w:b/>
              </w:rPr>
              <w:t xml:space="preserve">  </w:t>
            </w:r>
            <w:r w:rsidRPr="00D67D01">
              <w:rPr>
                <w:b/>
              </w:rPr>
              <w:t>件：</w:t>
            </w:r>
          </w:p>
          <w:tbl>
            <w:tblPr>
              <w:tblStyle w:val="ae"/>
              <w:tblW w:w="0" w:type="auto"/>
              <w:tblInd w:w="166" w:type="dxa"/>
              <w:tblLayout w:type="fixed"/>
              <w:tblLook w:val="04A0" w:firstRow="1" w:lastRow="0" w:firstColumn="1" w:lastColumn="0" w:noHBand="0" w:noVBand="1"/>
            </w:tblPr>
            <w:tblGrid>
              <w:gridCol w:w="887"/>
              <w:gridCol w:w="4466"/>
              <w:gridCol w:w="2987"/>
            </w:tblGrid>
            <w:tr w:rsidR="00452634" w14:paraId="2DB32B81" w14:textId="77777777" w:rsidTr="0053617C">
              <w:tc>
                <w:tcPr>
                  <w:tcW w:w="887" w:type="dxa"/>
                </w:tcPr>
                <w:p w14:paraId="26786D03" w14:textId="77777777" w:rsidR="00452634" w:rsidRDefault="00452634" w:rsidP="0053617C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序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t>号</w:t>
                  </w:r>
                </w:p>
              </w:tc>
              <w:tc>
                <w:tcPr>
                  <w:tcW w:w="4466" w:type="dxa"/>
                </w:tcPr>
                <w:p w14:paraId="74FAC5EE" w14:textId="77777777" w:rsidR="00452634" w:rsidRDefault="00452634" w:rsidP="0053617C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文件</w:t>
                  </w:r>
                  <w:r>
                    <w:t>名</w:t>
                  </w:r>
                </w:p>
              </w:tc>
              <w:tc>
                <w:tcPr>
                  <w:tcW w:w="2987" w:type="dxa"/>
                </w:tcPr>
                <w:p w14:paraId="5388445B" w14:textId="77777777" w:rsidR="00452634" w:rsidRDefault="00452634" w:rsidP="0053617C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备</w:t>
                  </w:r>
                  <w:r>
                    <w:t>注</w:t>
                  </w:r>
                </w:p>
              </w:tc>
            </w:tr>
            <w:tr w:rsidR="00452634" w14:paraId="4ACF31E7" w14:textId="77777777" w:rsidTr="0053617C">
              <w:tc>
                <w:tcPr>
                  <w:tcW w:w="887" w:type="dxa"/>
                </w:tcPr>
                <w:p w14:paraId="4D98C28A" w14:textId="3275DA2C" w:rsidR="00452634" w:rsidRDefault="0053617C" w:rsidP="0053617C">
                  <w:pPr>
                    <w:framePr w:hSpace="180" w:wrap="around" w:vAnchor="text" w:hAnchor="margin" w:y="82"/>
                    <w:ind w:firstLineChars="0" w:firstLine="0"/>
                  </w:pPr>
                  <w:r>
                    <w:rPr>
                      <w:rFonts w:hint="eastAsia"/>
                    </w:rPr>
                    <w:t>1</w:t>
                  </w:r>
                </w:p>
              </w:tc>
              <w:tc>
                <w:tcPr>
                  <w:tcW w:w="4466" w:type="dxa"/>
                </w:tcPr>
                <w:p w14:paraId="786BF754" w14:textId="2E360767" w:rsidR="00452634" w:rsidRDefault="0053617C" w:rsidP="0053617C">
                  <w:pPr>
                    <w:framePr w:hSpace="180" w:wrap="around" w:vAnchor="text" w:hAnchor="margin" w:y="82"/>
                    <w:ind w:firstLineChars="0" w:firstLine="0"/>
                    <w:rPr>
                      <w:rFonts w:hint="eastAsia"/>
                    </w:rPr>
                  </w:pPr>
                  <w:r w:rsidRPr="0053617C">
                    <w:t>FB_InoSV_Para_Operation</w:t>
                  </w:r>
                  <w:r>
                    <w:rPr>
                      <w:rFonts w:hint="eastAsia"/>
                    </w:rPr>
                    <w:t>.xml</w:t>
                  </w:r>
                </w:p>
              </w:tc>
              <w:tc>
                <w:tcPr>
                  <w:tcW w:w="2987" w:type="dxa"/>
                </w:tcPr>
                <w:p w14:paraId="60FC517E" w14:textId="15A85EF7" w:rsidR="00452634" w:rsidRDefault="0053617C" w:rsidP="0053617C">
                  <w:pPr>
                    <w:framePr w:hSpace="180" w:wrap="around" w:vAnchor="text" w:hAnchor="margin" w:y="82"/>
                    <w:ind w:firstLineChars="0" w:firstLine="0"/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案例程序</w:t>
                  </w:r>
                </w:p>
              </w:tc>
            </w:tr>
            <w:tr w:rsidR="00452634" w14:paraId="5CD3F3A1" w14:textId="77777777" w:rsidTr="0053617C">
              <w:tc>
                <w:tcPr>
                  <w:tcW w:w="887" w:type="dxa"/>
                </w:tcPr>
                <w:p w14:paraId="09BA50AD" w14:textId="6E3FA52B" w:rsidR="00452634" w:rsidRDefault="0053617C" w:rsidP="0053617C">
                  <w:pPr>
                    <w:framePr w:hSpace="180" w:wrap="around" w:vAnchor="text" w:hAnchor="margin" w:y="82"/>
                    <w:ind w:firstLineChars="0" w:firstLine="0"/>
                  </w:pPr>
                  <w:r>
                    <w:rPr>
                      <w:rFonts w:hint="eastAsia"/>
                    </w:rPr>
                    <w:t>2</w:t>
                  </w:r>
                </w:p>
              </w:tc>
              <w:tc>
                <w:tcPr>
                  <w:tcW w:w="4466" w:type="dxa"/>
                </w:tcPr>
                <w:p w14:paraId="4BB5A396" w14:textId="7D345344" w:rsidR="00452634" w:rsidRDefault="0053617C" w:rsidP="0053617C">
                  <w:pPr>
                    <w:framePr w:hSpace="180" w:wrap="around" w:vAnchor="text" w:hAnchor="margin" w:y="82"/>
                    <w:ind w:firstLineChars="0" w:firstLine="0"/>
                  </w:pPr>
                  <w:r w:rsidRPr="0053617C">
                    <w:t>SdoL.csv</w:t>
                  </w:r>
                </w:p>
              </w:tc>
              <w:tc>
                <w:tcPr>
                  <w:tcW w:w="2987" w:type="dxa"/>
                </w:tcPr>
                <w:p w14:paraId="125187D0" w14:textId="41F83B81" w:rsidR="00452634" w:rsidRDefault="0053617C" w:rsidP="0053617C">
                  <w:pPr>
                    <w:framePr w:hSpace="180" w:wrap="around" w:vAnchor="text" w:hAnchor="margin" w:y="82"/>
                    <w:ind w:firstLineChars="0" w:firstLine="0"/>
                  </w:pPr>
                  <w:r>
                    <w:rPr>
                      <w:rFonts w:hint="eastAsia"/>
                    </w:rPr>
                    <w:t>范本</w:t>
                  </w:r>
                  <w:r>
                    <w:rPr>
                      <w:rFonts w:hint="eastAsia"/>
                    </w:rPr>
                    <w:t>CSV</w:t>
                  </w:r>
                </w:p>
              </w:tc>
            </w:tr>
            <w:tr w:rsidR="00452634" w14:paraId="332C1618" w14:textId="77777777" w:rsidTr="0053617C">
              <w:tc>
                <w:tcPr>
                  <w:tcW w:w="887" w:type="dxa"/>
                </w:tcPr>
                <w:p w14:paraId="4A3642C0" w14:textId="77777777" w:rsidR="00452634" w:rsidRDefault="00452634" w:rsidP="0053617C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1EABA2BC" w14:textId="77777777" w:rsidR="00452634" w:rsidRDefault="00452634" w:rsidP="0053617C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398EB7C0" w14:textId="77777777" w:rsidR="00452634" w:rsidRDefault="00452634" w:rsidP="0053617C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  <w:tr w:rsidR="00452634" w14:paraId="5EB64AD5" w14:textId="77777777" w:rsidTr="0053617C">
              <w:tc>
                <w:tcPr>
                  <w:tcW w:w="887" w:type="dxa"/>
                </w:tcPr>
                <w:p w14:paraId="3D586C4A" w14:textId="77777777" w:rsidR="00452634" w:rsidRDefault="00452634" w:rsidP="0053617C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043F16FF" w14:textId="77777777" w:rsidR="00452634" w:rsidRDefault="00452634" w:rsidP="0053617C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0361EC63" w14:textId="77777777" w:rsidR="00452634" w:rsidRDefault="00452634" w:rsidP="0053617C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</w:tbl>
          <w:p w14:paraId="1261C86A" w14:textId="77777777" w:rsidR="00452634" w:rsidRPr="00E5259D" w:rsidRDefault="00452634" w:rsidP="00A61B69">
            <w:pPr>
              <w:ind w:firstLine="422"/>
              <w:rPr>
                <w:b/>
              </w:rPr>
            </w:pPr>
          </w:p>
        </w:tc>
      </w:tr>
      <w:tr w:rsidR="00452634" w14:paraId="353CC3F7" w14:textId="77777777" w:rsidTr="0053617C">
        <w:tblPrEx>
          <w:tblLook w:val="0000" w:firstRow="0" w:lastRow="0" w:firstColumn="0" w:lastColumn="0" w:noHBand="0" w:noVBand="0"/>
        </w:tblPrEx>
        <w:trPr>
          <w:trHeight w:val="2724"/>
        </w:trPr>
        <w:tc>
          <w:tcPr>
            <w:tcW w:w="8931" w:type="dxa"/>
            <w:gridSpan w:val="2"/>
            <w:vAlign w:val="center"/>
          </w:tcPr>
          <w:p w14:paraId="0B966D69" w14:textId="77777777" w:rsidR="00452634" w:rsidRPr="00D67D01" w:rsidRDefault="00452634" w:rsidP="00A61B69">
            <w:pPr>
              <w:ind w:firstLineChars="0" w:firstLine="0"/>
              <w:rPr>
                <w:b/>
              </w:rPr>
            </w:pPr>
            <w:r w:rsidRPr="00D67D01">
              <w:rPr>
                <w:rFonts w:hint="eastAsia"/>
                <w:b/>
              </w:rPr>
              <w:t>历史</w:t>
            </w:r>
            <w:r w:rsidRPr="00D67D01">
              <w:rPr>
                <w:b/>
              </w:rPr>
              <w:t>版本：</w:t>
            </w:r>
          </w:p>
          <w:tbl>
            <w:tblPr>
              <w:tblW w:w="8393" w:type="dxa"/>
              <w:tblInd w:w="16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276"/>
              <w:gridCol w:w="1134"/>
              <w:gridCol w:w="5983"/>
            </w:tblGrid>
            <w:tr w:rsidR="00452634" w:rsidRPr="00206B56" w14:paraId="4C3A6123" w14:textId="77777777" w:rsidTr="0053617C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24F00985" w14:textId="61E410B2" w:rsidR="00452634" w:rsidRPr="00206B56" w:rsidRDefault="00452634" w:rsidP="0053617C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27AA0BE2" w14:textId="7EE2E7D0" w:rsidR="00452634" w:rsidRPr="00206B56" w:rsidRDefault="00452634" w:rsidP="0053617C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4196AB67" w14:textId="053C8C66" w:rsidR="00452634" w:rsidRPr="00206B56" w:rsidRDefault="00452634" w:rsidP="0053617C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3F8BCE58" w14:textId="77777777" w:rsidTr="0053617C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76AD69EE" w14:textId="77777777" w:rsidR="00452634" w:rsidRDefault="00452634" w:rsidP="0053617C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75C5D714" w14:textId="02B35F5E" w:rsidR="00452634" w:rsidRDefault="00452634" w:rsidP="0053617C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41D911C7" w14:textId="05615981" w:rsidR="00452634" w:rsidRPr="009D7097" w:rsidRDefault="00452634" w:rsidP="0053617C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70A6FC30" w14:textId="77777777" w:rsidTr="0053617C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7177D1A5" w14:textId="605B92C6" w:rsidR="00452634" w:rsidRPr="00206B56" w:rsidRDefault="00452634" w:rsidP="0053617C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1CB29251" w14:textId="58E83C3B" w:rsidR="00452634" w:rsidRDefault="00452634" w:rsidP="0053617C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09A3EC25" w14:textId="365E40C9" w:rsidR="00452634" w:rsidRPr="009D7097" w:rsidRDefault="00452634" w:rsidP="0053617C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01706CB9" w14:textId="77777777" w:rsidTr="0053617C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5125B8D8" w14:textId="77777777" w:rsidR="00452634" w:rsidRDefault="00452634" w:rsidP="0053617C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2F31169A" w14:textId="7F514D74" w:rsidR="00452634" w:rsidRDefault="00452634" w:rsidP="0053617C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093CED83" w14:textId="341AB2FC" w:rsidR="00452634" w:rsidRPr="009D7097" w:rsidRDefault="00452634" w:rsidP="0053617C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766FA925" w14:textId="77777777" w:rsidTr="0053617C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5107962D" w14:textId="584A38E7" w:rsidR="00452634" w:rsidRDefault="00452634" w:rsidP="0053617C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2B191331" w14:textId="647E31D2" w:rsidR="00452634" w:rsidRDefault="00452634" w:rsidP="0053617C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7C0211BE" w14:textId="6D154829" w:rsidR="00452634" w:rsidRPr="009D7097" w:rsidRDefault="00452634" w:rsidP="0053617C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</w:tbl>
          <w:p w14:paraId="34B8EBD9" w14:textId="77777777" w:rsidR="00452634" w:rsidRPr="00E5259D" w:rsidRDefault="00452634" w:rsidP="00A61B69">
            <w:pPr>
              <w:ind w:firstLine="422"/>
              <w:rPr>
                <w:b/>
              </w:rPr>
            </w:pPr>
          </w:p>
        </w:tc>
      </w:tr>
      <w:tr w:rsidR="00452634" w14:paraId="3954AB38" w14:textId="77777777" w:rsidTr="0053617C">
        <w:tblPrEx>
          <w:tblLook w:val="0000" w:firstRow="0" w:lastRow="0" w:firstColumn="0" w:lastColumn="0" w:noHBand="0" w:noVBand="0"/>
        </w:tblPrEx>
        <w:trPr>
          <w:trHeight w:val="1039"/>
        </w:trPr>
        <w:tc>
          <w:tcPr>
            <w:tcW w:w="8931" w:type="dxa"/>
            <w:gridSpan w:val="2"/>
          </w:tcPr>
          <w:p w14:paraId="7736B64A" w14:textId="77777777" w:rsidR="006E09C0" w:rsidRDefault="006E09C0" w:rsidP="00A61B69">
            <w:pPr>
              <w:ind w:firstLineChars="13" w:firstLine="27"/>
              <w:rPr>
                <w:b/>
              </w:rPr>
            </w:pPr>
          </w:p>
          <w:p w14:paraId="08FC33BD" w14:textId="77777777" w:rsidR="00452634" w:rsidRPr="00D67D01" w:rsidRDefault="00452634" w:rsidP="00A61B69">
            <w:pPr>
              <w:ind w:firstLineChars="13" w:firstLine="27"/>
              <w:rPr>
                <w:b/>
              </w:rPr>
            </w:pPr>
            <w:r w:rsidRPr="00D67D01">
              <w:rPr>
                <w:b/>
              </w:rPr>
              <w:t>免责声明</w:t>
            </w:r>
            <w:r w:rsidRPr="00D67D01">
              <w:rPr>
                <w:rFonts w:hint="eastAsia"/>
                <w:b/>
              </w:rPr>
              <w:t>：</w:t>
            </w:r>
          </w:p>
          <w:p w14:paraId="4E59A111" w14:textId="77777777" w:rsidR="00452634" w:rsidRDefault="00452634" w:rsidP="006E09C0">
            <w:r w:rsidRPr="00AF5D50">
              <w:t>我们已</w:t>
            </w:r>
            <w:r w:rsidRPr="00AF5D50">
              <w:rPr>
                <w:rFonts w:hint="eastAsia"/>
              </w:rPr>
              <w:t>对本文档描述的内容做测试。但是差错在所难免，无法保证绝对正确并完全满足您的使用需求。本文档的内容可能随时更新，</w:t>
            </w:r>
            <w:r w:rsidR="00D67D01" w:rsidRPr="00D67D01">
              <w:rPr>
                <w:rFonts w:hint="eastAsia"/>
              </w:rPr>
              <w:t>如有改动，恕不事先通知</w:t>
            </w:r>
            <w:r w:rsidR="00D67D01">
              <w:rPr>
                <w:rFonts w:hint="eastAsia"/>
              </w:rPr>
              <w:t>，</w:t>
            </w:r>
            <w:r w:rsidRPr="00AF5D50">
              <w:rPr>
                <w:rFonts w:hint="eastAsia"/>
              </w:rPr>
              <w:t>也欢迎您提出改进建议。</w:t>
            </w:r>
          </w:p>
          <w:p w14:paraId="5F84E6FC" w14:textId="77777777" w:rsidR="006E09C0" w:rsidRDefault="006E09C0" w:rsidP="006E09C0"/>
          <w:p w14:paraId="089E3B46" w14:textId="77777777" w:rsidR="00D67D01" w:rsidRPr="006E09C0" w:rsidRDefault="00D67D01" w:rsidP="006E09C0"/>
        </w:tc>
      </w:tr>
      <w:tr w:rsidR="00452634" w14:paraId="14A04A36" w14:textId="77777777" w:rsidTr="0053617C">
        <w:tblPrEx>
          <w:tblLook w:val="0000" w:firstRow="0" w:lastRow="0" w:firstColumn="0" w:lastColumn="0" w:noHBand="0" w:noVBand="0"/>
        </w:tblPrEx>
        <w:trPr>
          <w:trHeight w:val="1741"/>
        </w:trPr>
        <w:tc>
          <w:tcPr>
            <w:tcW w:w="8931" w:type="dxa"/>
            <w:gridSpan w:val="2"/>
          </w:tcPr>
          <w:p w14:paraId="0039656E" w14:textId="77777777" w:rsidR="00452634" w:rsidRPr="00D67D01" w:rsidRDefault="00452634" w:rsidP="00A61B69">
            <w:pPr>
              <w:ind w:firstLineChars="13" w:firstLine="27"/>
              <w:rPr>
                <w:b/>
              </w:rPr>
            </w:pPr>
            <w:r w:rsidRPr="00D67D01">
              <w:rPr>
                <w:rFonts w:hint="eastAsia"/>
                <w:b/>
              </w:rPr>
              <w:t>参考信息：</w:t>
            </w:r>
          </w:p>
          <w:p w14:paraId="34F4D785" w14:textId="77777777" w:rsidR="00452634" w:rsidRDefault="00452634" w:rsidP="00A61B69">
            <w:pPr>
              <w:ind w:firstLineChars="0" w:firstLine="0"/>
              <w:jc w:val="center"/>
              <w:rPr>
                <w:b/>
                <w:sz w:val="28"/>
              </w:rPr>
            </w:pPr>
          </w:p>
          <w:p w14:paraId="2FFCE9C0" w14:textId="77777777" w:rsidR="00452634" w:rsidRDefault="00452634" w:rsidP="006E09C0">
            <w:pPr>
              <w:ind w:firstLineChars="0" w:firstLine="0"/>
              <w:rPr>
                <w:b/>
                <w:sz w:val="28"/>
              </w:rPr>
            </w:pPr>
          </w:p>
        </w:tc>
      </w:tr>
    </w:tbl>
    <w:p w14:paraId="644BBCD3" w14:textId="77777777" w:rsidR="00702445" w:rsidRDefault="00702445" w:rsidP="006E09C0">
      <w:pPr>
        <w:ind w:firstLineChars="0" w:firstLine="0"/>
        <w:rPr>
          <w:b/>
          <w:sz w:val="28"/>
        </w:rPr>
      </w:pPr>
    </w:p>
    <w:p w14:paraId="4897E83B" w14:textId="77777777" w:rsidR="000441E3" w:rsidRDefault="000441E3" w:rsidP="00485020">
      <w:pPr>
        <w:ind w:firstLineChars="0" w:firstLine="0"/>
        <w:jc w:val="center"/>
        <w:rPr>
          <w:b/>
          <w:sz w:val="28"/>
        </w:rPr>
        <w:sectPr w:rsidR="000441E3" w:rsidSect="00E42C7B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 w:code="9"/>
          <w:pgMar w:top="1247" w:right="1469" w:bottom="1091" w:left="1440" w:header="851" w:footer="543" w:gutter="0"/>
          <w:cols w:space="425"/>
          <w:docGrid w:type="lines" w:linePitch="312"/>
        </w:sectPr>
      </w:pPr>
    </w:p>
    <w:p w14:paraId="06B509C3" w14:textId="77777777" w:rsidR="00BD58FA" w:rsidRPr="00D67D01" w:rsidRDefault="008E13EC" w:rsidP="00485020">
      <w:pPr>
        <w:ind w:firstLineChars="0" w:firstLine="0"/>
        <w:jc w:val="center"/>
        <w:rPr>
          <w:rFonts w:ascii="微软雅黑" w:eastAsia="微软雅黑" w:hAnsi="微软雅黑" w:hint="eastAsia"/>
          <w:sz w:val="36"/>
          <w:szCs w:val="36"/>
        </w:rPr>
      </w:pPr>
      <w:r w:rsidRPr="00D67D01">
        <w:rPr>
          <w:rFonts w:ascii="微软雅黑" w:eastAsia="微软雅黑" w:hAnsi="微软雅黑" w:hint="eastAsia"/>
          <w:sz w:val="36"/>
          <w:szCs w:val="36"/>
        </w:rPr>
        <w:lastRenderedPageBreak/>
        <w:t>目  录</w:t>
      </w:r>
    </w:p>
    <w:p w14:paraId="6A4427A6" w14:textId="77777777" w:rsidR="006E09C0" w:rsidRPr="006E09C0" w:rsidRDefault="006E09C0" w:rsidP="00485020">
      <w:pPr>
        <w:ind w:firstLineChars="0" w:firstLine="0"/>
        <w:jc w:val="center"/>
        <w:rPr>
          <w:rFonts w:ascii="微软雅黑" w:eastAsia="微软雅黑" w:hAnsi="微软雅黑" w:hint="eastAsia"/>
          <w:color w:val="DF0023"/>
          <w:szCs w:val="21"/>
        </w:rPr>
      </w:pPr>
    </w:p>
    <w:p w14:paraId="53B1F2C8" w14:textId="77777777" w:rsidR="008E13EC" w:rsidRDefault="008E13EC" w:rsidP="008E13EC"/>
    <w:p w14:paraId="6CBBB693" w14:textId="77777777" w:rsidR="003F7CD5" w:rsidRDefault="008E13EC">
      <w:pPr>
        <w:pStyle w:val="TOC1"/>
        <w:tabs>
          <w:tab w:val="left" w:pos="840"/>
          <w:tab w:val="right" w:leader="dot" w:pos="8987"/>
        </w:tabs>
        <w:rPr>
          <w:noProof/>
        </w:rPr>
      </w:pPr>
      <w:r>
        <w:fldChar w:fldCharType="begin"/>
      </w:r>
      <w:r>
        <w:instrText xml:space="preserve"> </w:instrText>
      </w:r>
      <w:r>
        <w:rPr>
          <w:rFonts w:hint="eastAsia"/>
        </w:rPr>
        <w:instrText>TOC \o "1-3" \h \z \u</w:instrText>
      </w:r>
      <w:r>
        <w:instrText xml:space="preserve"> </w:instrText>
      </w:r>
      <w:r>
        <w:fldChar w:fldCharType="separate"/>
      </w:r>
      <w:hyperlink w:anchor="_Toc1469877" w:history="1">
        <w:r w:rsidR="003F7CD5" w:rsidRPr="008D1523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</w:t>
        </w:r>
        <w:r w:rsidR="003F7CD5">
          <w:rPr>
            <w:noProof/>
          </w:rPr>
          <w:tab/>
        </w:r>
        <w:r w:rsidR="003F7CD5" w:rsidRPr="008D1523">
          <w:rPr>
            <w:rStyle w:val="a8"/>
            <w:rFonts w:hint="eastAsia"/>
            <w:noProof/>
          </w:rPr>
          <w:t>软硬件版本</w:t>
        </w:r>
        <w:r w:rsidR="003F7CD5">
          <w:rPr>
            <w:noProof/>
            <w:webHidden/>
          </w:rPr>
          <w:tab/>
        </w:r>
        <w:r w:rsidR="003F7CD5">
          <w:rPr>
            <w:noProof/>
            <w:webHidden/>
          </w:rPr>
          <w:fldChar w:fldCharType="begin"/>
        </w:r>
        <w:r w:rsidR="003F7CD5">
          <w:rPr>
            <w:noProof/>
            <w:webHidden/>
          </w:rPr>
          <w:instrText xml:space="preserve"> PAGEREF _Toc1469877 \h </w:instrText>
        </w:r>
        <w:r w:rsidR="003F7CD5">
          <w:rPr>
            <w:noProof/>
            <w:webHidden/>
          </w:rPr>
        </w:r>
        <w:r w:rsidR="003F7CD5">
          <w:rPr>
            <w:noProof/>
            <w:webHidden/>
          </w:rPr>
          <w:fldChar w:fldCharType="separate"/>
        </w:r>
        <w:r w:rsidR="00D67D01">
          <w:rPr>
            <w:noProof/>
            <w:webHidden/>
          </w:rPr>
          <w:t>4</w:t>
        </w:r>
        <w:r w:rsidR="003F7CD5">
          <w:rPr>
            <w:noProof/>
            <w:webHidden/>
          </w:rPr>
          <w:fldChar w:fldCharType="end"/>
        </w:r>
      </w:hyperlink>
    </w:p>
    <w:p w14:paraId="78581006" w14:textId="77777777" w:rsidR="003F7CD5" w:rsidRDefault="003F7CD5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1469878" w:history="1">
        <w:r w:rsidRPr="008D1523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8D1523">
          <w:rPr>
            <w:rStyle w:val="a8"/>
            <w:rFonts w:hint="eastAsia"/>
            <w:noProof/>
          </w:rPr>
          <w:t>倍福</w:t>
        </w:r>
        <w:r w:rsidRPr="008D1523">
          <w:rPr>
            <w:rStyle w:val="a8"/>
            <w:noProof/>
          </w:rPr>
          <w:t>Beckhoff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_Toc1469878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67D01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656BA24D" w14:textId="77777777" w:rsidR="003F7CD5" w:rsidRDefault="003F7CD5">
      <w:pPr>
        <w:pStyle w:val="TOC3"/>
        <w:tabs>
          <w:tab w:val="left" w:pos="1943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1469879" w:history="1">
        <w:r w:rsidRPr="008D1523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1.1.1.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8D1523">
          <w:rPr>
            <w:rStyle w:val="a8"/>
            <w:rFonts w:hint="eastAsia"/>
            <w:noProof/>
          </w:rPr>
          <w:t>控制器硬件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_Toc1469879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67D01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6D3E4201" w14:textId="77777777" w:rsidR="003F7CD5" w:rsidRDefault="003F7CD5">
      <w:pPr>
        <w:pStyle w:val="TOC3"/>
        <w:tabs>
          <w:tab w:val="left" w:pos="1943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1469880" w:history="1">
        <w:r w:rsidRPr="008D1523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1.1.2.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8D1523">
          <w:rPr>
            <w:rStyle w:val="a8"/>
            <w:rFonts w:hint="eastAsia"/>
            <w:noProof/>
          </w:rPr>
          <w:t>控制软件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_Toc1469880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67D01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08771EFF" w14:textId="77777777" w:rsidR="003F7CD5" w:rsidRDefault="003F7CD5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1469881" w:history="1">
        <w:r w:rsidRPr="008D1523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1.2.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8D1523">
          <w:rPr>
            <w:rStyle w:val="a8"/>
            <w:rFonts w:hint="eastAsia"/>
            <w:noProof/>
          </w:rPr>
          <w:t>威纶通</w:t>
        </w:r>
        <w:r w:rsidRPr="008D1523">
          <w:rPr>
            <w:rStyle w:val="a8"/>
            <w:noProof/>
          </w:rPr>
          <w:t xml:space="preserve"> eView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_Toc1469881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67D01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5CECCF36" w14:textId="77777777" w:rsidR="003F7CD5" w:rsidRDefault="003F7CD5">
      <w:pPr>
        <w:pStyle w:val="TOC3"/>
        <w:tabs>
          <w:tab w:val="left" w:pos="1943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1469882" w:history="1">
        <w:r w:rsidRPr="008D1523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1.2.1.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8D1523">
          <w:rPr>
            <w:rStyle w:val="a8"/>
            <w:rFonts w:hint="eastAsia"/>
            <w:noProof/>
          </w:rPr>
          <w:t>触摸屏硬件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_Toc1469882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67D01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03D63BC3" w14:textId="77777777" w:rsidR="003F7CD5" w:rsidRDefault="003F7CD5">
      <w:pPr>
        <w:pStyle w:val="TOC3"/>
        <w:tabs>
          <w:tab w:val="left" w:pos="1943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1469883" w:history="1">
        <w:r w:rsidRPr="008D1523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1.2.2.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8D1523">
          <w:rPr>
            <w:rStyle w:val="a8"/>
            <w:rFonts w:hint="eastAsia"/>
            <w:noProof/>
          </w:rPr>
          <w:t>触摸屏开发软件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_Toc1469883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67D01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4CBF65F4" w14:textId="77777777" w:rsidR="003F7CD5" w:rsidRDefault="003F7CD5">
      <w:pPr>
        <w:pStyle w:val="TOC1"/>
        <w:tabs>
          <w:tab w:val="left" w:pos="840"/>
          <w:tab w:val="right" w:leader="dot" w:pos="8987"/>
        </w:tabs>
        <w:rPr>
          <w:noProof/>
        </w:rPr>
      </w:pPr>
      <w:hyperlink w:anchor="_Toc1469884" w:history="1">
        <w:r w:rsidRPr="008D1523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</w:t>
        </w:r>
        <w:r>
          <w:rPr>
            <w:noProof/>
          </w:rPr>
          <w:tab/>
        </w:r>
        <w:r w:rsidRPr="008D1523">
          <w:rPr>
            <w:rStyle w:val="a8"/>
            <w:rFonts w:hint="eastAsia"/>
            <w:noProof/>
          </w:rPr>
          <w:t>准备工作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_Toc1469884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67D01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65B731BB" w14:textId="77777777" w:rsidR="003F7CD5" w:rsidRDefault="003F7CD5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1469885" w:history="1">
        <w:r w:rsidRPr="008D1523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2.1.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8D1523">
          <w:rPr>
            <w:rStyle w:val="a8"/>
            <w:rFonts w:hint="eastAsia"/>
            <w:noProof/>
          </w:rPr>
          <w:t>网络接线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_Toc1469885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67D01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3FFBC8F2" w14:textId="77777777" w:rsidR="003F7CD5" w:rsidRDefault="003F7CD5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1469886" w:history="1">
        <w:r w:rsidRPr="008D1523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2.2.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8D1523">
          <w:rPr>
            <w:rStyle w:val="a8"/>
            <w:rFonts w:hint="eastAsia"/>
            <w:noProof/>
          </w:rPr>
          <w:t>设置触摸屏和</w:t>
        </w:r>
        <w:r w:rsidRPr="008D1523">
          <w:rPr>
            <w:rStyle w:val="a8"/>
            <w:noProof/>
          </w:rPr>
          <w:t>PLC</w:t>
        </w:r>
        <w:r w:rsidRPr="008D1523">
          <w:rPr>
            <w:rStyle w:val="a8"/>
            <w:rFonts w:hint="eastAsia"/>
            <w:noProof/>
          </w:rPr>
          <w:t>的</w:t>
        </w:r>
        <w:r w:rsidRPr="008D1523">
          <w:rPr>
            <w:rStyle w:val="a8"/>
            <w:noProof/>
          </w:rPr>
          <w:t>IP</w:t>
        </w:r>
        <w:r w:rsidRPr="008D1523">
          <w:rPr>
            <w:rStyle w:val="a8"/>
            <w:rFonts w:hint="eastAsia"/>
            <w:noProof/>
          </w:rPr>
          <w:t>地址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_Toc1469886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67D01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3958C8FA" w14:textId="77777777" w:rsidR="003F7CD5" w:rsidRDefault="003F7CD5">
      <w:pPr>
        <w:pStyle w:val="TOC3"/>
        <w:tabs>
          <w:tab w:val="left" w:pos="1943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1469887" w:history="1">
        <w:r w:rsidRPr="008D1523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2.2.1.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8D1523">
          <w:rPr>
            <w:rStyle w:val="a8"/>
            <w:rFonts w:hint="eastAsia"/>
            <w:noProof/>
          </w:rPr>
          <w:t>触摸屏的</w:t>
        </w:r>
        <w:r w:rsidRPr="008D1523">
          <w:rPr>
            <w:rStyle w:val="a8"/>
            <w:noProof/>
          </w:rPr>
          <w:t>IP</w:t>
        </w:r>
        <w:r w:rsidRPr="008D1523">
          <w:rPr>
            <w:rStyle w:val="a8"/>
            <w:rFonts w:hint="eastAsia"/>
            <w:noProof/>
          </w:rPr>
          <w:t>设置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_Toc1469887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67D01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1E22E93A" w14:textId="77777777" w:rsidR="003F7CD5" w:rsidRDefault="003F7CD5">
      <w:pPr>
        <w:pStyle w:val="TOC3"/>
        <w:tabs>
          <w:tab w:val="left" w:pos="1943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1469888" w:history="1">
        <w:r w:rsidRPr="008D1523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2.2.2.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8D1523">
          <w:rPr>
            <w:rStyle w:val="a8"/>
            <w:rFonts w:hint="eastAsia"/>
            <w:noProof/>
          </w:rPr>
          <w:t>倍福控制器的</w:t>
        </w:r>
        <w:r w:rsidRPr="008D1523">
          <w:rPr>
            <w:rStyle w:val="a8"/>
            <w:noProof/>
          </w:rPr>
          <w:t>IP</w:t>
        </w:r>
        <w:r w:rsidRPr="008D1523">
          <w:rPr>
            <w:rStyle w:val="a8"/>
            <w:rFonts w:hint="eastAsia"/>
            <w:noProof/>
          </w:rPr>
          <w:t>设置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_Toc1469888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67D01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3C5A17B5" w14:textId="77777777" w:rsidR="003F7CD5" w:rsidRDefault="003F7CD5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1469889" w:history="1">
        <w:r w:rsidRPr="008D1523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2.3.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8D1523">
          <w:rPr>
            <w:rStyle w:val="a8"/>
            <w:rFonts w:hint="eastAsia"/>
            <w:noProof/>
          </w:rPr>
          <w:t>配置</w:t>
        </w:r>
        <w:r w:rsidRPr="008D1523">
          <w:rPr>
            <w:rStyle w:val="a8"/>
            <w:noProof/>
          </w:rPr>
          <w:t>AMS</w:t>
        </w:r>
        <w:r w:rsidRPr="008D1523">
          <w:rPr>
            <w:rStyle w:val="a8"/>
            <w:rFonts w:hint="eastAsia"/>
            <w:noProof/>
          </w:rPr>
          <w:t>路由信息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_Toc1469889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67D01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674C5916" w14:textId="77777777" w:rsidR="003F7CD5" w:rsidRDefault="003F7CD5">
      <w:pPr>
        <w:pStyle w:val="TOC3"/>
        <w:tabs>
          <w:tab w:val="left" w:pos="1943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1469890" w:history="1">
        <w:r w:rsidRPr="008D1523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2.3.1.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8D1523">
          <w:rPr>
            <w:rStyle w:val="a8"/>
            <w:noProof/>
          </w:rPr>
          <w:t>TC2</w:t>
        </w:r>
        <w:r w:rsidRPr="008D1523">
          <w:rPr>
            <w:rStyle w:val="a8"/>
            <w:rFonts w:hint="eastAsia"/>
            <w:noProof/>
          </w:rPr>
          <w:t>或者</w:t>
        </w:r>
        <w:r w:rsidRPr="008D1523">
          <w:rPr>
            <w:rStyle w:val="a8"/>
            <w:noProof/>
          </w:rPr>
          <w:t>TC3</w:t>
        </w:r>
        <w:r w:rsidRPr="008D1523">
          <w:rPr>
            <w:rStyle w:val="a8"/>
            <w:rFonts w:hint="eastAsia"/>
            <w:noProof/>
          </w:rPr>
          <w:t>运行于</w:t>
        </w:r>
        <w:r w:rsidRPr="008D1523">
          <w:rPr>
            <w:rStyle w:val="a8"/>
            <w:noProof/>
          </w:rPr>
          <w:t>Win 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_Toc1469890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67D01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77029521" w14:textId="77777777" w:rsidR="003F7CD5" w:rsidRDefault="003F7CD5">
      <w:pPr>
        <w:pStyle w:val="TOC1"/>
        <w:tabs>
          <w:tab w:val="left" w:pos="840"/>
          <w:tab w:val="right" w:leader="dot" w:pos="8987"/>
        </w:tabs>
        <w:rPr>
          <w:noProof/>
        </w:rPr>
      </w:pPr>
      <w:hyperlink w:anchor="_Toc1469891" w:history="1">
        <w:r w:rsidRPr="008D1523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</w:t>
        </w:r>
        <w:r>
          <w:rPr>
            <w:noProof/>
          </w:rPr>
          <w:tab/>
        </w:r>
        <w:r w:rsidRPr="008D1523">
          <w:rPr>
            <w:rStyle w:val="a8"/>
            <w:rFonts w:hint="eastAsia"/>
            <w:noProof/>
          </w:rPr>
          <w:t>操作步骤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_Toc1469891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67D01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392001A8" w14:textId="77777777" w:rsidR="003F7CD5" w:rsidRDefault="003F7CD5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1469892" w:history="1">
        <w:r w:rsidRPr="008D1523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3.1.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8D1523">
          <w:rPr>
            <w:rStyle w:val="a8"/>
            <w:rFonts w:hint="eastAsia"/>
            <w:noProof/>
          </w:rPr>
          <w:t>选择</w:t>
        </w:r>
        <w:r w:rsidRPr="008D1523">
          <w:rPr>
            <w:rStyle w:val="a8"/>
            <w:noProof/>
          </w:rPr>
          <w:t>HMI</w:t>
        </w:r>
        <w:r w:rsidRPr="008D1523">
          <w:rPr>
            <w:rStyle w:val="a8"/>
            <w:rFonts w:hint="eastAsia"/>
            <w:noProof/>
          </w:rPr>
          <w:t>型号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_Toc1469892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67D01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1BEC6ED0" w14:textId="77777777" w:rsidR="003F7CD5" w:rsidRDefault="003F7CD5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1469893" w:history="1">
        <w:r w:rsidRPr="008D1523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3.2.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8D1523">
          <w:rPr>
            <w:rStyle w:val="a8"/>
            <w:rFonts w:hint="eastAsia"/>
            <w:noProof/>
          </w:rPr>
          <w:t>设置倍福</w:t>
        </w:r>
        <w:r w:rsidRPr="008D1523">
          <w:rPr>
            <w:rStyle w:val="a8"/>
            <w:noProof/>
          </w:rPr>
          <w:t>PLC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_Toc1469893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67D01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5863E0CD" w14:textId="77777777" w:rsidR="003F7CD5" w:rsidRDefault="003F7CD5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1469894" w:history="1">
        <w:r w:rsidRPr="008D1523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3.3.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8D1523">
          <w:rPr>
            <w:rStyle w:val="a8"/>
            <w:rFonts w:hint="eastAsia"/>
            <w:noProof/>
          </w:rPr>
          <w:t>导入</w:t>
        </w:r>
        <w:r w:rsidRPr="008D1523">
          <w:rPr>
            <w:rStyle w:val="a8"/>
            <w:noProof/>
          </w:rPr>
          <w:t>TC3</w:t>
        </w:r>
        <w:r w:rsidRPr="008D1523">
          <w:rPr>
            <w:rStyle w:val="a8"/>
            <w:rFonts w:hint="eastAsia"/>
            <w:noProof/>
          </w:rPr>
          <w:t>的</w:t>
        </w:r>
        <w:r w:rsidRPr="008D1523">
          <w:rPr>
            <w:rStyle w:val="a8"/>
            <w:noProof/>
          </w:rPr>
          <w:t>PLC</w:t>
        </w:r>
        <w:r w:rsidRPr="008D1523">
          <w:rPr>
            <w:rStyle w:val="a8"/>
            <w:rFonts w:hint="eastAsia"/>
            <w:noProof/>
          </w:rPr>
          <w:t>变量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_Toc1469894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67D01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0AB3FE01" w14:textId="77777777" w:rsidR="003F7CD5" w:rsidRDefault="003F7CD5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1469895" w:history="1">
        <w:r w:rsidRPr="008D1523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3.4.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8D1523">
          <w:rPr>
            <w:rStyle w:val="a8"/>
            <w:rFonts w:hint="eastAsia"/>
            <w:noProof/>
          </w:rPr>
          <w:t>在界面上使用</w:t>
        </w:r>
        <w:r w:rsidRPr="008D1523">
          <w:rPr>
            <w:rStyle w:val="a8"/>
            <w:noProof/>
          </w:rPr>
          <w:t>PLC</w:t>
        </w:r>
        <w:r w:rsidRPr="008D1523">
          <w:rPr>
            <w:rStyle w:val="a8"/>
            <w:rFonts w:hint="eastAsia"/>
            <w:noProof/>
          </w:rPr>
          <w:t>变量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_Toc1469895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67D01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3624248F" w14:textId="77777777" w:rsidR="003F7CD5" w:rsidRDefault="003F7CD5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1469896" w:history="1">
        <w:r w:rsidRPr="008D1523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3.5.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8D1523">
          <w:rPr>
            <w:rStyle w:val="a8"/>
            <w:rFonts w:hint="eastAsia"/>
            <w:noProof/>
          </w:rPr>
          <w:t>运行效果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_Toc1469896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67D01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239B64A2" w14:textId="77777777" w:rsidR="003F7CD5" w:rsidRDefault="003F7CD5">
      <w:pPr>
        <w:pStyle w:val="TOC1"/>
        <w:tabs>
          <w:tab w:val="left" w:pos="840"/>
          <w:tab w:val="right" w:leader="dot" w:pos="8987"/>
        </w:tabs>
        <w:rPr>
          <w:noProof/>
        </w:rPr>
      </w:pPr>
      <w:hyperlink w:anchor="_Toc1469897" w:history="1">
        <w:r w:rsidRPr="008D1523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</w:t>
        </w:r>
        <w:r>
          <w:rPr>
            <w:noProof/>
          </w:rPr>
          <w:tab/>
        </w:r>
        <w:r w:rsidRPr="008D1523">
          <w:rPr>
            <w:rStyle w:val="a8"/>
            <w:rFonts w:hint="eastAsia"/>
            <w:noProof/>
          </w:rPr>
          <w:t>常见问题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_Toc1469897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67D01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1B7056CC" w14:textId="77777777" w:rsidR="003F7CD5" w:rsidRDefault="003F7CD5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1469898" w:history="1">
        <w:r w:rsidRPr="008D1523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4.1.</w:t>
        </w:r>
        <w:r>
          <w:rPr>
            <w:rFonts w:asciiTheme="minorHAnsi" w:hAnsiTheme="minorHAnsi" w:cstheme="minorBidi"/>
            <w:noProof/>
            <w:szCs w:val="22"/>
          </w:rPr>
          <w:tab/>
        </w:r>
        <w:r w:rsidRPr="008D1523">
          <w:rPr>
            <w:rStyle w:val="a8"/>
            <w:rFonts w:hint="eastAsia"/>
            <w:noProof/>
          </w:rPr>
          <w:t>在</w:t>
        </w:r>
        <w:r w:rsidRPr="008D1523">
          <w:rPr>
            <w:rStyle w:val="a8"/>
            <w:noProof/>
          </w:rPr>
          <w:t>PLC</w:t>
        </w:r>
        <w:r w:rsidRPr="008D1523">
          <w:rPr>
            <w:rStyle w:val="a8"/>
            <w:rFonts w:hint="eastAsia"/>
            <w:noProof/>
          </w:rPr>
          <w:t>中添加屏的</w:t>
        </w:r>
        <w:r w:rsidRPr="008D1523">
          <w:rPr>
            <w:rStyle w:val="a8"/>
            <w:noProof/>
          </w:rPr>
          <w:t>AMS</w:t>
        </w:r>
        <w:r w:rsidRPr="008D1523">
          <w:rPr>
            <w:rStyle w:val="a8"/>
            <w:rFonts w:hint="eastAsia"/>
            <w:noProof/>
          </w:rPr>
          <w:t>路由信息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_Toc1469898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67D01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3FBE8F93" w14:textId="77777777" w:rsidR="003F7CD5" w:rsidRDefault="008E13EC" w:rsidP="008E13EC">
      <w:r>
        <w:fldChar w:fldCharType="end"/>
      </w:r>
    </w:p>
    <w:p w14:paraId="0C96CE7A" w14:textId="77777777" w:rsidR="002D34F2" w:rsidRDefault="002D34F2">
      <w:pPr>
        <w:widowControl/>
        <w:ind w:firstLineChars="0" w:firstLine="0"/>
        <w:jc w:val="left"/>
        <w:rPr>
          <w:b/>
          <w:sz w:val="28"/>
        </w:rPr>
      </w:pPr>
      <w:r>
        <w:rPr>
          <w:b/>
          <w:sz w:val="28"/>
        </w:rPr>
        <w:br w:type="page"/>
      </w:r>
    </w:p>
    <w:p w14:paraId="107BCA28" w14:textId="77777777" w:rsidR="003F7CD5" w:rsidRPr="006E09C0" w:rsidRDefault="003F7CD5" w:rsidP="003F7CD5">
      <w:pPr>
        <w:ind w:firstLineChars="0" w:firstLine="0"/>
        <w:jc w:val="center"/>
        <w:rPr>
          <w:rFonts w:ascii="微软雅黑" w:eastAsia="微软雅黑" w:hAnsi="微软雅黑" w:hint="eastAsia"/>
          <w:color w:val="DF0023"/>
          <w:sz w:val="32"/>
          <w:szCs w:val="32"/>
        </w:rPr>
      </w:pPr>
      <w:r w:rsidRPr="006E09C0">
        <w:rPr>
          <w:rFonts w:ascii="微软雅黑" w:eastAsia="微软雅黑" w:hAnsi="微软雅黑" w:hint="eastAsia"/>
          <w:color w:val="DF0023"/>
          <w:sz w:val="32"/>
          <w:szCs w:val="32"/>
        </w:rPr>
        <w:lastRenderedPageBreak/>
        <w:t>文</w:t>
      </w:r>
      <w:r w:rsidRPr="006E09C0">
        <w:rPr>
          <w:rFonts w:ascii="微软雅黑" w:eastAsia="微软雅黑" w:hAnsi="微软雅黑"/>
          <w:color w:val="DF0023"/>
          <w:sz w:val="32"/>
          <w:szCs w:val="32"/>
        </w:rPr>
        <w:t>档正</w:t>
      </w:r>
      <w:r w:rsidRPr="006E09C0">
        <w:rPr>
          <w:rFonts w:ascii="微软雅黑" w:eastAsia="微软雅黑" w:hAnsi="微软雅黑" w:hint="eastAsia"/>
          <w:color w:val="DF0023"/>
          <w:sz w:val="32"/>
          <w:szCs w:val="32"/>
        </w:rPr>
        <w:t>文</w:t>
      </w:r>
      <w:r w:rsidRPr="006E09C0">
        <w:rPr>
          <w:rFonts w:ascii="微软雅黑" w:eastAsia="微软雅黑" w:hAnsi="微软雅黑"/>
          <w:color w:val="DF0023"/>
          <w:sz w:val="32"/>
          <w:szCs w:val="32"/>
        </w:rPr>
        <w:t>要求</w:t>
      </w:r>
    </w:p>
    <w:p w14:paraId="78071DF8" w14:textId="77777777" w:rsidR="002D34F2" w:rsidRPr="003F7CD5" w:rsidRDefault="002D34F2" w:rsidP="003F7CD5">
      <w:pPr>
        <w:ind w:firstLineChars="0" w:firstLine="0"/>
        <w:jc w:val="center"/>
        <w:rPr>
          <w:b/>
          <w:sz w:val="28"/>
        </w:rPr>
      </w:pPr>
      <w:r w:rsidRPr="002D34F2">
        <w:rPr>
          <w:rFonts w:hint="eastAsia"/>
          <w:b/>
          <w:sz w:val="28"/>
        </w:rPr>
        <w:t>（文档编写完毕后，删除本页）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8987"/>
      </w:tblGrid>
      <w:tr w:rsidR="003F7CD5" w14:paraId="06FC504F" w14:textId="77777777" w:rsidTr="003F7CD5">
        <w:tc>
          <w:tcPr>
            <w:tcW w:w="8987" w:type="dxa"/>
          </w:tcPr>
          <w:p w14:paraId="4415B133" w14:textId="77777777" w:rsidR="002D34F2" w:rsidRPr="00800DA9" w:rsidRDefault="002D34F2" w:rsidP="002D34F2">
            <w:r w:rsidRPr="00800DA9">
              <w:rPr>
                <w:rFonts w:hint="eastAsia"/>
              </w:rPr>
              <w:t>内容组</w:t>
            </w:r>
            <w:r w:rsidRPr="00800DA9">
              <w:t>成：</w:t>
            </w:r>
          </w:p>
          <w:p w14:paraId="0F3BBFFB" w14:textId="77777777" w:rsidR="002D34F2" w:rsidRPr="00800DA9" w:rsidRDefault="002D34F2" w:rsidP="002D34F2">
            <w:pPr>
              <w:pStyle w:val="ab"/>
              <w:numPr>
                <w:ilvl w:val="0"/>
                <w:numId w:val="7"/>
              </w:numPr>
              <w:ind w:firstLineChars="0"/>
            </w:pPr>
            <w:r w:rsidRPr="00800DA9">
              <w:rPr>
                <w:rFonts w:hint="eastAsia"/>
              </w:rPr>
              <w:t>目录：模</w:t>
            </w:r>
            <w:r w:rsidRPr="00800DA9">
              <w:t>板中目录</w:t>
            </w:r>
            <w:r w:rsidRPr="00800DA9">
              <w:rPr>
                <w:rFonts w:hint="eastAsia"/>
              </w:rPr>
              <w:t>为“域”，</w:t>
            </w:r>
            <w:r w:rsidRPr="00800DA9">
              <w:t>如果内容超过</w:t>
            </w:r>
            <w:r w:rsidRPr="00800DA9">
              <w:rPr>
                <w:rFonts w:hint="eastAsia"/>
              </w:rPr>
              <w:t>10</w:t>
            </w:r>
            <w:r w:rsidRPr="00800DA9">
              <w:rPr>
                <w:rFonts w:hint="eastAsia"/>
              </w:rPr>
              <w:t>页</w:t>
            </w:r>
            <w:r w:rsidRPr="00800DA9">
              <w:t>，</w:t>
            </w:r>
            <w:r w:rsidRPr="00800DA9">
              <w:rPr>
                <w:rFonts w:hint="eastAsia"/>
              </w:rPr>
              <w:t>右键</w:t>
            </w:r>
            <w:r w:rsidRPr="00800DA9">
              <w:t>单击刷新域即可</w:t>
            </w:r>
            <w:r w:rsidRPr="00800DA9">
              <w:rPr>
                <w:rFonts w:hint="eastAsia"/>
              </w:rPr>
              <w:t>，</w:t>
            </w:r>
            <w:r w:rsidRPr="00800DA9">
              <w:t>否</w:t>
            </w:r>
            <w:r w:rsidRPr="00800DA9">
              <w:rPr>
                <w:rFonts w:hint="eastAsia"/>
              </w:rPr>
              <w:t>则可</w:t>
            </w:r>
            <w:r w:rsidRPr="00800DA9">
              <w:t>以删除</w:t>
            </w:r>
          </w:p>
          <w:p w14:paraId="0240BA7B" w14:textId="77777777" w:rsidR="002D34F2" w:rsidRPr="00800DA9" w:rsidRDefault="002D34F2" w:rsidP="002D34F2">
            <w:pPr>
              <w:pStyle w:val="ab"/>
              <w:numPr>
                <w:ilvl w:val="0"/>
                <w:numId w:val="7"/>
              </w:numPr>
              <w:ind w:firstLineChars="0"/>
            </w:pPr>
            <w:r w:rsidRPr="00800DA9">
              <w:rPr>
                <w:rFonts w:hint="eastAsia"/>
              </w:rPr>
              <w:t>测</w:t>
            </w:r>
            <w:r w:rsidRPr="00800DA9">
              <w:t>试条件：</w:t>
            </w:r>
          </w:p>
          <w:p w14:paraId="083EC04D" w14:textId="77777777" w:rsidR="002D34F2" w:rsidRPr="00800DA9" w:rsidRDefault="002D34F2" w:rsidP="002D34F2">
            <w:pPr>
              <w:pStyle w:val="ab"/>
              <w:numPr>
                <w:ilvl w:val="0"/>
                <w:numId w:val="9"/>
              </w:numPr>
              <w:ind w:firstLineChars="0"/>
            </w:pPr>
            <w:r w:rsidRPr="00800DA9">
              <w:rPr>
                <w:rFonts w:hint="eastAsia"/>
              </w:rPr>
              <w:t>标注硬件完整型号及</w:t>
            </w:r>
            <w:r w:rsidRPr="00800DA9">
              <w:rPr>
                <w:rFonts w:hint="eastAsia"/>
              </w:rPr>
              <w:t>I</w:t>
            </w:r>
            <w:r w:rsidRPr="00800DA9">
              <w:t>MG</w:t>
            </w:r>
            <w:r w:rsidRPr="00800DA9">
              <w:rPr>
                <w:rFonts w:hint="eastAsia"/>
              </w:rPr>
              <w:t>，如</w:t>
            </w:r>
            <w:r w:rsidRPr="00800DA9">
              <w:rPr>
                <w:rFonts w:hint="eastAsia"/>
              </w:rPr>
              <w:t>CX5020-0125</w:t>
            </w:r>
            <w:r w:rsidRPr="00800DA9">
              <w:rPr>
                <w:rFonts w:hint="eastAsia"/>
              </w:rPr>
              <w:t>（</w:t>
            </w:r>
            <w:r w:rsidRPr="00800DA9">
              <w:rPr>
                <w:rFonts w:hint="eastAsia"/>
              </w:rPr>
              <w:t>I</w:t>
            </w:r>
            <w:r w:rsidRPr="00800DA9">
              <w:t>MG</w:t>
            </w:r>
            <w:r w:rsidRPr="00800DA9">
              <w:rPr>
                <w:rFonts w:hint="eastAsia"/>
              </w:rPr>
              <w:t>版本：</w:t>
            </w:r>
            <w:r w:rsidRPr="00800DA9">
              <w:rPr>
                <w:rFonts w:hint="eastAsia"/>
              </w:rPr>
              <w:t>C</w:t>
            </w:r>
            <w:r w:rsidRPr="00800DA9">
              <w:t xml:space="preserve">X1800-0411-0007 </w:t>
            </w:r>
            <w:r w:rsidRPr="00800DA9">
              <w:rPr>
                <w:rFonts w:hint="eastAsia"/>
              </w:rPr>
              <w:t>v</w:t>
            </w:r>
            <w:r w:rsidRPr="00800DA9">
              <w:t>3.92</w:t>
            </w:r>
            <w:r w:rsidRPr="00800DA9">
              <w:rPr>
                <w:rFonts w:hint="eastAsia"/>
              </w:rPr>
              <w:t>）；</w:t>
            </w:r>
          </w:p>
          <w:p w14:paraId="6A64059E" w14:textId="77777777" w:rsidR="002D34F2" w:rsidRPr="00800DA9" w:rsidRDefault="002D34F2" w:rsidP="002D34F2">
            <w:pPr>
              <w:pStyle w:val="ab"/>
              <w:numPr>
                <w:ilvl w:val="0"/>
                <w:numId w:val="9"/>
              </w:numPr>
              <w:ind w:firstLineChars="0"/>
            </w:pPr>
            <w:r w:rsidRPr="00800DA9">
              <w:rPr>
                <w:rFonts w:hint="eastAsia"/>
              </w:rPr>
              <w:t>软件</w:t>
            </w:r>
            <w:r w:rsidRPr="00800DA9">
              <w:t>版本，</w:t>
            </w:r>
            <w:r w:rsidRPr="00800DA9">
              <w:rPr>
                <w:rFonts w:hint="eastAsia"/>
              </w:rPr>
              <w:t>如：</w:t>
            </w:r>
            <w:r w:rsidRPr="00800DA9">
              <w:rPr>
                <w:rFonts w:hint="eastAsia"/>
              </w:rPr>
              <w:t>T</w:t>
            </w:r>
            <w:r w:rsidRPr="00800DA9">
              <w:t>winCAT 3.1 Build 4024.7</w:t>
            </w:r>
          </w:p>
          <w:p w14:paraId="1A385F59" w14:textId="77777777" w:rsidR="002D34F2" w:rsidRPr="00800DA9" w:rsidRDefault="002D34F2" w:rsidP="002D34F2">
            <w:pPr>
              <w:pStyle w:val="ab"/>
              <w:numPr>
                <w:ilvl w:val="0"/>
                <w:numId w:val="7"/>
              </w:numPr>
              <w:ind w:firstLineChars="0"/>
            </w:pPr>
            <w:r w:rsidRPr="00800DA9">
              <w:rPr>
                <w:rFonts w:hint="eastAsia"/>
              </w:rPr>
              <w:t>准备</w:t>
            </w:r>
            <w:r w:rsidRPr="00800DA9">
              <w:t>工作：</w:t>
            </w:r>
            <w:r w:rsidRPr="00800DA9">
              <w:rPr>
                <w:rFonts w:hint="eastAsia"/>
              </w:rPr>
              <w:t>只</w:t>
            </w:r>
            <w:r w:rsidRPr="00800DA9">
              <w:t>要做一次但必须保证</w:t>
            </w:r>
            <w:r w:rsidRPr="00800DA9">
              <w:rPr>
                <w:rFonts w:hint="eastAsia"/>
              </w:rPr>
              <w:t>正</w:t>
            </w:r>
            <w:r w:rsidRPr="00800DA9">
              <w:t>确无误</w:t>
            </w:r>
            <w:r w:rsidRPr="00800DA9">
              <w:rPr>
                <w:rFonts w:hint="eastAsia"/>
              </w:rPr>
              <w:t>的</w:t>
            </w:r>
            <w:r w:rsidRPr="00800DA9">
              <w:t>步骤，比如接线</w:t>
            </w:r>
            <w:r w:rsidRPr="00800DA9">
              <w:rPr>
                <w:rFonts w:hint="eastAsia"/>
              </w:rPr>
              <w:t>（有条件建议使用示意图）、</w:t>
            </w:r>
            <w:r w:rsidRPr="00800DA9">
              <w:rPr>
                <w:rFonts w:hint="eastAsia"/>
              </w:rPr>
              <w:t>IP</w:t>
            </w:r>
            <w:r w:rsidRPr="00800DA9">
              <w:rPr>
                <w:rFonts w:hint="eastAsia"/>
              </w:rPr>
              <w:t>设置</w:t>
            </w:r>
            <w:r w:rsidRPr="00800DA9">
              <w:t>、加路由等</w:t>
            </w:r>
          </w:p>
          <w:p w14:paraId="7FAEA588" w14:textId="77777777" w:rsidR="002D34F2" w:rsidRPr="00800DA9" w:rsidRDefault="002D34F2" w:rsidP="002D34F2">
            <w:pPr>
              <w:pStyle w:val="ab"/>
              <w:numPr>
                <w:ilvl w:val="0"/>
                <w:numId w:val="7"/>
              </w:numPr>
              <w:ind w:firstLineChars="0"/>
            </w:pPr>
            <w:r w:rsidRPr="00800DA9">
              <w:rPr>
                <w:rFonts w:hint="eastAsia"/>
              </w:rPr>
              <w:t>操作步骤</w:t>
            </w:r>
            <w:r w:rsidRPr="00800DA9">
              <w:t>：</w:t>
            </w:r>
            <w:r w:rsidRPr="00800DA9">
              <w:rPr>
                <w:rFonts w:hint="eastAsia"/>
              </w:rPr>
              <w:t>正</w:t>
            </w:r>
            <w:r w:rsidRPr="00800DA9">
              <w:t>常的操作截图</w:t>
            </w:r>
            <w:r w:rsidRPr="00800DA9">
              <w:rPr>
                <w:rFonts w:hint="eastAsia"/>
              </w:rPr>
              <w:t>，需保证截图完整清晰、步骤连续不跳步</w:t>
            </w:r>
            <w:r>
              <w:rPr>
                <w:rFonts w:hint="eastAsia"/>
              </w:rPr>
              <w:t>；部分操作说明需参考资料部分，请附带资料链接。</w:t>
            </w:r>
          </w:p>
          <w:p w14:paraId="6A114831" w14:textId="77777777" w:rsidR="002D34F2" w:rsidRPr="00800DA9" w:rsidRDefault="002D34F2" w:rsidP="002D34F2">
            <w:pPr>
              <w:pStyle w:val="ab"/>
              <w:numPr>
                <w:ilvl w:val="0"/>
                <w:numId w:val="7"/>
              </w:numPr>
              <w:ind w:firstLineChars="0"/>
            </w:pPr>
            <w:r w:rsidRPr="00800DA9">
              <w:rPr>
                <w:rFonts w:hint="eastAsia"/>
              </w:rPr>
              <w:t>常</w:t>
            </w:r>
            <w:r w:rsidRPr="00800DA9">
              <w:t>见问题：</w:t>
            </w:r>
            <w:r w:rsidRPr="00800DA9">
              <w:rPr>
                <w:rFonts w:hint="eastAsia"/>
              </w:rPr>
              <w:t>在</w:t>
            </w:r>
            <w:r w:rsidRPr="00800DA9">
              <w:t>不同的测试和应用</w:t>
            </w:r>
            <w:r w:rsidRPr="00800DA9">
              <w:rPr>
                <w:rFonts w:hint="eastAsia"/>
              </w:rPr>
              <w:t>条件</w:t>
            </w:r>
            <w:r w:rsidRPr="00800DA9">
              <w:t>下，</w:t>
            </w:r>
            <w:r w:rsidRPr="00800DA9">
              <w:rPr>
                <w:rFonts w:hint="eastAsia"/>
              </w:rPr>
              <w:t>由</w:t>
            </w:r>
            <w:r w:rsidRPr="00800DA9">
              <w:t>不同的工程师积累的</w:t>
            </w:r>
            <w:r w:rsidRPr="00800DA9">
              <w:rPr>
                <w:rFonts w:hint="eastAsia"/>
              </w:rPr>
              <w:t>故障</w:t>
            </w:r>
            <w:r w:rsidRPr="00800DA9">
              <w:t>处理经验</w:t>
            </w:r>
            <w:r w:rsidRPr="00800DA9">
              <w:rPr>
                <w:rFonts w:hint="eastAsia"/>
              </w:rPr>
              <w:t>；也可</w:t>
            </w:r>
            <w:r>
              <w:rPr>
                <w:rFonts w:hint="eastAsia"/>
              </w:rPr>
              <w:t>对</w:t>
            </w:r>
            <w:r w:rsidRPr="00800DA9">
              <w:rPr>
                <w:rFonts w:hint="eastAsia"/>
              </w:rPr>
              <w:t>客户提出的一些特征性问题</w:t>
            </w:r>
            <w:r>
              <w:rPr>
                <w:rFonts w:hint="eastAsia"/>
              </w:rPr>
              <w:t>进行总结进行记录，有步骤部分请分步说明、必要时需配图。</w:t>
            </w:r>
          </w:p>
          <w:p w14:paraId="340B6E52" w14:textId="77777777" w:rsidR="002D34F2" w:rsidRPr="00800DA9" w:rsidRDefault="002D34F2" w:rsidP="002D34F2">
            <w:pPr>
              <w:ind w:firstLineChars="0"/>
            </w:pPr>
          </w:p>
          <w:p w14:paraId="3594168F" w14:textId="77777777" w:rsidR="002D34F2" w:rsidRPr="00800DA9" w:rsidRDefault="002D34F2" w:rsidP="002D34F2">
            <w:r w:rsidRPr="00800DA9">
              <w:rPr>
                <w:rFonts w:hint="eastAsia"/>
              </w:rPr>
              <w:t>截图</w:t>
            </w:r>
            <w:r w:rsidRPr="00800DA9">
              <w:t>：</w:t>
            </w:r>
          </w:p>
          <w:p w14:paraId="0D322C77" w14:textId="77777777" w:rsidR="002D34F2" w:rsidRPr="00800DA9" w:rsidRDefault="008269C3" w:rsidP="002D34F2">
            <w:pPr>
              <w:pStyle w:val="ab"/>
              <w:numPr>
                <w:ilvl w:val="0"/>
                <w:numId w:val="7"/>
              </w:numPr>
              <w:ind w:firstLineChars="0"/>
            </w:pPr>
            <w:r>
              <w:rPr>
                <w:rFonts w:hint="eastAsia"/>
              </w:rPr>
              <w:t>必须截出查找路径及关键部分</w:t>
            </w:r>
            <w:r w:rsidR="002D34F2" w:rsidRPr="00800DA9">
              <w:t>。</w:t>
            </w:r>
            <w:r w:rsidR="002D34F2" w:rsidRPr="00800DA9">
              <w:rPr>
                <w:rFonts w:hint="eastAsia"/>
              </w:rPr>
              <w:t>避免</w:t>
            </w:r>
            <w:r>
              <w:rPr>
                <w:rFonts w:hint="eastAsia"/>
              </w:rPr>
              <w:t>软件整个界面</w:t>
            </w:r>
            <w:r w:rsidR="002D34F2" w:rsidRPr="00800DA9">
              <w:t>截图，</w:t>
            </w:r>
            <w:r>
              <w:rPr>
                <w:rFonts w:hint="eastAsia"/>
              </w:rPr>
              <w:t>影响阅读</w:t>
            </w:r>
            <w:r w:rsidR="002D34F2" w:rsidRPr="00800DA9">
              <w:t>，</w:t>
            </w:r>
            <w:r w:rsidR="002D34F2" w:rsidRPr="00800DA9">
              <w:rPr>
                <w:rFonts w:hint="eastAsia"/>
              </w:rPr>
              <w:t>使用红框突出重点，图片可适当添加文字说明</w:t>
            </w:r>
            <w:r w:rsidR="002D34F2" w:rsidRPr="00800DA9">
              <w:t>。</w:t>
            </w:r>
          </w:p>
          <w:p w14:paraId="58E093C4" w14:textId="77777777" w:rsidR="002D34F2" w:rsidRPr="00800DA9" w:rsidRDefault="002D34F2" w:rsidP="002D34F2">
            <w:pPr>
              <w:pStyle w:val="ab"/>
              <w:numPr>
                <w:ilvl w:val="0"/>
                <w:numId w:val="7"/>
              </w:numPr>
              <w:ind w:firstLineChars="0"/>
            </w:pPr>
            <w:r w:rsidRPr="00800DA9">
              <w:rPr>
                <w:rFonts w:hint="eastAsia"/>
              </w:rPr>
              <w:t>尽</w:t>
            </w:r>
            <w:r w:rsidRPr="00800DA9">
              <w:t>量使全文截图</w:t>
            </w:r>
            <w:r w:rsidRPr="00800DA9">
              <w:rPr>
                <w:rFonts w:hint="eastAsia"/>
              </w:rPr>
              <w:t>显示</w:t>
            </w:r>
            <w:r w:rsidRPr="00800DA9">
              <w:t>为同样的比</w:t>
            </w:r>
            <w:r w:rsidRPr="00800DA9">
              <w:rPr>
                <w:rFonts w:hint="eastAsia"/>
              </w:rPr>
              <w:t>例</w:t>
            </w:r>
          </w:p>
          <w:p w14:paraId="3A91AB6F" w14:textId="77777777" w:rsidR="002D34F2" w:rsidRPr="00800DA9" w:rsidRDefault="002D34F2" w:rsidP="002D34F2">
            <w:pPr>
              <w:ind w:firstLineChars="0"/>
            </w:pPr>
          </w:p>
          <w:p w14:paraId="016A8404" w14:textId="77777777" w:rsidR="002D34F2" w:rsidRPr="00800DA9" w:rsidRDefault="002D34F2" w:rsidP="002D34F2">
            <w:pPr>
              <w:ind w:firstLineChars="0"/>
            </w:pPr>
            <w:r w:rsidRPr="00800DA9">
              <w:rPr>
                <w:rFonts w:hint="eastAsia"/>
              </w:rPr>
              <w:t>正</w:t>
            </w:r>
            <w:r w:rsidRPr="00800DA9">
              <w:t>文</w:t>
            </w:r>
            <w:r w:rsidRPr="00800DA9">
              <w:rPr>
                <w:rFonts w:hint="eastAsia"/>
              </w:rPr>
              <w:t>字</w:t>
            </w:r>
            <w:r w:rsidRPr="00800DA9">
              <w:t>体</w:t>
            </w:r>
            <w:r w:rsidRPr="00800DA9">
              <w:rPr>
                <w:rFonts w:hint="eastAsia"/>
              </w:rPr>
              <w:t>和</w:t>
            </w:r>
            <w:r w:rsidRPr="00800DA9">
              <w:t>编号</w:t>
            </w:r>
            <w:r w:rsidRPr="00800DA9">
              <w:rPr>
                <w:rFonts w:hint="eastAsia"/>
              </w:rPr>
              <w:t>：</w:t>
            </w:r>
          </w:p>
          <w:p w14:paraId="6E5733E4" w14:textId="77777777" w:rsidR="002D34F2" w:rsidRPr="00800DA9" w:rsidRDefault="002D34F2" w:rsidP="002D34F2">
            <w:pPr>
              <w:pStyle w:val="ab"/>
              <w:numPr>
                <w:ilvl w:val="0"/>
                <w:numId w:val="8"/>
              </w:numPr>
              <w:ind w:firstLineChars="0"/>
            </w:pPr>
            <w:r w:rsidRPr="00800DA9">
              <w:t>直接在模</w:t>
            </w:r>
            <w:r w:rsidRPr="00800DA9">
              <w:rPr>
                <w:rFonts w:hint="eastAsia"/>
              </w:rPr>
              <w:t>板</w:t>
            </w:r>
            <w:r w:rsidRPr="00800DA9">
              <w:t>上</w:t>
            </w:r>
            <w:r w:rsidRPr="00800DA9">
              <w:rPr>
                <w:rFonts w:hint="eastAsia"/>
              </w:rPr>
              <w:t>编辑</w:t>
            </w:r>
            <w:r w:rsidRPr="00800DA9">
              <w:t>文字，即可延用字体和编号设置</w:t>
            </w:r>
          </w:p>
          <w:p w14:paraId="226E92A4" w14:textId="77777777" w:rsidR="003F7CD5" w:rsidRDefault="002D34F2" w:rsidP="002D34F2">
            <w:pPr>
              <w:pStyle w:val="ab"/>
              <w:numPr>
                <w:ilvl w:val="0"/>
                <w:numId w:val="8"/>
              </w:numPr>
              <w:ind w:firstLineChars="0"/>
            </w:pPr>
            <w:r w:rsidRPr="00800DA9">
              <w:rPr>
                <w:rFonts w:hint="eastAsia"/>
              </w:rPr>
              <w:t>如果</w:t>
            </w:r>
            <w:r w:rsidRPr="00800DA9">
              <w:t>是复制粘贴</w:t>
            </w:r>
            <w:r w:rsidRPr="00800DA9">
              <w:rPr>
                <w:rFonts w:hint="eastAsia"/>
              </w:rPr>
              <w:t>来</w:t>
            </w:r>
            <w:r w:rsidRPr="00800DA9">
              <w:t>的文字，</w:t>
            </w:r>
            <w:r w:rsidRPr="00800DA9">
              <w:rPr>
                <w:rFonts w:hint="eastAsia"/>
              </w:rPr>
              <w:t>可</w:t>
            </w:r>
            <w:r w:rsidRPr="00800DA9">
              <w:t>使用格式刷，使之与全文风格一致</w:t>
            </w:r>
          </w:p>
        </w:tc>
      </w:tr>
    </w:tbl>
    <w:p w14:paraId="18A1990E" w14:textId="77777777" w:rsidR="00B30B6D" w:rsidRDefault="008E13EC" w:rsidP="00B30B6D">
      <w:r>
        <w:br w:type="page"/>
      </w:r>
    </w:p>
    <w:p w14:paraId="0A7963F7" w14:textId="323E5B76" w:rsidR="008E13EC" w:rsidRDefault="008E13EC" w:rsidP="00BD58FA">
      <w:pPr>
        <w:pStyle w:val="10"/>
      </w:pPr>
      <w:bookmarkStart w:id="1" w:name="_Toc1469877"/>
      <w:r>
        <w:lastRenderedPageBreak/>
        <w:t>硬件版本</w:t>
      </w:r>
      <w:bookmarkEnd w:id="1"/>
    </w:p>
    <w:p w14:paraId="410EC75B" w14:textId="5A43FE16" w:rsidR="00206B56" w:rsidRDefault="002C4A3C" w:rsidP="002C4A3C">
      <w:pPr>
        <w:pStyle w:val="20"/>
      </w:pPr>
      <w:r>
        <w:rPr>
          <w:rFonts w:hint="eastAsia"/>
        </w:rPr>
        <w:t>汇川伺服</w:t>
      </w:r>
    </w:p>
    <w:p w14:paraId="601A6D71" w14:textId="04ADF794" w:rsidR="005D5E13" w:rsidRDefault="002C4A3C" w:rsidP="002C4A3C">
      <w:pPr>
        <w:pStyle w:val="ab"/>
        <w:spacing w:afterLines="100" w:after="312"/>
      </w:pPr>
      <w:r>
        <w:rPr>
          <w:rFonts w:hint="eastAsia"/>
        </w:rPr>
        <w:t>InoSV660</w:t>
      </w:r>
      <w:r>
        <w:rPr>
          <w:rFonts w:hint="eastAsia"/>
        </w:rPr>
        <w:t>、</w:t>
      </w:r>
      <w:r>
        <w:rPr>
          <w:rFonts w:hint="eastAsia"/>
        </w:rPr>
        <w:t>InoSV680</w:t>
      </w:r>
      <w:r>
        <w:rPr>
          <w:rFonts w:hint="eastAsia"/>
        </w:rPr>
        <w:t>。</w:t>
      </w:r>
    </w:p>
    <w:p w14:paraId="70E560D7" w14:textId="70F9CBDF" w:rsidR="00837FA0" w:rsidRDefault="002C4A3C" w:rsidP="00BD58FA">
      <w:pPr>
        <w:pStyle w:val="10"/>
      </w:pPr>
      <w:r>
        <w:rPr>
          <w:rFonts w:hint="eastAsia"/>
        </w:rPr>
        <w:t>功能块使用方法</w:t>
      </w:r>
    </w:p>
    <w:p w14:paraId="2AC11251" w14:textId="6EB18151" w:rsidR="00AF5D50" w:rsidRDefault="002C4A3C" w:rsidP="00BD58FA">
      <w:pPr>
        <w:pStyle w:val="20"/>
      </w:pPr>
      <w:r>
        <w:rPr>
          <w:rFonts w:hint="eastAsia"/>
        </w:rPr>
        <w:t>引脚说明</w:t>
      </w:r>
    </w:p>
    <w:p w14:paraId="2A7AC6D0" w14:textId="4FAE1B1B" w:rsidR="00AF5D50" w:rsidRDefault="002C4A3C" w:rsidP="002C4A3C">
      <w:pPr>
        <w:ind w:firstLineChars="0" w:firstLine="0"/>
        <w:jc w:val="center"/>
      </w:pPr>
      <w:r w:rsidRPr="0008013A">
        <w:rPr>
          <w:noProof/>
        </w:rPr>
        <w:drawing>
          <wp:inline distT="0" distB="0" distL="0" distR="0" wp14:anchorId="50BDC88B" wp14:editId="5220CEE5">
            <wp:extent cx="3463200" cy="1800000"/>
            <wp:effectExtent l="0" t="0" r="4445" b="0"/>
            <wp:docPr id="4" name="图片 3" descr="文本&#10;&#10;AI 生成的内容可能不正确。">
              <a:extLst xmlns:a="http://schemas.openxmlformats.org/drawingml/2006/main">
                <a:ext uri="{FF2B5EF4-FFF2-40B4-BE49-F238E27FC236}">
                  <a16:creationId xmlns:a16="http://schemas.microsoft.com/office/drawing/2014/main" id="{363858D3-30EF-1293-47D5-0794699E399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文本&#10;&#10;AI 生成的内容可能不正确。">
                      <a:extLst>
                        <a:ext uri="{FF2B5EF4-FFF2-40B4-BE49-F238E27FC236}">
                          <a16:creationId xmlns:a16="http://schemas.microsoft.com/office/drawing/2014/main" id="{363858D3-30EF-1293-47D5-0794699E399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463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e"/>
        <w:tblW w:w="8416" w:type="dxa"/>
        <w:jc w:val="center"/>
        <w:tblLook w:val="04A0" w:firstRow="1" w:lastRow="0" w:firstColumn="1" w:lastColumn="0" w:noHBand="0" w:noVBand="1"/>
      </w:tblPr>
      <w:tblGrid>
        <w:gridCol w:w="2957"/>
        <w:gridCol w:w="951"/>
        <w:gridCol w:w="1768"/>
        <w:gridCol w:w="2740"/>
      </w:tblGrid>
      <w:tr w:rsidR="00A55678" w14:paraId="583FF73F" w14:textId="77777777" w:rsidTr="00A55678">
        <w:trPr>
          <w:jc w:val="center"/>
        </w:trPr>
        <w:tc>
          <w:tcPr>
            <w:tcW w:w="2957" w:type="dxa"/>
            <w:vAlign w:val="center"/>
          </w:tcPr>
          <w:p w14:paraId="4E0480A8" w14:textId="77777777" w:rsidR="00A55678" w:rsidRDefault="00A55678" w:rsidP="00533C6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引脚名字</w:t>
            </w:r>
          </w:p>
        </w:tc>
        <w:tc>
          <w:tcPr>
            <w:tcW w:w="951" w:type="dxa"/>
            <w:vAlign w:val="center"/>
          </w:tcPr>
          <w:p w14:paraId="1DC89F00" w14:textId="77777777" w:rsidR="00A55678" w:rsidRDefault="00A55678" w:rsidP="00533C6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引脚类型</w:t>
            </w:r>
          </w:p>
        </w:tc>
        <w:tc>
          <w:tcPr>
            <w:tcW w:w="1768" w:type="dxa"/>
            <w:vAlign w:val="center"/>
          </w:tcPr>
          <w:p w14:paraId="3488810B" w14:textId="77777777" w:rsidR="00A55678" w:rsidRDefault="00A55678" w:rsidP="00533C6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数据类型</w:t>
            </w:r>
          </w:p>
        </w:tc>
        <w:tc>
          <w:tcPr>
            <w:tcW w:w="2740" w:type="dxa"/>
            <w:vAlign w:val="center"/>
          </w:tcPr>
          <w:p w14:paraId="73CB45C1" w14:textId="77777777" w:rsidR="00A55678" w:rsidRDefault="00A55678" w:rsidP="00533C6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解释</w:t>
            </w:r>
          </w:p>
        </w:tc>
      </w:tr>
      <w:tr w:rsidR="00A55678" w14:paraId="7195784E" w14:textId="77777777" w:rsidTr="00A55678">
        <w:trPr>
          <w:jc w:val="center"/>
        </w:trPr>
        <w:tc>
          <w:tcPr>
            <w:tcW w:w="2957" w:type="dxa"/>
            <w:vAlign w:val="center"/>
          </w:tcPr>
          <w:p w14:paraId="28FD08B9" w14:textId="77777777" w:rsidR="00A55678" w:rsidRDefault="00A55678" w:rsidP="00533C66">
            <w:pPr>
              <w:jc w:val="center"/>
              <w:rPr>
                <w:rFonts w:hint="eastAsia"/>
              </w:rPr>
            </w:pPr>
            <w:r w:rsidRPr="0008013A">
              <w:t>sNetId</w:t>
            </w:r>
          </w:p>
        </w:tc>
        <w:tc>
          <w:tcPr>
            <w:tcW w:w="951" w:type="dxa"/>
            <w:vAlign w:val="center"/>
          </w:tcPr>
          <w:p w14:paraId="0E447D13" w14:textId="77777777" w:rsidR="00A55678" w:rsidRDefault="00A55678" w:rsidP="00533C6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In</w:t>
            </w:r>
          </w:p>
        </w:tc>
        <w:tc>
          <w:tcPr>
            <w:tcW w:w="1768" w:type="dxa"/>
            <w:vAlign w:val="center"/>
          </w:tcPr>
          <w:p w14:paraId="747EE989" w14:textId="77777777" w:rsidR="00A55678" w:rsidRDefault="00A55678" w:rsidP="00533C66">
            <w:pPr>
              <w:jc w:val="center"/>
              <w:rPr>
                <w:rFonts w:hint="eastAsia"/>
              </w:rPr>
            </w:pPr>
            <w:r w:rsidRPr="0008013A">
              <w:rPr>
                <w:rFonts w:hint="eastAsia"/>
              </w:rPr>
              <w:t>T_AmsNetId</w:t>
            </w:r>
          </w:p>
        </w:tc>
        <w:tc>
          <w:tcPr>
            <w:tcW w:w="2740" w:type="dxa"/>
            <w:vAlign w:val="center"/>
          </w:tcPr>
          <w:p w14:paraId="43D23058" w14:textId="77777777" w:rsidR="00A55678" w:rsidRDefault="00A55678" w:rsidP="00533C6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主站的</w:t>
            </w:r>
            <w:r>
              <w:rPr>
                <w:rFonts w:hint="eastAsia"/>
              </w:rPr>
              <w:t>NetID</w:t>
            </w:r>
          </w:p>
        </w:tc>
      </w:tr>
      <w:tr w:rsidR="00A55678" w14:paraId="027F23EC" w14:textId="77777777" w:rsidTr="00A55678">
        <w:trPr>
          <w:jc w:val="center"/>
        </w:trPr>
        <w:tc>
          <w:tcPr>
            <w:tcW w:w="2957" w:type="dxa"/>
            <w:vAlign w:val="center"/>
          </w:tcPr>
          <w:p w14:paraId="0E354E76" w14:textId="77777777" w:rsidR="00A55678" w:rsidRDefault="00A55678" w:rsidP="00533C66">
            <w:pPr>
              <w:jc w:val="center"/>
              <w:rPr>
                <w:rFonts w:hint="eastAsia"/>
              </w:rPr>
            </w:pPr>
            <w:r w:rsidRPr="0008013A">
              <w:t>bExportCSV_CMD</w:t>
            </w:r>
          </w:p>
        </w:tc>
        <w:tc>
          <w:tcPr>
            <w:tcW w:w="951" w:type="dxa"/>
            <w:vAlign w:val="center"/>
          </w:tcPr>
          <w:p w14:paraId="2E0FBDBD" w14:textId="77777777" w:rsidR="00A55678" w:rsidRDefault="00A55678" w:rsidP="00533C6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In</w:t>
            </w:r>
          </w:p>
        </w:tc>
        <w:tc>
          <w:tcPr>
            <w:tcW w:w="1768" w:type="dxa"/>
            <w:vAlign w:val="center"/>
          </w:tcPr>
          <w:p w14:paraId="2CEED055" w14:textId="77777777" w:rsidR="00A55678" w:rsidRDefault="00A55678" w:rsidP="00533C66">
            <w:pPr>
              <w:jc w:val="center"/>
              <w:rPr>
                <w:rFonts w:hint="eastAsia"/>
              </w:rPr>
            </w:pPr>
            <w:r w:rsidRPr="0008013A">
              <w:rPr>
                <w:rFonts w:hint="eastAsia"/>
              </w:rPr>
              <w:t>BOOL</w:t>
            </w:r>
          </w:p>
        </w:tc>
        <w:tc>
          <w:tcPr>
            <w:tcW w:w="2740" w:type="dxa"/>
            <w:vAlign w:val="center"/>
          </w:tcPr>
          <w:p w14:paraId="60BB0A18" w14:textId="77777777" w:rsidR="00A55678" w:rsidRPr="0008013A" w:rsidRDefault="00A55678" w:rsidP="00533C6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触发</w:t>
            </w:r>
            <w:r w:rsidRPr="0008013A">
              <w:t>读取伺服</w:t>
            </w:r>
            <w:r w:rsidRPr="0008013A">
              <w:t>SDO</w:t>
            </w:r>
            <w:r w:rsidRPr="0008013A">
              <w:t>，并导出</w:t>
            </w:r>
            <w:r w:rsidRPr="0008013A">
              <w:t>CSV</w:t>
            </w:r>
          </w:p>
        </w:tc>
      </w:tr>
      <w:tr w:rsidR="00A55678" w14:paraId="00A191B9" w14:textId="77777777" w:rsidTr="00A55678">
        <w:trPr>
          <w:jc w:val="center"/>
        </w:trPr>
        <w:tc>
          <w:tcPr>
            <w:tcW w:w="2957" w:type="dxa"/>
            <w:vAlign w:val="center"/>
          </w:tcPr>
          <w:p w14:paraId="6291C91C" w14:textId="77777777" w:rsidR="00A55678" w:rsidRDefault="00A55678" w:rsidP="00533C66">
            <w:pPr>
              <w:jc w:val="center"/>
              <w:rPr>
                <w:rFonts w:hint="eastAsia"/>
              </w:rPr>
            </w:pPr>
            <w:r w:rsidRPr="0008013A">
              <w:t>bImportCSV_CMD</w:t>
            </w:r>
          </w:p>
        </w:tc>
        <w:tc>
          <w:tcPr>
            <w:tcW w:w="951" w:type="dxa"/>
            <w:vAlign w:val="center"/>
          </w:tcPr>
          <w:p w14:paraId="0DDD0FBE" w14:textId="77777777" w:rsidR="00A55678" w:rsidRDefault="00A55678" w:rsidP="00533C6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In</w:t>
            </w:r>
          </w:p>
        </w:tc>
        <w:tc>
          <w:tcPr>
            <w:tcW w:w="1768" w:type="dxa"/>
            <w:vAlign w:val="center"/>
          </w:tcPr>
          <w:p w14:paraId="74B1AAF6" w14:textId="77777777" w:rsidR="00A55678" w:rsidRDefault="00A55678" w:rsidP="00533C66">
            <w:pPr>
              <w:jc w:val="center"/>
              <w:rPr>
                <w:rFonts w:hint="eastAsia"/>
              </w:rPr>
            </w:pPr>
            <w:r w:rsidRPr="0008013A">
              <w:rPr>
                <w:rFonts w:hint="eastAsia"/>
              </w:rPr>
              <w:t>BOOL</w:t>
            </w:r>
          </w:p>
        </w:tc>
        <w:tc>
          <w:tcPr>
            <w:tcW w:w="2740" w:type="dxa"/>
            <w:vAlign w:val="center"/>
          </w:tcPr>
          <w:p w14:paraId="5EF88F62" w14:textId="77777777" w:rsidR="00A55678" w:rsidRPr="0008013A" w:rsidRDefault="00A55678" w:rsidP="00533C6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触发</w:t>
            </w:r>
            <w:r w:rsidRPr="0008013A">
              <w:t>读取</w:t>
            </w:r>
            <w:r w:rsidRPr="0008013A">
              <w:t>CSV</w:t>
            </w:r>
            <w:r w:rsidRPr="0008013A">
              <w:t>，并且写入</w:t>
            </w:r>
            <w:r w:rsidRPr="0008013A">
              <w:t>SDO</w:t>
            </w:r>
          </w:p>
        </w:tc>
      </w:tr>
      <w:tr w:rsidR="00A55678" w14:paraId="09978831" w14:textId="77777777" w:rsidTr="00A55678">
        <w:trPr>
          <w:jc w:val="center"/>
        </w:trPr>
        <w:tc>
          <w:tcPr>
            <w:tcW w:w="2957" w:type="dxa"/>
            <w:vAlign w:val="center"/>
          </w:tcPr>
          <w:p w14:paraId="516027FE" w14:textId="77777777" w:rsidR="00A55678" w:rsidRDefault="00A55678" w:rsidP="00533C66">
            <w:pPr>
              <w:jc w:val="center"/>
              <w:rPr>
                <w:rFonts w:hint="eastAsia"/>
              </w:rPr>
            </w:pPr>
            <w:r w:rsidRPr="0008013A">
              <w:t>sType</w:t>
            </w:r>
          </w:p>
        </w:tc>
        <w:tc>
          <w:tcPr>
            <w:tcW w:w="951" w:type="dxa"/>
            <w:vAlign w:val="center"/>
          </w:tcPr>
          <w:p w14:paraId="70EB278B" w14:textId="77777777" w:rsidR="00A55678" w:rsidRDefault="00A55678" w:rsidP="00533C6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In</w:t>
            </w:r>
          </w:p>
        </w:tc>
        <w:tc>
          <w:tcPr>
            <w:tcW w:w="1768" w:type="dxa"/>
            <w:vAlign w:val="center"/>
          </w:tcPr>
          <w:p w14:paraId="0858F6DC" w14:textId="77777777" w:rsidR="00A55678" w:rsidRDefault="00A55678" w:rsidP="00533C6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STRING</w:t>
            </w:r>
          </w:p>
        </w:tc>
        <w:tc>
          <w:tcPr>
            <w:tcW w:w="2740" w:type="dxa"/>
            <w:vAlign w:val="center"/>
          </w:tcPr>
          <w:p w14:paraId="58031709" w14:textId="77777777" w:rsidR="00A55678" w:rsidRDefault="00A55678" w:rsidP="00533C6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特殊</w:t>
            </w:r>
            <w:r w:rsidRPr="0008013A">
              <w:t>伺服类型字符</w:t>
            </w:r>
          </w:p>
        </w:tc>
      </w:tr>
      <w:tr w:rsidR="00A55678" w14:paraId="683B5CC7" w14:textId="77777777" w:rsidTr="00A55678">
        <w:trPr>
          <w:jc w:val="center"/>
        </w:trPr>
        <w:tc>
          <w:tcPr>
            <w:tcW w:w="2957" w:type="dxa"/>
            <w:vAlign w:val="center"/>
          </w:tcPr>
          <w:p w14:paraId="15508410" w14:textId="77777777" w:rsidR="00A55678" w:rsidRDefault="00A55678" w:rsidP="00533C66">
            <w:pPr>
              <w:jc w:val="center"/>
              <w:rPr>
                <w:rFonts w:hint="eastAsia"/>
              </w:rPr>
            </w:pPr>
            <w:r w:rsidRPr="0008013A">
              <w:t>T_FilePath</w:t>
            </w:r>
          </w:p>
        </w:tc>
        <w:tc>
          <w:tcPr>
            <w:tcW w:w="951" w:type="dxa"/>
            <w:vAlign w:val="center"/>
          </w:tcPr>
          <w:p w14:paraId="4CE71F7F" w14:textId="77777777" w:rsidR="00A55678" w:rsidRDefault="00A55678" w:rsidP="00533C6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In</w:t>
            </w:r>
          </w:p>
        </w:tc>
        <w:tc>
          <w:tcPr>
            <w:tcW w:w="1768" w:type="dxa"/>
            <w:vAlign w:val="center"/>
          </w:tcPr>
          <w:p w14:paraId="59B02221" w14:textId="77777777" w:rsidR="00A55678" w:rsidRDefault="00A55678" w:rsidP="00533C66">
            <w:pPr>
              <w:jc w:val="center"/>
              <w:rPr>
                <w:rFonts w:hint="eastAsia"/>
              </w:rPr>
            </w:pPr>
            <w:r w:rsidRPr="0008013A">
              <w:rPr>
                <w:rFonts w:hint="eastAsia"/>
              </w:rPr>
              <w:t>T_MaxString</w:t>
            </w:r>
          </w:p>
        </w:tc>
        <w:tc>
          <w:tcPr>
            <w:tcW w:w="2740" w:type="dxa"/>
            <w:vAlign w:val="center"/>
          </w:tcPr>
          <w:p w14:paraId="551A2168" w14:textId="77777777" w:rsidR="00A55678" w:rsidRDefault="00A55678" w:rsidP="00533C6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保存及读取的文件地址，</w:t>
            </w:r>
          </w:p>
          <w:p w14:paraId="66806F51" w14:textId="77777777" w:rsidR="00A55678" w:rsidRPr="00F5342F" w:rsidRDefault="00A55678" w:rsidP="00533C6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例如：</w:t>
            </w:r>
            <w:r>
              <w:t>”</w:t>
            </w:r>
            <w:r w:rsidRPr="00F5342F">
              <w:rPr>
                <w:rFonts w:hint="eastAsia"/>
              </w:rPr>
              <w:t>C: \SdoL.csv</w:t>
            </w:r>
            <w:r>
              <w:t>”</w:t>
            </w:r>
          </w:p>
        </w:tc>
      </w:tr>
      <w:tr w:rsidR="00A55678" w14:paraId="7824D955" w14:textId="77777777" w:rsidTr="00A55678">
        <w:trPr>
          <w:jc w:val="center"/>
        </w:trPr>
        <w:tc>
          <w:tcPr>
            <w:tcW w:w="2957" w:type="dxa"/>
            <w:vAlign w:val="center"/>
          </w:tcPr>
          <w:p w14:paraId="48631CC7" w14:textId="77777777" w:rsidR="00A55678" w:rsidRDefault="00A55678" w:rsidP="00533C66">
            <w:pPr>
              <w:jc w:val="center"/>
              <w:rPr>
                <w:rFonts w:hint="eastAsia"/>
              </w:rPr>
            </w:pPr>
            <w:r w:rsidRPr="0008013A">
              <w:t>nStep</w:t>
            </w:r>
          </w:p>
        </w:tc>
        <w:tc>
          <w:tcPr>
            <w:tcW w:w="951" w:type="dxa"/>
            <w:vAlign w:val="center"/>
          </w:tcPr>
          <w:p w14:paraId="1D53DA02" w14:textId="77777777" w:rsidR="00A55678" w:rsidRDefault="00A55678" w:rsidP="00533C6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Out</w:t>
            </w:r>
          </w:p>
        </w:tc>
        <w:tc>
          <w:tcPr>
            <w:tcW w:w="1768" w:type="dxa"/>
            <w:vAlign w:val="center"/>
          </w:tcPr>
          <w:p w14:paraId="34DF3ECB" w14:textId="77777777" w:rsidR="00A55678" w:rsidRDefault="00A55678" w:rsidP="00533C66">
            <w:pPr>
              <w:jc w:val="center"/>
              <w:rPr>
                <w:rFonts w:hint="eastAsia"/>
              </w:rPr>
            </w:pPr>
            <w:r w:rsidRPr="0008013A">
              <w:rPr>
                <w:rFonts w:hint="eastAsia"/>
              </w:rPr>
              <w:t>UDINT</w:t>
            </w:r>
          </w:p>
        </w:tc>
        <w:tc>
          <w:tcPr>
            <w:tcW w:w="2740" w:type="dxa"/>
            <w:vAlign w:val="center"/>
          </w:tcPr>
          <w:p w14:paraId="7378B0D5" w14:textId="77777777" w:rsidR="00A55678" w:rsidRDefault="00A55678" w:rsidP="00533C6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自动步数</w:t>
            </w:r>
          </w:p>
        </w:tc>
      </w:tr>
      <w:tr w:rsidR="00A55678" w14:paraId="4AF3FA66" w14:textId="77777777" w:rsidTr="00A55678">
        <w:trPr>
          <w:jc w:val="center"/>
        </w:trPr>
        <w:tc>
          <w:tcPr>
            <w:tcW w:w="2957" w:type="dxa"/>
            <w:vAlign w:val="center"/>
          </w:tcPr>
          <w:p w14:paraId="38B278C2" w14:textId="77777777" w:rsidR="00A55678" w:rsidRDefault="00A55678" w:rsidP="00533C66">
            <w:pPr>
              <w:jc w:val="center"/>
              <w:rPr>
                <w:rFonts w:hint="eastAsia"/>
              </w:rPr>
            </w:pPr>
            <w:r w:rsidRPr="0008013A">
              <w:t>bExportCSVBusy</w:t>
            </w:r>
          </w:p>
        </w:tc>
        <w:tc>
          <w:tcPr>
            <w:tcW w:w="951" w:type="dxa"/>
            <w:vAlign w:val="center"/>
          </w:tcPr>
          <w:p w14:paraId="31CF6D17" w14:textId="77777777" w:rsidR="00A55678" w:rsidRDefault="00A55678" w:rsidP="00533C6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Out</w:t>
            </w:r>
          </w:p>
        </w:tc>
        <w:tc>
          <w:tcPr>
            <w:tcW w:w="1768" w:type="dxa"/>
            <w:vAlign w:val="center"/>
          </w:tcPr>
          <w:p w14:paraId="7D98D12F" w14:textId="77777777" w:rsidR="00A55678" w:rsidRDefault="00A55678" w:rsidP="00533C66">
            <w:pPr>
              <w:jc w:val="center"/>
              <w:rPr>
                <w:rFonts w:hint="eastAsia"/>
              </w:rPr>
            </w:pPr>
            <w:r w:rsidRPr="0008013A">
              <w:rPr>
                <w:rFonts w:hint="eastAsia"/>
              </w:rPr>
              <w:t>BOOL</w:t>
            </w:r>
          </w:p>
        </w:tc>
        <w:tc>
          <w:tcPr>
            <w:tcW w:w="2740" w:type="dxa"/>
            <w:vAlign w:val="center"/>
          </w:tcPr>
          <w:p w14:paraId="6A9E035D" w14:textId="77777777" w:rsidR="00A55678" w:rsidRDefault="00A55678" w:rsidP="00533C6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导出流程中</w:t>
            </w:r>
          </w:p>
        </w:tc>
      </w:tr>
      <w:tr w:rsidR="00A55678" w14:paraId="704250F1" w14:textId="77777777" w:rsidTr="00A55678">
        <w:trPr>
          <w:jc w:val="center"/>
        </w:trPr>
        <w:tc>
          <w:tcPr>
            <w:tcW w:w="2957" w:type="dxa"/>
            <w:vAlign w:val="center"/>
          </w:tcPr>
          <w:p w14:paraId="0CD9FF50" w14:textId="77777777" w:rsidR="00A55678" w:rsidRDefault="00A55678" w:rsidP="00533C66">
            <w:pPr>
              <w:jc w:val="center"/>
              <w:rPr>
                <w:rFonts w:hint="eastAsia"/>
              </w:rPr>
            </w:pPr>
            <w:r w:rsidRPr="0008013A">
              <w:t>bImportCSVBusy</w:t>
            </w:r>
          </w:p>
        </w:tc>
        <w:tc>
          <w:tcPr>
            <w:tcW w:w="951" w:type="dxa"/>
            <w:vAlign w:val="center"/>
          </w:tcPr>
          <w:p w14:paraId="222454E4" w14:textId="77777777" w:rsidR="00A55678" w:rsidRDefault="00A55678" w:rsidP="00533C6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Out</w:t>
            </w:r>
          </w:p>
        </w:tc>
        <w:tc>
          <w:tcPr>
            <w:tcW w:w="1768" w:type="dxa"/>
            <w:vAlign w:val="center"/>
          </w:tcPr>
          <w:p w14:paraId="66D9647A" w14:textId="77777777" w:rsidR="00A55678" w:rsidRDefault="00A55678" w:rsidP="00533C66">
            <w:pPr>
              <w:jc w:val="center"/>
              <w:rPr>
                <w:rFonts w:hint="eastAsia"/>
              </w:rPr>
            </w:pPr>
            <w:r w:rsidRPr="0008013A">
              <w:rPr>
                <w:rFonts w:hint="eastAsia"/>
              </w:rPr>
              <w:t>BOOL</w:t>
            </w:r>
          </w:p>
        </w:tc>
        <w:tc>
          <w:tcPr>
            <w:tcW w:w="2740" w:type="dxa"/>
            <w:vAlign w:val="center"/>
          </w:tcPr>
          <w:p w14:paraId="3CF07842" w14:textId="77777777" w:rsidR="00A55678" w:rsidRDefault="00A55678" w:rsidP="00533C6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写入流程中</w:t>
            </w:r>
          </w:p>
        </w:tc>
      </w:tr>
      <w:tr w:rsidR="00A55678" w14:paraId="082E36C8" w14:textId="77777777" w:rsidTr="00A55678">
        <w:trPr>
          <w:jc w:val="center"/>
        </w:trPr>
        <w:tc>
          <w:tcPr>
            <w:tcW w:w="2957" w:type="dxa"/>
            <w:vAlign w:val="center"/>
          </w:tcPr>
          <w:p w14:paraId="3B282D01" w14:textId="77777777" w:rsidR="00A55678" w:rsidRDefault="00A55678" w:rsidP="00533C66">
            <w:pPr>
              <w:jc w:val="center"/>
              <w:rPr>
                <w:rFonts w:hint="eastAsia"/>
              </w:rPr>
            </w:pPr>
            <w:r w:rsidRPr="0008013A">
              <w:t>bDone</w:t>
            </w:r>
          </w:p>
        </w:tc>
        <w:tc>
          <w:tcPr>
            <w:tcW w:w="951" w:type="dxa"/>
            <w:vAlign w:val="center"/>
          </w:tcPr>
          <w:p w14:paraId="0F535828" w14:textId="77777777" w:rsidR="00A55678" w:rsidRDefault="00A55678" w:rsidP="00533C6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Out</w:t>
            </w:r>
          </w:p>
        </w:tc>
        <w:tc>
          <w:tcPr>
            <w:tcW w:w="1768" w:type="dxa"/>
            <w:vAlign w:val="center"/>
          </w:tcPr>
          <w:p w14:paraId="0B69B360" w14:textId="77777777" w:rsidR="00A55678" w:rsidRDefault="00A55678" w:rsidP="00533C66">
            <w:pPr>
              <w:jc w:val="center"/>
              <w:rPr>
                <w:rFonts w:hint="eastAsia"/>
              </w:rPr>
            </w:pPr>
            <w:r w:rsidRPr="0008013A">
              <w:rPr>
                <w:rFonts w:hint="eastAsia"/>
              </w:rPr>
              <w:t>BOOL</w:t>
            </w:r>
          </w:p>
        </w:tc>
        <w:tc>
          <w:tcPr>
            <w:tcW w:w="2740" w:type="dxa"/>
            <w:vAlign w:val="center"/>
          </w:tcPr>
          <w:p w14:paraId="7113303B" w14:textId="77777777" w:rsidR="00A55678" w:rsidRDefault="00A55678" w:rsidP="00533C6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流程完成</w:t>
            </w:r>
          </w:p>
        </w:tc>
      </w:tr>
      <w:tr w:rsidR="00A55678" w14:paraId="4887AF7A" w14:textId="77777777" w:rsidTr="00A55678">
        <w:trPr>
          <w:jc w:val="center"/>
        </w:trPr>
        <w:tc>
          <w:tcPr>
            <w:tcW w:w="2957" w:type="dxa"/>
            <w:vAlign w:val="center"/>
          </w:tcPr>
          <w:p w14:paraId="6FF84722" w14:textId="77777777" w:rsidR="00A55678" w:rsidRDefault="00A55678" w:rsidP="00533C66">
            <w:pPr>
              <w:jc w:val="center"/>
              <w:rPr>
                <w:rFonts w:hint="eastAsia"/>
              </w:rPr>
            </w:pPr>
            <w:r w:rsidRPr="0008013A">
              <w:t>bError</w:t>
            </w:r>
          </w:p>
        </w:tc>
        <w:tc>
          <w:tcPr>
            <w:tcW w:w="951" w:type="dxa"/>
            <w:vAlign w:val="center"/>
          </w:tcPr>
          <w:p w14:paraId="22CDD133" w14:textId="77777777" w:rsidR="00A55678" w:rsidRDefault="00A55678" w:rsidP="00533C6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Out</w:t>
            </w:r>
          </w:p>
        </w:tc>
        <w:tc>
          <w:tcPr>
            <w:tcW w:w="1768" w:type="dxa"/>
            <w:vAlign w:val="center"/>
          </w:tcPr>
          <w:p w14:paraId="4CDF5018" w14:textId="77777777" w:rsidR="00A55678" w:rsidRDefault="00A55678" w:rsidP="00533C66">
            <w:pPr>
              <w:jc w:val="center"/>
              <w:rPr>
                <w:rFonts w:hint="eastAsia"/>
              </w:rPr>
            </w:pPr>
            <w:r w:rsidRPr="0008013A">
              <w:rPr>
                <w:rFonts w:hint="eastAsia"/>
              </w:rPr>
              <w:t>BOOL</w:t>
            </w:r>
          </w:p>
        </w:tc>
        <w:tc>
          <w:tcPr>
            <w:tcW w:w="2740" w:type="dxa"/>
            <w:vAlign w:val="center"/>
          </w:tcPr>
          <w:p w14:paraId="2E1075E5" w14:textId="77777777" w:rsidR="00A55678" w:rsidRDefault="00A55678" w:rsidP="00533C6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功能块错误</w:t>
            </w:r>
          </w:p>
        </w:tc>
      </w:tr>
      <w:tr w:rsidR="00A55678" w14:paraId="1D1C1E1C" w14:textId="77777777" w:rsidTr="00A55678">
        <w:trPr>
          <w:jc w:val="center"/>
        </w:trPr>
        <w:tc>
          <w:tcPr>
            <w:tcW w:w="2957" w:type="dxa"/>
            <w:vAlign w:val="center"/>
          </w:tcPr>
          <w:p w14:paraId="1863BAA2" w14:textId="77777777" w:rsidR="00A55678" w:rsidRDefault="00A55678" w:rsidP="00533C66">
            <w:pPr>
              <w:jc w:val="center"/>
              <w:rPr>
                <w:rFonts w:hint="eastAsia"/>
              </w:rPr>
            </w:pPr>
            <w:r w:rsidRPr="0008013A">
              <w:t>nErrorId_EcGetConfSlaves</w:t>
            </w:r>
          </w:p>
        </w:tc>
        <w:tc>
          <w:tcPr>
            <w:tcW w:w="951" w:type="dxa"/>
            <w:vAlign w:val="center"/>
          </w:tcPr>
          <w:p w14:paraId="44FB8E20" w14:textId="77777777" w:rsidR="00A55678" w:rsidRDefault="00A55678" w:rsidP="00533C6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Out</w:t>
            </w:r>
          </w:p>
        </w:tc>
        <w:tc>
          <w:tcPr>
            <w:tcW w:w="1768" w:type="dxa"/>
            <w:vAlign w:val="center"/>
          </w:tcPr>
          <w:p w14:paraId="01884116" w14:textId="77777777" w:rsidR="00A55678" w:rsidRDefault="00A55678" w:rsidP="00533C66">
            <w:pPr>
              <w:jc w:val="center"/>
              <w:rPr>
                <w:rFonts w:hint="eastAsia"/>
              </w:rPr>
            </w:pPr>
            <w:r w:rsidRPr="0008013A">
              <w:rPr>
                <w:rFonts w:hint="eastAsia"/>
              </w:rPr>
              <w:t>UDINT</w:t>
            </w:r>
          </w:p>
        </w:tc>
        <w:tc>
          <w:tcPr>
            <w:tcW w:w="2740" w:type="dxa"/>
            <w:vAlign w:val="center"/>
          </w:tcPr>
          <w:p w14:paraId="6335AC33" w14:textId="77777777" w:rsidR="00A55678" w:rsidRDefault="00A55678" w:rsidP="00533C6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获取从站数据错误</w:t>
            </w:r>
          </w:p>
        </w:tc>
      </w:tr>
      <w:tr w:rsidR="00A55678" w14:paraId="42B4E799" w14:textId="77777777" w:rsidTr="00A55678">
        <w:trPr>
          <w:jc w:val="center"/>
        </w:trPr>
        <w:tc>
          <w:tcPr>
            <w:tcW w:w="2957" w:type="dxa"/>
            <w:vAlign w:val="center"/>
          </w:tcPr>
          <w:p w14:paraId="5ABBE798" w14:textId="77777777" w:rsidR="00A55678" w:rsidRDefault="00A55678" w:rsidP="00533C66">
            <w:pPr>
              <w:jc w:val="center"/>
              <w:rPr>
                <w:rFonts w:hint="eastAsia"/>
              </w:rPr>
            </w:pPr>
            <w:r w:rsidRPr="0008013A">
              <w:rPr>
                <w:lang w:val="de-DE"/>
              </w:rPr>
              <w:t>nTotal_of_AssignSlave</w:t>
            </w:r>
          </w:p>
        </w:tc>
        <w:tc>
          <w:tcPr>
            <w:tcW w:w="951" w:type="dxa"/>
            <w:vAlign w:val="center"/>
          </w:tcPr>
          <w:p w14:paraId="75B0A0BC" w14:textId="77777777" w:rsidR="00A55678" w:rsidRDefault="00A55678" w:rsidP="00533C6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Out</w:t>
            </w:r>
          </w:p>
        </w:tc>
        <w:tc>
          <w:tcPr>
            <w:tcW w:w="1768" w:type="dxa"/>
            <w:vAlign w:val="center"/>
          </w:tcPr>
          <w:p w14:paraId="1413496E" w14:textId="77777777" w:rsidR="00A55678" w:rsidRDefault="00A55678" w:rsidP="00533C66">
            <w:pPr>
              <w:jc w:val="center"/>
              <w:rPr>
                <w:rFonts w:hint="eastAsia"/>
              </w:rPr>
            </w:pPr>
            <w:r w:rsidRPr="0008013A">
              <w:rPr>
                <w:rFonts w:hint="eastAsia"/>
              </w:rPr>
              <w:t>UINT</w:t>
            </w:r>
          </w:p>
        </w:tc>
        <w:tc>
          <w:tcPr>
            <w:tcW w:w="2740" w:type="dxa"/>
            <w:vAlign w:val="center"/>
          </w:tcPr>
          <w:p w14:paraId="42F4C1A0" w14:textId="77777777" w:rsidR="00A55678" w:rsidRDefault="00A55678" w:rsidP="00533C6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找到的特定类型伺服的数量</w:t>
            </w:r>
          </w:p>
        </w:tc>
      </w:tr>
      <w:tr w:rsidR="00A55678" w14:paraId="24C7C25F" w14:textId="77777777" w:rsidTr="00A55678">
        <w:trPr>
          <w:jc w:val="center"/>
        </w:trPr>
        <w:tc>
          <w:tcPr>
            <w:tcW w:w="2957" w:type="dxa"/>
            <w:vAlign w:val="center"/>
          </w:tcPr>
          <w:p w14:paraId="3125B592" w14:textId="77777777" w:rsidR="00A55678" w:rsidRDefault="00A55678" w:rsidP="00533C66">
            <w:pPr>
              <w:jc w:val="center"/>
              <w:rPr>
                <w:rFonts w:hint="eastAsia"/>
              </w:rPr>
            </w:pPr>
            <w:r w:rsidRPr="0008013A">
              <w:rPr>
                <w:lang w:val="de-DE"/>
              </w:rPr>
              <w:t>nCur_SlaveNum</w:t>
            </w:r>
          </w:p>
        </w:tc>
        <w:tc>
          <w:tcPr>
            <w:tcW w:w="951" w:type="dxa"/>
            <w:vAlign w:val="center"/>
          </w:tcPr>
          <w:p w14:paraId="0EB3657A" w14:textId="77777777" w:rsidR="00A55678" w:rsidRDefault="00A55678" w:rsidP="00533C6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Out</w:t>
            </w:r>
          </w:p>
        </w:tc>
        <w:tc>
          <w:tcPr>
            <w:tcW w:w="1768" w:type="dxa"/>
            <w:vAlign w:val="center"/>
          </w:tcPr>
          <w:p w14:paraId="1348BF15" w14:textId="77777777" w:rsidR="00A55678" w:rsidRDefault="00A55678" w:rsidP="00533C66">
            <w:pPr>
              <w:jc w:val="center"/>
              <w:rPr>
                <w:rFonts w:hint="eastAsia"/>
              </w:rPr>
            </w:pPr>
            <w:r w:rsidRPr="0008013A">
              <w:rPr>
                <w:rFonts w:hint="eastAsia"/>
              </w:rPr>
              <w:t>UINT</w:t>
            </w:r>
          </w:p>
        </w:tc>
        <w:tc>
          <w:tcPr>
            <w:tcW w:w="2740" w:type="dxa"/>
            <w:vAlign w:val="center"/>
          </w:tcPr>
          <w:p w14:paraId="68D74039" w14:textId="77777777" w:rsidR="00A55678" w:rsidRDefault="00A55678" w:rsidP="00533C6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已处理的数量</w:t>
            </w:r>
          </w:p>
        </w:tc>
      </w:tr>
    </w:tbl>
    <w:p w14:paraId="60029764" w14:textId="77777777" w:rsidR="00A55678" w:rsidRDefault="00A55678" w:rsidP="00A55678">
      <w:pPr>
        <w:ind w:firstLineChars="0" w:firstLine="0"/>
        <w:sectPr w:rsidR="00A55678" w:rsidSect="00E42C7B">
          <w:headerReference w:type="default" r:id="rId19"/>
          <w:pgSz w:w="11906" w:h="16838" w:code="9"/>
          <w:pgMar w:top="1247" w:right="1469" w:bottom="1091" w:left="1440" w:header="851" w:footer="543" w:gutter="0"/>
          <w:cols w:space="425"/>
          <w:docGrid w:type="lines" w:linePitch="312"/>
        </w:sectPr>
      </w:pPr>
    </w:p>
    <w:p w14:paraId="4329F2E1" w14:textId="7D93EC48" w:rsidR="00837FA0" w:rsidRPr="00837FA0" w:rsidRDefault="002C4A3C" w:rsidP="00BD58FA">
      <w:pPr>
        <w:pStyle w:val="20"/>
      </w:pPr>
      <w:bookmarkStart w:id="2" w:name="_Toc393663173"/>
      <w:r>
        <w:rPr>
          <w:rFonts w:hint="eastAsia"/>
        </w:rPr>
        <w:lastRenderedPageBreak/>
        <w:t>功能块使用说明</w:t>
      </w:r>
    </w:p>
    <w:bookmarkEnd w:id="2"/>
    <w:p w14:paraId="3090F142" w14:textId="35470DB0" w:rsidR="005C12E2" w:rsidRDefault="002C4A3C" w:rsidP="00A55678">
      <w:pPr>
        <w:pStyle w:val="ab"/>
        <w:numPr>
          <w:ilvl w:val="0"/>
          <w:numId w:val="10"/>
        </w:numPr>
        <w:spacing w:afterLines="50" w:after="156"/>
        <w:ind w:left="0" w:firstLine="420"/>
      </w:pPr>
      <w:r>
        <w:rPr>
          <w:rFonts w:hint="eastAsia"/>
        </w:rPr>
        <w:t>确认</w:t>
      </w:r>
      <w:r>
        <w:rPr>
          <w:rFonts w:hint="eastAsia"/>
        </w:rPr>
        <w:t>EtherCAT</w:t>
      </w:r>
      <w:r w:rsidR="00A55678">
        <w:rPr>
          <w:rFonts w:hint="eastAsia"/>
        </w:rPr>
        <w:t>从站的</w:t>
      </w:r>
      <w:r w:rsidR="00A55678">
        <w:rPr>
          <w:rFonts w:hint="eastAsia"/>
        </w:rPr>
        <w:t>NetId</w:t>
      </w:r>
      <w:r w:rsidR="00A55678">
        <w:rPr>
          <w:rFonts w:hint="eastAsia"/>
        </w:rPr>
        <w:t>；</w:t>
      </w:r>
    </w:p>
    <w:p w14:paraId="45D57E64" w14:textId="3244BBC1" w:rsidR="00A55678" w:rsidRDefault="00A55678" w:rsidP="00A55678">
      <w:pPr>
        <w:spacing w:afterLines="50" w:after="156"/>
        <w:ind w:firstLineChars="0" w:firstLine="0"/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11E3A944" wp14:editId="65E15A7C">
            <wp:extent cx="5274310" cy="1126490"/>
            <wp:effectExtent l="0" t="0" r="2540" b="0"/>
            <wp:docPr id="203368478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368478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2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CE9C07" w14:textId="4EE69D85" w:rsidR="00A55678" w:rsidRDefault="00A55678" w:rsidP="00A55678">
      <w:pPr>
        <w:pStyle w:val="ab"/>
        <w:numPr>
          <w:ilvl w:val="0"/>
          <w:numId w:val="10"/>
        </w:numPr>
        <w:spacing w:afterLines="50" w:after="156"/>
        <w:ind w:left="0" w:firstLine="420"/>
      </w:pPr>
      <w:r w:rsidRPr="00A55678">
        <w:rPr>
          <w:rFonts w:hint="eastAsia"/>
        </w:rPr>
        <w:t>确认伺服类型，一般是在添加组态时，默认生成的名字括号里就是从站的从站类型，如果这个总线上有</w:t>
      </w:r>
      <w:r w:rsidRPr="00A55678">
        <w:rPr>
          <w:rFonts w:hint="eastAsia"/>
        </w:rPr>
        <w:t>SV660</w:t>
      </w:r>
      <w:r w:rsidRPr="00A55678">
        <w:rPr>
          <w:rFonts w:hint="eastAsia"/>
        </w:rPr>
        <w:t>和</w:t>
      </w:r>
      <w:r w:rsidRPr="00A55678">
        <w:rPr>
          <w:rFonts w:hint="eastAsia"/>
        </w:rPr>
        <w:t>SV680</w:t>
      </w:r>
      <w:r w:rsidRPr="00A55678">
        <w:rPr>
          <w:rFonts w:hint="eastAsia"/>
        </w:rPr>
        <w:t>，那么这种情况下的特殊字符可以为’</w:t>
      </w:r>
      <w:r w:rsidRPr="00A55678">
        <w:rPr>
          <w:rFonts w:hint="eastAsia"/>
        </w:rPr>
        <w:t>InoSV6</w:t>
      </w:r>
      <w:r w:rsidRPr="00A55678">
        <w:rPr>
          <w:rFonts w:hint="eastAsia"/>
        </w:rPr>
        <w:t>’</w:t>
      </w:r>
      <w:r>
        <w:rPr>
          <w:rFonts w:hint="eastAsia"/>
        </w:rPr>
        <w:t>；</w:t>
      </w:r>
    </w:p>
    <w:p w14:paraId="3CA5BCE8" w14:textId="2EBC23D0" w:rsidR="00A55678" w:rsidRDefault="00A55678" w:rsidP="00A55678">
      <w:pPr>
        <w:spacing w:afterLines="50" w:after="156"/>
        <w:ind w:firstLineChars="0" w:firstLine="0"/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02B6AE9E" wp14:editId="3555A4E3">
            <wp:extent cx="2286000" cy="457200"/>
            <wp:effectExtent l="0" t="0" r="0" b="0"/>
            <wp:docPr id="8123097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309716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C26A92" w14:textId="108B9660" w:rsidR="00A55678" w:rsidRDefault="00A55678" w:rsidP="00A55678">
      <w:pPr>
        <w:pStyle w:val="ab"/>
        <w:numPr>
          <w:ilvl w:val="0"/>
          <w:numId w:val="10"/>
        </w:numPr>
        <w:ind w:left="0" w:firstLine="420"/>
        <w:rPr>
          <w:rFonts w:hint="eastAsia"/>
        </w:rPr>
      </w:pPr>
      <w:r w:rsidRPr="00A55678">
        <w:rPr>
          <w:rFonts w:hint="eastAsia"/>
        </w:rPr>
        <w:t>功能块是以</w:t>
      </w:r>
      <w:r w:rsidRPr="00A55678">
        <w:rPr>
          <w:rFonts w:hint="eastAsia"/>
        </w:rPr>
        <w:t>CSV</w:t>
      </w:r>
      <w:r w:rsidRPr="00A55678">
        <w:rPr>
          <w:rFonts w:hint="eastAsia"/>
        </w:rPr>
        <w:t>格式读写，例如：”</w:t>
      </w:r>
      <w:r w:rsidRPr="00A55678">
        <w:rPr>
          <w:rFonts w:hint="eastAsia"/>
        </w:rPr>
        <w:t>C: \SdoL.csv</w:t>
      </w:r>
      <w:r w:rsidRPr="00A55678">
        <w:rPr>
          <w:rFonts w:hint="eastAsia"/>
        </w:rPr>
        <w:t>”，其中”</w:t>
      </w:r>
      <w:r w:rsidRPr="00A55678">
        <w:rPr>
          <w:rFonts w:hint="eastAsia"/>
        </w:rPr>
        <w:t>C:\</w:t>
      </w:r>
      <w:r w:rsidRPr="00A55678">
        <w:rPr>
          <w:rFonts w:hint="eastAsia"/>
        </w:rPr>
        <w:t>”为路径，“</w:t>
      </w:r>
      <w:r w:rsidRPr="00A55678">
        <w:rPr>
          <w:rFonts w:hint="eastAsia"/>
        </w:rPr>
        <w:t>SdoL.csv</w:t>
      </w:r>
      <w:r w:rsidRPr="00A55678">
        <w:rPr>
          <w:rFonts w:hint="eastAsia"/>
        </w:rPr>
        <w:t>”为文件名</w:t>
      </w:r>
      <w:r>
        <w:rPr>
          <w:rFonts w:hint="eastAsia"/>
        </w:rPr>
        <w:t>；</w:t>
      </w:r>
    </w:p>
    <w:p w14:paraId="3B4BAF28" w14:textId="7EACC35E" w:rsidR="00A55678" w:rsidRDefault="00A55678" w:rsidP="00A55678">
      <w:pPr>
        <w:pStyle w:val="ab"/>
        <w:numPr>
          <w:ilvl w:val="0"/>
          <w:numId w:val="10"/>
        </w:numPr>
        <w:spacing w:afterLines="100" w:after="312"/>
        <w:ind w:left="0" w:firstLine="420"/>
        <w:rPr>
          <w:rFonts w:hint="eastAsia"/>
        </w:rPr>
      </w:pPr>
      <w:r w:rsidRPr="00A55678">
        <w:rPr>
          <w:rFonts w:hint="eastAsia"/>
        </w:rPr>
        <w:t>确认从站</w:t>
      </w:r>
      <w:r w:rsidRPr="00A55678">
        <w:rPr>
          <w:rFonts w:hint="eastAsia"/>
        </w:rPr>
        <w:t>OP</w:t>
      </w:r>
      <w:r w:rsidRPr="00A55678">
        <w:rPr>
          <w:rFonts w:hint="eastAsia"/>
        </w:rPr>
        <w:t>后，触发读或者写（建议是先读取参数生成表格，</w:t>
      </w:r>
      <w:r>
        <w:rPr>
          <w:rFonts w:hint="eastAsia"/>
        </w:rPr>
        <w:t>再</w:t>
      </w:r>
      <w:r w:rsidRPr="00A55678">
        <w:rPr>
          <w:rFonts w:hint="eastAsia"/>
        </w:rPr>
        <w:t>人为修改表格数据保存</w:t>
      </w:r>
      <w:r>
        <w:rPr>
          <w:rFonts w:hint="eastAsia"/>
        </w:rPr>
        <w:t>并</w:t>
      </w:r>
      <w:r w:rsidRPr="00A55678">
        <w:rPr>
          <w:rFonts w:hint="eastAsia"/>
        </w:rPr>
        <w:t>写入参数）</w:t>
      </w:r>
      <w:r>
        <w:rPr>
          <w:rFonts w:hint="eastAsia"/>
        </w:rPr>
        <w:t>。</w:t>
      </w:r>
    </w:p>
    <w:p w14:paraId="579B751E" w14:textId="49A98F0E" w:rsidR="00C2123D" w:rsidRDefault="00A55678" w:rsidP="00BD58FA">
      <w:pPr>
        <w:pStyle w:val="10"/>
      </w:pPr>
      <w:r>
        <w:rPr>
          <w:rFonts w:hint="eastAsia"/>
        </w:rPr>
        <w:t>功能块解析</w:t>
      </w:r>
    </w:p>
    <w:p w14:paraId="01E8EB0D" w14:textId="17D4ED6C" w:rsidR="00C2123D" w:rsidRDefault="00A55678" w:rsidP="00A55678">
      <w:pPr>
        <w:pStyle w:val="20"/>
        <w:spacing w:afterLines="50" w:after="156"/>
      </w:pPr>
      <w:r>
        <w:rPr>
          <w:rFonts w:hint="eastAsia"/>
        </w:rPr>
        <w:t>需要的指令</w:t>
      </w:r>
    </w:p>
    <w:tbl>
      <w:tblPr>
        <w:tblStyle w:val="ae"/>
        <w:tblW w:w="0" w:type="auto"/>
        <w:jc w:val="center"/>
        <w:tblLook w:val="04A0" w:firstRow="1" w:lastRow="0" w:firstColumn="1" w:lastColumn="0" w:noHBand="0" w:noVBand="1"/>
      </w:tblPr>
      <w:tblGrid>
        <w:gridCol w:w="2830"/>
        <w:gridCol w:w="5466"/>
      </w:tblGrid>
      <w:tr w:rsidR="00A55678" w14:paraId="25739C56" w14:textId="77777777" w:rsidTr="00A55678">
        <w:trPr>
          <w:jc w:val="center"/>
        </w:trPr>
        <w:tc>
          <w:tcPr>
            <w:tcW w:w="2830" w:type="dxa"/>
            <w:vAlign w:val="center"/>
          </w:tcPr>
          <w:p w14:paraId="00FA876A" w14:textId="77777777" w:rsidR="00A55678" w:rsidRDefault="00A55678" w:rsidP="00533C6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指令</w:t>
            </w:r>
          </w:p>
        </w:tc>
        <w:tc>
          <w:tcPr>
            <w:tcW w:w="5466" w:type="dxa"/>
            <w:vAlign w:val="center"/>
          </w:tcPr>
          <w:p w14:paraId="26299CDD" w14:textId="77777777" w:rsidR="00A55678" w:rsidRDefault="00A55678" w:rsidP="00533C6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作用</w:t>
            </w:r>
          </w:p>
        </w:tc>
      </w:tr>
      <w:tr w:rsidR="00A55678" w14:paraId="78405963" w14:textId="77777777" w:rsidTr="00A55678">
        <w:trPr>
          <w:jc w:val="center"/>
        </w:trPr>
        <w:tc>
          <w:tcPr>
            <w:tcW w:w="2830" w:type="dxa"/>
            <w:vAlign w:val="center"/>
          </w:tcPr>
          <w:p w14:paraId="5F414A3F" w14:textId="77777777" w:rsidR="00A55678" w:rsidRDefault="00A55678" w:rsidP="00533C66">
            <w:pPr>
              <w:jc w:val="center"/>
              <w:rPr>
                <w:rFonts w:hint="eastAsia"/>
              </w:rPr>
            </w:pPr>
            <w:r w:rsidRPr="00BE2B8D">
              <w:rPr>
                <w:lang w:val="de-DE"/>
              </w:rPr>
              <w:t>FB_EcGetConfSlaves</w:t>
            </w:r>
          </w:p>
        </w:tc>
        <w:tc>
          <w:tcPr>
            <w:tcW w:w="5466" w:type="dxa"/>
            <w:vAlign w:val="center"/>
          </w:tcPr>
          <w:p w14:paraId="66CA4184" w14:textId="77777777" w:rsidR="00A55678" w:rsidRPr="00BE2B8D" w:rsidRDefault="00A55678" w:rsidP="00533C66">
            <w:pPr>
              <w:jc w:val="left"/>
              <w:rPr>
                <w:rFonts w:hint="eastAsia"/>
              </w:rPr>
            </w:pPr>
            <w:r w:rsidRPr="00BE2B8D">
              <w:t>获取一个主站</w:t>
            </w:r>
            <w:r>
              <w:rPr>
                <w:rFonts w:hint="eastAsia"/>
              </w:rPr>
              <w:t>中</w:t>
            </w:r>
            <w:r w:rsidRPr="00BE2B8D">
              <w:t>所有从站的节点地址、伺服型号和名字</w:t>
            </w:r>
            <w:r>
              <w:rPr>
                <w:noProof/>
              </w:rPr>
              <w:drawing>
                <wp:inline distT="0" distB="0" distL="0" distR="0" wp14:anchorId="12FC74BD" wp14:editId="7A173EAA">
                  <wp:extent cx="3252084" cy="657225"/>
                  <wp:effectExtent l="0" t="0" r="5715" b="0"/>
                  <wp:docPr id="193521296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521296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9336" cy="658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5678" w14:paraId="0C3C5151" w14:textId="77777777" w:rsidTr="00A55678">
        <w:trPr>
          <w:jc w:val="center"/>
        </w:trPr>
        <w:tc>
          <w:tcPr>
            <w:tcW w:w="2830" w:type="dxa"/>
            <w:vAlign w:val="center"/>
          </w:tcPr>
          <w:p w14:paraId="57B23582" w14:textId="77777777" w:rsidR="00A55678" w:rsidRPr="00BE2B8D" w:rsidRDefault="00A55678" w:rsidP="00533C66">
            <w:pPr>
              <w:jc w:val="center"/>
              <w:rPr>
                <w:rFonts w:hint="eastAsia"/>
              </w:rPr>
            </w:pPr>
            <w:r w:rsidRPr="00BE2B8D">
              <w:t>FB_EcCoESdoRead</w:t>
            </w:r>
            <w:r w:rsidRPr="00BE2B8D">
              <w:t>、</w:t>
            </w:r>
            <w:r w:rsidRPr="00BE2B8D">
              <w:t>FB_EcCoESdoWrite</w:t>
            </w:r>
          </w:p>
        </w:tc>
        <w:tc>
          <w:tcPr>
            <w:tcW w:w="5466" w:type="dxa"/>
            <w:vAlign w:val="center"/>
          </w:tcPr>
          <w:p w14:paraId="6ABB9085" w14:textId="77777777" w:rsidR="00A55678" w:rsidRPr="00BE2B8D" w:rsidRDefault="00A55678" w:rsidP="00533C66">
            <w:pPr>
              <w:jc w:val="left"/>
              <w:rPr>
                <w:rFonts w:hint="eastAsia"/>
              </w:rPr>
            </w:pPr>
            <w:r w:rsidRPr="00BE2B8D">
              <w:t>读取和写入</w:t>
            </w:r>
            <w:r w:rsidRPr="00BE2B8D">
              <w:t>SDO</w:t>
            </w:r>
          </w:p>
          <w:p w14:paraId="38A4256B" w14:textId="77777777" w:rsidR="00A55678" w:rsidRDefault="00A55678" w:rsidP="00533C66">
            <w:pPr>
              <w:jc w:val="left"/>
              <w:rPr>
                <w:rFonts w:hint="eastAsia"/>
              </w:rPr>
            </w:pPr>
          </w:p>
        </w:tc>
      </w:tr>
      <w:tr w:rsidR="00A55678" w14:paraId="523907AB" w14:textId="77777777" w:rsidTr="00A55678">
        <w:trPr>
          <w:jc w:val="center"/>
        </w:trPr>
        <w:tc>
          <w:tcPr>
            <w:tcW w:w="2830" w:type="dxa"/>
            <w:vAlign w:val="center"/>
          </w:tcPr>
          <w:p w14:paraId="010842EE" w14:textId="77777777" w:rsidR="00A55678" w:rsidRPr="00BE2B8D" w:rsidRDefault="00A55678" w:rsidP="00533C66">
            <w:pPr>
              <w:jc w:val="center"/>
              <w:rPr>
                <w:rFonts w:hint="eastAsia"/>
              </w:rPr>
            </w:pPr>
            <w:r w:rsidRPr="00BE2B8D">
              <w:t>FB_FileOpen</w:t>
            </w:r>
            <w:r w:rsidRPr="00BE2B8D">
              <w:t>、</w:t>
            </w:r>
            <w:r w:rsidRPr="00BE2B8D">
              <w:t>FB_FilePuts</w:t>
            </w:r>
            <w:r w:rsidRPr="00BE2B8D">
              <w:t>、</w:t>
            </w:r>
            <w:r w:rsidRPr="00BE2B8D">
              <w:t>FB_FileGets</w:t>
            </w:r>
            <w:r w:rsidRPr="00BE2B8D">
              <w:t>、</w:t>
            </w:r>
            <w:r w:rsidRPr="00BE2B8D">
              <w:t>FB_FileClose</w:t>
            </w:r>
          </w:p>
        </w:tc>
        <w:tc>
          <w:tcPr>
            <w:tcW w:w="5466" w:type="dxa"/>
            <w:vAlign w:val="center"/>
          </w:tcPr>
          <w:p w14:paraId="34FC6846" w14:textId="77777777" w:rsidR="00A55678" w:rsidRPr="00BE2B8D" w:rsidRDefault="00A55678" w:rsidP="00533C66">
            <w:pPr>
              <w:jc w:val="left"/>
              <w:rPr>
                <w:rFonts w:hint="eastAsia"/>
              </w:rPr>
            </w:pPr>
            <w:r w:rsidRPr="00BE2B8D">
              <w:t>将伺服的当前</w:t>
            </w:r>
            <w:r w:rsidRPr="00BE2B8D">
              <w:t>SDO</w:t>
            </w:r>
            <w:r w:rsidRPr="00BE2B8D">
              <w:t>数据读出保存到到</w:t>
            </w:r>
            <w:r w:rsidRPr="00BE2B8D">
              <w:t>CSV</w:t>
            </w:r>
            <w:r w:rsidRPr="00BE2B8D">
              <w:t>、和将</w:t>
            </w:r>
            <w:r w:rsidRPr="00BE2B8D">
              <w:t>CSV</w:t>
            </w:r>
            <w:r w:rsidRPr="00BE2B8D">
              <w:t>数据读取写入伺服</w:t>
            </w:r>
            <w:r w:rsidRPr="00BE2B8D">
              <w:t>SDO</w:t>
            </w:r>
          </w:p>
        </w:tc>
      </w:tr>
      <w:tr w:rsidR="00A55678" w14:paraId="23EAFE61" w14:textId="77777777" w:rsidTr="00A55678">
        <w:trPr>
          <w:jc w:val="center"/>
        </w:trPr>
        <w:tc>
          <w:tcPr>
            <w:tcW w:w="2830" w:type="dxa"/>
            <w:vAlign w:val="center"/>
          </w:tcPr>
          <w:p w14:paraId="70E7FFFA" w14:textId="77777777" w:rsidR="00A55678" w:rsidRDefault="00A55678" w:rsidP="00533C66">
            <w:pPr>
              <w:jc w:val="center"/>
              <w:rPr>
                <w:rFonts w:hint="eastAsia"/>
              </w:rPr>
            </w:pPr>
            <w:r w:rsidRPr="00BE2B8D">
              <w:t>FIND()</w:t>
            </w:r>
          </w:p>
        </w:tc>
        <w:tc>
          <w:tcPr>
            <w:tcW w:w="5466" w:type="dxa"/>
            <w:vAlign w:val="center"/>
          </w:tcPr>
          <w:p w14:paraId="0F53FBAE" w14:textId="77777777" w:rsidR="00A55678" w:rsidRPr="00BE2B8D" w:rsidRDefault="00A55678" w:rsidP="00533C66">
            <w:pPr>
              <w:jc w:val="left"/>
              <w:rPr>
                <w:rFonts w:hint="eastAsia"/>
              </w:rPr>
            </w:pPr>
            <w:r w:rsidRPr="00BE2B8D">
              <w:t>找出字符串中的特定字符（例如型号上的特定字符识别）</w:t>
            </w:r>
          </w:p>
        </w:tc>
      </w:tr>
      <w:tr w:rsidR="00A55678" w14:paraId="5859DF8F" w14:textId="77777777" w:rsidTr="00A55678">
        <w:trPr>
          <w:jc w:val="center"/>
        </w:trPr>
        <w:tc>
          <w:tcPr>
            <w:tcW w:w="2830" w:type="dxa"/>
            <w:vAlign w:val="center"/>
          </w:tcPr>
          <w:p w14:paraId="092DA39C" w14:textId="77777777" w:rsidR="00A55678" w:rsidRDefault="00A55678" w:rsidP="00533C66">
            <w:pPr>
              <w:jc w:val="center"/>
              <w:rPr>
                <w:rFonts w:hint="eastAsia"/>
              </w:rPr>
            </w:pPr>
            <w:r w:rsidRPr="00BE2B8D">
              <w:rPr>
                <w:lang w:val="de-DE"/>
              </w:rPr>
              <w:t>HEXSTR_TO_DATA</w:t>
            </w:r>
          </w:p>
        </w:tc>
        <w:tc>
          <w:tcPr>
            <w:tcW w:w="5466" w:type="dxa"/>
            <w:vAlign w:val="center"/>
          </w:tcPr>
          <w:p w14:paraId="36EA5F61" w14:textId="77777777" w:rsidR="00A55678" w:rsidRPr="00BE2B8D" w:rsidRDefault="00A55678" w:rsidP="00533C66">
            <w:pPr>
              <w:jc w:val="left"/>
              <w:rPr>
                <w:rFonts w:hint="eastAsia"/>
              </w:rPr>
            </w:pPr>
            <w:r w:rsidRPr="00BE2B8D">
              <w:t>将字符中十六进制数转换为</w:t>
            </w:r>
            <w:r w:rsidRPr="00BE2B8D">
              <w:t>10</w:t>
            </w:r>
            <w:r w:rsidRPr="00BE2B8D">
              <w:t>进制数（例如方便展示地址的</w:t>
            </w:r>
            <w:r w:rsidRPr="00BE2B8D">
              <w:t>2000H-2H)</w:t>
            </w:r>
          </w:p>
        </w:tc>
      </w:tr>
      <w:tr w:rsidR="00A55678" w14:paraId="3F3B185A" w14:textId="77777777" w:rsidTr="00A55678">
        <w:trPr>
          <w:jc w:val="center"/>
        </w:trPr>
        <w:tc>
          <w:tcPr>
            <w:tcW w:w="2830" w:type="dxa"/>
            <w:vAlign w:val="center"/>
          </w:tcPr>
          <w:p w14:paraId="0AE24A31" w14:textId="77777777" w:rsidR="00A55678" w:rsidRDefault="00A55678" w:rsidP="00533C66">
            <w:pPr>
              <w:jc w:val="center"/>
              <w:rPr>
                <w:rFonts w:hint="eastAsia"/>
              </w:rPr>
            </w:pPr>
            <w:r w:rsidRPr="00BE2B8D">
              <w:rPr>
                <w:lang w:val="de-DE"/>
              </w:rPr>
              <w:t>WORD_TO_HEXSTR</w:t>
            </w:r>
          </w:p>
        </w:tc>
        <w:tc>
          <w:tcPr>
            <w:tcW w:w="5466" w:type="dxa"/>
            <w:vAlign w:val="center"/>
          </w:tcPr>
          <w:p w14:paraId="2644FA17" w14:textId="77777777" w:rsidR="00A55678" w:rsidRPr="00BE2B8D" w:rsidRDefault="00A55678" w:rsidP="00533C66">
            <w:pPr>
              <w:jc w:val="left"/>
              <w:rPr>
                <w:rFonts w:hint="eastAsia"/>
              </w:rPr>
            </w:pPr>
            <w:r>
              <w:rPr>
                <w:rFonts w:hint="eastAsia"/>
              </w:rPr>
              <w:t>将数据中十进制数转换为十六进制数的字符串（例如，</w:t>
            </w:r>
            <w:r>
              <w:rPr>
                <w:rFonts w:hint="eastAsia"/>
              </w:rPr>
              <w:t xml:space="preserve">8192 -&gt; </w:t>
            </w:r>
            <w:r>
              <w:t>‘</w:t>
            </w:r>
            <w:r>
              <w:rPr>
                <w:rFonts w:hint="eastAsia"/>
              </w:rPr>
              <w:t>2000</w:t>
            </w:r>
            <w:r>
              <w:t>’</w:t>
            </w:r>
            <w:r>
              <w:t>）</w:t>
            </w:r>
          </w:p>
        </w:tc>
      </w:tr>
      <w:tr w:rsidR="00A55678" w14:paraId="7BE172C2" w14:textId="77777777" w:rsidTr="00A55678">
        <w:trPr>
          <w:jc w:val="center"/>
        </w:trPr>
        <w:tc>
          <w:tcPr>
            <w:tcW w:w="2830" w:type="dxa"/>
            <w:vAlign w:val="center"/>
          </w:tcPr>
          <w:p w14:paraId="5921FFEC" w14:textId="77777777" w:rsidR="00A55678" w:rsidRDefault="00A55678" w:rsidP="00533C66">
            <w:pPr>
              <w:jc w:val="center"/>
              <w:rPr>
                <w:rFonts w:hint="eastAsia"/>
              </w:rPr>
            </w:pPr>
          </w:p>
        </w:tc>
        <w:tc>
          <w:tcPr>
            <w:tcW w:w="5466" w:type="dxa"/>
            <w:vAlign w:val="center"/>
          </w:tcPr>
          <w:p w14:paraId="0863E8AA" w14:textId="77777777" w:rsidR="00A55678" w:rsidRDefault="00A55678" w:rsidP="00533C66">
            <w:pPr>
              <w:jc w:val="left"/>
              <w:rPr>
                <w:rFonts w:hint="eastAsia"/>
              </w:rPr>
            </w:pPr>
          </w:p>
        </w:tc>
      </w:tr>
    </w:tbl>
    <w:p w14:paraId="5F8DFB75" w14:textId="2C6D5DCB" w:rsidR="00C2123D" w:rsidRDefault="00A55678" w:rsidP="00A55678">
      <w:pPr>
        <w:pStyle w:val="20"/>
        <w:spacing w:afterLines="50" w:after="156"/>
      </w:pPr>
      <w:r>
        <w:rPr>
          <w:rFonts w:hint="eastAsia"/>
        </w:rPr>
        <w:lastRenderedPageBreak/>
        <w:t>读取参数的流程</w:t>
      </w:r>
    </w:p>
    <w:p w14:paraId="781A8501" w14:textId="7E1E7E4E" w:rsidR="00A55678" w:rsidRDefault="00A55678" w:rsidP="00A55678">
      <w:pPr>
        <w:pStyle w:val="ab"/>
        <w:numPr>
          <w:ilvl w:val="0"/>
          <w:numId w:val="11"/>
        </w:numPr>
        <w:spacing w:afterLines="50" w:after="156"/>
        <w:ind w:left="0" w:firstLine="420"/>
      </w:pPr>
      <w:r>
        <w:rPr>
          <w:rFonts w:hint="eastAsia"/>
        </w:rPr>
        <w:t>首先需要确定要读取的</w:t>
      </w:r>
      <w:r>
        <w:rPr>
          <w:rFonts w:hint="eastAsia"/>
        </w:rPr>
        <w:t>SDO</w:t>
      </w:r>
      <w:r>
        <w:rPr>
          <w:rFonts w:hint="eastAsia"/>
        </w:rPr>
        <w:t>地址</w:t>
      </w:r>
      <w:r>
        <w:rPr>
          <w:rFonts w:hint="eastAsia"/>
        </w:rPr>
        <w:t>；</w:t>
      </w:r>
    </w:p>
    <w:p w14:paraId="6BFA0F9D" w14:textId="58C3B268" w:rsidR="00A55678" w:rsidRDefault="00A55678" w:rsidP="00A55678">
      <w:pPr>
        <w:spacing w:afterLines="50" w:after="156"/>
        <w:ind w:firstLineChars="0" w:firstLine="0"/>
        <w:jc w:val="center"/>
        <w:rPr>
          <w:rFonts w:hint="eastAsia"/>
        </w:rPr>
      </w:pPr>
      <w:r w:rsidRPr="006E40D0">
        <w:rPr>
          <w:noProof/>
        </w:rPr>
        <w:drawing>
          <wp:inline distT="0" distB="0" distL="0" distR="0" wp14:anchorId="66A01D24" wp14:editId="0F342C03">
            <wp:extent cx="3672840" cy="4349535"/>
            <wp:effectExtent l="0" t="0" r="3810" b="0"/>
            <wp:docPr id="9" name="图片 8">
              <a:extLst xmlns:a="http://schemas.openxmlformats.org/drawingml/2006/main">
                <a:ext uri="{FF2B5EF4-FFF2-40B4-BE49-F238E27FC236}">
                  <a16:creationId xmlns:a16="http://schemas.microsoft.com/office/drawing/2014/main" id="{D2BBED61-516A-B524-262C-F850CE19AD1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>
                      <a:extLst>
                        <a:ext uri="{FF2B5EF4-FFF2-40B4-BE49-F238E27FC236}">
                          <a16:creationId xmlns:a16="http://schemas.microsoft.com/office/drawing/2014/main" id="{D2BBED61-516A-B524-262C-F850CE19AD1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3"/>
                    <a:srcRect t="484" b="6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002" cy="43651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E35FF3" w14:textId="717EF204" w:rsidR="00A55678" w:rsidRDefault="00A55678" w:rsidP="00A55678">
      <w:pPr>
        <w:pStyle w:val="ab"/>
        <w:numPr>
          <w:ilvl w:val="0"/>
          <w:numId w:val="11"/>
        </w:numPr>
        <w:spacing w:afterLines="50" w:after="156"/>
        <w:ind w:left="0" w:firstLine="420"/>
      </w:pPr>
      <w:r w:rsidRPr="00A55678">
        <w:rPr>
          <w:rFonts w:hint="eastAsia"/>
        </w:rPr>
        <w:t>通过</w:t>
      </w:r>
      <w:r w:rsidRPr="00A55678">
        <w:rPr>
          <w:rFonts w:hint="eastAsia"/>
        </w:rPr>
        <w:t>FB_EcGetConfSlaves</w:t>
      </w:r>
      <w:r w:rsidRPr="00A55678">
        <w:rPr>
          <w:rFonts w:hint="eastAsia"/>
        </w:rPr>
        <w:t>读取从站的信息</w:t>
      </w:r>
      <w:r>
        <w:rPr>
          <w:rFonts w:hint="eastAsia"/>
        </w:rPr>
        <w:t>。</w:t>
      </w:r>
      <w:r w:rsidRPr="00A55678">
        <w:rPr>
          <w:rFonts w:hint="eastAsia"/>
        </w:rPr>
        <w:t>主要获取从站节点地址（用于读写参数功能块，寻找从站）、从站类型（用于找寻需要修改参数的伺服）、组态名字（用于编写表格，方便阅读）</w:t>
      </w:r>
      <w:r>
        <w:rPr>
          <w:rFonts w:hint="eastAsia"/>
        </w:rPr>
        <w:t>；</w:t>
      </w:r>
    </w:p>
    <w:p w14:paraId="31DED420" w14:textId="74F8F538" w:rsidR="00A55678" w:rsidRDefault="00A55678" w:rsidP="00A55678">
      <w:pPr>
        <w:spacing w:afterLines="50" w:after="156"/>
        <w:ind w:firstLineChars="0" w:firstLine="0"/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0DE463AD" wp14:editId="087AD08E">
            <wp:extent cx="4709160" cy="592531"/>
            <wp:effectExtent l="0" t="0" r="0" b="0"/>
            <wp:docPr id="1370704642" name="图片 1" descr="图形用户界面, 文本,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704642" name="图片 1" descr="图形用户界面, 文本, 应用程序&#10;&#10;AI 生成的内容可能不正确。"/>
                    <pic:cNvPicPr/>
                  </pic:nvPicPr>
                  <pic:blipFill rotWithShape="1">
                    <a:blip r:embed="rId22"/>
                    <a:srcRect t="9184" b="81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171" cy="6092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EED81B" w14:textId="7F010B61" w:rsidR="00A55678" w:rsidRDefault="00A55678" w:rsidP="00A55678">
      <w:pPr>
        <w:pStyle w:val="ab"/>
        <w:numPr>
          <w:ilvl w:val="0"/>
          <w:numId w:val="11"/>
        </w:numPr>
        <w:spacing w:afterLines="50" w:after="156"/>
        <w:ind w:left="0" w:firstLine="420"/>
      </w:pPr>
      <w:r w:rsidRPr="00A55678">
        <w:rPr>
          <w:rFonts w:hint="eastAsia"/>
        </w:rPr>
        <w:t>通过</w:t>
      </w:r>
      <w:r w:rsidRPr="00A55678">
        <w:rPr>
          <w:rFonts w:hint="eastAsia"/>
        </w:rPr>
        <w:t>FIND</w:t>
      </w:r>
      <w:r w:rsidRPr="00A55678">
        <w:rPr>
          <w:rFonts w:hint="eastAsia"/>
        </w:rPr>
        <w:t>指令，循环扫描从站类型找出特定字符并确定数量，</w:t>
      </w:r>
      <w:r>
        <w:rPr>
          <w:rFonts w:hint="eastAsia"/>
        </w:rPr>
        <w:t>再</w:t>
      </w:r>
      <w:r w:rsidRPr="00A55678">
        <w:rPr>
          <w:rFonts w:hint="eastAsia"/>
        </w:rPr>
        <w:t>写入数组中</w:t>
      </w:r>
      <w:r>
        <w:rPr>
          <w:rFonts w:hint="eastAsia"/>
        </w:rPr>
        <w:t>；</w:t>
      </w:r>
    </w:p>
    <w:p w14:paraId="599A9FC5" w14:textId="2AE0F25A" w:rsidR="00A55678" w:rsidRDefault="00A55678" w:rsidP="00A55678">
      <w:pPr>
        <w:ind w:firstLineChars="0" w:firstLine="0"/>
        <w:jc w:val="center"/>
        <w:rPr>
          <w:rFonts w:hint="eastAsia"/>
        </w:rPr>
      </w:pPr>
      <w:r w:rsidRPr="00CE48C7">
        <w:rPr>
          <w:noProof/>
        </w:rPr>
        <w:drawing>
          <wp:inline distT="0" distB="0" distL="0" distR="0" wp14:anchorId="12BE3200" wp14:editId="0101DB53">
            <wp:extent cx="5274310" cy="2204720"/>
            <wp:effectExtent l="0" t="0" r="2540" b="5080"/>
            <wp:docPr id="10" name="图片 9" descr="图形用户界面, 文本, 应用程序&#10;&#10;AI 生成的内容可能不正确。">
              <a:extLst xmlns:a="http://schemas.openxmlformats.org/drawingml/2006/main">
                <a:ext uri="{FF2B5EF4-FFF2-40B4-BE49-F238E27FC236}">
                  <a16:creationId xmlns:a16="http://schemas.microsoft.com/office/drawing/2014/main" id="{D76EA607-83BA-3A18-9F69-E64E2BC9209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图形用户界面, 文本, 应用程序&#10;&#10;AI 生成的内容可能不正确。">
                      <a:extLst>
                        <a:ext uri="{FF2B5EF4-FFF2-40B4-BE49-F238E27FC236}">
                          <a16:creationId xmlns:a16="http://schemas.microsoft.com/office/drawing/2014/main" id="{D76EA607-83BA-3A18-9F69-E64E2BC9209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11F80F" w14:textId="23B1467E" w:rsidR="00A55678" w:rsidRDefault="00A55678" w:rsidP="00A55678">
      <w:pPr>
        <w:pStyle w:val="ab"/>
        <w:numPr>
          <w:ilvl w:val="0"/>
          <w:numId w:val="11"/>
        </w:numPr>
        <w:spacing w:afterLines="50" w:after="156"/>
        <w:ind w:left="0" w:firstLine="420"/>
      </w:pPr>
      <w:r w:rsidRPr="00A55678">
        <w:rPr>
          <w:rFonts w:hint="eastAsia"/>
        </w:rPr>
        <w:lastRenderedPageBreak/>
        <w:t>启动</w:t>
      </w:r>
      <w:r w:rsidRPr="00A55678">
        <w:rPr>
          <w:rFonts w:hint="eastAsia"/>
        </w:rPr>
        <w:t>FB_EcCoESdoRead[*]</w:t>
      </w:r>
      <w:r w:rsidRPr="00A55678">
        <w:rPr>
          <w:rFonts w:hint="eastAsia"/>
        </w:rPr>
        <w:t>循环读取，并写入结构体数组中</w:t>
      </w:r>
      <w:r>
        <w:rPr>
          <w:rFonts w:hint="eastAsia"/>
        </w:rPr>
        <w:t>；</w:t>
      </w:r>
    </w:p>
    <w:p w14:paraId="63D451AE" w14:textId="4A8182B9" w:rsidR="00A55678" w:rsidRDefault="00A55678" w:rsidP="00A55678">
      <w:pPr>
        <w:spacing w:afterLines="50" w:after="156"/>
        <w:ind w:firstLineChars="0" w:firstLine="0"/>
        <w:jc w:val="center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6580E2D9" wp14:editId="72395018">
            <wp:extent cx="5714156" cy="2910840"/>
            <wp:effectExtent l="0" t="0" r="1270" b="3810"/>
            <wp:docPr id="55285660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856605" name="图片 552856605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27" b="35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830" cy="29147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201DD2" w14:textId="056CE855" w:rsidR="00A55678" w:rsidRDefault="00A55678" w:rsidP="00A55678">
      <w:pPr>
        <w:pStyle w:val="ab"/>
        <w:numPr>
          <w:ilvl w:val="0"/>
          <w:numId w:val="11"/>
        </w:numPr>
        <w:ind w:left="0" w:firstLine="420"/>
      </w:pPr>
      <w:r w:rsidRPr="00A55678">
        <w:rPr>
          <w:rFonts w:hint="eastAsia"/>
        </w:rPr>
        <w:t>大致确认需要的</w:t>
      </w:r>
      <w:r w:rsidRPr="00A55678">
        <w:rPr>
          <w:rFonts w:hint="eastAsia"/>
        </w:rPr>
        <w:t>CSV</w:t>
      </w:r>
      <w:r w:rsidRPr="00A55678">
        <w:rPr>
          <w:rFonts w:hint="eastAsia"/>
        </w:rPr>
        <w:t>表头，以方便修改和检查。将每行通过</w:t>
      </w:r>
      <w:r w:rsidRPr="00A55678">
        <w:rPr>
          <w:rFonts w:hint="eastAsia"/>
        </w:rPr>
        <w:t>Concat()</w:t>
      </w:r>
      <w:r>
        <w:rPr>
          <w:rFonts w:hint="eastAsia"/>
        </w:rPr>
        <w:t>，使</w:t>
      </w:r>
      <w:r w:rsidRPr="00A55678">
        <w:rPr>
          <w:rFonts w:hint="eastAsia"/>
        </w:rPr>
        <w:t>字符连接起来</w:t>
      </w:r>
      <w:r>
        <w:rPr>
          <w:rFonts w:hint="eastAsia"/>
        </w:rPr>
        <w:t>。</w:t>
      </w:r>
      <w:r w:rsidRPr="00A55678">
        <w:rPr>
          <w:rFonts w:hint="eastAsia"/>
        </w:rPr>
        <w:t>完成后输出</w:t>
      </w:r>
      <w:r w:rsidRPr="00A55678">
        <w:rPr>
          <w:rFonts w:hint="eastAsia"/>
        </w:rPr>
        <w:t>bDone</w:t>
      </w:r>
      <w:r w:rsidRPr="00A55678">
        <w:rPr>
          <w:rFonts w:hint="eastAsia"/>
        </w:rPr>
        <w:t>信号</w:t>
      </w:r>
      <w:r>
        <w:rPr>
          <w:rFonts w:hint="eastAsia"/>
        </w:rPr>
        <w:t>。</w:t>
      </w:r>
    </w:p>
    <w:p w14:paraId="7C1B68B8" w14:textId="76762256" w:rsidR="00A55678" w:rsidRPr="00A55678" w:rsidRDefault="00A55678" w:rsidP="00F4128D">
      <w:pPr>
        <w:spacing w:afterLines="100" w:after="312"/>
        <w:ind w:firstLineChars="0" w:firstLine="0"/>
        <w:jc w:val="center"/>
        <w:rPr>
          <w:rFonts w:hint="eastAsia"/>
        </w:rPr>
      </w:pPr>
      <w:r w:rsidRPr="006E40D0">
        <w:rPr>
          <w:noProof/>
        </w:rPr>
        <w:drawing>
          <wp:inline distT="0" distB="0" distL="0" distR="0" wp14:anchorId="2D102EB0" wp14:editId="4B30EF10">
            <wp:extent cx="5779548" cy="1554480"/>
            <wp:effectExtent l="0" t="0" r="0" b="7620"/>
            <wp:docPr id="3" name="图片 2">
              <a:extLst xmlns:a="http://schemas.openxmlformats.org/drawingml/2006/main">
                <a:ext uri="{FF2B5EF4-FFF2-40B4-BE49-F238E27FC236}">
                  <a16:creationId xmlns:a16="http://schemas.microsoft.com/office/drawing/2014/main" id="{95591B35-FD9A-E9C2-097F-3E9FCF1B0CA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>
                      <a:extLst>
                        <a:ext uri="{FF2B5EF4-FFF2-40B4-BE49-F238E27FC236}">
                          <a16:creationId xmlns:a16="http://schemas.microsoft.com/office/drawing/2014/main" id="{95591B35-FD9A-E9C2-097F-3E9FCF1B0CA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83383" cy="1555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F49803" w14:textId="2CBEFA5C" w:rsidR="00C2123D" w:rsidRDefault="00A55678" w:rsidP="00BD58FA">
      <w:pPr>
        <w:pStyle w:val="20"/>
      </w:pPr>
      <w:r>
        <w:rPr>
          <w:rFonts w:hint="eastAsia"/>
        </w:rPr>
        <w:t>写入参数流程</w:t>
      </w:r>
    </w:p>
    <w:p w14:paraId="74217C4E" w14:textId="599A7802" w:rsidR="00F4128D" w:rsidRDefault="00A55678" w:rsidP="00F4128D">
      <w:pPr>
        <w:pStyle w:val="ab"/>
        <w:numPr>
          <w:ilvl w:val="0"/>
          <w:numId w:val="12"/>
        </w:numPr>
        <w:spacing w:afterLines="50" w:after="156"/>
        <w:ind w:left="0" w:firstLine="420"/>
      </w:pPr>
      <w:r w:rsidRPr="00A55678">
        <w:rPr>
          <w:rFonts w:hint="eastAsia"/>
        </w:rPr>
        <w:t>读取</w:t>
      </w:r>
      <w:r w:rsidRPr="00A55678">
        <w:rPr>
          <w:rFonts w:hint="eastAsia"/>
        </w:rPr>
        <w:t>CSV</w:t>
      </w:r>
      <w:r w:rsidRPr="00A55678">
        <w:rPr>
          <w:rFonts w:hint="eastAsia"/>
        </w:rPr>
        <w:t>，分析表头（</w:t>
      </w:r>
      <w:r w:rsidR="00F4128D">
        <w:rPr>
          <w:rFonts w:hint="eastAsia"/>
        </w:rPr>
        <w:t>见下图</w:t>
      </w:r>
      <w:r w:rsidRPr="00A55678">
        <w:rPr>
          <w:rFonts w:hint="eastAsia"/>
        </w:rPr>
        <w:t>）</w:t>
      </w:r>
      <w:r w:rsidR="00F4128D">
        <w:rPr>
          <w:rFonts w:hint="eastAsia"/>
        </w:rPr>
        <w:t>；</w:t>
      </w:r>
    </w:p>
    <w:p w14:paraId="08F5C18A" w14:textId="34A14A68" w:rsidR="00F4128D" w:rsidRDefault="00F4128D" w:rsidP="00F4128D">
      <w:pPr>
        <w:spacing w:afterLines="50" w:after="156"/>
        <w:ind w:firstLineChars="0" w:firstLine="0"/>
        <w:jc w:val="center"/>
        <w:rPr>
          <w:rFonts w:hint="eastAsia"/>
        </w:rPr>
      </w:pPr>
      <w:r w:rsidRPr="0093564C">
        <w:rPr>
          <w:noProof/>
        </w:rPr>
        <w:drawing>
          <wp:inline distT="0" distB="0" distL="0" distR="0" wp14:anchorId="2AB04795" wp14:editId="6327D453">
            <wp:extent cx="5274310" cy="1365250"/>
            <wp:effectExtent l="0" t="0" r="2540" b="6350"/>
            <wp:docPr id="422581743" name="图片 1" descr="图片包含 表格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581743" name="图片 1" descr="图片包含 表格&#10;&#10;AI 生成的内容可能不正确。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6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3F3E39" w14:textId="05E9A835" w:rsidR="00F4128D" w:rsidRDefault="00A55678" w:rsidP="000446EA">
      <w:pPr>
        <w:pStyle w:val="ab"/>
        <w:numPr>
          <w:ilvl w:val="0"/>
          <w:numId w:val="12"/>
        </w:numPr>
        <w:ind w:left="0" w:firstLine="420"/>
        <w:rPr>
          <w:rFonts w:hint="eastAsia"/>
        </w:rPr>
      </w:pPr>
      <w:r w:rsidRPr="00A55678">
        <w:rPr>
          <w:rFonts w:hint="eastAsia"/>
        </w:rPr>
        <w:t>解析读取到数据</w:t>
      </w:r>
      <w:r w:rsidRPr="00A55678">
        <w:rPr>
          <w:rFonts w:hint="eastAsia"/>
        </w:rPr>
        <w:t>(</w:t>
      </w:r>
      <w:r w:rsidRPr="00A55678">
        <w:rPr>
          <w:rFonts w:hint="eastAsia"/>
        </w:rPr>
        <w:t>以逗号为分隔符，</w:t>
      </w:r>
      <w:r w:rsidRPr="00A55678">
        <w:rPr>
          <w:rFonts w:hint="eastAsia"/>
        </w:rPr>
        <w:t>$R</w:t>
      </w:r>
      <w:r w:rsidRPr="00A55678">
        <w:rPr>
          <w:rFonts w:hint="eastAsia"/>
        </w:rPr>
        <w:t>或者</w:t>
      </w:r>
      <w:r w:rsidRPr="00A55678">
        <w:rPr>
          <w:rFonts w:hint="eastAsia"/>
        </w:rPr>
        <w:t>$N</w:t>
      </w:r>
      <w:r w:rsidRPr="00A55678">
        <w:rPr>
          <w:rFonts w:hint="eastAsia"/>
        </w:rPr>
        <w:t>换行）</w:t>
      </w:r>
      <w:r w:rsidR="00F4128D">
        <w:rPr>
          <w:rFonts w:hint="eastAsia"/>
        </w:rPr>
        <w:t>，</w:t>
      </w:r>
      <w:r w:rsidRPr="00A55678">
        <w:rPr>
          <w:rFonts w:hint="eastAsia"/>
        </w:rPr>
        <w:t>填入仿真表格的暂存二维数组</w:t>
      </w:r>
      <w:r w:rsidRPr="00A55678">
        <w:rPr>
          <w:rFonts w:hint="eastAsia"/>
        </w:rPr>
        <w:t>arr[rou,colume]</w:t>
      </w:r>
      <w:r w:rsidRPr="00A55678">
        <w:rPr>
          <w:rFonts w:hint="eastAsia"/>
        </w:rPr>
        <w:t>（</w:t>
      </w:r>
      <w:r w:rsidR="00F4128D">
        <w:rPr>
          <w:rFonts w:hint="eastAsia"/>
        </w:rPr>
        <w:t>见下图</w:t>
      </w:r>
      <w:r w:rsidRPr="00A55678">
        <w:rPr>
          <w:rFonts w:hint="eastAsia"/>
        </w:rPr>
        <w:t>）。通过换行符作为一个伺服数据的结束符，以此计算表中的伺服数量和接下来的循环写入操作</w:t>
      </w:r>
      <w:r>
        <w:rPr>
          <w:rFonts w:hint="eastAsia"/>
        </w:rPr>
        <w:t>；</w:t>
      </w:r>
    </w:p>
    <w:p w14:paraId="0DF9E6BE" w14:textId="3B4B8446" w:rsidR="00F4128D" w:rsidRDefault="000B2C93" w:rsidP="000B2C93">
      <w:pPr>
        <w:ind w:firstLineChars="0" w:firstLine="0"/>
        <w:jc w:val="center"/>
        <w:rPr>
          <w:rFonts w:hint="eastAsia"/>
        </w:rPr>
      </w:pPr>
      <w:r w:rsidRPr="000B2C93">
        <w:lastRenderedPageBreak/>
        <w:drawing>
          <wp:inline distT="0" distB="0" distL="0" distR="0" wp14:anchorId="5B1E529C" wp14:editId="35541B11">
            <wp:extent cx="5268060" cy="7325747"/>
            <wp:effectExtent l="0" t="0" r="8890" b="8890"/>
            <wp:docPr id="5377304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73042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8060" cy="7325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755CB6" w14:textId="1794FE3A" w:rsidR="00F4128D" w:rsidRDefault="000B2C93" w:rsidP="00A55678">
      <w:pPr>
        <w:pStyle w:val="ab"/>
        <w:numPr>
          <w:ilvl w:val="0"/>
          <w:numId w:val="12"/>
        </w:numPr>
        <w:ind w:left="0" w:firstLine="420"/>
      </w:pPr>
      <w:r w:rsidRPr="000B2C93">
        <w:rPr>
          <w:rFonts w:hint="eastAsia"/>
        </w:rPr>
        <w:t>将</w:t>
      </w:r>
      <w:r w:rsidRPr="000B2C93">
        <w:rPr>
          <w:rFonts w:hint="eastAsia"/>
        </w:rPr>
        <w:t>arr[1,3]-[1,12]</w:t>
      </w:r>
      <w:r w:rsidRPr="000B2C93">
        <w:rPr>
          <w:rFonts w:hint="eastAsia"/>
        </w:rPr>
        <w:t>的地址，通过指令</w:t>
      </w:r>
      <w:r w:rsidRPr="000B2C93">
        <w:rPr>
          <w:rFonts w:hint="eastAsia"/>
        </w:rPr>
        <w:t>HEXSTR_TO_DATA</w:t>
      </w:r>
      <w:r w:rsidRPr="000B2C93">
        <w:rPr>
          <w:rFonts w:hint="eastAsia"/>
        </w:rPr>
        <w:t>将地址对应转成十进制地址，和将</w:t>
      </w:r>
      <w:r w:rsidRPr="000B2C93">
        <w:rPr>
          <w:rFonts w:hint="eastAsia"/>
        </w:rPr>
        <w:t>arr[2,0]-[2,12]</w:t>
      </w:r>
      <w:r w:rsidRPr="000B2C93">
        <w:rPr>
          <w:rFonts w:hint="eastAsia"/>
        </w:rPr>
        <w:t>的，</w:t>
      </w:r>
      <w:r w:rsidRPr="000B2C93">
        <w:rPr>
          <w:rFonts w:hint="eastAsia"/>
        </w:rPr>
        <w:t>NetID</w:t>
      </w:r>
      <w:r w:rsidRPr="000B2C93">
        <w:rPr>
          <w:rFonts w:hint="eastAsia"/>
        </w:rPr>
        <w:t>、节点地址和对应数据填入</w:t>
      </w:r>
      <w:r w:rsidRPr="000B2C93">
        <w:rPr>
          <w:rFonts w:hint="eastAsia"/>
        </w:rPr>
        <w:t>FB_EcCoESdoWrite[*]</w:t>
      </w:r>
      <w:r w:rsidRPr="000B2C93">
        <w:rPr>
          <w:rFonts w:hint="eastAsia"/>
        </w:rPr>
        <w:t>的引脚，循环写入。完成后输出</w:t>
      </w:r>
      <w:r w:rsidRPr="000B2C93">
        <w:rPr>
          <w:rFonts w:hint="eastAsia"/>
        </w:rPr>
        <w:t>bDone</w:t>
      </w:r>
      <w:r w:rsidRPr="000B2C93">
        <w:rPr>
          <w:rFonts w:hint="eastAsia"/>
        </w:rPr>
        <w:t>信号</w:t>
      </w:r>
      <w:r>
        <w:rPr>
          <w:rFonts w:hint="eastAsia"/>
        </w:rPr>
        <w:t>。</w:t>
      </w:r>
    </w:p>
    <w:p w14:paraId="2856DF75" w14:textId="5BF20358" w:rsidR="000B2C93" w:rsidRDefault="000B2C93" w:rsidP="000B2C93">
      <w:pPr>
        <w:pStyle w:val="10"/>
      </w:pPr>
      <w:r>
        <w:rPr>
          <w:rFonts w:hint="eastAsia"/>
        </w:rPr>
        <w:lastRenderedPageBreak/>
        <w:t>样例演示</w:t>
      </w:r>
    </w:p>
    <w:p w14:paraId="68E74A14" w14:textId="0A5EC1FC" w:rsidR="000B2C93" w:rsidRDefault="000B2C93" w:rsidP="000B2C93">
      <w:pPr>
        <w:pStyle w:val="20"/>
        <w:spacing w:afterLines="50" w:after="156"/>
      </w:pPr>
      <w:r>
        <w:rPr>
          <w:rFonts w:hint="eastAsia"/>
        </w:rPr>
        <w:t>调用展示</w:t>
      </w:r>
    </w:p>
    <w:p w14:paraId="13510BF3" w14:textId="7BF26C3C" w:rsidR="000B2C93" w:rsidRDefault="000B2C93" w:rsidP="000B2C93">
      <w:pPr>
        <w:ind w:firstLineChars="0" w:firstLine="0"/>
        <w:jc w:val="center"/>
      </w:pPr>
      <w:r w:rsidRPr="0040577C">
        <w:rPr>
          <w:noProof/>
        </w:rPr>
        <w:drawing>
          <wp:inline distT="0" distB="0" distL="0" distR="0" wp14:anchorId="1E2F27DE" wp14:editId="65196300">
            <wp:extent cx="2705100" cy="3796632"/>
            <wp:effectExtent l="0" t="0" r="0" b="0"/>
            <wp:docPr id="48841549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415492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707820" cy="38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FBC143" w14:textId="7408F170" w:rsidR="000B2C93" w:rsidRDefault="000B2C93" w:rsidP="000B2C93">
      <w:pPr>
        <w:pStyle w:val="20"/>
        <w:spacing w:afterLines="50" w:after="156"/>
      </w:pPr>
      <w:r>
        <w:rPr>
          <w:rFonts w:hint="eastAsia"/>
        </w:rPr>
        <w:t>程序和导出的</w:t>
      </w:r>
      <w:r>
        <w:rPr>
          <w:rFonts w:hint="eastAsia"/>
        </w:rPr>
        <w:t>CSV</w:t>
      </w:r>
      <w:r>
        <w:rPr>
          <w:rFonts w:hint="eastAsia"/>
        </w:rPr>
        <w:t>样例</w:t>
      </w:r>
    </w:p>
    <w:p w14:paraId="62F970B7" w14:textId="278BF76F" w:rsidR="000B2C93" w:rsidRDefault="000B2C93" w:rsidP="00CC2A96">
      <w:pPr>
        <w:spacing w:afterLines="100" w:after="312"/>
        <w:ind w:left="51"/>
      </w:pPr>
      <w:r>
        <w:rPr>
          <w:rFonts w:hint="eastAsia"/>
        </w:rPr>
        <w:t>同目录下的</w:t>
      </w:r>
      <w:r w:rsidRPr="006F0C13">
        <w:rPr>
          <w:rFonts w:hint="eastAsia"/>
        </w:rPr>
        <w:t>FB_InoSV_Para_Operation.xml</w:t>
      </w:r>
      <w:r>
        <w:rPr>
          <w:rFonts w:hint="eastAsia"/>
        </w:rPr>
        <w:t>和</w:t>
      </w:r>
      <w:r w:rsidRPr="006F0C13">
        <w:rPr>
          <w:rFonts w:hint="eastAsia"/>
        </w:rPr>
        <w:t>SdoL.csv</w:t>
      </w:r>
    </w:p>
    <w:p w14:paraId="762206AA" w14:textId="64765F86" w:rsidR="000B2C93" w:rsidRDefault="000B2C93" w:rsidP="000B2C93">
      <w:pPr>
        <w:pStyle w:val="10"/>
      </w:pPr>
      <w:r>
        <w:rPr>
          <w:rFonts w:hint="eastAsia"/>
        </w:rPr>
        <w:t>注意事项</w:t>
      </w:r>
    </w:p>
    <w:p w14:paraId="048972ED" w14:textId="060105CD" w:rsidR="000B2C93" w:rsidRDefault="000B2C93" w:rsidP="000B2C93">
      <w:pPr>
        <w:pStyle w:val="ab"/>
        <w:numPr>
          <w:ilvl w:val="0"/>
          <w:numId w:val="13"/>
        </w:numPr>
        <w:spacing w:afterLines="50" w:after="156"/>
        <w:ind w:left="0" w:firstLine="420"/>
      </w:pPr>
      <w:r w:rsidRPr="000B2C93">
        <w:rPr>
          <w:rFonts w:hint="eastAsia"/>
        </w:rPr>
        <w:t>套用时需要通过鼠标右键单击</w:t>
      </w:r>
      <w:r w:rsidRPr="000B2C93">
        <w:rPr>
          <w:rFonts w:hint="eastAsia"/>
        </w:rPr>
        <w:t>POUs</w:t>
      </w:r>
      <w:r w:rsidRPr="000B2C93">
        <w:rPr>
          <w:rFonts w:hint="eastAsia"/>
        </w:rPr>
        <w:t>，使用</w:t>
      </w:r>
      <w:r w:rsidRPr="000B2C93">
        <w:rPr>
          <w:rFonts w:hint="eastAsia"/>
        </w:rPr>
        <w:t>Import PLCopenXML</w:t>
      </w:r>
      <w:r w:rsidRPr="000B2C93">
        <w:rPr>
          <w:rFonts w:hint="eastAsia"/>
        </w:rPr>
        <w:t>导入，同时需要添加</w:t>
      </w:r>
      <w:r w:rsidRPr="000B2C93">
        <w:rPr>
          <w:rFonts w:hint="eastAsia"/>
        </w:rPr>
        <w:t>Tc2_EtherCAT</w:t>
      </w:r>
      <w:r w:rsidRPr="000B2C93">
        <w:rPr>
          <w:rFonts w:hint="eastAsia"/>
        </w:rPr>
        <w:t>和</w:t>
      </w:r>
      <w:r w:rsidRPr="000B2C93">
        <w:rPr>
          <w:rFonts w:hint="eastAsia"/>
        </w:rPr>
        <w:t>Tc2_Utilities</w:t>
      </w:r>
      <w:r w:rsidRPr="000B2C93">
        <w:rPr>
          <w:rFonts w:hint="eastAsia"/>
        </w:rPr>
        <w:t>库；</w:t>
      </w:r>
    </w:p>
    <w:p w14:paraId="1C3AA044" w14:textId="71487D24" w:rsidR="000B2C93" w:rsidRDefault="000B2C93" w:rsidP="000B2C93">
      <w:pPr>
        <w:pStyle w:val="ab"/>
        <w:numPr>
          <w:ilvl w:val="0"/>
          <w:numId w:val="13"/>
        </w:numPr>
        <w:ind w:left="0" w:firstLine="420"/>
      </w:pPr>
      <w:r w:rsidRPr="000B2C93">
        <w:rPr>
          <w:rFonts w:hint="eastAsia"/>
        </w:rPr>
        <w:t>调用后除了提示从站</w:t>
      </w:r>
      <w:r w:rsidRPr="000B2C93">
        <w:rPr>
          <w:rFonts w:hint="eastAsia"/>
        </w:rPr>
        <w:t>AmsNetId</w:t>
      </w:r>
      <w:r w:rsidRPr="000B2C93">
        <w:rPr>
          <w:rFonts w:hint="eastAsia"/>
        </w:rPr>
        <w:t>，需要根据实际硬件重新设置访问对象。</w:t>
      </w:r>
    </w:p>
    <w:p w14:paraId="14077D57" w14:textId="466D0D97" w:rsidR="000B2C93" w:rsidRDefault="000B2C93" w:rsidP="000B2C93">
      <w:pPr>
        <w:pStyle w:val="ab"/>
        <w:numPr>
          <w:ilvl w:val="1"/>
          <w:numId w:val="13"/>
        </w:numPr>
        <w:ind w:leftChars="400" w:left="1280" w:firstLineChars="0"/>
        <w:contextualSpacing/>
        <w:rPr>
          <w:rFonts w:hint="eastAsia"/>
        </w:rPr>
      </w:pPr>
      <w:r w:rsidRPr="00CB400B">
        <w:t>从站名称（该名称是使用</w:t>
      </w:r>
      <w:r w:rsidRPr="00CB400B">
        <w:t>FB_EcGetConfSlaves</w:t>
      </w:r>
      <w:r w:rsidRPr="00CB400B">
        <w:t>识别到名称）</w:t>
      </w:r>
      <w:r w:rsidR="00CC2A96">
        <w:rPr>
          <w:rFonts w:hint="eastAsia"/>
        </w:rPr>
        <w:t>；</w:t>
      </w:r>
    </w:p>
    <w:p w14:paraId="7E60203C" w14:textId="60AF2D2D" w:rsidR="000B2C93" w:rsidRDefault="000B2C93" w:rsidP="000B2C93">
      <w:pPr>
        <w:pStyle w:val="ab"/>
        <w:numPr>
          <w:ilvl w:val="1"/>
          <w:numId w:val="13"/>
        </w:numPr>
        <w:ind w:leftChars="400" w:left="1280" w:firstLineChars="0"/>
        <w:contextualSpacing/>
        <w:rPr>
          <w:rFonts w:hint="eastAsia"/>
        </w:rPr>
      </w:pPr>
      <w:r w:rsidRPr="00CB400B">
        <w:t>单个从站访问数据，默认是常量</w:t>
      </w:r>
      <w:r w:rsidRPr="00CB400B">
        <w:t>9</w:t>
      </w:r>
      <w:r w:rsidR="00CC2A96">
        <w:rPr>
          <w:rFonts w:hint="eastAsia"/>
        </w:rPr>
        <w:t>；</w:t>
      </w:r>
    </w:p>
    <w:p w14:paraId="48C18F63" w14:textId="3B64F096" w:rsidR="000B2C93" w:rsidRDefault="000B2C93" w:rsidP="000B2C93">
      <w:pPr>
        <w:pStyle w:val="ab"/>
        <w:numPr>
          <w:ilvl w:val="1"/>
          <w:numId w:val="13"/>
        </w:numPr>
        <w:ind w:leftChars="400" w:left="1280" w:firstLineChars="0"/>
        <w:contextualSpacing/>
        <w:rPr>
          <w:rFonts w:hint="eastAsia"/>
        </w:rPr>
      </w:pPr>
      <w:r w:rsidRPr="00CB400B">
        <w:t>每一个数据对象的寄存器地址和文本名称（</w:t>
      </w:r>
      <w:r w:rsidRPr="00CB400B">
        <w:t>sdo</w:t>
      </w:r>
      <w:r w:rsidRPr="00CB400B">
        <w:t>错误会导致</w:t>
      </w:r>
      <w:r w:rsidRPr="00CB400B">
        <w:t>1795</w:t>
      </w:r>
      <w:r w:rsidRPr="00CB400B">
        <w:t>）</w:t>
      </w:r>
      <w:r w:rsidR="00CC2A96">
        <w:rPr>
          <w:rFonts w:hint="eastAsia"/>
        </w:rPr>
        <w:t>；</w:t>
      </w:r>
    </w:p>
    <w:p w14:paraId="66D880FA" w14:textId="2A6E9125" w:rsidR="000B2C93" w:rsidRDefault="000B2C93" w:rsidP="000B2C93">
      <w:pPr>
        <w:pStyle w:val="ab"/>
        <w:numPr>
          <w:ilvl w:val="1"/>
          <w:numId w:val="13"/>
        </w:numPr>
        <w:ind w:leftChars="400" w:left="1280" w:firstLineChars="0"/>
        <w:contextualSpacing/>
        <w:sectPr w:rsidR="000B2C93" w:rsidSect="00E42C7B">
          <w:pgSz w:w="11906" w:h="16838" w:code="9"/>
          <w:pgMar w:top="1247" w:right="1469" w:bottom="1091" w:left="1440" w:header="851" w:footer="543" w:gutter="0"/>
          <w:cols w:space="425"/>
          <w:docGrid w:type="lines" w:linePitch="312"/>
        </w:sectPr>
      </w:pPr>
      <w:r w:rsidRPr="00CB400B">
        <w:t>访问地址的长度，默认都是</w:t>
      </w:r>
      <w:r w:rsidRPr="00CB400B">
        <w:t>uint 2</w:t>
      </w:r>
      <w:r w:rsidRPr="00CB400B">
        <w:t>字节（</w:t>
      </w:r>
      <w:r w:rsidRPr="00CB400B">
        <w:t>sdo</w:t>
      </w:r>
      <w:r w:rsidRPr="00CB400B">
        <w:t>错误会导致</w:t>
      </w:r>
      <w:r w:rsidRPr="00CB400B">
        <w:t>1797</w:t>
      </w:r>
      <w:r w:rsidRPr="00CB400B">
        <w:t>）</w:t>
      </w:r>
      <w:r w:rsidR="00CC2A96">
        <w:rPr>
          <w:rFonts w:hint="eastAsia"/>
        </w:rPr>
        <w:t>。</w:t>
      </w:r>
    </w:p>
    <w:bookmarkEnd w:id="0"/>
    <w:p w14:paraId="112FCF34" w14:textId="77777777" w:rsidR="00C06603" w:rsidRDefault="00C06603" w:rsidP="00FE32D5">
      <w:pPr>
        <w:pStyle w:val="CM27"/>
        <w:ind w:firstLine="422"/>
        <w:rPr>
          <w:rFonts w:ascii="宋体" w:eastAsia="宋体" w:cs="宋体"/>
          <w:b/>
          <w:color w:val="FF0000"/>
          <w:sz w:val="21"/>
          <w:szCs w:val="21"/>
        </w:rPr>
      </w:pPr>
    </w:p>
    <w:p w14:paraId="722CB02A" w14:textId="77777777" w:rsidR="00FE32D5" w:rsidRPr="00B70FA9" w:rsidRDefault="00FE32D5" w:rsidP="00FE32D5">
      <w:pPr>
        <w:pStyle w:val="CM27"/>
        <w:ind w:firstLine="422"/>
        <w:rPr>
          <w:rFonts w:ascii="宋体" w:eastAsia="宋体" w:cs="宋体"/>
          <w:b/>
          <w:color w:val="FF0000"/>
          <w:sz w:val="21"/>
          <w:szCs w:val="21"/>
        </w:rPr>
      </w:pP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上海（</w:t>
      </w:r>
      <w:r w:rsidRPr="00B70FA9">
        <w:rPr>
          <w:rFonts w:ascii="宋体" w:eastAsia="宋体" w:cs="宋体"/>
          <w:b/>
          <w:color w:val="FF0000"/>
          <w:sz w:val="21"/>
          <w:szCs w:val="21"/>
        </w:rPr>
        <w:t xml:space="preserve"> </w:t>
      </w: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中国</w:t>
      </w:r>
      <w:r>
        <w:rPr>
          <w:rFonts w:ascii="宋体" w:eastAsia="宋体" w:cs="宋体" w:hint="eastAsia"/>
          <w:b/>
          <w:color w:val="FF0000"/>
          <w:sz w:val="21"/>
          <w:szCs w:val="21"/>
        </w:rPr>
        <w:t>区</w:t>
      </w: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总部）</w:t>
      </w:r>
    </w:p>
    <w:p w14:paraId="376F36E4" w14:textId="77777777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 w:rsidRPr="00DC2BF7">
        <w:rPr>
          <w:rFonts w:ascii="宋体" w:eastAsia="宋体" w:cs="宋体" w:hint="eastAsia"/>
          <w:color w:val="000000"/>
          <w:sz w:val="21"/>
          <w:szCs w:val="21"/>
        </w:rPr>
        <w:t>中国上海市静安区汶水路 299 弄</w:t>
      </w:r>
      <w:r>
        <w:rPr>
          <w:rFonts w:ascii="宋体" w:eastAsia="宋体" w:cs="宋体" w:hint="eastAsia"/>
          <w:color w:val="000000"/>
          <w:sz w:val="21"/>
          <w:szCs w:val="21"/>
        </w:rPr>
        <w:t xml:space="preserve"> 9</w:t>
      </w:r>
      <w:r w:rsidRPr="00DC2BF7">
        <w:rPr>
          <w:rFonts w:ascii="宋体" w:eastAsia="宋体" w:cs="宋体" w:hint="eastAsia"/>
          <w:color w:val="000000"/>
          <w:sz w:val="21"/>
          <w:szCs w:val="21"/>
        </w:rPr>
        <w:t>号（市北智汇园）</w:t>
      </w:r>
    </w:p>
    <w:p w14:paraId="40999794" w14:textId="77777777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Pr="007A2EB4">
        <w:t xml:space="preserve"> </w:t>
      </w:r>
      <w:r w:rsidRPr="007A2EB4">
        <w:rPr>
          <w:rFonts w:ascii="宋体" w:eastAsia="宋体" w:cs="宋体"/>
          <w:color w:val="000000"/>
          <w:sz w:val="21"/>
          <w:szCs w:val="21"/>
        </w:rPr>
        <w:t>021-66312666</w:t>
      </w:r>
      <w:r w:rsidRPr="007A2EB4"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5F58DEEE" w14:textId="77777777" w:rsidR="00FE32D5" w:rsidRDefault="00FE32D5" w:rsidP="00FE32D5"/>
    <w:p w14:paraId="6F6D4C51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北京分公司</w:t>
      </w:r>
    </w:p>
    <w:p w14:paraId="4F15A2EE" w14:textId="278510BB" w:rsidR="00FE32D5" w:rsidRPr="009D2E32" w:rsidRDefault="009D2E32" w:rsidP="009D2E32">
      <w:pPr>
        <w:pStyle w:val="CM27"/>
        <w:autoSpaceDN/>
        <w:rPr>
          <w:rFonts w:ascii="宋体" w:eastAsia="宋体" w:cs="宋体"/>
          <w:color w:val="000000"/>
          <w:sz w:val="21"/>
          <w:szCs w:val="21"/>
        </w:rPr>
      </w:pPr>
      <w:r w:rsidRPr="009D2E32">
        <w:rPr>
          <w:rFonts w:ascii="宋体" w:eastAsia="宋体" w:cs="宋体"/>
          <w:color w:val="000000"/>
          <w:sz w:val="21"/>
          <w:szCs w:val="21"/>
        </w:rPr>
        <w:t>北京市海淀区魏公村路6号院1号楼丽金智地中心西塔901室</w:t>
      </w:r>
    </w:p>
    <w:p w14:paraId="0C1866B2" w14:textId="77777777" w:rsidR="00FE32D5" w:rsidRDefault="00FE32D5" w:rsidP="00FE32D5">
      <w:pPr>
        <w:pStyle w:val="CM27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010-</w:t>
      </w:r>
      <w:r w:rsidRPr="000A4A70">
        <w:rPr>
          <w:rFonts w:ascii="宋体" w:eastAsia="宋体" w:cs="宋体"/>
          <w:color w:val="000000"/>
          <w:sz w:val="21"/>
          <w:szCs w:val="21"/>
        </w:rPr>
        <w:t>82200036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 w:rsidR="008269C3">
        <w:rPr>
          <w:rFonts w:ascii="宋体" w:eastAsia="宋体" w:cs="宋体" w:hint="eastAsia"/>
          <w:color w:val="000000"/>
          <w:sz w:val="21"/>
          <w:szCs w:val="21"/>
        </w:rPr>
        <w:t>邮箱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="00B20B65">
        <w:rPr>
          <w:rFonts w:ascii="宋体" w:eastAsia="宋体" w:cs="宋体"/>
          <w:color w:val="000000"/>
          <w:sz w:val="21"/>
          <w:szCs w:val="21"/>
        </w:rPr>
        <w:t xml:space="preserve"> </w:t>
      </w:r>
      <w:r w:rsidR="00B20B65" w:rsidRPr="00B20B65">
        <w:rPr>
          <w:rFonts w:ascii="宋体" w:eastAsia="宋体" w:cs="宋体"/>
          <w:color w:val="000000"/>
          <w:sz w:val="21"/>
          <w:szCs w:val="21"/>
        </w:rPr>
        <w:t>beijing@beckhoff.com.cn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1F28732A" w14:textId="77777777" w:rsidR="00FE32D5" w:rsidRPr="009D2E32" w:rsidRDefault="00FE32D5" w:rsidP="00FE32D5"/>
    <w:p w14:paraId="6DD6C415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广州分公司</w:t>
      </w:r>
    </w:p>
    <w:p w14:paraId="632D51D0" w14:textId="77777777" w:rsidR="00FE32D5" w:rsidRDefault="00365F81" w:rsidP="00FE32D5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 w:rsidRPr="00365F81">
        <w:rPr>
          <w:rFonts w:ascii="宋体" w:eastAsia="宋体" w:cs="宋体" w:hint="eastAsia"/>
          <w:color w:val="000000"/>
          <w:sz w:val="21"/>
          <w:szCs w:val="21"/>
        </w:rPr>
        <w:t>广州市天河区珠江新城珠江东路32号利通广场1303室</w:t>
      </w:r>
    </w:p>
    <w:p w14:paraId="5CA87FE3" w14:textId="77777777" w:rsidR="00FE32D5" w:rsidRDefault="00FE32D5" w:rsidP="00FE32D5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020-38010300/1/2</w:t>
      </w:r>
      <w:r>
        <w:rPr>
          <w:rFonts w:ascii="宋体" w:eastAsia="宋体" w:cs="宋体"/>
          <w:color w:val="000000"/>
          <w:sz w:val="21"/>
          <w:szCs w:val="21"/>
        </w:rPr>
        <w:t xml:space="preserve"> </w:t>
      </w:r>
      <w:r>
        <w:rPr>
          <w:rFonts w:ascii="宋体" w:eastAsia="宋体" w:cs="宋体"/>
          <w:color w:val="000000"/>
          <w:sz w:val="21"/>
          <w:szCs w:val="21"/>
        </w:rPr>
        <w:tab/>
      </w:r>
      <w:r w:rsidR="008269C3">
        <w:rPr>
          <w:rFonts w:ascii="宋体" w:eastAsia="宋体" w:cs="宋体" w:hint="eastAsia"/>
          <w:color w:val="000000"/>
          <w:sz w:val="21"/>
          <w:szCs w:val="21"/>
        </w:rPr>
        <w:t>邮箱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="00B20B65">
        <w:rPr>
          <w:rFonts w:ascii="宋体" w:eastAsia="宋体" w:cs="宋体"/>
          <w:color w:val="000000"/>
          <w:sz w:val="21"/>
          <w:szCs w:val="21"/>
        </w:rPr>
        <w:t xml:space="preserve"> </w:t>
      </w:r>
      <w:r w:rsidR="00B20B65" w:rsidRPr="00B20B65">
        <w:rPr>
          <w:rFonts w:ascii="宋体" w:eastAsia="宋体" w:cs="宋体"/>
          <w:color w:val="000000"/>
          <w:sz w:val="21"/>
          <w:szCs w:val="21"/>
        </w:rPr>
        <w:t>guangzhou@beckhoff.com.cn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473F13D0" w14:textId="77777777" w:rsidR="00FE32D5" w:rsidRDefault="00FE32D5" w:rsidP="00FE32D5"/>
    <w:p w14:paraId="59E7DF10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成都分公司</w:t>
      </w:r>
    </w:p>
    <w:p w14:paraId="2F65541C" w14:textId="77777777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 w:rsidRPr="007A2EB4">
        <w:rPr>
          <w:rFonts w:ascii="宋体" w:eastAsia="宋体" w:cs="宋体" w:hint="eastAsia"/>
          <w:color w:val="000000"/>
          <w:sz w:val="21"/>
          <w:szCs w:val="21"/>
        </w:rPr>
        <w:t>成都市锦江区东御街18号 百扬大厦</w:t>
      </w:r>
      <w:r w:rsidR="009313E7">
        <w:rPr>
          <w:rFonts w:ascii="宋体" w:eastAsia="宋体" w:cs="宋体" w:hint="eastAsia"/>
          <w:color w:val="000000"/>
          <w:sz w:val="21"/>
          <w:szCs w:val="21"/>
        </w:rPr>
        <w:t>2305</w:t>
      </w:r>
      <w:r w:rsidR="009313E7">
        <w:rPr>
          <w:rFonts w:ascii="宋体" w:eastAsia="宋体" w:cs="宋体"/>
          <w:color w:val="000000"/>
          <w:sz w:val="21"/>
          <w:szCs w:val="21"/>
        </w:rPr>
        <w:t xml:space="preserve"> </w:t>
      </w:r>
      <w:r w:rsidR="009313E7">
        <w:rPr>
          <w:rFonts w:ascii="宋体" w:eastAsia="宋体" w:cs="宋体" w:hint="eastAsia"/>
          <w:color w:val="000000"/>
          <w:sz w:val="21"/>
          <w:szCs w:val="21"/>
        </w:rPr>
        <w:t>室</w:t>
      </w:r>
    </w:p>
    <w:p w14:paraId="5D589435" w14:textId="77777777" w:rsidR="00FE32D5" w:rsidRPr="003F3878" w:rsidRDefault="00FE32D5" w:rsidP="009313E7">
      <w:pPr>
        <w:pStyle w:val="CM55"/>
        <w:ind w:right="1362"/>
      </w:pPr>
      <w:r>
        <w:rPr>
          <w:rFonts w:ascii="宋体" w:eastAsia="宋体" w:cs="宋体" w:hint="eastAsia"/>
          <w:color w:val="000000"/>
          <w:szCs w:val="21"/>
        </w:rPr>
        <w:t>电话</w:t>
      </w:r>
      <w:r>
        <w:rPr>
          <w:rFonts w:ascii="宋体" w:eastAsia="宋体" w:cs="宋体"/>
          <w:color w:val="000000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Cs w:val="21"/>
        </w:rPr>
        <w:t>028-86202581</w:t>
      </w:r>
      <w:r w:rsidR="00B20B65">
        <w:rPr>
          <w:rFonts w:ascii="宋体" w:eastAsia="宋体" w:cs="宋体"/>
          <w:color w:val="000000"/>
          <w:szCs w:val="21"/>
        </w:rPr>
        <w:t xml:space="preserve"> </w:t>
      </w:r>
      <w:r w:rsidR="00B20B65">
        <w:rPr>
          <w:rFonts w:ascii="宋体" w:eastAsia="宋体" w:cs="宋体"/>
          <w:color w:val="000000"/>
          <w:szCs w:val="21"/>
        </w:rPr>
        <w:tab/>
      </w:r>
      <w:r w:rsidR="008269C3">
        <w:rPr>
          <w:rFonts w:ascii="宋体" w:eastAsia="宋体" w:cs="宋体" w:hint="eastAsia"/>
          <w:color w:val="000000"/>
          <w:szCs w:val="21"/>
        </w:rPr>
        <w:t>邮箱</w:t>
      </w:r>
      <w:r>
        <w:rPr>
          <w:rFonts w:ascii="宋体" w:eastAsia="宋体" w:cs="宋体"/>
          <w:color w:val="000000"/>
          <w:szCs w:val="21"/>
        </w:rPr>
        <w:t>:</w:t>
      </w:r>
      <w:r w:rsidR="00B20B65">
        <w:rPr>
          <w:rFonts w:ascii="宋体" w:eastAsia="宋体" w:cs="宋体"/>
          <w:color w:val="000000"/>
          <w:szCs w:val="21"/>
        </w:rPr>
        <w:t xml:space="preserve"> </w:t>
      </w:r>
      <w:r w:rsidR="00B20B65" w:rsidRPr="00B20B65">
        <w:rPr>
          <w:rFonts w:ascii="宋体" w:eastAsia="宋体" w:cs="宋体"/>
          <w:color w:val="000000"/>
          <w:szCs w:val="21"/>
        </w:rPr>
        <w:t>chengdu@beckhoff.com.cn</w:t>
      </w:r>
      <w:r>
        <w:rPr>
          <w:rFonts w:ascii="宋体" w:eastAsia="宋体" w:cs="宋体"/>
          <w:color w:val="000000"/>
          <w:szCs w:val="21"/>
        </w:rPr>
        <w:tab/>
      </w:r>
      <w:r>
        <w:rPr>
          <w:rFonts w:ascii="宋体" w:eastAsia="宋体" w:cs="宋体"/>
          <w:color w:val="000000"/>
          <w:szCs w:val="21"/>
        </w:rPr>
        <w:tab/>
      </w:r>
    </w:p>
    <w:p w14:paraId="2A3A8D85" w14:textId="77777777" w:rsidR="00FE32D5" w:rsidRDefault="00FE32D5" w:rsidP="00FE32D5"/>
    <w:p w14:paraId="2354001C" w14:textId="77777777" w:rsidR="00FE32D5" w:rsidRDefault="00FE32D5" w:rsidP="00FE32D5"/>
    <w:p w14:paraId="6894EF03" w14:textId="77777777" w:rsidR="00FE32D5" w:rsidRDefault="00FE32D5" w:rsidP="00FE32D5"/>
    <w:p w14:paraId="34A232D0" w14:textId="77777777" w:rsidR="00FE32D5" w:rsidRDefault="00FE32D5" w:rsidP="00FE32D5"/>
    <w:p w14:paraId="4D841E8B" w14:textId="77777777" w:rsidR="00FE32D5" w:rsidRDefault="00FE32D5" w:rsidP="00B20B65">
      <w:pPr>
        <w:ind w:firstLineChars="0" w:firstLine="0"/>
      </w:pPr>
    </w:p>
    <w:p w14:paraId="60949130" w14:textId="77777777" w:rsidR="00FE32D5" w:rsidRDefault="00FE32D5" w:rsidP="00FE32D5"/>
    <w:p w14:paraId="3E92BE59" w14:textId="77777777" w:rsidR="00FE32D5" w:rsidRDefault="00FE32D5" w:rsidP="00FE32D5"/>
    <w:p w14:paraId="1E9D22FE" w14:textId="77777777" w:rsidR="00FE32D5" w:rsidRDefault="00FE32D5" w:rsidP="00FE32D5"/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46"/>
        <w:gridCol w:w="4941"/>
      </w:tblGrid>
      <w:tr w:rsidR="00FE32D5" w:rsidRPr="002D34F2" w14:paraId="30FB3828" w14:textId="77777777" w:rsidTr="00B20B65">
        <w:trPr>
          <w:trHeight w:val="701"/>
        </w:trPr>
        <w:tc>
          <w:tcPr>
            <w:tcW w:w="4046" w:type="dxa"/>
            <w:vMerge w:val="restart"/>
          </w:tcPr>
          <w:p w14:paraId="0D5428C4" w14:textId="77777777" w:rsidR="00FE32D5" w:rsidRDefault="002D34F2" w:rsidP="0073271C">
            <w:pPr>
              <w:jc w:val="center"/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59264" behindDoc="0" locked="0" layoutInCell="1" allowOverlap="1" wp14:anchorId="0D611AEB" wp14:editId="61525175">
                  <wp:simplePos x="0" y="0"/>
                  <wp:positionH relativeFrom="column">
                    <wp:posOffset>62128</wp:posOffset>
                  </wp:positionH>
                  <wp:positionV relativeFrom="page">
                    <wp:posOffset>78410</wp:posOffset>
                  </wp:positionV>
                  <wp:extent cx="1741017" cy="1741017"/>
                  <wp:effectExtent l="0" t="0" r="0" b="0"/>
                  <wp:wrapNone/>
                  <wp:docPr id="234" name="图片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r201425.jp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017" cy="1741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0ACAD69" w14:textId="77777777" w:rsidR="00FE32D5" w:rsidRDefault="00FE32D5" w:rsidP="0073271C">
            <w:pPr>
              <w:jc w:val="center"/>
            </w:pPr>
          </w:p>
          <w:p w14:paraId="2B85768E" w14:textId="77777777" w:rsidR="00FE32D5" w:rsidRDefault="00FE32D5" w:rsidP="0073271C">
            <w:pPr>
              <w:jc w:val="center"/>
            </w:pPr>
          </w:p>
          <w:p w14:paraId="3A21DE28" w14:textId="77777777" w:rsidR="00FE32D5" w:rsidRDefault="00FE32D5" w:rsidP="0073271C">
            <w:pPr>
              <w:jc w:val="center"/>
            </w:pPr>
          </w:p>
          <w:p w14:paraId="405483B1" w14:textId="77777777" w:rsidR="00FE32D5" w:rsidRDefault="00FE32D5" w:rsidP="0073271C">
            <w:pPr>
              <w:jc w:val="center"/>
            </w:pPr>
          </w:p>
          <w:p w14:paraId="054CEB01" w14:textId="77777777" w:rsidR="00FE32D5" w:rsidRDefault="00FE32D5" w:rsidP="0073271C">
            <w:pPr>
              <w:jc w:val="center"/>
            </w:pPr>
          </w:p>
          <w:p w14:paraId="72E046B3" w14:textId="77777777" w:rsidR="00FE32D5" w:rsidRDefault="00FE32D5" w:rsidP="0073271C">
            <w:pPr>
              <w:jc w:val="center"/>
            </w:pPr>
          </w:p>
          <w:p w14:paraId="210529DB" w14:textId="77777777" w:rsidR="00FE32D5" w:rsidRDefault="00FE32D5" w:rsidP="0073271C">
            <w:pPr>
              <w:jc w:val="center"/>
            </w:pPr>
          </w:p>
          <w:p w14:paraId="5E236E87" w14:textId="77777777" w:rsidR="00FE32D5" w:rsidRDefault="00FE32D5" w:rsidP="0073271C">
            <w:pPr>
              <w:jc w:val="center"/>
            </w:pPr>
          </w:p>
          <w:p w14:paraId="1054252F" w14:textId="77777777" w:rsidR="00FE32D5" w:rsidRDefault="00FE32D5" w:rsidP="00B20B65">
            <w:pPr>
              <w:pStyle w:val="CM55"/>
              <w:ind w:leftChars="81" w:left="170" w:rightChars="460" w:right="966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请用微信扫描二维码</w:t>
            </w:r>
          </w:p>
          <w:p w14:paraId="07234462" w14:textId="77777777" w:rsidR="00FE32D5" w:rsidRPr="000A4A70" w:rsidRDefault="00FE32D5" w:rsidP="00B20B65">
            <w:pPr>
              <w:pStyle w:val="CM55"/>
              <w:ind w:leftChars="81" w:left="170" w:rightChars="460" w:right="966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通过公众号与技术支持交流</w:t>
            </w:r>
          </w:p>
          <w:p w14:paraId="6F0321F0" w14:textId="77777777" w:rsidR="00FE32D5" w:rsidRDefault="00FE32D5" w:rsidP="0073271C"/>
        </w:tc>
        <w:tc>
          <w:tcPr>
            <w:tcW w:w="4941" w:type="dxa"/>
          </w:tcPr>
          <w:p w14:paraId="6639F92F" w14:textId="77777777" w:rsidR="002D34F2" w:rsidRPr="002D34F2" w:rsidRDefault="002D34F2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倍福官方网站：</w:t>
            </w:r>
          </w:p>
          <w:p w14:paraId="591969CC" w14:textId="77777777" w:rsidR="002D34F2" w:rsidRPr="002D34F2" w:rsidRDefault="002D34F2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https://www.beckhoff.com.cn</w:t>
            </w:r>
          </w:p>
          <w:p w14:paraId="3EFC9C43" w14:textId="77777777" w:rsidR="002D34F2" w:rsidRPr="002D34F2" w:rsidRDefault="002D34F2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在线帮助系统：</w:t>
            </w:r>
          </w:p>
          <w:p w14:paraId="7C03986B" w14:textId="77777777" w:rsidR="00FE32D5" w:rsidRPr="002D34F2" w:rsidRDefault="002D34F2" w:rsidP="002D34F2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https://infosys.beckhoff.com/index_en.htm</w:t>
            </w:r>
          </w:p>
        </w:tc>
      </w:tr>
      <w:tr w:rsidR="00B20B65" w:rsidRPr="00B243F8" w14:paraId="2024ED9A" w14:textId="77777777" w:rsidTr="00B20B65">
        <w:trPr>
          <w:trHeight w:val="697"/>
        </w:trPr>
        <w:tc>
          <w:tcPr>
            <w:tcW w:w="4046" w:type="dxa"/>
            <w:vMerge/>
          </w:tcPr>
          <w:p w14:paraId="30A636F7" w14:textId="77777777" w:rsidR="00B20B65" w:rsidRDefault="00B20B65" w:rsidP="0073271C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739772CD" w14:textId="77777777" w:rsidR="00B20B65" w:rsidRDefault="00B20B65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倍福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虚拟</w:t>
            </w: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学院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：</w:t>
            </w:r>
          </w:p>
          <w:p w14:paraId="141C10D8" w14:textId="77777777" w:rsidR="00B20B65" w:rsidRDefault="00B20B65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E03ED2">
              <w:rPr>
                <w:rFonts w:ascii="宋体" w:eastAsia="宋体" w:hAnsi="Arial" w:cs="宋体"/>
                <w:color w:val="000000"/>
                <w:kern w:val="0"/>
                <w:szCs w:val="21"/>
              </w:rPr>
              <w:t>http</w:t>
            </w: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s</w:t>
            </w:r>
            <w:r w:rsidRPr="00E03ED2">
              <w:rPr>
                <w:rFonts w:ascii="宋体" w:eastAsia="宋体" w:hAnsi="Arial" w:cs="宋体"/>
                <w:color w:val="000000"/>
                <w:kern w:val="0"/>
                <w:szCs w:val="21"/>
              </w:rPr>
              <w:t>://tr.beckhoff.com.cn/</w:t>
            </w:r>
          </w:p>
          <w:p w14:paraId="13BEF761" w14:textId="77777777" w:rsidR="00B20B65" w:rsidRPr="0077020B" w:rsidRDefault="00B20B65" w:rsidP="00B20B65">
            <w:pPr>
              <w:ind w:firstLineChars="0" w:firstLine="0"/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</w:p>
        </w:tc>
      </w:tr>
      <w:tr w:rsidR="00B20B65" w:rsidRPr="0077020B" w14:paraId="76D59443" w14:textId="77777777" w:rsidTr="00B20B65">
        <w:trPr>
          <w:trHeight w:val="697"/>
        </w:trPr>
        <w:tc>
          <w:tcPr>
            <w:tcW w:w="4046" w:type="dxa"/>
            <w:vMerge/>
          </w:tcPr>
          <w:p w14:paraId="43BBEA9D" w14:textId="77777777" w:rsidR="00B20B65" w:rsidRDefault="00B20B65" w:rsidP="0073271C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1B244F52" w14:textId="77777777" w:rsidR="00B20B65" w:rsidRDefault="00B20B65" w:rsidP="0073271C">
            <w:r>
              <w:rPr>
                <w:rFonts w:hint="eastAsia"/>
              </w:rPr>
              <w:t>招贤</w:t>
            </w:r>
            <w:r>
              <w:t>纳</w:t>
            </w:r>
            <w:r>
              <w:rPr>
                <w:rFonts w:hint="eastAsia"/>
              </w:rPr>
              <w:t>士</w:t>
            </w:r>
            <w:r>
              <w:t>：</w:t>
            </w:r>
            <w:r w:rsidRPr="0077020B">
              <w:t>job@beckhoff.com.cn</w:t>
            </w:r>
          </w:p>
          <w:p w14:paraId="5B03BECD" w14:textId="77777777" w:rsidR="00B20B65" w:rsidRDefault="00B20B65" w:rsidP="0073271C">
            <w:r>
              <w:rPr>
                <w:rFonts w:hint="eastAsia"/>
              </w:rPr>
              <w:t>技术</w:t>
            </w:r>
            <w:r>
              <w:t>支持：</w:t>
            </w:r>
            <w:r w:rsidRPr="0077020B">
              <w:t>support@beckhoff.com.cn</w:t>
            </w:r>
          </w:p>
          <w:p w14:paraId="39BB9949" w14:textId="77777777" w:rsidR="00B20B65" w:rsidRDefault="00B20B65" w:rsidP="0073271C">
            <w:r>
              <w:rPr>
                <w:rFonts w:hint="eastAsia"/>
              </w:rPr>
              <w:t>产品</w:t>
            </w:r>
            <w:r>
              <w:t>维修：</w:t>
            </w:r>
            <w:r w:rsidRPr="0077020B">
              <w:t>service@beckhoff.com.cn</w:t>
            </w:r>
          </w:p>
          <w:p w14:paraId="6CF4650D" w14:textId="77777777" w:rsidR="00B20B65" w:rsidRPr="0077020B" w:rsidRDefault="00B20B65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hint="eastAsia"/>
              </w:rPr>
              <w:t>方案</w:t>
            </w:r>
            <w:r>
              <w:t>咨询：</w:t>
            </w:r>
            <w:r w:rsidRPr="0077020B">
              <w:t>sales@beckhoff.com.cn</w:t>
            </w:r>
          </w:p>
        </w:tc>
      </w:tr>
      <w:tr w:rsidR="00B20B65" w:rsidRPr="00B243F8" w14:paraId="7403D093" w14:textId="77777777" w:rsidTr="00B20B65">
        <w:trPr>
          <w:trHeight w:val="2818"/>
        </w:trPr>
        <w:tc>
          <w:tcPr>
            <w:tcW w:w="4046" w:type="dxa"/>
            <w:vMerge/>
          </w:tcPr>
          <w:p w14:paraId="7AA5C7F2" w14:textId="77777777" w:rsidR="00B20B65" w:rsidRDefault="00B20B65" w:rsidP="0073271C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44F487A0" w14:textId="77777777" w:rsidR="00B20B65" w:rsidRDefault="00B20B65" w:rsidP="0073271C"/>
        </w:tc>
      </w:tr>
    </w:tbl>
    <w:p w14:paraId="5165943B" w14:textId="77777777" w:rsidR="00BD58FA" w:rsidRPr="00BD58FA" w:rsidRDefault="00BD58FA" w:rsidP="00B20B65">
      <w:pPr>
        <w:pStyle w:val="22"/>
        <w:ind w:firstLineChars="0" w:firstLine="0"/>
      </w:pPr>
    </w:p>
    <w:sectPr w:rsidR="00BD58FA" w:rsidRPr="00BD58FA" w:rsidSect="00E42C7B">
      <w:pgSz w:w="11906" w:h="16838" w:code="9"/>
      <w:pgMar w:top="1247" w:right="1469" w:bottom="1091" w:left="1440" w:header="851" w:footer="543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74BAC8" w14:textId="77777777" w:rsidR="00D7774B" w:rsidRDefault="00D7774B" w:rsidP="00206B56">
      <w:r>
        <w:separator/>
      </w:r>
    </w:p>
  </w:endnote>
  <w:endnote w:type="continuationSeparator" w:id="0">
    <w:p w14:paraId="53B311C3" w14:textId="77777777" w:rsidR="00D7774B" w:rsidRDefault="00D7774B" w:rsidP="00206B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panose1 w:val="020B0604020202020204"/>
    <w:charset w:val="86"/>
    <w:family w:val="swiss"/>
    <w:pitch w:val="variable"/>
    <w:sig w:usb0="F7FFAEFF" w:usb1="F9DFFFFF" w:usb2="0000007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3F7C71" w14:textId="77777777" w:rsidR="006D69BF" w:rsidRDefault="006D69BF">
    <w:pPr>
      <w:pStyle w:val="a5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1AEBC1" w14:textId="77777777" w:rsidR="00B30B6D" w:rsidRDefault="00B30B6D" w:rsidP="006E2498">
    <w:pPr>
      <w:pStyle w:val="a5"/>
      <w:ind w:firstLineChars="0" w:firstLine="0"/>
      <w:jc w:val="center"/>
      <w:rPr>
        <w:rStyle w:val="a7"/>
        <w:sz w:val="15"/>
        <w:szCs w:val="15"/>
      </w:rPr>
    </w:pPr>
  </w:p>
  <w:p w14:paraId="14D30B68" w14:textId="77777777" w:rsidR="00B30B6D" w:rsidRPr="00FD79CD" w:rsidRDefault="00B30B6D" w:rsidP="009A0513">
    <w:pPr>
      <w:pStyle w:val="a5"/>
      <w:ind w:firstLineChars="0" w:firstLine="0"/>
      <w:jc w:val="center"/>
      <w:rPr>
        <w:rStyle w:val="a7"/>
        <w:sz w:val="15"/>
        <w:szCs w:val="15"/>
      </w:rPr>
    </w:pPr>
    <w:r w:rsidRPr="00FD79CD">
      <w:rPr>
        <w:rStyle w:val="a7"/>
        <w:rFonts w:hint="eastAsia"/>
        <w:sz w:val="15"/>
        <w:szCs w:val="15"/>
      </w:rPr>
      <w:t>第</w:t>
    </w:r>
    <w:r w:rsidRPr="00FD79CD">
      <w:rPr>
        <w:rStyle w:val="a7"/>
        <w:sz w:val="15"/>
        <w:szCs w:val="15"/>
      </w:rPr>
      <w:fldChar w:fldCharType="begin"/>
    </w:r>
    <w:r w:rsidRPr="00FD79CD">
      <w:rPr>
        <w:rStyle w:val="a7"/>
        <w:sz w:val="15"/>
        <w:szCs w:val="15"/>
      </w:rPr>
      <w:instrText xml:space="preserve"> PAGE </w:instrText>
    </w:r>
    <w:r w:rsidRPr="00FD79CD">
      <w:rPr>
        <w:rStyle w:val="a7"/>
        <w:sz w:val="15"/>
        <w:szCs w:val="15"/>
      </w:rPr>
      <w:fldChar w:fldCharType="separate"/>
    </w:r>
    <w:r w:rsidR="009313E7">
      <w:rPr>
        <w:rStyle w:val="a7"/>
        <w:noProof/>
        <w:sz w:val="15"/>
        <w:szCs w:val="15"/>
      </w:rPr>
      <w:t>6</w:t>
    </w:r>
    <w:r w:rsidRPr="00FD79CD">
      <w:rPr>
        <w:rStyle w:val="a7"/>
        <w:sz w:val="15"/>
        <w:szCs w:val="15"/>
      </w:rPr>
      <w:fldChar w:fldCharType="end"/>
    </w:r>
    <w:r w:rsidRPr="00FD79CD">
      <w:rPr>
        <w:rStyle w:val="a7"/>
        <w:rFonts w:hint="eastAsia"/>
        <w:sz w:val="15"/>
        <w:szCs w:val="15"/>
      </w:rPr>
      <w:t>页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4C513" w14:textId="77777777" w:rsidR="006D69BF" w:rsidRDefault="006D69BF">
    <w:pPr>
      <w:pStyle w:val="a5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F73AC5" w14:textId="77777777" w:rsidR="00D7774B" w:rsidRDefault="00D7774B" w:rsidP="00206B56">
      <w:r>
        <w:separator/>
      </w:r>
    </w:p>
  </w:footnote>
  <w:footnote w:type="continuationSeparator" w:id="0">
    <w:p w14:paraId="5CC29AD8" w14:textId="77777777" w:rsidR="00D7774B" w:rsidRDefault="00D7774B" w:rsidP="00206B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E881E8" w14:textId="77777777" w:rsidR="006D69BF" w:rsidRDefault="006D69BF">
    <w:pPr>
      <w:pStyle w:val="a3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907AF2" w14:textId="77777777" w:rsidR="006D69BF" w:rsidRDefault="006D69BF" w:rsidP="00D67D01">
    <w:pPr>
      <w:pStyle w:val="a3"/>
      <w:ind w:firstLine="360"/>
      <w:jc w:val="left"/>
    </w:pPr>
    <w:r>
      <w:rPr>
        <w:noProof/>
      </w:rPr>
      <w:drawing>
        <wp:inline distT="0" distB="0" distL="0" distR="0" wp14:anchorId="14DFC193" wp14:editId="6711E9B5">
          <wp:extent cx="1121134" cy="337809"/>
          <wp:effectExtent l="0" t="0" r="3175" b="5715"/>
          <wp:docPr id="369909223" name="图片 3699092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eckhoff Logo r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0854" cy="3558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25A7BD" w14:textId="77777777" w:rsidR="006D69BF" w:rsidRDefault="006D69BF">
    <w:pPr>
      <w:pStyle w:val="a3"/>
      <w:ind w:firstLine="36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97EF67" w14:textId="77777777" w:rsidR="000441E3" w:rsidRPr="003A5AA8" w:rsidRDefault="000441E3" w:rsidP="00D67D01">
    <w:pPr>
      <w:pStyle w:val="a3"/>
      <w:ind w:firstLineChars="0" w:firstLine="0"/>
      <w:jc w:val="left"/>
    </w:pPr>
    <w:r>
      <w:rPr>
        <w:noProof/>
      </w:rPr>
      <w:drawing>
        <wp:inline distT="0" distB="0" distL="0" distR="0" wp14:anchorId="353FC5A2" wp14:editId="6A8D9B82">
          <wp:extent cx="1121134" cy="337809"/>
          <wp:effectExtent l="0" t="0" r="3175" b="5715"/>
          <wp:docPr id="1077118585" name="图片 107711858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eckhoff Logo r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0854" cy="3558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F26610"/>
    <w:multiLevelType w:val="hybridMultilevel"/>
    <w:tmpl w:val="5E28954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" w15:restartNumberingAfterBreak="0">
    <w:nsid w:val="1D4B0CC4"/>
    <w:multiLevelType w:val="hybridMultilevel"/>
    <w:tmpl w:val="FC8E63B2"/>
    <w:lvl w:ilvl="0" w:tplc="441EA4BA">
      <w:start w:val="1"/>
      <w:numFmt w:val="decimal"/>
      <w:pStyle w:val="2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1D713788"/>
    <w:multiLevelType w:val="hybridMultilevel"/>
    <w:tmpl w:val="EFDA0766"/>
    <w:lvl w:ilvl="0" w:tplc="04090019">
      <w:start w:val="1"/>
      <w:numFmt w:val="lowerLetter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3" w15:restartNumberingAfterBreak="0">
    <w:nsid w:val="238965B4"/>
    <w:multiLevelType w:val="hybridMultilevel"/>
    <w:tmpl w:val="8D8833C0"/>
    <w:lvl w:ilvl="0" w:tplc="CC3817CA">
      <w:start w:val="1"/>
      <w:numFmt w:val="chineseCountingThousand"/>
      <w:pStyle w:val="1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309342E4"/>
    <w:multiLevelType w:val="hybridMultilevel"/>
    <w:tmpl w:val="C674CDA0"/>
    <w:lvl w:ilvl="0" w:tplc="0409000F">
      <w:start w:val="1"/>
      <w:numFmt w:val="decimal"/>
      <w:lvlText w:val="%1.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5" w15:restartNumberingAfterBreak="0">
    <w:nsid w:val="360340DF"/>
    <w:multiLevelType w:val="multilevel"/>
    <w:tmpl w:val="E410F878"/>
    <w:lvl w:ilvl="0">
      <w:start w:val="1"/>
      <w:numFmt w:val="decimal"/>
      <w:pStyle w:val="10"/>
      <w:lvlText w:val="%1."/>
      <w:lvlJc w:val="left"/>
      <w:pPr>
        <w:ind w:left="420" w:hanging="4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20"/>
      <w:lvlText w:val="%1.%2."/>
      <w:lvlJc w:val="left"/>
      <w:pPr>
        <w:ind w:left="567" w:hanging="567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pStyle w:val="3"/>
      <w:lvlText w:val="%1.%2.%3."/>
      <w:lvlJc w:val="left"/>
      <w:pPr>
        <w:ind w:left="709" w:hanging="709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6" w15:restartNumberingAfterBreak="0">
    <w:nsid w:val="38140D2C"/>
    <w:multiLevelType w:val="hybridMultilevel"/>
    <w:tmpl w:val="BADC03DE"/>
    <w:lvl w:ilvl="0" w:tplc="04090019">
      <w:start w:val="1"/>
      <w:numFmt w:val="lowerLetter"/>
      <w:lvlText w:val="%1)"/>
      <w:lvlJc w:val="left"/>
      <w:pPr>
        <w:ind w:left="1260" w:hanging="420"/>
      </w:pPr>
    </w:lvl>
    <w:lvl w:ilvl="1" w:tplc="04090019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7" w15:restartNumberingAfterBreak="0">
    <w:nsid w:val="40F2414C"/>
    <w:multiLevelType w:val="hybridMultilevel"/>
    <w:tmpl w:val="6352BB1C"/>
    <w:lvl w:ilvl="0" w:tplc="FFFFFFFF">
      <w:start w:val="1"/>
      <w:numFmt w:val="decimal"/>
      <w:lvlText w:val="%1."/>
      <w:lvlJc w:val="left"/>
      <w:pPr>
        <w:ind w:left="440" w:hanging="440"/>
      </w:pPr>
    </w:lvl>
    <w:lvl w:ilvl="1" w:tplc="FFFFFFFF" w:tentative="1">
      <w:start w:val="1"/>
      <w:numFmt w:val="lowerLetter"/>
      <w:lvlText w:val="%2)"/>
      <w:lvlJc w:val="left"/>
      <w:pPr>
        <w:ind w:left="880" w:hanging="440"/>
      </w:pPr>
    </w:lvl>
    <w:lvl w:ilvl="2" w:tplc="FFFFFFFF" w:tentative="1">
      <w:start w:val="1"/>
      <w:numFmt w:val="lowerRoman"/>
      <w:lvlText w:val="%3."/>
      <w:lvlJc w:val="right"/>
      <w:pPr>
        <w:ind w:left="1320" w:hanging="440"/>
      </w:pPr>
    </w:lvl>
    <w:lvl w:ilvl="3" w:tplc="FFFFFFFF" w:tentative="1">
      <w:start w:val="1"/>
      <w:numFmt w:val="decimal"/>
      <w:lvlText w:val="%4."/>
      <w:lvlJc w:val="left"/>
      <w:pPr>
        <w:ind w:left="1760" w:hanging="440"/>
      </w:pPr>
    </w:lvl>
    <w:lvl w:ilvl="4" w:tplc="FFFFFFFF" w:tentative="1">
      <w:start w:val="1"/>
      <w:numFmt w:val="lowerLetter"/>
      <w:lvlText w:val="%5)"/>
      <w:lvlJc w:val="left"/>
      <w:pPr>
        <w:ind w:left="2200" w:hanging="440"/>
      </w:pPr>
    </w:lvl>
    <w:lvl w:ilvl="5" w:tplc="FFFFFFFF" w:tentative="1">
      <w:start w:val="1"/>
      <w:numFmt w:val="lowerRoman"/>
      <w:lvlText w:val="%6."/>
      <w:lvlJc w:val="right"/>
      <w:pPr>
        <w:ind w:left="2640" w:hanging="440"/>
      </w:pPr>
    </w:lvl>
    <w:lvl w:ilvl="6" w:tplc="FFFFFFFF" w:tentative="1">
      <w:start w:val="1"/>
      <w:numFmt w:val="decimal"/>
      <w:lvlText w:val="%7."/>
      <w:lvlJc w:val="left"/>
      <w:pPr>
        <w:ind w:left="3080" w:hanging="440"/>
      </w:pPr>
    </w:lvl>
    <w:lvl w:ilvl="7" w:tplc="FFFFFFFF" w:tentative="1">
      <w:start w:val="1"/>
      <w:numFmt w:val="lowerLetter"/>
      <w:lvlText w:val="%8)"/>
      <w:lvlJc w:val="left"/>
      <w:pPr>
        <w:ind w:left="3520" w:hanging="440"/>
      </w:pPr>
    </w:lvl>
    <w:lvl w:ilvl="8" w:tplc="FFFFFFFF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8" w15:restartNumberingAfterBreak="0">
    <w:nsid w:val="49493664"/>
    <w:multiLevelType w:val="hybridMultilevel"/>
    <w:tmpl w:val="D0B43140"/>
    <w:lvl w:ilvl="0" w:tplc="0409000F">
      <w:start w:val="1"/>
      <w:numFmt w:val="decimal"/>
      <w:lvlText w:val="%1."/>
      <w:lvlJc w:val="left"/>
      <w:pPr>
        <w:ind w:left="440" w:hanging="440"/>
      </w:p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9" w15:restartNumberingAfterBreak="0">
    <w:nsid w:val="4EAC5562"/>
    <w:multiLevelType w:val="hybridMultilevel"/>
    <w:tmpl w:val="216A540A"/>
    <w:lvl w:ilvl="0" w:tplc="0DC45968">
      <w:start w:val="1"/>
      <w:numFmt w:val="decimal"/>
      <w:lvlText w:val="%1）"/>
      <w:lvlJc w:val="left"/>
      <w:pPr>
        <w:ind w:left="440" w:hanging="440"/>
      </w:pPr>
      <w:rPr>
        <w:rFonts w:hint="eastAsia"/>
      </w:rPr>
    </w:lvl>
    <w:lvl w:ilvl="1" w:tplc="04090001">
      <w:start w:val="1"/>
      <w:numFmt w:val="bullet"/>
      <w:lvlText w:val=""/>
      <w:lvlJc w:val="left"/>
      <w:pPr>
        <w:ind w:left="880" w:hanging="44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0" w15:restartNumberingAfterBreak="0">
    <w:nsid w:val="51556A7D"/>
    <w:multiLevelType w:val="hybridMultilevel"/>
    <w:tmpl w:val="452631E8"/>
    <w:lvl w:ilvl="0" w:tplc="FFFFFFFF">
      <w:start w:val="1"/>
      <w:numFmt w:val="decimal"/>
      <w:lvlText w:val="%1."/>
      <w:lvlJc w:val="left"/>
      <w:pPr>
        <w:ind w:left="440" w:hanging="440"/>
      </w:pPr>
    </w:lvl>
    <w:lvl w:ilvl="1" w:tplc="04090001">
      <w:start w:val="1"/>
      <w:numFmt w:val="bullet"/>
      <w:lvlText w:val=""/>
      <w:lvlJc w:val="left"/>
      <w:pPr>
        <w:ind w:left="860" w:hanging="440"/>
      </w:pPr>
      <w:rPr>
        <w:rFonts w:ascii="Wingdings" w:hAnsi="Wingdings" w:hint="default"/>
      </w:rPr>
    </w:lvl>
    <w:lvl w:ilvl="2" w:tplc="FFFFFFFF" w:tentative="1">
      <w:start w:val="1"/>
      <w:numFmt w:val="lowerRoman"/>
      <w:lvlText w:val="%3."/>
      <w:lvlJc w:val="right"/>
      <w:pPr>
        <w:ind w:left="1320" w:hanging="440"/>
      </w:pPr>
    </w:lvl>
    <w:lvl w:ilvl="3" w:tplc="FFFFFFFF" w:tentative="1">
      <w:start w:val="1"/>
      <w:numFmt w:val="decimal"/>
      <w:lvlText w:val="%4."/>
      <w:lvlJc w:val="left"/>
      <w:pPr>
        <w:ind w:left="1760" w:hanging="440"/>
      </w:pPr>
    </w:lvl>
    <w:lvl w:ilvl="4" w:tplc="FFFFFFFF" w:tentative="1">
      <w:start w:val="1"/>
      <w:numFmt w:val="lowerLetter"/>
      <w:lvlText w:val="%5)"/>
      <w:lvlJc w:val="left"/>
      <w:pPr>
        <w:ind w:left="2200" w:hanging="440"/>
      </w:pPr>
    </w:lvl>
    <w:lvl w:ilvl="5" w:tplc="FFFFFFFF" w:tentative="1">
      <w:start w:val="1"/>
      <w:numFmt w:val="lowerRoman"/>
      <w:lvlText w:val="%6."/>
      <w:lvlJc w:val="right"/>
      <w:pPr>
        <w:ind w:left="2640" w:hanging="440"/>
      </w:pPr>
    </w:lvl>
    <w:lvl w:ilvl="6" w:tplc="FFFFFFFF" w:tentative="1">
      <w:start w:val="1"/>
      <w:numFmt w:val="decimal"/>
      <w:lvlText w:val="%7."/>
      <w:lvlJc w:val="left"/>
      <w:pPr>
        <w:ind w:left="3080" w:hanging="440"/>
      </w:pPr>
    </w:lvl>
    <w:lvl w:ilvl="7" w:tplc="FFFFFFFF" w:tentative="1">
      <w:start w:val="1"/>
      <w:numFmt w:val="lowerLetter"/>
      <w:lvlText w:val="%8)"/>
      <w:lvlJc w:val="left"/>
      <w:pPr>
        <w:ind w:left="3520" w:hanging="440"/>
      </w:pPr>
    </w:lvl>
    <w:lvl w:ilvl="8" w:tplc="FFFFFFFF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1" w15:restartNumberingAfterBreak="0">
    <w:nsid w:val="5D9573C0"/>
    <w:multiLevelType w:val="hybridMultilevel"/>
    <w:tmpl w:val="F91406CC"/>
    <w:lvl w:ilvl="0" w:tplc="0409000F">
      <w:start w:val="1"/>
      <w:numFmt w:val="decimal"/>
      <w:lvlText w:val="%1."/>
      <w:lvlJc w:val="left"/>
      <w:pPr>
        <w:ind w:left="440" w:hanging="440"/>
      </w:p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2" w15:restartNumberingAfterBreak="0">
    <w:nsid w:val="77351019"/>
    <w:multiLevelType w:val="hybridMultilevel"/>
    <w:tmpl w:val="6A46614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 w16cid:durableId="1033848441">
    <w:abstractNumId w:val="5"/>
  </w:num>
  <w:num w:numId="2" w16cid:durableId="933712208">
    <w:abstractNumId w:val="3"/>
  </w:num>
  <w:num w:numId="3" w16cid:durableId="1140464270">
    <w:abstractNumId w:val="1"/>
  </w:num>
  <w:num w:numId="4" w16cid:durableId="458063390">
    <w:abstractNumId w:val="2"/>
  </w:num>
  <w:num w:numId="5" w16cid:durableId="1867865367">
    <w:abstractNumId w:val="6"/>
  </w:num>
  <w:num w:numId="6" w16cid:durableId="555899768">
    <w:abstractNumId w:val="5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7" w16cid:durableId="730347188">
    <w:abstractNumId w:val="12"/>
  </w:num>
  <w:num w:numId="8" w16cid:durableId="1623800649">
    <w:abstractNumId w:val="0"/>
  </w:num>
  <w:num w:numId="9" w16cid:durableId="201672876">
    <w:abstractNumId w:val="4"/>
  </w:num>
  <w:num w:numId="10" w16cid:durableId="28185856">
    <w:abstractNumId w:val="8"/>
  </w:num>
  <w:num w:numId="11" w16cid:durableId="724260434">
    <w:abstractNumId w:val="11"/>
  </w:num>
  <w:num w:numId="12" w16cid:durableId="1349478611">
    <w:abstractNumId w:val="7"/>
  </w:num>
  <w:num w:numId="13" w16cid:durableId="271982787">
    <w:abstractNumId w:val="10"/>
  </w:num>
  <w:num w:numId="14" w16cid:durableId="1391416487">
    <w:abstractNumId w:val="9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7D01"/>
    <w:rsid w:val="00003A18"/>
    <w:rsid w:val="0000477A"/>
    <w:rsid w:val="00012604"/>
    <w:rsid w:val="00014576"/>
    <w:rsid w:val="00020A12"/>
    <w:rsid w:val="0002173A"/>
    <w:rsid w:val="000220AB"/>
    <w:rsid w:val="0003202C"/>
    <w:rsid w:val="000356E9"/>
    <w:rsid w:val="000441E3"/>
    <w:rsid w:val="000446EA"/>
    <w:rsid w:val="0006294A"/>
    <w:rsid w:val="00067D51"/>
    <w:rsid w:val="0007723D"/>
    <w:rsid w:val="000908FE"/>
    <w:rsid w:val="00092E2C"/>
    <w:rsid w:val="000B2C93"/>
    <w:rsid w:val="000B35F1"/>
    <w:rsid w:val="000F086F"/>
    <w:rsid w:val="000F5D5D"/>
    <w:rsid w:val="00117C69"/>
    <w:rsid w:val="0013107E"/>
    <w:rsid w:val="00183517"/>
    <w:rsid w:val="00185F3B"/>
    <w:rsid w:val="001A3C30"/>
    <w:rsid w:val="001B4CD4"/>
    <w:rsid w:val="001B6F6D"/>
    <w:rsid w:val="001E2852"/>
    <w:rsid w:val="00206B56"/>
    <w:rsid w:val="00213114"/>
    <w:rsid w:val="00216745"/>
    <w:rsid w:val="00250044"/>
    <w:rsid w:val="002539E8"/>
    <w:rsid w:val="00267E71"/>
    <w:rsid w:val="002774ED"/>
    <w:rsid w:val="002B6BEF"/>
    <w:rsid w:val="002C3CB9"/>
    <w:rsid w:val="002C4A3C"/>
    <w:rsid w:val="002D34F2"/>
    <w:rsid w:val="002E0080"/>
    <w:rsid w:val="002F7A0D"/>
    <w:rsid w:val="003138DD"/>
    <w:rsid w:val="003515F9"/>
    <w:rsid w:val="00354E17"/>
    <w:rsid w:val="00365F81"/>
    <w:rsid w:val="00370F11"/>
    <w:rsid w:val="00374CB2"/>
    <w:rsid w:val="003840B7"/>
    <w:rsid w:val="003A1D97"/>
    <w:rsid w:val="003A5AA8"/>
    <w:rsid w:val="003B0084"/>
    <w:rsid w:val="003B1E06"/>
    <w:rsid w:val="003B215B"/>
    <w:rsid w:val="003B5300"/>
    <w:rsid w:val="003C2C0E"/>
    <w:rsid w:val="003C5002"/>
    <w:rsid w:val="003F7CD5"/>
    <w:rsid w:val="004069A1"/>
    <w:rsid w:val="00406BA6"/>
    <w:rsid w:val="00414654"/>
    <w:rsid w:val="0041687E"/>
    <w:rsid w:val="004522CC"/>
    <w:rsid w:val="00452634"/>
    <w:rsid w:val="004537CE"/>
    <w:rsid w:val="004701B6"/>
    <w:rsid w:val="00475CF1"/>
    <w:rsid w:val="004803FE"/>
    <w:rsid w:val="00485020"/>
    <w:rsid w:val="004957CA"/>
    <w:rsid w:val="00497696"/>
    <w:rsid w:val="004A6071"/>
    <w:rsid w:val="004C7EAB"/>
    <w:rsid w:val="004D73E3"/>
    <w:rsid w:val="004F1635"/>
    <w:rsid w:val="004F2514"/>
    <w:rsid w:val="004F4008"/>
    <w:rsid w:val="0052495C"/>
    <w:rsid w:val="00526473"/>
    <w:rsid w:val="005303FA"/>
    <w:rsid w:val="00533DAC"/>
    <w:rsid w:val="0053617C"/>
    <w:rsid w:val="00583806"/>
    <w:rsid w:val="00584D0C"/>
    <w:rsid w:val="00587B3A"/>
    <w:rsid w:val="00597816"/>
    <w:rsid w:val="005A159D"/>
    <w:rsid w:val="005A1888"/>
    <w:rsid w:val="005A46F9"/>
    <w:rsid w:val="005A5C80"/>
    <w:rsid w:val="005C02A6"/>
    <w:rsid w:val="005C12E2"/>
    <w:rsid w:val="005D5E13"/>
    <w:rsid w:val="005E0AD8"/>
    <w:rsid w:val="00600CC2"/>
    <w:rsid w:val="006119DD"/>
    <w:rsid w:val="00623397"/>
    <w:rsid w:val="00624502"/>
    <w:rsid w:val="00633A70"/>
    <w:rsid w:val="00654B61"/>
    <w:rsid w:val="00656263"/>
    <w:rsid w:val="00670875"/>
    <w:rsid w:val="0067264D"/>
    <w:rsid w:val="00696258"/>
    <w:rsid w:val="006D69BF"/>
    <w:rsid w:val="006D7BAB"/>
    <w:rsid w:val="006E09C0"/>
    <w:rsid w:val="006E2498"/>
    <w:rsid w:val="006F6CDC"/>
    <w:rsid w:val="00702445"/>
    <w:rsid w:val="007220F8"/>
    <w:rsid w:val="00733147"/>
    <w:rsid w:val="00747CBF"/>
    <w:rsid w:val="00761384"/>
    <w:rsid w:val="00780DE7"/>
    <w:rsid w:val="007910FA"/>
    <w:rsid w:val="007B2CBD"/>
    <w:rsid w:val="00801343"/>
    <w:rsid w:val="00823B38"/>
    <w:rsid w:val="00825B49"/>
    <w:rsid w:val="008269C3"/>
    <w:rsid w:val="00837FA0"/>
    <w:rsid w:val="00841C03"/>
    <w:rsid w:val="008506DB"/>
    <w:rsid w:val="00864EBE"/>
    <w:rsid w:val="00891267"/>
    <w:rsid w:val="00893748"/>
    <w:rsid w:val="008E0588"/>
    <w:rsid w:val="008E13EC"/>
    <w:rsid w:val="009074B1"/>
    <w:rsid w:val="0092547B"/>
    <w:rsid w:val="009313E7"/>
    <w:rsid w:val="009469ED"/>
    <w:rsid w:val="00947554"/>
    <w:rsid w:val="00950F47"/>
    <w:rsid w:val="00981D09"/>
    <w:rsid w:val="009830A3"/>
    <w:rsid w:val="00983F3C"/>
    <w:rsid w:val="00993C03"/>
    <w:rsid w:val="009A0513"/>
    <w:rsid w:val="009A109A"/>
    <w:rsid w:val="009A405B"/>
    <w:rsid w:val="009B4509"/>
    <w:rsid w:val="009C2330"/>
    <w:rsid w:val="009D2E32"/>
    <w:rsid w:val="009D32CE"/>
    <w:rsid w:val="009D7097"/>
    <w:rsid w:val="00A00267"/>
    <w:rsid w:val="00A02CCD"/>
    <w:rsid w:val="00A10FC3"/>
    <w:rsid w:val="00A20E1F"/>
    <w:rsid w:val="00A25285"/>
    <w:rsid w:val="00A30665"/>
    <w:rsid w:val="00A33A94"/>
    <w:rsid w:val="00A47C10"/>
    <w:rsid w:val="00A55678"/>
    <w:rsid w:val="00A61394"/>
    <w:rsid w:val="00A61B69"/>
    <w:rsid w:val="00A67582"/>
    <w:rsid w:val="00A77550"/>
    <w:rsid w:val="00A81725"/>
    <w:rsid w:val="00A900B1"/>
    <w:rsid w:val="00AA4CF3"/>
    <w:rsid w:val="00AB06DF"/>
    <w:rsid w:val="00AB7C60"/>
    <w:rsid w:val="00AC5685"/>
    <w:rsid w:val="00AD5281"/>
    <w:rsid w:val="00AE0BAE"/>
    <w:rsid w:val="00AE7F7A"/>
    <w:rsid w:val="00AF2AA8"/>
    <w:rsid w:val="00AF5D50"/>
    <w:rsid w:val="00AF6D96"/>
    <w:rsid w:val="00B13E6C"/>
    <w:rsid w:val="00B14016"/>
    <w:rsid w:val="00B20B65"/>
    <w:rsid w:val="00B30B6D"/>
    <w:rsid w:val="00B50D5F"/>
    <w:rsid w:val="00B736CD"/>
    <w:rsid w:val="00B81E1F"/>
    <w:rsid w:val="00B85726"/>
    <w:rsid w:val="00B873AB"/>
    <w:rsid w:val="00B97F5F"/>
    <w:rsid w:val="00BB23E2"/>
    <w:rsid w:val="00BB37F8"/>
    <w:rsid w:val="00BD5709"/>
    <w:rsid w:val="00BD58FA"/>
    <w:rsid w:val="00BD5DEB"/>
    <w:rsid w:val="00BE5F8D"/>
    <w:rsid w:val="00BE7DEF"/>
    <w:rsid w:val="00BF0DFE"/>
    <w:rsid w:val="00BF1A5D"/>
    <w:rsid w:val="00BF37DC"/>
    <w:rsid w:val="00C035AF"/>
    <w:rsid w:val="00C03F0F"/>
    <w:rsid w:val="00C06603"/>
    <w:rsid w:val="00C1182A"/>
    <w:rsid w:val="00C12C14"/>
    <w:rsid w:val="00C2123D"/>
    <w:rsid w:val="00C215B3"/>
    <w:rsid w:val="00C2558A"/>
    <w:rsid w:val="00C44159"/>
    <w:rsid w:val="00C528E8"/>
    <w:rsid w:val="00C52CF0"/>
    <w:rsid w:val="00C85566"/>
    <w:rsid w:val="00C905D6"/>
    <w:rsid w:val="00C91B12"/>
    <w:rsid w:val="00C91BDA"/>
    <w:rsid w:val="00C96D52"/>
    <w:rsid w:val="00CC1E2A"/>
    <w:rsid w:val="00CC2A96"/>
    <w:rsid w:val="00CC44AF"/>
    <w:rsid w:val="00CE33B6"/>
    <w:rsid w:val="00D118FF"/>
    <w:rsid w:val="00D166B6"/>
    <w:rsid w:val="00D32A47"/>
    <w:rsid w:val="00D33F39"/>
    <w:rsid w:val="00D43268"/>
    <w:rsid w:val="00D44A24"/>
    <w:rsid w:val="00D6274D"/>
    <w:rsid w:val="00D67D01"/>
    <w:rsid w:val="00D7774B"/>
    <w:rsid w:val="00DA0482"/>
    <w:rsid w:val="00DA2C30"/>
    <w:rsid w:val="00DA30FC"/>
    <w:rsid w:val="00DC5BFD"/>
    <w:rsid w:val="00DC7C38"/>
    <w:rsid w:val="00DD46B2"/>
    <w:rsid w:val="00DD69AA"/>
    <w:rsid w:val="00DE0EB1"/>
    <w:rsid w:val="00DE0F6F"/>
    <w:rsid w:val="00DF3985"/>
    <w:rsid w:val="00E148A0"/>
    <w:rsid w:val="00E22B97"/>
    <w:rsid w:val="00E42C7B"/>
    <w:rsid w:val="00E453B7"/>
    <w:rsid w:val="00E5259D"/>
    <w:rsid w:val="00E67955"/>
    <w:rsid w:val="00E71514"/>
    <w:rsid w:val="00E71F2F"/>
    <w:rsid w:val="00E73F48"/>
    <w:rsid w:val="00E767FF"/>
    <w:rsid w:val="00E773EB"/>
    <w:rsid w:val="00E91C02"/>
    <w:rsid w:val="00E96FD6"/>
    <w:rsid w:val="00E97F44"/>
    <w:rsid w:val="00EA4701"/>
    <w:rsid w:val="00EE4A9E"/>
    <w:rsid w:val="00F0058D"/>
    <w:rsid w:val="00F02B2B"/>
    <w:rsid w:val="00F12662"/>
    <w:rsid w:val="00F35128"/>
    <w:rsid w:val="00F4019C"/>
    <w:rsid w:val="00F4128D"/>
    <w:rsid w:val="00F45E95"/>
    <w:rsid w:val="00F52746"/>
    <w:rsid w:val="00F81969"/>
    <w:rsid w:val="00F97B4A"/>
    <w:rsid w:val="00FC61ED"/>
    <w:rsid w:val="00FD5AF7"/>
    <w:rsid w:val="00FE32D5"/>
    <w:rsid w:val="00FF5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2181591"/>
  <w15:docId w15:val="{5E9DC71C-35B7-42C1-A9F1-F82F24BB9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06B56"/>
    <w:pPr>
      <w:widowControl w:val="0"/>
      <w:ind w:firstLineChars="200" w:firstLine="420"/>
      <w:jc w:val="both"/>
    </w:pPr>
    <w:rPr>
      <w:rFonts w:ascii="Times New Roman" w:hAnsi="Times New Roman" w:cs="Times New Roman"/>
      <w:szCs w:val="24"/>
    </w:rPr>
  </w:style>
  <w:style w:type="paragraph" w:styleId="10">
    <w:name w:val="heading 1"/>
    <w:basedOn w:val="a"/>
    <w:next w:val="a"/>
    <w:link w:val="11"/>
    <w:qFormat/>
    <w:rsid w:val="00BD58FA"/>
    <w:pPr>
      <w:keepNext/>
      <w:widowControl/>
      <w:numPr>
        <w:numId w:val="1"/>
      </w:numPr>
      <w:ind w:left="0" w:firstLineChars="0" w:firstLine="0"/>
      <w:jc w:val="left"/>
      <w:outlineLvl w:val="0"/>
    </w:pPr>
    <w:rPr>
      <w:b/>
      <w:bCs/>
      <w:kern w:val="0"/>
      <w:sz w:val="28"/>
    </w:rPr>
  </w:style>
  <w:style w:type="paragraph" w:styleId="20">
    <w:name w:val="heading 2"/>
    <w:basedOn w:val="a"/>
    <w:next w:val="a"/>
    <w:link w:val="21"/>
    <w:unhideWhenUsed/>
    <w:qFormat/>
    <w:rsid w:val="00BD58FA"/>
    <w:pPr>
      <w:keepNext/>
      <w:keepLines/>
      <w:numPr>
        <w:ilvl w:val="1"/>
        <w:numId w:val="6"/>
      </w:numPr>
      <w:spacing w:beforeLines="30" w:before="93"/>
      <w:ind w:leftChars="25" w:left="53" w:firstLineChars="0" w:firstLine="0"/>
      <w:outlineLvl w:val="1"/>
    </w:pPr>
    <w:rPr>
      <w:b/>
      <w:b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BD58FA"/>
    <w:pPr>
      <w:keepNext/>
      <w:keepLines/>
      <w:numPr>
        <w:ilvl w:val="2"/>
        <w:numId w:val="1"/>
      </w:numPr>
      <w:spacing w:beforeLines="50" w:before="156" w:line="360" w:lineRule="auto"/>
      <w:ind w:left="142" w:firstLineChars="0" w:firstLine="0"/>
      <w:outlineLvl w:val="2"/>
    </w:pPr>
    <w:rPr>
      <w:b/>
      <w:bCs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E058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E0588"/>
    <w:rPr>
      <w:rFonts w:ascii="Times New Roman" w:eastAsia="宋体" w:hAnsi="Times New Roman" w:cs="Times New Roman"/>
      <w:sz w:val="18"/>
      <w:szCs w:val="18"/>
    </w:rPr>
  </w:style>
  <w:style w:type="paragraph" w:styleId="a5">
    <w:name w:val="footer"/>
    <w:aliases w:val="Footer"/>
    <w:basedOn w:val="a"/>
    <w:link w:val="a6"/>
    <w:rsid w:val="008E058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aliases w:val="Footer 字符"/>
    <w:basedOn w:val="a0"/>
    <w:link w:val="a5"/>
    <w:rsid w:val="008E0588"/>
    <w:rPr>
      <w:rFonts w:ascii="Times New Roman" w:eastAsia="宋体" w:hAnsi="Times New Roman" w:cs="Times New Roman"/>
      <w:sz w:val="18"/>
      <w:szCs w:val="18"/>
    </w:rPr>
  </w:style>
  <w:style w:type="character" w:styleId="a7">
    <w:name w:val="page number"/>
    <w:basedOn w:val="a0"/>
    <w:rsid w:val="008E0588"/>
  </w:style>
  <w:style w:type="character" w:styleId="a8">
    <w:name w:val="Hyperlink"/>
    <w:basedOn w:val="a0"/>
    <w:uiPriority w:val="99"/>
    <w:rsid w:val="008E0588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8E0588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8E0588"/>
    <w:rPr>
      <w:rFonts w:ascii="Times New Roman" w:eastAsia="宋体" w:hAnsi="Times New Roman" w:cs="Times New Roman"/>
      <w:sz w:val="18"/>
      <w:szCs w:val="18"/>
    </w:rPr>
  </w:style>
  <w:style w:type="paragraph" w:styleId="ab">
    <w:name w:val="List Paragraph"/>
    <w:basedOn w:val="a"/>
    <w:link w:val="ac"/>
    <w:uiPriority w:val="34"/>
    <w:qFormat/>
    <w:rsid w:val="005303FA"/>
  </w:style>
  <w:style w:type="character" w:customStyle="1" w:styleId="11">
    <w:name w:val="标题 1 字符"/>
    <w:basedOn w:val="a0"/>
    <w:link w:val="10"/>
    <w:rsid w:val="00BD58FA"/>
    <w:rPr>
      <w:rFonts w:ascii="Times New Roman" w:hAnsi="Times New Roman" w:cs="Times New Roman"/>
      <w:b/>
      <w:bCs/>
      <w:kern w:val="0"/>
      <w:sz w:val="28"/>
      <w:szCs w:val="24"/>
    </w:rPr>
  </w:style>
  <w:style w:type="paragraph" w:customStyle="1" w:styleId="22">
    <w:name w:val="样式2"/>
    <w:basedOn w:val="a"/>
    <w:link w:val="2Char"/>
    <w:qFormat/>
    <w:rsid w:val="0052495C"/>
    <w:rPr>
      <w:rFonts w:asciiTheme="minorHAnsi" w:hAnsiTheme="minorHAnsi" w:cstheme="minorBidi"/>
    </w:rPr>
  </w:style>
  <w:style w:type="character" w:customStyle="1" w:styleId="2Char">
    <w:name w:val="样式2 Char"/>
    <w:basedOn w:val="a0"/>
    <w:link w:val="22"/>
    <w:rsid w:val="0052495C"/>
    <w:rPr>
      <w:szCs w:val="24"/>
    </w:rPr>
  </w:style>
  <w:style w:type="paragraph" w:styleId="ad">
    <w:name w:val="Normal (Web)"/>
    <w:basedOn w:val="a"/>
    <w:uiPriority w:val="99"/>
    <w:rsid w:val="005C02A6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TOC">
    <w:name w:val="TOC Heading"/>
    <w:basedOn w:val="10"/>
    <w:next w:val="a"/>
    <w:uiPriority w:val="39"/>
    <w:unhideWhenUsed/>
    <w:qFormat/>
    <w:rsid w:val="005C02A6"/>
    <w:pPr>
      <w:keepLines/>
      <w:spacing w:before="48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Cs w:val="28"/>
    </w:rPr>
  </w:style>
  <w:style w:type="paragraph" w:styleId="TOC1">
    <w:name w:val="toc 1"/>
    <w:basedOn w:val="a"/>
    <w:next w:val="a"/>
    <w:autoRedefine/>
    <w:uiPriority w:val="39"/>
    <w:unhideWhenUsed/>
    <w:rsid w:val="005C02A6"/>
    <w:rPr>
      <w:rFonts w:asciiTheme="minorHAnsi" w:hAnsiTheme="minorHAnsi" w:cstheme="minorBidi"/>
      <w:szCs w:val="22"/>
    </w:rPr>
  </w:style>
  <w:style w:type="table" w:styleId="ae">
    <w:name w:val="Table Grid"/>
    <w:basedOn w:val="a1"/>
    <w:uiPriority w:val="39"/>
    <w:rsid w:val="00A47C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453B7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kern w:val="0"/>
      <w:sz w:val="24"/>
      <w:szCs w:val="24"/>
    </w:rPr>
  </w:style>
  <w:style w:type="character" w:customStyle="1" w:styleId="21">
    <w:name w:val="标题 2 字符"/>
    <w:basedOn w:val="a0"/>
    <w:link w:val="20"/>
    <w:rsid w:val="00BD58FA"/>
    <w:rPr>
      <w:rFonts w:ascii="Times New Roman" w:hAnsi="Times New Roman" w:cs="Times New Roman"/>
      <w:b/>
      <w:bCs/>
      <w:sz w:val="28"/>
      <w:szCs w:val="28"/>
    </w:rPr>
  </w:style>
  <w:style w:type="character" w:customStyle="1" w:styleId="30">
    <w:name w:val="标题 3 字符"/>
    <w:basedOn w:val="a0"/>
    <w:link w:val="3"/>
    <w:uiPriority w:val="9"/>
    <w:rsid w:val="00BD58FA"/>
    <w:rPr>
      <w:rFonts w:ascii="Times New Roman" w:hAnsi="Times New Roman" w:cs="Times New Roman"/>
      <w:b/>
      <w:bCs/>
      <w:sz w:val="24"/>
      <w:szCs w:val="28"/>
    </w:rPr>
  </w:style>
  <w:style w:type="character" w:customStyle="1" w:styleId="ac">
    <w:name w:val="列表段落 字符"/>
    <w:basedOn w:val="a0"/>
    <w:link w:val="ab"/>
    <w:uiPriority w:val="34"/>
    <w:rsid w:val="00AF5D50"/>
    <w:rPr>
      <w:rFonts w:ascii="Times New Roman" w:eastAsia="宋体" w:hAnsi="Times New Roman" w:cs="Times New Roman"/>
      <w:szCs w:val="24"/>
    </w:rPr>
  </w:style>
  <w:style w:type="paragraph" w:customStyle="1" w:styleId="1">
    <w:name w:val="测试1"/>
    <w:basedOn w:val="ab"/>
    <w:link w:val="1Char"/>
    <w:rsid w:val="00AF5D50"/>
    <w:pPr>
      <w:numPr>
        <w:numId w:val="2"/>
      </w:numPr>
      <w:ind w:firstLineChars="0" w:firstLine="0"/>
    </w:pPr>
  </w:style>
  <w:style w:type="character" w:customStyle="1" w:styleId="1Char">
    <w:name w:val="测试1 Char"/>
    <w:basedOn w:val="ac"/>
    <w:link w:val="1"/>
    <w:rsid w:val="00AF5D50"/>
    <w:rPr>
      <w:rFonts w:ascii="Times New Roman" w:eastAsia="宋体" w:hAnsi="Times New Roman" w:cs="Times New Roman"/>
      <w:szCs w:val="24"/>
    </w:rPr>
  </w:style>
  <w:style w:type="paragraph" w:customStyle="1" w:styleId="2">
    <w:name w:val="测试2"/>
    <w:basedOn w:val="ab"/>
    <w:link w:val="2Char0"/>
    <w:rsid w:val="00AF5D50"/>
    <w:pPr>
      <w:numPr>
        <w:numId w:val="3"/>
      </w:numPr>
      <w:ind w:firstLineChars="0" w:firstLine="0"/>
    </w:pPr>
  </w:style>
  <w:style w:type="character" w:customStyle="1" w:styleId="2Char0">
    <w:name w:val="测试2 Char"/>
    <w:basedOn w:val="ac"/>
    <w:link w:val="2"/>
    <w:rsid w:val="00AF5D50"/>
    <w:rPr>
      <w:rFonts w:ascii="Times New Roman" w:eastAsia="宋体" w:hAnsi="Times New Roman" w:cs="Times New Roman"/>
      <w:szCs w:val="24"/>
    </w:rPr>
  </w:style>
  <w:style w:type="paragraph" w:styleId="af">
    <w:name w:val="No Spacing"/>
    <w:uiPriority w:val="1"/>
    <w:qFormat/>
    <w:rsid w:val="00D32A47"/>
    <w:pPr>
      <w:widowControl w:val="0"/>
      <w:jc w:val="both"/>
    </w:pPr>
    <w:rPr>
      <w:szCs w:val="24"/>
    </w:rPr>
  </w:style>
  <w:style w:type="paragraph" w:styleId="af0">
    <w:name w:val="Title"/>
    <w:basedOn w:val="a"/>
    <w:next w:val="a"/>
    <w:link w:val="af1"/>
    <w:uiPriority w:val="10"/>
    <w:qFormat/>
    <w:rsid w:val="00206B56"/>
    <w:pPr>
      <w:spacing w:before="240" w:after="60"/>
      <w:ind w:firstLine="562"/>
      <w:jc w:val="center"/>
      <w:outlineLvl w:val="0"/>
    </w:pPr>
    <w:rPr>
      <w:rFonts w:eastAsia="宋体"/>
      <w:b/>
      <w:bCs/>
      <w:sz w:val="28"/>
      <w:szCs w:val="21"/>
    </w:rPr>
  </w:style>
  <w:style w:type="character" w:customStyle="1" w:styleId="af1">
    <w:name w:val="标题 字符"/>
    <w:basedOn w:val="a0"/>
    <w:link w:val="af0"/>
    <w:uiPriority w:val="10"/>
    <w:rsid w:val="00206B56"/>
    <w:rPr>
      <w:rFonts w:ascii="Times New Roman" w:eastAsia="宋体" w:hAnsi="Times New Roman" w:cs="Times New Roman"/>
      <w:b/>
      <w:bCs/>
      <w:sz w:val="28"/>
      <w:szCs w:val="21"/>
    </w:rPr>
  </w:style>
  <w:style w:type="paragraph" w:styleId="TOC2">
    <w:name w:val="toc 2"/>
    <w:basedOn w:val="a"/>
    <w:next w:val="a"/>
    <w:autoRedefine/>
    <w:uiPriority w:val="39"/>
    <w:unhideWhenUsed/>
    <w:rsid w:val="008E13EC"/>
    <w:pPr>
      <w:ind w:leftChars="200" w:left="420"/>
    </w:pPr>
  </w:style>
  <w:style w:type="paragraph" w:styleId="TOC3">
    <w:name w:val="toc 3"/>
    <w:basedOn w:val="a"/>
    <w:next w:val="a"/>
    <w:autoRedefine/>
    <w:uiPriority w:val="39"/>
    <w:unhideWhenUsed/>
    <w:rsid w:val="008E13EC"/>
    <w:pPr>
      <w:ind w:leftChars="400" w:left="840"/>
    </w:pPr>
  </w:style>
  <w:style w:type="character" w:styleId="af2">
    <w:name w:val="Strong"/>
    <w:basedOn w:val="a0"/>
    <w:uiPriority w:val="22"/>
    <w:qFormat/>
    <w:rsid w:val="00BD5709"/>
  </w:style>
  <w:style w:type="paragraph" w:customStyle="1" w:styleId="CM27">
    <w:name w:val="CM27"/>
    <w:basedOn w:val="Default"/>
    <w:next w:val="Default"/>
    <w:uiPriority w:val="99"/>
    <w:rsid w:val="00FE32D5"/>
    <w:pPr>
      <w:spacing w:line="311" w:lineRule="atLeast"/>
    </w:pPr>
    <w:rPr>
      <w:color w:val="auto"/>
    </w:rPr>
  </w:style>
  <w:style w:type="paragraph" w:customStyle="1" w:styleId="CM55">
    <w:name w:val="CM55"/>
    <w:basedOn w:val="Default"/>
    <w:next w:val="Default"/>
    <w:uiPriority w:val="99"/>
    <w:rsid w:val="00FE32D5"/>
    <w:pPr>
      <w:spacing w:line="313" w:lineRule="atLeast"/>
    </w:pPr>
    <w:rPr>
      <w:color w:val="auto"/>
    </w:rPr>
  </w:style>
  <w:style w:type="paragraph" w:customStyle="1" w:styleId="CM46">
    <w:name w:val="CM46"/>
    <w:basedOn w:val="Default"/>
    <w:next w:val="Default"/>
    <w:uiPriority w:val="99"/>
    <w:rsid w:val="00FE32D5"/>
    <w:pPr>
      <w:spacing w:line="308" w:lineRule="atLeast"/>
    </w:pPr>
    <w:rPr>
      <w:color w:val="auto"/>
    </w:rPr>
  </w:style>
  <w:style w:type="character" w:customStyle="1" w:styleId="fontstyle01">
    <w:name w:val="fontstyle01"/>
    <w:basedOn w:val="a0"/>
    <w:rsid w:val="0053617C"/>
    <w:rPr>
      <w:rFonts w:ascii="TimesNewRomanPSMT" w:hAnsi="TimesNewRomanPSMT" w:hint="default"/>
      <w:b w:val="0"/>
      <w:bCs w:val="0"/>
      <w:i w:val="0"/>
      <w:iCs w:val="0"/>
      <w:color w:val="000000"/>
      <w:sz w:val="14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45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405096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75037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29501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92624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365335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50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496771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85180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18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840169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104072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55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5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5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3736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676358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930234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6376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32567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82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46847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10439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793911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98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110533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04825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88076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599376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2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939252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792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87872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674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0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2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0841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194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6345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1088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04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68908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9195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566698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88126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34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252577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00073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image" Target="media/image2.png"/><Relationship Id="rId26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image" Target="media/image4.png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image" Target="media/image3.png"/><Relationship Id="rId29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7.png"/><Relationship Id="rId32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23" Type="http://schemas.openxmlformats.org/officeDocument/2006/relationships/image" Target="media/image6.png"/><Relationship Id="rId28" Type="http://schemas.openxmlformats.org/officeDocument/2006/relationships/image" Target="media/image11.png"/><Relationship Id="rId10" Type="http://schemas.openxmlformats.org/officeDocument/2006/relationships/footnotes" Target="footnotes.xml"/><Relationship Id="rId19" Type="http://schemas.openxmlformats.org/officeDocument/2006/relationships/header" Target="header4.xml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Relationship Id="rId22" Type="http://schemas.openxmlformats.org/officeDocument/2006/relationships/image" Target="media/image5.png"/><Relationship Id="rId27" Type="http://schemas.openxmlformats.org/officeDocument/2006/relationships/image" Target="media/image10.png"/><Relationship Id="rId30" Type="http://schemas.openxmlformats.org/officeDocument/2006/relationships/image" Target="media/image1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文档" ma:contentTypeID="0x010100A29FE69F3656CE4F8A3E8BC0CCBBE7DA" ma:contentTypeVersion="6" ma:contentTypeDescription="新建文档。" ma:contentTypeScope="" ma:versionID="eb512beaeb52951714103945ed019b1c">
  <xsd:schema xmlns:xsd="http://www.w3.org/2001/XMLSchema" xmlns:xs="http://www.w3.org/2001/XMLSchema" xmlns:p="http://schemas.microsoft.com/office/2006/metadata/properties" xmlns:ns2="fe959d5d-a6f0-4a07-803f-3052bcb8b604" targetNamespace="http://schemas.microsoft.com/office/2006/metadata/properties" ma:root="true" ma:fieldsID="ee31dbcf9ace9322d6cda1ec3e06c3e2" ns2:_="">
    <xsd:import namespace="fe959d5d-a6f0-4a07-803f-3052bcb8b60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959d5d-a6f0-4a07-803f-3052bcb8b60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文档 ID 值" ma:description="分配至此项的文档 ID 值。" ma:internalName="_dlc_DocId" ma:readOnly="true">
      <xsd:simpleType>
        <xsd:restriction base="dms:Text"/>
      </xsd:simpleType>
    </xsd:element>
    <xsd:element name="_dlc_DocIdUrl" ma:index="9" nillable="true" ma:displayName="文档 ID" ma:description="此文档的永久链接。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内容类型"/>
        <xsd:element ref="dc:title" minOccurs="0" maxOccurs="1" ma:index="4" ma:displayName="标题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17419F8-9618-407D-A006-A650B3DD67B3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22123541-BEDD-4A6B-BDE6-0439DF0A76B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74E3841-33E2-49DA-8902-56ECFEBED0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e959d5d-a6f0-4a07-803f-3052bcb8b60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2A94AF9-7FE5-4494-9B10-CBAA48472DD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5.xml><?xml version="1.0" encoding="utf-8"?>
<ds:datastoreItem xmlns:ds="http://schemas.openxmlformats.org/officeDocument/2006/customXml" ds:itemID="{7812667C-BAAB-4DCD-9DFF-556DBB471B7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3915</TotalTime>
  <Pages>10</Pages>
  <Words>767</Words>
  <Characters>4375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5132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Liv Zhang 张立文</dc:creator>
  <cp:lastModifiedBy>Jibin Wang 汪继彬</cp:lastModifiedBy>
  <cp:revision>5</cp:revision>
  <dcterms:created xsi:type="dcterms:W3CDTF">2025-08-22T07:48:00Z</dcterms:created>
  <dcterms:modified xsi:type="dcterms:W3CDTF">2025-08-25T01:08:00Z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0x010100A29FE69F3656CE4F8A3E8BC0CCBBE7DA</vt:lpwstr>
  </property>
  <property fmtid="{D5CDD505-2E9C-101B-9397-08002B2CF9AE}" pid="3" name="_dlc_DocIdItemGuid">
    <vt:lpwstr>9939ff26-9c31-4da0-bd8f-c5b0e83fd0ec</vt:lpwstr>
  </property>
  <property fmtid="{D5CDD505-2E9C-101B-9397-08002B2CF9AE}" pid="4" name="_dlc_DocIdUrl">
    <vt:lpwstr>http://sp.beckhoff.com.cn/dep/support/_layouts/15/DocIdRedir.aspx?ID=Z26TSTHK4H7J-133-40, Z26TSTHK4H7J-133-40</vt:lpwstr>
  </property>
  <property fmtid="{D5CDD505-2E9C-101B-9397-08002B2CF9AE}" pid="5" name="_dlc_DocId">
    <vt:lpwstr>Z26TSTHK4H7J-133-40</vt:lpwstr>
  </property>
</Properties>
</file>