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716D04" w:rsidRPr="00206B56" w:rsidTr="00CF25AD">
        <w:trPr>
          <w:cantSplit/>
          <w:trHeight w:val="416"/>
        </w:trPr>
        <w:tc>
          <w:tcPr>
            <w:tcW w:w="851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冯国城</w:t>
            </w:r>
          </w:p>
        </w:tc>
        <w:tc>
          <w:tcPr>
            <w:tcW w:w="4536" w:type="dxa"/>
            <w:vMerge w:val="restart"/>
          </w:tcPr>
          <w:p w:rsidR="00716D04" w:rsidRPr="00206B56" w:rsidRDefault="00716D04" w:rsidP="00CF25AD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4FF573" wp14:editId="7387FF3C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04" w:rsidRDefault="00716D04" w:rsidP="00CF25AD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716D04" w:rsidRDefault="00716D04" w:rsidP="00CF25AD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716D04" w:rsidRPr="00206B56" w:rsidRDefault="00716D04" w:rsidP="00CF25AD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716D04" w:rsidRPr="00206B56" w:rsidRDefault="00716D04" w:rsidP="00CF25AD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716D04" w:rsidRPr="00206B56" w:rsidTr="00CF25AD">
        <w:trPr>
          <w:cantSplit/>
          <w:trHeight w:val="416"/>
        </w:trPr>
        <w:tc>
          <w:tcPr>
            <w:tcW w:w="851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技术支持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716D04" w:rsidRPr="00206B56" w:rsidTr="00CF25AD">
        <w:trPr>
          <w:cantSplit/>
          <w:trHeight w:val="416"/>
        </w:trPr>
        <w:tc>
          <w:tcPr>
            <w:tcW w:w="851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6C2FF0"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 w:hint="eastAsia"/>
              </w:rPr>
              <w:t>-0</w:t>
            </w:r>
            <w:r w:rsidR="006C2FF0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6C2FF0">
              <w:rPr>
                <w:rFonts w:ascii="Times New Roman" w:hAnsi="Times New Roman" w:cs="Times New Roman" w:hint="eastAsia"/>
              </w:rPr>
              <w:t>03</w:t>
            </w:r>
            <w:bookmarkStart w:id="1" w:name="_GoBack"/>
            <w:bookmarkEnd w:id="1"/>
          </w:p>
        </w:tc>
        <w:tc>
          <w:tcPr>
            <w:tcW w:w="4536" w:type="dxa"/>
            <w:vMerge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716D04" w:rsidRPr="00206B56" w:rsidTr="00CF25AD">
        <w:trPr>
          <w:cantSplit/>
          <w:trHeight w:val="416"/>
        </w:trPr>
        <w:tc>
          <w:tcPr>
            <w:tcW w:w="851" w:type="dxa"/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邮箱：</w:t>
            </w:r>
          </w:p>
        </w:tc>
        <w:tc>
          <w:tcPr>
            <w:tcW w:w="3680" w:type="dxa"/>
            <w:gridSpan w:val="2"/>
            <w:vAlign w:val="center"/>
          </w:tcPr>
          <w:p w:rsidR="00716D04" w:rsidRPr="003E7CBC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  <w:r w:rsidRPr="003E7CBC">
              <w:rPr>
                <w:rFonts w:ascii="Times New Roman" w:hAnsi="Times New Roman" w:cs="Times New Roman"/>
              </w:rPr>
              <w:t xml:space="preserve">gc.feng@beckhoff.com.cn </w:t>
            </w:r>
          </w:p>
        </w:tc>
        <w:tc>
          <w:tcPr>
            <w:tcW w:w="4536" w:type="dxa"/>
            <w:vMerge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716D04" w:rsidRPr="00206B56" w:rsidTr="00CF25AD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716D04" w:rsidRPr="00206B56" w:rsidRDefault="00716D04" w:rsidP="00CF25A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16D04" w:rsidRPr="00206B56" w:rsidRDefault="00716D04" w:rsidP="00CF25AD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6D04" w:rsidTr="00CF25AD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6D04" w:rsidRDefault="00716D04" w:rsidP="00CF25AD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716D04" w:rsidRPr="00F35128" w:rsidRDefault="00716D04" w:rsidP="00CF25AD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B77B31">
              <w:rPr>
                <w:b/>
                <w:sz w:val="28"/>
              </w:rPr>
              <w:t> Volume ID</w:t>
            </w:r>
            <w:r w:rsidRPr="00B77B31">
              <w:rPr>
                <w:b/>
                <w:sz w:val="28"/>
              </w:rPr>
              <w:t>的</w:t>
            </w:r>
            <w:r w:rsidRPr="00B77B31">
              <w:rPr>
                <w:b/>
                <w:sz w:val="28"/>
              </w:rPr>
              <w:t>EL6070</w:t>
            </w:r>
            <w:r w:rsidRPr="00B77B31">
              <w:rPr>
                <w:b/>
                <w:sz w:val="28"/>
              </w:rPr>
              <w:t>的配置步骤</w:t>
            </w:r>
          </w:p>
        </w:tc>
      </w:tr>
      <w:tr w:rsidR="00716D04" w:rsidTr="00CF25AD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4" w:rsidRDefault="00716D04" w:rsidP="00CF25AD">
            <w:pPr>
              <w:ind w:firstLine="422"/>
              <w:rPr>
                <w:b/>
              </w:rPr>
            </w:pPr>
          </w:p>
          <w:p w:rsidR="00FB5843" w:rsidRDefault="00716D04" w:rsidP="00FB5843">
            <w:pPr>
              <w:ind w:firstLine="422"/>
              <w:rPr>
                <w:noProof/>
              </w:rPr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：从</w:t>
            </w:r>
            <w:r>
              <w:t xml:space="preserve"> TC3.1.4018.26 </w:t>
            </w:r>
            <w:r>
              <w:t>开始支持</w:t>
            </w:r>
            <w:r>
              <w:t xml:space="preserve"> EL6070 </w:t>
            </w:r>
            <w:r>
              <w:t>这种模块式组件作为授权工具</w:t>
            </w:r>
          </w:p>
          <w:p w:rsidR="00716D04" w:rsidRDefault="00716D04" w:rsidP="00CF25AD">
            <w:pPr>
              <w:rPr>
                <w:noProof/>
              </w:rPr>
            </w:pPr>
            <w:r>
              <w:rPr>
                <w:rFonts w:hint="eastAsia"/>
                <w:noProof/>
              </w:rPr>
              <w:t>E</w:t>
            </w:r>
            <w:r>
              <w:rPr>
                <w:noProof/>
              </w:rPr>
              <w:t>L</w:t>
            </w:r>
            <w:r>
              <w:rPr>
                <w:rFonts w:hint="eastAsia"/>
                <w:noProof/>
              </w:rPr>
              <w:t>6070-1xxx</w:t>
            </w:r>
            <w:r>
              <w:rPr>
                <w:rFonts w:hint="eastAsia"/>
                <w:noProof/>
              </w:rPr>
              <w:t>是</w:t>
            </w:r>
            <w:r w:rsidRPr="00DE1439">
              <w:t>V</w:t>
            </w:r>
            <w:r w:rsidRPr="00DE1439">
              <w:rPr>
                <w:rFonts w:hint="eastAsia"/>
              </w:rPr>
              <w:t>olume</w:t>
            </w:r>
            <w:r w:rsidRPr="008F736C">
              <w:rPr>
                <w:b/>
                <w:sz w:val="28"/>
              </w:rPr>
              <w:t xml:space="preserve"> </w:t>
            </w:r>
            <w:r>
              <w:t>ID</w:t>
            </w:r>
            <w:r>
              <w:rPr>
                <w:rFonts w:hint="eastAsia"/>
              </w:rPr>
              <w:t>授权的</w:t>
            </w:r>
            <w:r>
              <w:rPr>
                <w:rFonts w:hint="eastAsia"/>
              </w:rPr>
              <w:t>dongle</w:t>
            </w:r>
            <w:r>
              <w:rPr>
                <w:rFonts w:hint="eastAsia"/>
              </w:rPr>
              <w:t>模块。</w:t>
            </w:r>
          </w:p>
          <w:p w:rsidR="00716D04" w:rsidRDefault="00716D04" w:rsidP="00CF25AD"/>
          <w:p w:rsidR="00716D04" w:rsidRPr="00F4019C" w:rsidRDefault="00716D04" w:rsidP="00CF25AD"/>
        </w:tc>
      </w:tr>
      <w:tr w:rsidR="00716D04" w:rsidTr="00CF25AD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4" w:rsidRDefault="00716D04" w:rsidP="00CF25AD"/>
          <w:p w:rsidR="00716D04" w:rsidRPr="00E5259D" w:rsidRDefault="00716D04" w:rsidP="00CF25AD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Pr="006A65B2">
              <w:rPr>
                <w:rFonts w:hint="eastAsia"/>
              </w:rPr>
              <w:t>License</w:t>
            </w:r>
            <w:r w:rsidRPr="00206B56">
              <w:t>，</w:t>
            </w:r>
            <w:r w:rsidRPr="006A65B2">
              <w:rPr>
                <w:rFonts w:hint="eastAsia"/>
              </w:rPr>
              <w:t>EL6070</w:t>
            </w:r>
            <w:r w:rsidRPr="00206B56">
              <w:t>，</w:t>
            </w:r>
            <w:r w:rsidRPr="00206B56">
              <w:t>TwinCAT3</w:t>
            </w:r>
          </w:p>
        </w:tc>
      </w:tr>
      <w:tr w:rsidR="00716D04" w:rsidTr="00CF25AD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4" w:rsidRDefault="00716D04" w:rsidP="00CF25AD">
            <w:pPr>
              <w:ind w:firstLine="422"/>
              <w:rPr>
                <w:b/>
              </w:rPr>
            </w:pPr>
          </w:p>
          <w:p w:rsidR="00716D04" w:rsidRDefault="00716D04" w:rsidP="00CF25AD">
            <w:pPr>
              <w:ind w:firstLine="422"/>
              <w:rPr>
                <w:b/>
              </w:rPr>
            </w:pPr>
          </w:p>
          <w:p w:rsidR="00716D04" w:rsidRPr="00F35128" w:rsidRDefault="00716D04" w:rsidP="00CF25AD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716D04" w:rsidRPr="00AF5D50" w:rsidRDefault="00716D04" w:rsidP="00CF25AD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716D04" w:rsidRPr="003B215B" w:rsidRDefault="00716D04" w:rsidP="00CF25AD">
            <w:pPr>
              <w:ind w:firstLine="422"/>
              <w:rPr>
                <w:b/>
              </w:rPr>
            </w:pPr>
          </w:p>
        </w:tc>
      </w:tr>
      <w:tr w:rsidR="00716D04" w:rsidTr="00CF25AD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D04" w:rsidRDefault="00716D04" w:rsidP="00CF25AD">
            <w:pPr>
              <w:ind w:firstLine="422"/>
              <w:rPr>
                <w:b/>
              </w:rPr>
            </w:pPr>
          </w:p>
          <w:p w:rsidR="00716D04" w:rsidRPr="00F35128" w:rsidRDefault="00716D04" w:rsidP="00CF25AD">
            <w:pPr>
              <w:ind w:firstLineChars="199"/>
              <w:rPr>
                <w:b/>
              </w:rPr>
            </w:pPr>
          </w:p>
        </w:tc>
      </w:tr>
    </w:tbl>
    <w:p w:rsidR="00716D04" w:rsidRDefault="00716D04" w:rsidP="00716D04">
      <w:pPr>
        <w:ind w:firstLineChars="0" w:firstLine="0"/>
      </w:pPr>
    </w:p>
    <w:p w:rsidR="00716D04" w:rsidRPr="00F35128" w:rsidRDefault="00716D04" w:rsidP="00716D04">
      <w:pPr>
        <w:ind w:firstLineChars="0" w:firstLine="0"/>
        <w:rPr>
          <w:b/>
        </w:rPr>
        <w:sectPr w:rsidR="00716D04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716D04" w:rsidRDefault="00716D04" w:rsidP="00716D04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716D04" w:rsidRDefault="00716D04" w:rsidP="00716D04"/>
    <w:p w:rsidR="00BF1748" w:rsidRDefault="00716D04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9629090" w:history="1">
        <w:r w:rsidR="00BF1748" w:rsidRPr="00B9116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F1748">
          <w:rPr>
            <w:noProof/>
          </w:rPr>
          <w:tab/>
        </w:r>
        <w:r w:rsidR="00BF1748" w:rsidRPr="00B9116E">
          <w:rPr>
            <w:rStyle w:val="a8"/>
            <w:noProof/>
          </w:rPr>
          <w:t>准备工作</w:t>
        </w:r>
        <w:r w:rsidR="00BF1748">
          <w:rPr>
            <w:noProof/>
            <w:webHidden/>
          </w:rPr>
          <w:tab/>
        </w:r>
        <w:r w:rsidR="00BF1748">
          <w:rPr>
            <w:noProof/>
            <w:webHidden/>
          </w:rPr>
          <w:fldChar w:fldCharType="begin"/>
        </w:r>
        <w:r w:rsidR="00BF1748">
          <w:rPr>
            <w:noProof/>
            <w:webHidden/>
          </w:rPr>
          <w:instrText xml:space="preserve"> PAGEREF _Toc19629090 \h </w:instrText>
        </w:r>
        <w:r w:rsidR="00BF1748">
          <w:rPr>
            <w:noProof/>
            <w:webHidden/>
          </w:rPr>
        </w:r>
        <w:r w:rsidR="00BF1748">
          <w:rPr>
            <w:noProof/>
            <w:webHidden/>
          </w:rPr>
          <w:fldChar w:fldCharType="separate"/>
        </w:r>
        <w:r w:rsidR="00BF1748">
          <w:rPr>
            <w:noProof/>
            <w:webHidden/>
          </w:rPr>
          <w:t>3</w:t>
        </w:r>
        <w:r w:rsidR="00BF1748">
          <w:rPr>
            <w:noProof/>
            <w:webHidden/>
          </w:rPr>
          <w:fldChar w:fldCharType="end"/>
        </w:r>
      </w:hyperlink>
    </w:p>
    <w:p w:rsidR="00BF1748" w:rsidRDefault="002949A9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9629091" w:history="1">
        <w:r w:rsidR="00BF1748" w:rsidRPr="00B9116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BF1748">
          <w:rPr>
            <w:rFonts w:asciiTheme="minorHAnsi" w:hAnsiTheme="minorHAnsi" w:cstheme="minorBidi"/>
            <w:noProof/>
            <w:szCs w:val="22"/>
          </w:rPr>
          <w:tab/>
        </w:r>
        <w:r w:rsidR="00BF1748" w:rsidRPr="00B9116E">
          <w:rPr>
            <w:rStyle w:val="a8"/>
            <w:noProof/>
          </w:rPr>
          <w:t>EL6070-1xxx</w:t>
        </w:r>
        <w:r w:rsidR="00BF1748" w:rsidRPr="00B9116E">
          <w:rPr>
            <w:rStyle w:val="a8"/>
            <w:noProof/>
          </w:rPr>
          <w:t>的</w:t>
        </w:r>
        <w:r w:rsidR="00BF1748" w:rsidRPr="00B9116E">
          <w:rPr>
            <w:rStyle w:val="a8"/>
            <w:noProof/>
          </w:rPr>
          <w:t>XML</w:t>
        </w:r>
        <w:r w:rsidR="00BF1748" w:rsidRPr="00B9116E">
          <w:rPr>
            <w:rStyle w:val="a8"/>
            <w:noProof/>
          </w:rPr>
          <w:t>文件</w:t>
        </w:r>
        <w:r w:rsidR="00BF1748">
          <w:rPr>
            <w:noProof/>
            <w:webHidden/>
          </w:rPr>
          <w:tab/>
        </w:r>
        <w:r w:rsidR="00BF1748">
          <w:rPr>
            <w:noProof/>
            <w:webHidden/>
          </w:rPr>
          <w:fldChar w:fldCharType="begin"/>
        </w:r>
        <w:r w:rsidR="00BF1748">
          <w:rPr>
            <w:noProof/>
            <w:webHidden/>
          </w:rPr>
          <w:instrText xml:space="preserve"> PAGEREF _Toc19629091 \h </w:instrText>
        </w:r>
        <w:r w:rsidR="00BF1748">
          <w:rPr>
            <w:noProof/>
            <w:webHidden/>
          </w:rPr>
        </w:r>
        <w:r w:rsidR="00BF1748">
          <w:rPr>
            <w:noProof/>
            <w:webHidden/>
          </w:rPr>
          <w:fldChar w:fldCharType="separate"/>
        </w:r>
        <w:r w:rsidR="00BF1748">
          <w:rPr>
            <w:noProof/>
            <w:webHidden/>
          </w:rPr>
          <w:t>3</w:t>
        </w:r>
        <w:r w:rsidR="00BF1748">
          <w:rPr>
            <w:noProof/>
            <w:webHidden/>
          </w:rPr>
          <w:fldChar w:fldCharType="end"/>
        </w:r>
      </w:hyperlink>
    </w:p>
    <w:p w:rsidR="00BF1748" w:rsidRDefault="002949A9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9629092" w:history="1">
        <w:r w:rsidR="00BF1748" w:rsidRPr="00B9116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BF1748">
          <w:rPr>
            <w:rFonts w:asciiTheme="minorHAnsi" w:hAnsiTheme="minorHAnsi" w:cstheme="minorBidi"/>
            <w:noProof/>
            <w:szCs w:val="22"/>
          </w:rPr>
          <w:tab/>
        </w:r>
        <w:r w:rsidR="00BF1748" w:rsidRPr="00B9116E">
          <w:rPr>
            <w:rStyle w:val="a8"/>
            <w:noProof/>
          </w:rPr>
          <w:t>复制</w:t>
        </w:r>
        <w:r w:rsidR="00BF1748" w:rsidRPr="00B9116E">
          <w:rPr>
            <w:rStyle w:val="a8"/>
            <w:noProof/>
          </w:rPr>
          <w:t>License</w:t>
        </w:r>
        <w:r w:rsidR="00BF1748" w:rsidRPr="00B9116E">
          <w:rPr>
            <w:rStyle w:val="a8"/>
            <w:noProof/>
          </w:rPr>
          <w:t>文件</w:t>
        </w:r>
        <w:r w:rsidR="00BF1748">
          <w:rPr>
            <w:noProof/>
            <w:webHidden/>
          </w:rPr>
          <w:tab/>
        </w:r>
        <w:r w:rsidR="00BF1748">
          <w:rPr>
            <w:noProof/>
            <w:webHidden/>
          </w:rPr>
          <w:fldChar w:fldCharType="begin"/>
        </w:r>
        <w:r w:rsidR="00BF1748">
          <w:rPr>
            <w:noProof/>
            <w:webHidden/>
          </w:rPr>
          <w:instrText xml:space="preserve"> PAGEREF _Toc19629092 \h </w:instrText>
        </w:r>
        <w:r w:rsidR="00BF1748">
          <w:rPr>
            <w:noProof/>
            <w:webHidden/>
          </w:rPr>
        </w:r>
        <w:r w:rsidR="00BF1748">
          <w:rPr>
            <w:noProof/>
            <w:webHidden/>
          </w:rPr>
          <w:fldChar w:fldCharType="separate"/>
        </w:r>
        <w:r w:rsidR="00BF1748">
          <w:rPr>
            <w:noProof/>
            <w:webHidden/>
          </w:rPr>
          <w:t>3</w:t>
        </w:r>
        <w:r w:rsidR="00BF1748">
          <w:rPr>
            <w:noProof/>
            <w:webHidden/>
          </w:rPr>
          <w:fldChar w:fldCharType="end"/>
        </w:r>
      </w:hyperlink>
    </w:p>
    <w:p w:rsidR="00BF1748" w:rsidRDefault="002949A9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19629093" w:history="1">
        <w:r w:rsidR="00BF1748" w:rsidRPr="00B9116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F1748">
          <w:rPr>
            <w:noProof/>
          </w:rPr>
          <w:tab/>
        </w:r>
        <w:r w:rsidR="00BF1748" w:rsidRPr="00B9116E">
          <w:rPr>
            <w:rStyle w:val="a8"/>
            <w:noProof/>
          </w:rPr>
          <w:t>在线控制器</w:t>
        </w:r>
        <w:r w:rsidR="00BF1748">
          <w:rPr>
            <w:noProof/>
            <w:webHidden/>
          </w:rPr>
          <w:tab/>
        </w:r>
        <w:r w:rsidR="00BF1748">
          <w:rPr>
            <w:noProof/>
            <w:webHidden/>
          </w:rPr>
          <w:fldChar w:fldCharType="begin"/>
        </w:r>
        <w:r w:rsidR="00BF1748">
          <w:rPr>
            <w:noProof/>
            <w:webHidden/>
          </w:rPr>
          <w:instrText xml:space="preserve"> PAGEREF _Toc19629093 \h </w:instrText>
        </w:r>
        <w:r w:rsidR="00BF1748">
          <w:rPr>
            <w:noProof/>
            <w:webHidden/>
          </w:rPr>
        </w:r>
        <w:r w:rsidR="00BF1748">
          <w:rPr>
            <w:noProof/>
            <w:webHidden/>
          </w:rPr>
          <w:fldChar w:fldCharType="separate"/>
        </w:r>
        <w:r w:rsidR="00BF1748">
          <w:rPr>
            <w:noProof/>
            <w:webHidden/>
          </w:rPr>
          <w:t>4</w:t>
        </w:r>
        <w:r w:rsidR="00BF1748">
          <w:rPr>
            <w:noProof/>
            <w:webHidden/>
          </w:rPr>
          <w:fldChar w:fldCharType="end"/>
        </w:r>
      </w:hyperlink>
    </w:p>
    <w:p w:rsidR="00BF1748" w:rsidRDefault="002949A9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19629094" w:history="1">
        <w:r w:rsidR="00BF1748" w:rsidRPr="00B9116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F1748">
          <w:rPr>
            <w:noProof/>
          </w:rPr>
          <w:tab/>
        </w:r>
        <w:r w:rsidR="00BF1748" w:rsidRPr="00B9116E">
          <w:rPr>
            <w:rStyle w:val="a8"/>
            <w:noProof/>
          </w:rPr>
          <w:t>扫描并配置</w:t>
        </w:r>
        <w:r w:rsidR="00BF1748" w:rsidRPr="00B9116E">
          <w:rPr>
            <w:rStyle w:val="a8"/>
            <w:noProof/>
          </w:rPr>
          <w:t>EL6070</w:t>
        </w:r>
        <w:r w:rsidR="00BF1748">
          <w:rPr>
            <w:noProof/>
            <w:webHidden/>
          </w:rPr>
          <w:tab/>
        </w:r>
        <w:r w:rsidR="00BF1748">
          <w:rPr>
            <w:noProof/>
            <w:webHidden/>
          </w:rPr>
          <w:fldChar w:fldCharType="begin"/>
        </w:r>
        <w:r w:rsidR="00BF1748">
          <w:rPr>
            <w:noProof/>
            <w:webHidden/>
          </w:rPr>
          <w:instrText xml:space="preserve"> PAGEREF _Toc19629094 \h </w:instrText>
        </w:r>
        <w:r w:rsidR="00BF1748">
          <w:rPr>
            <w:noProof/>
            <w:webHidden/>
          </w:rPr>
        </w:r>
        <w:r w:rsidR="00BF1748">
          <w:rPr>
            <w:noProof/>
            <w:webHidden/>
          </w:rPr>
          <w:fldChar w:fldCharType="separate"/>
        </w:r>
        <w:r w:rsidR="00BF1748">
          <w:rPr>
            <w:noProof/>
            <w:webHidden/>
          </w:rPr>
          <w:t>6</w:t>
        </w:r>
        <w:r w:rsidR="00BF1748">
          <w:rPr>
            <w:noProof/>
            <w:webHidden/>
          </w:rPr>
          <w:fldChar w:fldCharType="end"/>
        </w:r>
      </w:hyperlink>
    </w:p>
    <w:p w:rsidR="00716D04" w:rsidRDefault="00716D04" w:rsidP="00716D04">
      <w:r>
        <w:fldChar w:fldCharType="end"/>
      </w:r>
    </w:p>
    <w:p w:rsidR="00716D04" w:rsidRDefault="00716D04" w:rsidP="00716D04">
      <w:pPr>
        <w:widowControl/>
        <w:ind w:firstLineChars="0" w:firstLine="0"/>
        <w:jc w:val="left"/>
      </w:pPr>
      <w:r>
        <w:br w:type="page"/>
      </w:r>
    </w:p>
    <w:p w:rsidR="00716D04" w:rsidRDefault="00BF1748" w:rsidP="00BF1748">
      <w:pPr>
        <w:pStyle w:val="10"/>
        <w:ind w:left="0"/>
      </w:pPr>
      <w:bookmarkStart w:id="2" w:name="_Toc19629090"/>
      <w:r>
        <w:rPr>
          <w:rFonts w:hint="eastAsia"/>
        </w:rPr>
        <w:lastRenderedPageBreak/>
        <w:t>准备工作</w:t>
      </w:r>
      <w:bookmarkEnd w:id="2"/>
    </w:p>
    <w:p w:rsidR="00BF1748" w:rsidRPr="00BF1748" w:rsidRDefault="00BF1748" w:rsidP="00BF1748">
      <w:pPr>
        <w:pStyle w:val="20"/>
      </w:pPr>
      <w:bookmarkStart w:id="3" w:name="_Toc19629091"/>
      <w:r>
        <w:rPr>
          <w:rFonts w:hint="eastAsia"/>
        </w:rPr>
        <w:t>E</w:t>
      </w:r>
      <w:r>
        <w:t>L6070</w:t>
      </w:r>
      <w:r>
        <w:rPr>
          <w:rFonts w:hint="eastAsia"/>
        </w:rPr>
        <w:t>-1xxx</w:t>
      </w:r>
      <w:r>
        <w:rPr>
          <w:rFonts w:hint="eastAsia"/>
        </w:rPr>
        <w:t>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文件</w:t>
      </w:r>
      <w:bookmarkEnd w:id="3"/>
    </w:p>
    <w:p w:rsidR="00716D04" w:rsidRDefault="00716D04" w:rsidP="00716D04">
      <w:r>
        <w:rPr>
          <w:rFonts w:hint="eastAsia"/>
        </w:rPr>
        <w:t>E</w:t>
      </w:r>
      <w:r>
        <w:t>L</w:t>
      </w:r>
      <w:r>
        <w:rPr>
          <w:rFonts w:hint="eastAsia"/>
        </w:rPr>
        <w:t>6070-1xxx</w:t>
      </w:r>
      <w:r>
        <w:rPr>
          <w:rFonts w:hint="eastAsia"/>
        </w:rPr>
        <w:t>系列的</w:t>
      </w:r>
      <w:r>
        <w:rPr>
          <w:rFonts w:hint="eastAsia"/>
        </w:rPr>
        <w:t>dongle</w:t>
      </w:r>
      <w:r>
        <w:rPr>
          <w:rFonts w:hint="eastAsia"/>
        </w:rPr>
        <w:t>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是需要另外下载的，所以先要去官网下载相应的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文件。</w:t>
      </w:r>
    </w:p>
    <w:p w:rsidR="00716D04" w:rsidRPr="00B77B31" w:rsidRDefault="002949A9" w:rsidP="00716D04">
      <w:hyperlink r:id="rId16" w:history="1">
        <w:r w:rsidR="00716D04" w:rsidRPr="005A0F1C">
          <w:rPr>
            <w:rStyle w:val="a8"/>
          </w:rPr>
          <w:t>https://download.beckhoff.com/download/Config/EtherCAT/XML_Device_Description/Beckhoff_EtherCAT_ESI_EL6070-1xxx.zip</w:t>
        </w:r>
      </w:hyperlink>
    </w:p>
    <w:p w:rsidR="00716D04" w:rsidRDefault="00716D04" w:rsidP="00716D04">
      <w:r>
        <w:rPr>
          <w:noProof/>
        </w:rPr>
        <w:drawing>
          <wp:inline distT="0" distB="0" distL="0" distR="0" wp14:anchorId="4357A56C" wp14:editId="1471F295">
            <wp:extent cx="5713095" cy="177419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48" w:rsidRDefault="00BF1748" w:rsidP="00716D04">
      <w:r>
        <w:rPr>
          <w:rFonts w:hint="eastAsia"/>
        </w:rPr>
        <w:t>接着</w:t>
      </w:r>
      <w:r w:rsidR="00843684">
        <w:rPr>
          <w:rFonts w:hint="eastAsia"/>
        </w:rPr>
        <w:t>不需要把所有的都考进去，仅需要</w:t>
      </w:r>
      <w:r>
        <w:rPr>
          <w:rFonts w:hint="eastAsia"/>
        </w:rPr>
        <w:t>将所对应的模块的相应那一个</w:t>
      </w:r>
      <w:r w:rsidR="000773EC">
        <w:rPr>
          <w:rFonts w:hint="eastAsia"/>
        </w:rPr>
        <w:t>型号的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拷入</w:t>
      </w:r>
      <w:r w:rsidRPr="00BF1748">
        <w:t>C:\TwinCAT\3.1\Config\Io\EtherCAT</w:t>
      </w:r>
      <w:r>
        <w:rPr>
          <w:rFonts w:hint="eastAsia"/>
        </w:rPr>
        <w:t>文件夹中。</w:t>
      </w:r>
    </w:p>
    <w:p w:rsidR="00BF1748" w:rsidRDefault="00BF1748" w:rsidP="00716D04">
      <w:r>
        <w:rPr>
          <w:noProof/>
        </w:rPr>
        <w:drawing>
          <wp:inline distT="0" distB="0" distL="0" distR="0" wp14:anchorId="486E3017" wp14:editId="1C33AE1C">
            <wp:extent cx="4911511" cy="3646102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8074" cy="36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48" w:rsidRPr="00BF1748" w:rsidRDefault="00BF1748" w:rsidP="00BF1748">
      <w:pPr>
        <w:pStyle w:val="20"/>
      </w:pPr>
      <w:bookmarkStart w:id="4" w:name="_Toc19629092"/>
      <w:r>
        <w:rPr>
          <w:rFonts w:hint="eastAsia"/>
        </w:rPr>
        <w:t>复制</w:t>
      </w:r>
      <w:r>
        <w:t>L</w:t>
      </w:r>
      <w:r>
        <w:rPr>
          <w:rFonts w:hint="eastAsia"/>
        </w:rPr>
        <w:t>icense</w:t>
      </w:r>
      <w:r>
        <w:rPr>
          <w:rFonts w:hint="eastAsia"/>
        </w:rPr>
        <w:t>文件</w:t>
      </w:r>
      <w:bookmarkEnd w:id="4"/>
    </w:p>
    <w:p w:rsidR="00BF1748" w:rsidRPr="00725AA6" w:rsidRDefault="00FB5843" w:rsidP="00BF1748">
      <w:pPr>
        <w:pStyle w:val="ab"/>
        <w:ind w:left="360" w:firstLineChars="0" w:firstLine="0"/>
      </w:pPr>
      <w:r>
        <w:rPr>
          <w:rFonts w:hint="eastAsia"/>
        </w:rPr>
        <w:t>把</w:t>
      </w:r>
      <w:r w:rsidR="00BF1748">
        <w:rPr>
          <w:rFonts w:hint="eastAsia"/>
        </w:rPr>
        <w:t>Volume</w:t>
      </w:r>
      <w:r w:rsidR="00BF1748">
        <w:t xml:space="preserve"> ID</w:t>
      </w:r>
      <w:r>
        <w:rPr>
          <w:rFonts w:hint="eastAsia"/>
        </w:rPr>
        <w:t>的</w:t>
      </w:r>
      <w:r w:rsidR="00BF1748" w:rsidRPr="00725AA6">
        <w:t>License</w:t>
      </w:r>
      <w:r w:rsidR="00197FE2">
        <w:t>文件，</w:t>
      </w:r>
      <w:r>
        <w:rPr>
          <w:rFonts w:hint="eastAsia"/>
        </w:rPr>
        <w:t>复制到控制器的</w:t>
      </w:r>
      <w:r w:rsidR="00BF1748" w:rsidRPr="00795119">
        <w:t>C:\TwinCAT\3.1\Target\License</w:t>
      </w:r>
      <w:r>
        <w:rPr>
          <w:rFonts w:hint="eastAsia"/>
        </w:rPr>
        <w:t>。</w:t>
      </w:r>
      <w:r w:rsidR="00BF1748">
        <w:rPr>
          <w:rFonts w:hint="eastAsia"/>
        </w:rPr>
        <w:t>（该文件夹中仅有授权文件即可，如果有</w:t>
      </w:r>
      <w:r w:rsidR="00BF1748">
        <w:rPr>
          <w:rFonts w:hint="eastAsia"/>
        </w:rPr>
        <w:t>7</w:t>
      </w:r>
      <w:r w:rsidR="00BF1748">
        <w:rPr>
          <w:rFonts w:hint="eastAsia"/>
        </w:rPr>
        <w:t>天使用的</w:t>
      </w:r>
      <w:proofErr w:type="spellStart"/>
      <w:r w:rsidR="00BF1748" w:rsidRPr="008F736C">
        <w:t>TrialLicense.tclrs</w:t>
      </w:r>
      <w:proofErr w:type="spellEnd"/>
      <w:r w:rsidR="00BF1748">
        <w:rPr>
          <w:rFonts w:hint="eastAsia"/>
        </w:rPr>
        <w:t>，这种</w:t>
      </w:r>
      <w:r w:rsidR="00BF1748">
        <w:rPr>
          <w:rFonts w:hint="eastAsia"/>
        </w:rPr>
        <w:t>license</w:t>
      </w:r>
      <w:r w:rsidR="00BF1748">
        <w:rPr>
          <w:rFonts w:hint="eastAsia"/>
        </w:rPr>
        <w:t>请删除）</w:t>
      </w:r>
    </w:p>
    <w:p w:rsidR="00BF1748" w:rsidRPr="00725AA6" w:rsidRDefault="00BF1748" w:rsidP="00BF1748">
      <w:r>
        <w:rPr>
          <w:noProof/>
        </w:rPr>
        <w:lastRenderedPageBreak/>
        <w:drawing>
          <wp:inline distT="0" distB="0" distL="0" distR="0" wp14:anchorId="6763C699" wp14:editId="79C6BAF6">
            <wp:extent cx="5274310" cy="23082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48" w:rsidRDefault="00BF1748" w:rsidP="00BF1748">
      <w:pPr>
        <w:pStyle w:val="ab"/>
        <w:ind w:left="360" w:firstLineChars="0" w:firstLine="0"/>
      </w:pPr>
      <w:r>
        <w:rPr>
          <w:rFonts w:hint="eastAsia"/>
        </w:rPr>
        <w:t>复制完之后，在控制器的桌面右下角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图标点击一下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，切换状态过后，点击</w:t>
      </w:r>
      <w:r>
        <w:rPr>
          <w:rFonts w:hint="eastAsia"/>
        </w:rPr>
        <w:t>about</w:t>
      </w:r>
      <w:r>
        <w:t xml:space="preserve"> </w:t>
      </w:r>
      <w:proofErr w:type="spellStart"/>
      <w:r>
        <w:rPr>
          <w:rFonts w:hint="eastAsia"/>
        </w:rPr>
        <w:t>twicnat</w:t>
      </w:r>
      <w:proofErr w:type="spellEnd"/>
      <w:r>
        <w:rPr>
          <w:rFonts w:hint="eastAsia"/>
        </w:rPr>
        <w:t>按钮，可以看到所有</w:t>
      </w:r>
      <w:r>
        <w:rPr>
          <w:rFonts w:hint="eastAsia"/>
        </w:rPr>
        <w:t>license</w:t>
      </w:r>
      <w:r>
        <w:rPr>
          <w:rFonts w:hint="eastAsia"/>
        </w:rPr>
        <w:t>的状态是</w:t>
      </w:r>
      <w:r>
        <w:rPr>
          <w:rFonts w:hint="eastAsia"/>
        </w:rPr>
        <w:t>pending</w:t>
      </w:r>
      <w:r>
        <w:rPr>
          <w:rFonts w:hint="eastAsia"/>
        </w:rPr>
        <w:t>（</w:t>
      </w:r>
      <w:r>
        <w:rPr>
          <w:rFonts w:hint="eastAsia"/>
        </w:rPr>
        <w:t>dongle</w:t>
      </w:r>
      <w:r>
        <w:rPr>
          <w:rFonts w:hint="eastAsia"/>
        </w:rPr>
        <w:t>）</w:t>
      </w:r>
    </w:p>
    <w:p w:rsidR="00BF1748" w:rsidRDefault="00BF1748" w:rsidP="00BF1748">
      <w:r>
        <w:rPr>
          <w:noProof/>
        </w:rPr>
        <w:drawing>
          <wp:inline distT="0" distB="0" distL="0" distR="0" wp14:anchorId="57FF7856" wp14:editId="7EB85694">
            <wp:extent cx="5274310" cy="34766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48" w:rsidRDefault="00BF1748" w:rsidP="00716D04"/>
    <w:p w:rsidR="00716D04" w:rsidRPr="00B77B31" w:rsidRDefault="00716D04" w:rsidP="00716D04"/>
    <w:p w:rsidR="00716D04" w:rsidRDefault="00FB5843" w:rsidP="00716D04">
      <w:pPr>
        <w:pStyle w:val="10"/>
      </w:pPr>
      <w:bookmarkStart w:id="5" w:name="_Toc19629093"/>
      <w:r>
        <w:rPr>
          <w:rFonts w:hint="eastAsia"/>
        </w:rPr>
        <w:t>配置</w:t>
      </w:r>
      <w:r w:rsidR="00716D04">
        <w:rPr>
          <w:rFonts w:hint="eastAsia"/>
        </w:rPr>
        <w:t>控制器</w:t>
      </w:r>
      <w:bookmarkEnd w:id="5"/>
    </w:p>
    <w:p w:rsidR="00716D04" w:rsidRPr="00725AA6" w:rsidRDefault="00716D04" w:rsidP="00716D04">
      <w:r w:rsidRPr="00725AA6">
        <w:rPr>
          <w:rFonts w:hint="eastAsia"/>
        </w:rPr>
        <w:t>首先我们</w:t>
      </w:r>
      <w:r w:rsidRPr="00725AA6">
        <w:t>需要</w:t>
      </w:r>
      <w:r w:rsidRPr="00725AA6">
        <w:rPr>
          <w:rFonts w:hint="eastAsia"/>
        </w:rPr>
        <w:t>连接</w:t>
      </w:r>
      <w:r w:rsidRPr="00725AA6">
        <w:t>控制器</w:t>
      </w:r>
      <w:r w:rsidRPr="00725AA6">
        <w:rPr>
          <w:rFonts w:hint="eastAsia"/>
        </w:rPr>
        <w:t>并</w:t>
      </w:r>
      <w:r w:rsidRPr="00725AA6">
        <w:t>与之添加</w:t>
      </w:r>
      <w:r w:rsidRPr="00725AA6">
        <w:t>ADS</w:t>
      </w:r>
      <w:r w:rsidRPr="00725AA6">
        <w:t>路由。</w:t>
      </w:r>
      <w:r w:rsidRPr="00725AA6">
        <w:rPr>
          <w:rFonts w:hint="eastAsia"/>
        </w:rPr>
        <w:t>这一部分</w:t>
      </w:r>
      <w:r w:rsidRPr="00725AA6">
        <w:t>我们不多做赘述，有需要可以参考</w:t>
      </w:r>
      <w:r w:rsidRPr="00725AA6">
        <w:t>TwinCAT3</w:t>
      </w:r>
      <w:r w:rsidRPr="00725AA6">
        <w:rPr>
          <w:rFonts w:hint="eastAsia"/>
        </w:rPr>
        <w:t>入门</w:t>
      </w:r>
      <w:r w:rsidRPr="00725AA6">
        <w:t>教程。</w:t>
      </w:r>
      <w:r>
        <w:rPr>
          <w:rFonts w:hint="eastAsia"/>
        </w:rPr>
        <w:t>（</w:t>
      </w:r>
      <w:r w:rsidRPr="0038042B">
        <w:rPr>
          <w:rFonts w:hint="eastAsia"/>
        </w:rPr>
        <w:t>模块</w:t>
      </w:r>
      <w:r w:rsidRPr="0038042B">
        <w:t>排序：</w:t>
      </w:r>
      <w:r w:rsidR="00FB5843">
        <w:rPr>
          <w:rFonts w:hint="eastAsia"/>
        </w:rPr>
        <w:t>必须</w:t>
      </w:r>
      <w:r w:rsidRPr="0038042B">
        <w:t>将</w:t>
      </w:r>
      <w:r w:rsidRPr="0038042B">
        <w:t>EL6070</w:t>
      </w:r>
      <w:r w:rsidRPr="0038042B">
        <w:rPr>
          <w:rFonts w:hint="eastAsia"/>
        </w:rPr>
        <w:t>放在</w:t>
      </w:r>
      <w:r w:rsidRPr="0038042B">
        <w:t>控制器</w:t>
      </w:r>
      <w:r w:rsidRPr="0038042B">
        <w:rPr>
          <w:rFonts w:hint="eastAsia"/>
        </w:rPr>
        <w:t>后</w:t>
      </w:r>
      <w:r w:rsidRPr="0038042B">
        <w:t>，作为第一个</w:t>
      </w:r>
      <w:r w:rsidRPr="0038042B">
        <w:t>EtherCAT</w:t>
      </w:r>
      <w:r w:rsidRPr="0038042B">
        <w:t>从站</w:t>
      </w:r>
      <w:r w:rsidRPr="0038042B">
        <w:rPr>
          <w:rFonts w:hint="eastAsia"/>
        </w:rPr>
        <w:t>。</w:t>
      </w:r>
      <w:r>
        <w:rPr>
          <w:rFonts w:hint="eastAsia"/>
        </w:rPr>
        <w:t>）</w:t>
      </w:r>
    </w:p>
    <w:p w:rsidR="00716D04" w:rsidRPr="00725AA6" w:rsidRDefault="00716D04" w:rsidP="00716D04">
      <w:pPr>
        <w:ind w:firstLineChars="0"/>
      </w:pPr>
    </w:p>
    <w:p w:rsidR="00716D04" w:rsidRPr="00725AA6" w:rsidRDefault="00716D04" w:rsidP="00716D04">
      <w:pPr>
        <w:ind w:firstLineChars="0"/>
      </w:pPr>
      <w:r w:rsidRPr="00725AA6">
        <w:rPr>
          <w:rFonts w:hint="eastAsia"/>
        </w:rPr>
        <w:t>将控制器</w:t>
      </w:r>
      <w:r w:rsidRPr="00725AA6">
        <w:t>切换到</w:t>
      </w:r>
      <w:r w:rsidRPr="00725AA6">
        <w:rPr>
          <w:rFonts w:hint="eastAsia"/>
        </w:rPr>
        <w:t>配置</w:t>
      </w:r>
      <w:r w:rsidRPr="00725AA6">
        <w:t>模式</w:t>
      </w:r>
      <w:r w:rsidRPr="00725AA6">
        <w:rPr>
          <w:rFonts w:hint="eastAsia"/>
        </w:rPr>
        <w:t>，并且右键</w:t>
      </w:r>
      <w:r w:rsidRPr="00725AA6">
        <w:t>I/O Devices-&gt;Scan</w:t>
      </w:r>
      <w:r w:rsidRPr="00725AA6">
        <w:t>，</w:t>
      </w:r>
      <w:r w:rsidRPr="00725AA6">
        <w:rPr>
          <w:rFonts w:hint="eastAsia"/>
        </w:rPr>
        <w:t>对</w:t>
      </w:r>
      <w:r w:rsidRPr="00725AA6">
        <w:t>IO</w:t>
      </w:r>
      <w:r w:rsidRPr="00725AA6">
        <w:t>进行扫描和添加。</w:t>
      </w:r>
    </w:p>
    <w:p w:rsidR="00716D04" w:rsidRDefault="00716D04" w:rsidP="00716D0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8B9B58E" wp14:editId="0777008D">
            <wp:extent cx="1528653" cy="2456762"/>
            <wp:effectExtent l="0" t="0" r="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49145" cy="248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04" w:rsidRDefault="00716D04" w:rsidP="00BF1748">
      <w:pPr>
        <w:ind w:firstLineChars="0" w:firstLine="0"/>
      </w:pPr>
      <w:r>
        <w:rPr>
          <w:noProof/>
        </w:rPr>
        <w:tab/>
      </w:r>
      <w:r>
        <w:rPr>
          <w:rFonts w:hint="eastAsia"/>
        </w:rPr>
        <w:t>右键</w:t>
      </w:r>
      <w:r>
        <w:t>License-&gt;Add New Item</w:t>
      </w:r>
    </w:p>
    <w:p w:rsidR="00716D04" w:rsidRDefault="00716D04" w:rsidP="00716D04">
      <w:r>
        <w:rPr>
          <w:noProof/>
        </w:rPr>
        <w:drawing>
          <wp:inline distT="0" distB="0" distL="0" distR="0" wp14:anchorId="384DEA48" wp14:editId="202195E3">
            <wp:extent cx="2648060" cy="1652511"/>
            <wp:effectExtent l="0" t="0" r="0" b="50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9981" cy="16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04" w:rsidRDefault="00716D04" w:rsidP="00716D04">
      <w:pPr>
        <w:pStyle w:val="ab"/>
        <w:ind w:left="360" w:firstLineChars="0" w:firstLine="0"/>
      </w:pPr>
      <w:r>
        <w:rPr>
          <w:rFonts w:hint="eastAsia"/>
        </w:rPr>
        <w:t>在</w:t>
      </w:r>
      <w:r>
        <w:t>Dongle1</w:t>
      </w:r>
      <w:r>
        <w:rPr>
          <w:rFonts w:hint="eastAsia"/>
        </w:rPr>
        <w:t>选项卡下面</w:t>
      </w:r>
      <w:r>
        <w:t>选择</w:t>
      </w:r>
      <w:r>
        <w:t>Search in I/O configuration</w:t>
      </w:r>
    </w:p>
    <w:p w:rsidR="006D6533" w:rsidRDefault="006D6533" w:rsidP="00716D04">
      <w:pPr>
        <w:pStyle w:val="ab"/>
        <w:ind w:left="360" w:firstLineChars="0" w:firstLine="0"/>
      </w:pPr>
      <w:r>
        <w:rPr>
          <w:rFonts w:hint="eastAsia"/>
        </w:rPr>
        <w:t>（如果这里</w:t>
      </w:r>
      <w:r>
        <w:rPr>
          <w:rFonts w:hint="eastAsia"/>
        </w:rPr>
        <w:t>search</w:t>
      </w:r>
      <w:r>
        <w:t xml:space="preserve"> </w:t>
      </w:r>
      <w:r>
        <w:rPr>
          <w:rFonts w:hint="eastAsia"/>
        </w:rPr>
        <w:t>in</w:t>
      </w:r>
      <w:r>
        <w:t xml:space="preserve"> I</w:t>
      </w:r>
      <w:r>
        <w:rPr>
          <w:rFonts w:hint="eastAsia"/>
        </w:rPr>
        <w:t>/O</w:t>
      </w:r>
      <w:r>
        <w:t xml:space="preserve"> </w:t>
      </w:r>
      <w:r>
        <w:rPr>
          <w:rFonts w:hint="eastAsia"/>
        </w:rPr>
        <w:t>configuration</w:t>
      </w:r>
      <w:r>
        <w:rPr>
          <w:rFonts w:hint="eastAsia"/>
        </w:rPr>
        <w:t>找不到模块的话，</w:t>
      </w:r>
      <w:r w:rsidRPr="006D6533">
        <w:rPr>
          <w:rFonts w:hint="eastAsia"/>
        </w:rPr>
        <w:t>需要</w:t>
      </w:r>
      <w:r>
        <w:rPr>
          <w:rFonts w:hint="eastAsia"/>
        </w:rPr>
        <w:t>在</w:t>
      </w:r>
      <w:r w:rsidRPr="006D6533">
        <w:rPr>
          <w:rFonts w:hint="eastAsia"/>
        </w:rPr>
        <w:t>IO</w:t>
      </w:r>
      <w:r w:rsidRPr="006D6533">
        <w:rPr>
          <w:rFonts w:hint="eastAsia"/>
        </w:rPr>
        <w:t>里</w:t>
      </w:r>
      <w:r w:rsidRPr="006D6533">
        <w:rPr>
          <w:rFonts w:hint="eastAsia"/>
        </w:rPr>
        <w:t>手动</w:t>
      </w:r>
      <w:r w:rsidRPr="006D6533">
        <w:rPr>
          <w:rFonts w:hint="eastAsia"/>
        </w:rPr>
        <w:t>删除识别到的</w:t>
      </w:r>
      <w:r w:rsidRPr="006D6533">
        <w:rPr>
          <w:rFonts w:hint="eastAsia"/>
        </w:rPr>
        <w:t>EL6070,</w:t>
      </w:r>
      <w:r w:rsidRPr="006D6533">
        <w:rPr>
          <w:rFonts w:hint="eastAsia"/>
        </w:rPr>
        <w:t>然后再添加一下</w:t>
      </w:r>
      <w:r w:rsidRPr="006D6533">
        <w:rPr>
          <w:rFonts w:hint="eastAsia"/>
        </w:rPr>
        <w:t>EL6070</w:t>
      </w:r>
      <w:r w:rsidRPr="006D6533">
        <w:rPr>
          <w:rFonts w:hint="eastAsia"/>
        </w:rPr>
        <w:t>就可以使用了</w:t>
      </w:r>
      <w:r>
        <w:rPr>
          <w:rFonts w:hint="eastAsia"/>
        </w:rPr>
        <w:t>）</w:t>
      </w:r>
    </w:p>
    <w:p w:rsidR="00716D04" w:rsidRDefault="00716D04" w:rsidP="00716D04">
      <w:r>
        <w:rPr>
          <w:noProof/>
        </w:rPr>
        <w:drawing>
          <wp:inline distT="0" distB="0" distL="0" distR="0" wp14:anchorId="437FF51D" wp14:editId="1EEB3699">
            <wp:extent cx="5274310" cy="351218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04" w:rsidRDefault="00716D04" w:rsidP="00716D04">
      <w:r>
        <w:rPr>
          <w:noProof/>
        </w:rPr>
        <w:lastRenderedPageBreak/>
        <w:drawing>
          <wp:inline distT="0" distB="0" distL="0" distR="0" wp14:anchorId="409A55FC" wp14:editId="7BE18C8B">
            <wp:extent cx="5274310" cy="297561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04" w:rsidRPr="00974168" w:rsidRDefault="00716D04" w:rsidP="00716D04">
      <w:pPr>
        <w:pStyle w:val="ab"/>
        <w:ind w:left="360" w:firstLineChars="0" w:firstLine="0"/>
      </w:pPr>
      <w:r>
        <w:rPr>
          <w:rFonts w:hint="eastAsia"/>
        </w:rPr>
        <w:t>做好所有配置</w:t>
      </w:r>
      <w:r>
        <w:t>以后，激活</w:t>
      </w:r>
      <w:r>
        <w:rPr>
          <w:rFonts w:hint="eastAsia"/>
        </w:rPr>
        <w:t>配置。</w:t>
      </w:r>
    </w:p>
    <w:p w:rsidR="00716D04" w:rsidRDefault="00716D04" w:rsidP="00716D04">
      <w:r>
        <w:rPr>
          <w:noProof/>
        </w:rPr>
        <w:drawing>
          <wp:inline distT="0" distB="0" distL="0" distR="0" wp14:anchorId="16D9B532" wp14:editId="39090D04">
            <wp:extent cx="3133333" cy="1704762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3333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04" w:rsidRDefault="00716D04" w:rsidP="00716D04">
      <w:pPr>
        <w:pStyle w:val="ab"/>
        <w:ind w:left="360" w:firstLineChars="0" w:firstLine="0"/>
      </w:pPr>
      <w:r>
        <w:rPr>
          <w:rFonts w:hint="eastAsia"/>
        </w:rPr>
        <w:t>激活完成后，在</w:t>
      </w:r>
      <w:r>
        <w:rPr>
          <w:rFonts w:hint="eastAsia"/>
        </w:rPr>
        <w:t>online</w:t>
      </w:r>
      <w:r>
        <w:t xml:space="preserve"> </w:t>
      </w:r>
      <w:r>
        <w:rPr>
          <w:rFonts w:hint="eastAsia"/>
        </w:rPr>
        <w:t>license</w:t>
      </w:r>
      <w:r>
        <w:rPr>
          <w:rFonts w:hint="eastAsia"/>
        </w:rPr>
        <w:t>界面中可以看见所有的</w:t>
      </w:r>
      <w:r>
        <w:rPr>
          <w:rFonts w:hint="eastAsia"/>
        </w:rPr>
        <w:t>license</w:t>
      </w:r>
      <w:r>
        <w:rPr>
          <w:rFonts w:hint="eastAsia"/>
        </w:rPr>
        <w:t>就成功激活了。</w:t>
      </w:r>
    </w:p>
    <w:p w:rsidR="00716D04" w:rsidRPr="00974168" w:rsidRDefault="00716D04" w:rsidP="00716D04">
      <w:r>
        <w:rPr>
          <w:noProof/>
        </w:rPr>
        <w:drawing>
          <wp:inline distT="0" distB="0" distL="0" distR="0" wp14:anchorId="2B4521BB" wp14:editId="162BBD28">
            <wp:extent cx="5274310" cy="1250315"/>
            <wp:effectExtent l="0" t="0" r="2540" b="698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16D04" w:rsidRPr="00BD58FA" w:rsidRDefault="00716D04" w:rsidP="00716D04">
      <w:pPr>
        <w:pStyle w:val="22"/>
      </w:pPr>
    </w:p>
    <w:p w:rsidR="00BD58FA" w:rsidRPr="00716D04" w:rsidRDefault="00BD58FA" w:rsidP="00BF1748">
      <w:pPr>
        <w:ind w:firstLineChars="0" w:firstLine="0"/>
      </w:pPr>
    </w:p>
    <w:sectPr w:rsidR="00BD58FA" w:rsidRPr="00716D04" w:rsidSect="00825B49">
      <w:headerReference w:type="default" r:id="rId27"/>
      <w:footerReference w:type="default" r:id="rId28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A9" w:rsidRDefault="002949A9" w:rsidP="00206B56">
      <w:r>
        <w:separator/>
      </w:r>
    </w:p>
  </w:endnote>
  <w:endnote w:type="continuationSeparator" w:id="0">
    <w:p w:rsidR="002949A9" w:rsidRDefault="002949A9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F35128"/>
  <w:p w:rsidR="00716D04" w:rsidRPr="00F35128" w:rsidRDefault="00716D04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716D04" w:rsidRPr="00F35128" w:rsidRDefault="00716D04" w:rsidP="00F35128">
    <w:pPr>
      <w:rPr>
        <w:i/>
      </w:rPr>
    </w:pPr>
    <w:r w:rsidRPr="00F35128">
      <w:rPr>
        <w:i/>
      </w:rPr>
      <w:t>如有改动，恕不事先通知</w:t>
    </w:r>
  </w:p>
  <w:p w:rsidR="00716D04" w:rsidRPr="00F35128" w:rsidRDefault="00716D04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6C2FF0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ED4612">
      <w:rPr>
        <w:rStyle w:val="a7"/>
        <w:sz w:val="15"/>
        <w:szCs w:val="15"/>
      </w:rPr>
      <w:t>6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A9" w:rsidRDefault="002949A9" w:rsidP="00206B56">
      <w:r>
        <w:separator/>
      </w:r>
    </w:p>
  </w:footnote>
  <w:footnote w:type="continuationSeparator" w:id="0">
    <w:p w:rsidR="002949A9" w:rsidRDefault="002949A9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4" w:rsidRDefault="00716D04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5"/>
    <w:rsid w:val="00003A18"/>
    <w:rsid w:val="0000477A"/>
    <w:rsid w:val="00014576"/>
    <w:rsid w:val="00020A12"/>
    <w:rsid w:val="0006294A"/>
    <w:rsid w:val="00067D51"/>
    <w:rsid w:val="0007723D"/>
    <w:rsid w:val="000773EC"/>
    <w:rsid w:val="000908FE"/>
    <w:rsid w:val="00092E2C"/>
    <w:rsid w:val="000B35F1"/>
    <w:rsid w:val="000B3F90"/>
    <w:rsid w:val="000F086F"/>
    <w:rsid w:val="000F5D5D"/>
    <w:rsid w:val="00182AB2"/>
    <w:rsid w:val="00183517"/>
    <w:rsid w:val="00185F3B"/>
    <w:rsid w:val="00197FE2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949A9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5D22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C2FF0"/>
    <w:rsid w:val="006D6533"/>
    <w:rsid w:val="006D7BAB"/>
    <w:rsid w:val="006E2498"/>
    <w:rsid w:val="00716D04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43684"/>
    <w:rsid w:val="008506DB"/>
    <w:rsid w:val="00864EBE"/>
    <w:rsid w:val="00891267"/>
    <w:rsid w:val="00893748"/>
    <w:rsid w:val="008E0588"/>
    <w:rsid w:val="008E13EC"/>
    <w:rsid w:val="008E385B"/>
    <w:rsid w:val="009074B1"/>
    <w:rsid w:val="00913C8F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748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039D8"/>
    <w:rsid w:val="00D118FF"/>
    <w:rsid w:val="00D166B6"/>
    <w:rsid w:val="00D32A47"/>
    <w:rsid w:val="00D43268"/>
    <w:rsid w:val="00D92EE3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D4612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B5843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9580"/>
  <w15:docId w15:val="{F4ED5697-473B-4CA1-B655-D9B6816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download.beckhoff.com/download/Config/EtherCAT/XML_Device_Description/Beckhoff_EtherCAT_ESI_EL6070-1xxx.zip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314C-3D7E-4648-A976-FB410188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York Zhou 周耀纲</dc:creator>
  <cp:lastModifiedBy>FENG orange</cp:lastModifiedBy>
  <cp:revision>11</cp:revision>
  <dcterms:created xsi:type="dcterms:W3CDTF">2019-09-17T07:57:00Z</dcterms:created>
  <dcterms:modified xsi:type="dcterms:W3CDTF">2021-02-03T01:30:00Z</dcterms:modified>
</cp:coreProperties>
</file>