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843"/>
        <w:gridCol w:w="1837"/>
        <w:gridCol w:w="4536"/>
      </w:tblGrid>
      <w:tr w:rsidR="00716D04" w:rsidRPr="00206B56" w:rsidTr="00CF25AD">
        <w:trPr>
          <w:cantSplit/>
          <w:trHeight w:val="416"/>
        </w:trPr>
        <w:tc>
          <w:tcPr>
            <w:tcW w:w="851" w:type="dxa"/>
            <w:vAlign w:val="center"/>
          </w:tcPr>
          <w:p w:rsidR="00716D04" w:rsidRPr="00206B56" w:rsidRDefault="00716D04" w:rsidP="00CF25AD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716D04" w:rsidRPr="00206B56" w:rsidRDefault="00716D04" w:rsidP="00CF25AD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冯国城</w:t>
            </w:r>
          </w:p>
        </w:tc>
        <w:tc>
          <w:tcPr>
            <w:tcW w:w="4536" w:type="dxa"/>
            <w:vMerge w:val="restart"/>
          </w:tcPr>
          <w:p w:rsidR="00716D04" w:rsidRPr="00206B56" w:rsidRDefault="00716D04" w:rsidP="00CF25AD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4FF573" wp14:editId="7387FF3C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D04" w:rsidRDefault="00716D04" w:rsidP="00CF25AD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中国上海市静安区汶水路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9-10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:rsidR="00716D04" w:rsidRDefault="00716D04" w:rsidP="00CF25AD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市北智汇园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:rsidR="00716D04" w:rsidRPr="00206B56" w:rsidRDefault="00716D04" w:rsidP="00CF25A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021-66312666</w:t>
            </w:r>
          </w:p>
          <w:p w:rsidR="00716D04" w:rsidRPr="00206B56" w:rsidRDefault="00716D04" w:rsidP="00CF25A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716D04" w:rsidRPr="00206B56" w:rsidTr="005F2B34">
        <w:trPr>
          <w:cantSplit/>
          <w:trHeight w:val="416"/>
        </w:trPr>
        <w:tc>
          <w:tcPr>
            <w:tcW w:w="851" w:type="dxa"/>
            <w:vAlign w:val="center"/>
          </w:tcPr>
          <w:p w:rsidR="00716D04" w:rsidRPr="00206B56" w:rsidRDefault="00716D04" w:rsidP="00CF25AD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843" w:type="dxa"/>
            <w:vAlign w:val="center"/>
          </w:tcPr>
          <w:p w:rsidR="00716D04" w:rsidRPr="00206B56" w:rsidRDefault="005F2B34" w:rsidP="00CF25AD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技术支持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1837" w:type="dxa"/>
            <w:vAlign w:val="center"/>
          </w:tcPr>
          <w:p w:rsidR="00716D04" w:rsidRPr="00206B56" w:rsidRDefault="00716D04" w:rsidP="00CF25AD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</w:tcPr>
          <w:p w:rsidR="00716D04" w:rsidRPr="00206B56" w:rsidRDefault="00716D04" w:rsidP="00CF25AD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716D04" w:rsidRPr="00206B56" w:rsidTr="00CF25AD">
        <w:trPr>
          <w:cantSplit/>
          <w:trHeight w:val="416"/>
        </w:trPr>
        <w:tc>
          <w:tcPr>
            <w:tcW w:w="851" w:type="dxa"/>
            <w:vAlign w:val="center"/>
          </w:tcPr>
          <w:p w:rsidR="00716D04" w:rsidRPr="00206B56" w:rsidRDefault="00716D04" w:rsidP="00CF25AD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:rsidR="00716D04" w:rsidRPr="00206B56" w:rsidRDefault="00716D04" w:rsidP="00CF25AD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2019-</w:t>
            </w:r>
            <w:r w:rsidR="003B294A">
              <w:rPr>
                <w:rFonts w:ascii="Times New Roman" w:hAnsi="Times New Roman" w:cs="Times New Roman" w:hint="eastAsia"/>
              </w:rPr>
              <w:t>10</w:t>
            </w:r>
            <w:r>
              <w:rPr>
                <w:rFonts w:ascii="Times New Roman" w:hAnsi="Times New Roman" w:cs="Times New Roman" w:hint="eastAsia"/>
              </w:rPr>
              <w:t>-1</w:t>
            </w:r>
            <w:r w:rsidR="003B294A">
              <w:rPr>
                <w:rFonts w:ascii="Times New Roman" w:hAnsi="Times New Roman" w:cs="Times New Roman" w:hint="eastAsia"/>
              </w:rPr>
              <w:t>8</w:t>
            </w:r>
          </w:p>
        </w:tc>
        <w:tc>
          <w:tcPr>
            <w:tcW w:w="4536" w:type="dxa"/>
            <w:vMerge/>
          </w:tcPr>
          <w:p w:rsidR="00716D04" w:rsidRPr="00206B56" w:rsidRDefault="00716D04" w:rsidP="00CF25AD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716D04" w:rsidRPr="00206B56" w:rsidTr="00CF25AD">
        <w:trPr>
          <w:cantSplit/>
          <w:trHeight w:val="416"/>
        </w:trPr>
        <w:tc>
          <w:tcPr>
            <w:tcW w:w="851" w:type="dxa"/>
            <w:vAlign w:val="center"/>
          </w:tcPr>
          <w:p w:rsidR="00716D04" w:rsidRPr="00206B56" w:rsidRDefault="00716D04" w:rsidP="00CF25AD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邮箱：</w:t>
            </w:r>
          </w:p>
        </w:tc>
        <w:tc>
          <w:tcPr>
            <w:tcW w:w="3680" w:type="dxa"/>
            <w:gridSpan w:val="2"/>
            <w:vAlign w:val="center"/>
          </w:tcPr>
          <w:p w:rsidR="00716D04" w:rsidRPr="003E7CBC" w:rsidRDefault="00716D04" w:rsidP="00CF25AD">
            <w:pPr>
              <w:pStyle w:val="af"/>
              <w:rPr>
                <w:rFonts w:ascii="Times New Roman" w:hAnsi="Times New Roman" w:cs="Times New Roman"/>
              </w:rPr>
            </w:pPr>
            <w:r w:rsidRPr="003E7CBC">
              <w:rPr>
                <w:rFonts w:ascii="Times New Roman" w:hAnsi="Times New Roman" w:cs="Times New Roman"/>
              </w:rPr>
              <w:t xml:space="preserve">gc.feng@beckhoff.com.cn </w:t>
            </w:r>
          </w:p>
        </w:tc>
        <w:tc>
          <w:tcPr>
            <w:tcW w:w="4536" w:type="dxa"/>
            <w:vMerge/>
          </w:tcPr>
          <w:p w:rsidR="00716D04" w:rsidRPr="00206B56" w:rsidRDefault="00716D04" w:rsidP="00CF25AD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716D04" w:rsidRPr="00206B56" w:rsidTr="00CF25AD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716D04" w:rsidRPr="00206B56" w:rsidRDefault="00716D04" w:rsidP="00CF25AD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:rsidR="00716D04" w:rsidRPr="00206B56" w:rsidRDefault="00716D04" w:rsidP="00CF25AD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:rsidR="00716D04" w:rsidRPr="00206B56" w:rsidRDefault="00716D04" w:rsidP="00CF25AD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716D04" w:rsidTr="00CF25AD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16D04" w:rsidRDefault="00716D04" w:rsidP="00CF25AD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:rsidR="00716D04" w:rsidRPr="00F35128" w:rsidRDefault="00716D04" w:rsidP="00B366AF">
            <w:pPr>
              <w:spacing w:line="480" w:lineRule="auto"/>
              <w:ind w:firstLineChars="0" w:firstLine="0"/>
              <w:jc w:val="center"/>
              <w:rPr>
                <w:b/>
              </w:rPr>
            </w:pPr>
            <w:r w:rsidRPr="00B77B31">
              <w:rPr>
                <w:b/>
                <w:sz w:val="28"/>
              </w:rPr>
              <w:t> </w:t>
            </w:r>
            <w:r w:rsidR="00FA1F8C" w:rsidRPr="00FA1F8C">
              <w:rPr>
                <w:rFonts w:hint="eastAsia"/>
                <w:b/>
                <w:sz w:val="28"/>
              </w:rPr>
              <w:t>TwinCAT3</w:t>
            </w:r>
            <w:r w:rsidR="00436F14">
              <w:rPr>
                <w:rFonts w:hint="eastAsia"/>
                <w:b/>
                <w:sz w:val="28"/>
              </w:rPr>
              <w:t>工控机</w:t>
            </w:r>
            <w:r w:rsidR="00FA1F8C" w:rsidRPr="00FA1F8C">
              <w:rPr>
                <w:rFonts w:hint="eastAsia"/>
                <w:b/>
                <w:sz w:val="28"/>
              </w:rPr>
              <w:t>批量</w:t>
            </w:r>
            <w:r w:rsidR="00B366AF">
              <w:rPr>
                <w:rFonts w:hint="eastAsia"/>
                <w:b/>
                <w:sz w:val="28"/>
              </w:rPr>
              <w:t>下载</w:t>
            </w:r>
            <w:r w:rsidR="00FA1F8C" w:rsidRPr="00FA1F8C">
              <w:rPr>
                <w:rFonts w:hint="eastAsia"/>
                <w:b/>
                <w:sz w:val="28"/>
              </w:rPr>
              <w:t>程序</w:t>
            </w:r>
          </w:p>
        </w:tc>
      </w:tr>
      <w:tr w:rsidR="00716D04" w:rsidTr="00CF25AD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6D04" w:rsidRDefault="00716D04" w:rsidP="00CF25AD">
            <w:pPr>
              <w:ind w:firstLine="422"/>
              <w:rPr>
                <w:b/>
              </w:rPr>
            </w:pPr>
          </w:p>
          <w:p w:rsidR="00716D04" w:rsidRDefault="00716D04" w:rsidP="00CF25AD">
            <w:pPr>
              <w:ind w:firstLine="422"/>
              <w:rPr>
                <w:noProof/>
              </w:rPr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FA1F8C">
              <w:rPr>
                <w:rFonts w:hint="eastAsia"/>
              </w:rPr>
              <w:t>当现场设备有多套有相同硬件配置</w:t>
            </w:r>
            <w:r w:rsidR="00957D33">
              <w:rPr>
                <w:rFonts w:hint="eastAsia"/>
              </w:rPr>
              <w:t>或者更换备件工控机</w:t>
            </w:r>
            <w:r w:rsidR="00AC103A">
              <w:rPr>
                <w:rFonts w:hint="eastAsia"/>
              </w:rPr>
              <w:t>，</w:t>
            </w:r>
            <w:r w:rsidR="00B21CD3">
              <w:rPr>
                <w:rFonts w:hint="eastAsia"/>
              </w:rPr>
              <w:t>它们</w:t>
            </w:r>
            <w:r w:rsidR="00070ABF">
              <w:rPr>
                <w:rFonts w:hint="eastAsia"/>
              </w:rPr>
              <w:t>都</w:t>
            </w:r>
            <w:r w:rsidR="00AC103A">
              <w:rPr>
                <w:rFonts w:hint="eastAsia"/>
              </w:rPr>
              <w:t>需要下载相同程序</w:t>
            </w:r>
            <w:r w:rsidR="004F064B">
              <w:rPr>
                <w:rFonts w:hint="eastAsia"/>
              </w:rPr>
              <w:t>时</w:t>
            </w:r>
            <w:r w:rsidR="00FA1F8C">
              <w:rPr>
                <w:rFonts w:hint="eastAsia"/>
              </w:rPr>
              <w:t>，我们可以采用直接拷贝</w:t>
            </w:r>
            <w:r w:rsidR="00FA1F8C">
              <w:rPr>
                <w:rFonts w:hint="eastAsia"/>
              </w:rPr>
              <w:t>boot</w:t>
            </w:r>
            <w:r w:rsidR="00FA1F8C">
              <w:rPr>
                <w:rFonts w:hint="eastAsia"/>
              </w:rPr>
              <w:t>文件夹的方式，来实现</w:t>
            </w:r>
            <w:r w:rsidR="00957D33">
              <w:rPr>
                <w:rFonts w:hint="eastAsia"/>
              </w:rPr>
              <w:t>直接</w:t>
            </w:r>
            <w:r w:rsidR="00B21CD3">
              <w:rPr>
                <w:rFonts w:hint="eastAsia"/>
              </w:rPr>
              <w:t>下载运行</w:t>
            </w:r>
            <w:r w:rsidR="00FA1F8C">
              <w:rPr>
                <w:rFonts w:hint="eastAsia"/>
              </w:rPr>
              <w:t>程序。</w:t>
            </w:r>
          </w:p>
          <w:p w:rsidR="00A55903" w:rsidRPr="005F67CC" w:rsidRDefault="00A55903" w:rsidP="00CF25AD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D0D3550" wp14:editId="72FD9534">
                  <wp:extent cx="2841522" cy="2286612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012" cy="230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6D04" w:rsidRPr="00F4019C" w:rsidRDefault="00716D04" w:rsidP="00CF25AD"/>
        </w:tc>
      </w:tr>
      <w:tr w:rsidR="00716D04" w:rsidTr="00CF25AD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6D04" w:rsidRDefault="00716D04" w:rsidP="00CF25AD"/>
          <w:p w:rsidR="00716D04" w:rsidRPr="00E5259D" w:rsidRDefault="00716D04" w:rsidP="00CF25AD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="004661CF" w:rsidRPr="00AC2769">
              <w:rPr>
                <w:rFonts w:hint="eastAsia"/>
              </w:rPr>
              <w:t>工控机</w:t>
            </w:r>
            <w:r w:rsidRPr="00206B56">
              <w:t>，</w:t>
            </w:r>
            <w:r w:rsidR="004661CF">
              <w:rPr>
                <w:rFonts w:hint="eastAsia"/>
              </w:rPr>
              <w:t>boot</w:t>
            </w:r>
            <w:r w:rsidR="004661CF">
              <w:rPr>
                <w:rFonts w:hint="eastAsia"/>
              </w:rPr>
              <w:t>文件</w:t>
            </w:r>
            <w:r w:rsidRPr="00206B56">
              <w:t>，</w:t>
            </w:r>
            <w:r w:rsidRPr="00206B56">
              <w:t>TwinCAT3</w:t>
            </w:r>
          </w:p>
        </w:tc>
      </w:tr>
      <w:tr w:rsidR="00716D04" w:rsidTr="00CF25AD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6D04" w:rsidRDefault="00716D04" w:rsidP="00CF25AD">
            <w:pPr>
              <w:ind w:firstLine="422"/>
              <w:rPr>
                <w:b/>
              </w:rPr>
            </w:pPr>
          </w:p>
          <w:p w:rsidR="00716D04" w:rsidRDefault="00716D04" w:rsidP="00CF25AD">
            <w:pPr>
              <w:ind w:firstLine="422"/>
              <w:rPr>
                <w:b/>
              </w:rPr>
            </w:pPr>
          </w:p>
          <w:p w:rsidR="00716D04" w:rsidRPr="00F35128" w:rsidRDefault="00716D04" w:rsidP="00CF25AD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:rsidR="00716D04" w:rsidRPr="00AF5D50" w:rsidRDefault="00716D04" w:rsidP="00CF25AD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:rsidR="00716D04" w:rsidRPr="003B215B" w:rsidRDefault="00716D04" w:rsidP="00CF25AD">
            <w:pPr>
              <w:ind w:firstLine="422"/>
              <w:rPr>
                <w:b/>
              </w:rPr>
            </w:pPr>
          </w:p>
        </w:tc>
      </w:tr>
      <w:tr w:rsidR="00716D04" w:rsidTr="00CF25AD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6D04" w:rsidRDefault="00716D04" w:rsidP="00CF25AD">
            <w:pPr>
              <w:ind w:firstLine="422"/>
              <w:rPr>
                <w:b/>
              </w:rPr>
            </w:pPr>
          </w:p>
          <w:p w:rsidR="00716D04" w:rsidRPr="00F35128" w:rsidRDefault="00716D04" w:rsidP="00CF25AD">
            <w:pPr>
              <w:ind w:firstLineChars="199"/>
              <w:rPr>
                <w:b/>
              </w:rPr>
            </w:pPr>
          </w:p>
        </w:tc>
      </w:tr>
    </w:tbl>
    <w:p w:rsidR="00716D04" w:rsidRDefault="00716D04" w:rsidP="00716D04">
      <w:pPr>
        <w:ind w:firstLineChars="0" w:firstLine="0"/>
      </w:pPr>
    </w:p>
    <w:p w:rsidR="00716D04" w:rsidRPr="00F35128" w:rsidRDefault="00716D04" w:rsidP="00716D04">
      <w:pPr>
        <w:ind w:firstLineChars="0" w:firstLine="0"/>
        <w:rPr>
          <w:b/>
        </w:rPr>
        <w:sectPr w:rsidR="00716D04" w:rsidRPr="00F35128" w:rsidSect="00825B4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:rsidR="00716D04" w:rsidRDefault="00716D04" w:rsidP="00716D04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:rsidR="00716D04" w:rsidRDefault="00716D04" w:rsidP="00716D04"/>
    <w:p w:rsidR="00F9708C" w:rsidRDefault="00716D04">
      <w:pPr>
        <w:pStyle w:val="12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67582068" w:history="1">
        <w:r w:rsidR="00F9708C" w:rsidRPr="003C24F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F9708C">
          <w:rPr>
            <w:noProof/>
          </w:rPr>
          <w:tab/>
        </w:r>
        <w:r w:rsidR="00F9708C" w:rsidRPr="003C24F8">
          <w:rPr>
            <w:rStyle w:val="a8"/>
            <w:noProof/>
          </w:rPr>
          <w:t>准备工作</w:t>
        </w:r>
        <w:r w:rsidR="00F9708C">
          <w:rPr>
            <w:noProof/>
            <w:webHidden/>
          </w:rPr>
          <w:tab/>
        </w:r>
        <w:r w:rsidR="00F9708C">
          <w:rPr>
            <w:noProof/>
            <w:webHidden/>
          </w:rPr>
          <w:fldChar w:fldCharType="begin"/>
        </w:r>
        <w:r w:rsidR="00F9708C">
          <w:rPr>
            <w:noProof/>
            <w:webHidden/>
          </w:rPr>
          <w:instrText xml:space="preserve"> PAGEREF _Toc67582068 \h </w:instrText>
        </w:r>
        <w:r w:rsidR="00F9708C">
          <w:rPr>
            <w:noProof/>
            <w:webHidden/>
          </w:rPr>
        </w:r>
        <w:r w:rsidR="00F9708C">
          <w:rPr>
            <w:noProof/>
            <w:webHidden/>
          </w:rPr>
          <w:fldChar w:fldCharType="separate"/>
        </w:r>
        <w:r w:rsidR="00F9708C">
          <w:rPr>
            <w:noProof/>
            <w:webHidden/>
          </w:rPr>
          <w:t>3</w:t>
        </w:r>
        <w:r w:rsidR="00F9708C">
          <w:rPr>
            <w:noProof/>
            <w:webHidden/>
          </w:rPr>
          <w:fldChar w:fldCharType="end"/>
        </w:r>
      </w:hyperlink>
    </w:p>
    <w:p w:rsidR="00F9708C" w:rsidRDefault="00F9708C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7582069" w:history="1">
        <w:r w:rsidRPr="003C24F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C24F8">
          <w:rPr>
            <w:rStyle w:val="a8"/>
            <w:noProof/>
          </w:rPr>
          <w:t>设备搭建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_Toc67582069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9708C" w:rsidRDefault="00F9708C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67582070" w:history="1">
        <w:r w:rsidRPr="003C24F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3C24F8">
          <w:rPr>
            <w:rStyle w:val="a8"/>
            <w:noProof/>
          </w:rPr>
          <w:t>两台工控机</w:t>
        </w:r>
        <w:r w:rsidRPr="003C24F8">
          <w:rPr>
            <w:rStyle w:val="a8"/>
            <w:noProof/>
          </w:rPr>
          <w:t>license</w:t>
        </w:r>
        <w:r w:rsidRPr="003C24F8">
          <w:rPr>
            <w:rStyle w:val="a8"/>
            <w:noProof/>
          </w:rPr>
          <w:t>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_Toc67582070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9708C" w:rsidRDefault="00F9708C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67582071" w:history="1">
        <w:r w:rsidRPr="003C24F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</w:rPr>
          <w:tab/>
        </w:r>
        <w:r w:rsidRPr="003C24F8">
          <w:rPr>
            <w:rStyle w:val="a8"/>
            <w:noProof/>
          </w:rPr>
          <w:t>配置源工控机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_Toc67582071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9708C" w:rsidRDefault="00F9708C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67582072" w:history="1">
        <w:r w:rsidRPr="003C24F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</w:rPr>
          <w:tab/>
        </w:r>
        <w:r w:rsidRPr="003C24F8">
          <w:rPr>
            <w:rStyle w:val="a8"/>
            <w:noProof/>
          </w:rPr>
          <w:t>配置空白程序工控机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_Toc67582072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9708C" w:rsidRDefault="00F9708C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67582073" w:history="1">
        <w:r w:rsidRPr="003C24F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noProof/>
          </w:rPr>
          <w:tab/>
        </w:r>
        <w:r w:rsidRPr="003C24F8">
          <w:rPr>
            <w:rStyle w:val="a8"/>
            <w:noProof/>
          </w:rPr>
          <w:t>修改注册表的方式登录工控机并切到</w:t>
        </w:r>
        <w:r w:rsidRPr="003C24F8">
          <w:rPr>
            <w:rStyle w:val="a8"/>
            <w:noProof/>
          </w:rPr>
          <w:t>run</w:t>
        </w:r>
        <w:r w:rsidRPr="003C24F8">
          <w:rPr>
            <w:rStyle w:val="a8"/>
            <w:noProof/>
          </w:rPr>
          <w:t>模式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_Toc67582073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9708C" w:rsidRDefault="00F9708C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67582074" w:history="1">
        <w:r w:rsidRPr="003C24F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>
          <w:rPr>
            <w:noProof/>
          </w:rPr>
          <w:tab/>
        </w:r>
        <w:r w:rsidRPr="003C24F8">
          <w:rPr>
            <w:rStyle w:val="a8"/>
            <w:noProof/>
          </w:rPr>
          <w:t>注意事项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_Toc67582074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16D04" w:rsidRDefault="00716D04" w:rsidP="00716D04">
      <w:r>
        <w:fldChar w:fldCharType="end"/>
      </w:r>
    </w:p>
    <w:p w:rsidR="00716D04" w:rsidRDefault="00716D04" w:rsidP="00716D04">
      <w:pPr>
        <w:widowControl/>
        <w:ind w:firstLineChars="0" w:firstLine="0"/>
        <w:jc w:val="left"/>
      </w:pPr>
      <w:r>
        <w:br w:type="page"/>
      </w:r>
      <w:bookmarkStart w:id="1" w:name="_GoBack"/>
      <w:bookmarkEnd w:id="1"/>
    </w:p>
    <w:p w:rsidR="00716D04" w:rsidRDefault="00BF1748" w:rsidP="00BF1748">
      <w:pPr>
        <w:pStyle w:val="10"/>
        <w:ind w:left="0"/>
      </w:pPr>
      <w:bookmarkStart w:id="2" w:name="_Toc67582068"/>
      <w:r>
        <w:rPr>
          <w:rFonts w:hint="eastAsia"/>
        </w:rPr>
        <w:lastRenderedPageBreak/>
        <w:t>准备工作</w:t>
      </w:r>
      <w:bookmarkEnd w:id="2"/>
    </w:p>
    <w:p w:rsidR="00BF1748" w:rsidRPr="00BF1748" w:rsidRDefault="00DE6580" w:rsidP="00BF1748">
      <w:pPr>
        <w:pStyle w:val="20"/>
      </w:pPr>
      <w:bookmarkStart w:id="3" w:name="_Toc67582069"/>
      <w:r>
        <w:rPr>
          <w:rFonts w:hint="eastAsia"/>
        </w:rPr>
        <w:t>设备搭建</w:t>
      </w:r>
      <w:bookmarkEnd w:id="3"/>
    </w:p>
    <w:p w:rsidR="00DE6580" w:rsidRDefault="00DE6580" w:rsidP="00716D04">
      <w:r>
        <w:rPr>
          <w:rFonts w:hint="eastAsia"/>
        </w:rPr>
        <w:t>本次实验用到</w:t>
      </w:r>
      <w:r w:rsidR="005E66B0">
        <w:rPr>
          <w:rFonts w:hint="eastAsia"/>
        </w:rPr>
        <w:t>两台</w:t>
      </w:r>
      <w:r w:rsidR="005E66B0">
        <w:rPr>
          <w:rFonts w:hint="eastAsia"/>
        </w:rPr>
        <w:t>C</w:t>
      </w:r>
      <w:r w:rsidR="005E66B0">
        <w:t>6920</w:t>
      </w:r>
      <w:r>
        <w:rPr>
          <w:rFonts w:hint="eastAsia"/>
        </w:rPr>
        <w:t>工控机，</w:t>
      </w:r>
      <w:r>
        <w:rPr>
          <w:rFonts w:hint="eastAsia"/>
        </w:rPr>
        <w:t>2</w:t>
      </w:r>
      <w:r>
        <w:rPr>
          <w:rFonts w:hint="eastAsia"/>
        </w:rPr>
        <w:t>组</w:t>
      </w:r>
      <w:r>
        <w:rPr>
          <w:rFonts w:hint="eastAsia"/>
        </w:rPr>
        <w:t>E</w:t>
      </w:r>
      <w:r>
        <w:t>K1100,EL1008,EL2008</w:t>
      </w:r>
      <w:r>
        <w:rPr>
          <w:rFonts w:hint="eastAsia"/>
        </w:rPr>
        <w:t>模块</w:t>
      </w:r>
      <w:r w:rsidR="00470541">
        <w:rPr>
          <w:rFonts w:hint="eastAsia"/>
        </w:rPr>
        <w:t>。</w:t>
      </w:r>
      <w:r w:rsidR="001D7DA0">
        <w:rPr>
          <w:rFonts w:hint="eastAsia"/>
        </w:rPr>
        <w:t>E</w:t>
      </w:r>
      <w:r w:rsidR="001D7DA0">
        <w:t>K1100</w:t>
      </w:r>
      <w:r w:rsidR="001D7DA0">
        <w:rPr>
          <w:rFonts w:hint="eastAsia"/>
        </w:rPr>
        <w:t>都连接到工控机的第二张网卡。（注：</w:t>
      </w:r>
      <w:r w:rsidR="007E2B1E">
        <w:rPr>
          <w:rFonts w:hint="eastAsia"/>
        </w:rPr>
        <w:t>两台</w:t>
      </w:r>
      <w:r w:rsidR="001D7DA0">
        <w:rPr>
          <w:rFonts w:hint="eastAsia"/>
        </w:rPr>
        <w:t>工控机需装好</w:t>
      </w:r>
      <w:r w:rsidR="001D7DA0">
        <w:rPr>
          <w:rFonts w:hint="eastAsia"/>
        </w:rPr>
        <w:t>Ethercat</w:t>
      </w:r>
      <w:r w:rsidR="001D7DA0">
        <w:rPr>
          <w:rFonts w:hint="eastAsia"/>
        </w:rPr>
        <w:t>驱动！）</w:t>
      </w:r>
    </w:p>
    <w:p w:rsidR="00DE6580" w:rsidRDefault="00DE6580" w:rsidP="00716D04">
      <w:pPr>
        <w:rPr>
          <w:noProof/>
        </w:rPr>
      </w:pPr>
      <w:r>
        <w:rPr>
          <w:noProof/>
        </w:rPr>
        <w:drawing>
          <wp:inline distT="0" distB="0" distL="0" distR="0">
            <wp:extent cx="2841523" cy="2129749"/>
            <wp:effectExtent l="0" t="0" r="0" b="4445"/>
            <wp:docPr id="7" name="图片 7" descr="C:\Users\jackfeng\AppData\Local\Microsoft\Windows\INetCache\Content.Word\微信图片_2019101816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ckfeng\AppData\Local\Microsoft\Windows\INetCache\Content.Word\微信图片_201910181649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83" cy="213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48" w:rsidRDefault="00F9708C" w:rsidP="00716D0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8pt;height:170.2pt">
            <v:imagedata r:id="rId18" o:title="微信图片_20191018164952"/>
          </v:shape>
        </w:pict>
      </w:r>
    </w:p>
    <w:p w:rsidR="00BF1748" w:rsidRDefault="00BF1748" w:rsidP="00716D04"/>
    <w:p w:rsidR="00BF1748" w:rsidRPr="00BF1748" w:rsidRDefault="00B7417C" w:rsidP="00BF1748">
      <w:pPr>
        <w:pStyle w:val="20"/>
      </w:pPr>
      <w:bookmarkStart w:id="4" w:name="_Toc67582070"/>
      <w:r>
        <w:rPr>
          <w:rFonts w:hint="eastAsia"/>
        </w:rPr>
        <w:t>两台工控机</w:t>
      </w:r>
      <w:r>
        <w:rPr>
          <w:rFonts w:hint="eastAsia"/>
        </w:rPr>
        <w:t>license</w:t>
      </w:r>
      <w:r>
        <w:rPr>
          <w:rFonts w:hint="eastAsia"/>
        </w:rPr>
        <w:t>文件</w:t>
      </w:r>
      <w:bookmarkEnd w:id="4"/>
    </w:p>
    <w:p w:rsidR="00BF1748" w:rsidRDefault="00B7417C" w:rsidP="00BF1748">
      <w:pPr>
        <w:pStyle w:val="ab"/>
        <w:ind w:left="360" w:firstLineChars="0" w:firstLine="0"/>
      </w:pPr>
      <w:r>
        <w:rPr>
          <w:rFonts w:hint="eastAsia"/>
        </w:rPr>
        <w:t>两台工控机的</w:t>
      </w:r>
      <w:r>
        <w:rPr>
          <w:rFonts w:hint="eastAsia"/>
        </w:rPr>
        <w:t>license</w:t>
      </w:r>
      <w:r>
        <w:rPr>
          <w:rFonts w:hint="eastAsia"/>
        </w:rPr>
        <w:t>需要保持一致。</w:t>
      </w:r>
    </w:p>
    <w:p w:rsidR="00B7417C" w:rsidRDefault="00B7417C" w:rsidP="00BF1748">
      <w:pPr>
        <w:pStyle w:val="ab"/>
        <w:ind w:left="360" w:firstLineChars="0" w:firstLine="0"/>
      </w:pPr>
      <w:r>
        <w:rPr>
          <w:noProof/>
        </w:rPr>
        <w:drawing>
          <wp:inline distT="0" distB="0" distL="0" distR="0" wp14:anchorId="7580B8E2" wp14:editId="4111387B">
            <wp:extent cx="3172405" cy="2087081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5049" cy="210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17C" w:rsidRPr="00725AA6" w:rsidRDefault="00B7417C" w:rsidP="00BF1748">
      <w:pPr>
        <w:pStyle w:val="ab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454C0917" wp14:editId="78E58FCE">
            <wp:extent cx="3506900" cy="2266213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19724" cy="227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748" w:rsidRDefault="00BF1748" w:rsidP="00BF1748">
      <w:pPr>
        <w:rPr>
          <w:noProof/>
        </w:rPr>
      </w:pPr>
    </w:p>
    <w:p w:rsidR="00BF1748" w:rsidRDefault="00BF1748" w:rsidP="00716D04"/>
    <w:p w:rsidR="00716D04" w:rsidRPr="00B77B31" w:rsidRDefault="00716D04" w:rsidP="00716D04"/>
    <w:p w:rsidR="00716D04" w:rsidRDefault="00FB5843" w:rsidP="00716D04">
      <w:pPr>
        <w:pStyle w:val="10"/>
      </w:pPr>
      <w:bookmarkStart w:id="5" w:name="_Toc67582071"/>
      <w:r>
        <w:rPr>
          <w:rFonts w:hint="eastAsia"/>
        </w:rPr>
        <w:t>配置</w:t>
      </w:r>
      <w:r w:rsidR="001154E5">
        <w:rPr>
          <w:rFonts w:hint="eastAsia"/>
        </w:rPr>
        <w:t>源</w:t>
      </w:r>
      <w:r w:rsidR="00470541">
        <w:rPr>
          <w:rFonts w:hint="eastAsia"/>
        </w:rPr>
        <w:t>工控机</w:t>
      </w:r>
      <w:bookmarkEnd w:id="5"/>
    </w:p>
    <w:p w:rsidR="00716D04" w:rsidRDefault="00DE6580" w:rsidP="00716D04">
      <w:r>
        <w:rPr>
          <w:rFonts w:hint="eastAsia"/>
        </w:rPr>
        <w:t>首先我们需要将第一台工控机</w:t>
      </w:r>
      <w:r w:rsidR="00470541">
        <w:rPr>
          <w:rFonts w:hint="eastAsia"/>
        </w:rPr>
        <w:t>（</w:t>
      </w:r>
      <w:r w:rsidR="00B7417C">
        <w:rPr>
          <w:rFonts w:hint="eastAsia"/>
        </w:rPr>
        <w:t>以下</w:t>
      </w:r>
      <w:r w:rsidR="00470541">
        <w:rPr>
          <w:rFonts w:hint="eastAsia"/>
        </w:rPr>
        <w:t>简称</w:t>
      </w:r>
      <w:r w:rsidR="001154E5">
        <w:rPr>
          <w:rFonts w:hint="eastAsia"/>
        </w:rPr>
        <w:t>源</w:t>
      </w:r>
      <w:r w:rsidR="00470541">
        <w:rPr>
          <w:rFonts w:hint="eastAsia"/>
        </w:rPr>
        <w:t>工控机）扫描</w:t>
      </w:r>
      <w:r w:rsidR="00470541">
        <w:rPr>
          <w:rFonts w:hint="eastAsia"/>
        </w:rPr>
        <w:t>I</w:t>
      </w:r>
      <w:r w:rsidR="00470541">
        <w:t>O</w:t>
      </w:r>
      <w:r w:rsidR="00470541">
        <w:rPr>
          <w:rFonts w:hint="eastAsia"/>
        </w:rPr>
        <w:t>，并配置网卡信息</w:t>
      </w:r>
      <w:r w:rsidR="00804E6E">
        <w:rPr>
          <w:rFonts w:hint="eastAsia"/>
        </w:rPr>
        <w:t>。选择</w:t>
      </w:r>
      <w:r w:rsidR="00804E6E">
        <w:rPr>
          <w:rFonts w:hint="eastAsia"/>
        </w:rPr>
        <w:t>Virtual</w:t>
      </w:r>
      <w:r w:rsidR="00804E6E">
        <w:t xml:space="preserve"> D</w:t>
      </w:r>
      <w:r w:rsidR="00804E6E">
        <w:rPr>
          <w:rFonts w:hint="eastAsia"/>
        </w:rPr>
        <w:t>evice</w:t>
      </w:r>
      <w:r w:rsidR="00804E6E">
        <w:t xml:space="preserve"> N</w:t>
      </w:r>
      <w:r w:rsidR="00804E6E">
        <w:rPr>
          <w:rFonts w:hint="eastAsia"/>
        </w:rPr>
        <w:t>ames</w:t>
      </w:r>
    </w:p>
    <w:p w:rsidR="00470541" w:rsidRDefault="00470541" w:rsidP="00716D04">
      <w:r>
        <w:rPr>
          <w:noProof/>
        </w:rPr>
        <w:drawing>
          <wp:inline distT="0" distB="0" distL="0" distR="0" wp14:anchorId="1B053417" wp14:editId="59F81592">
            <wp:extent cx="3962400" cy="297675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75058" cy="298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541" w:rsidRDefault="00470541" w:rsidP="00716D04">
      <w:r>
        <w:rPr>
          <w:rFonts w:hint="eastAsia"/>
        </w:rPr>
        <w:t>在控制面板中的网卡信息如下：</w:t>
      </w:r>
    </w:p>
    <w:p w:rsidR="00470541" w:rsidRPr="00470541" w:rsidRDefault="00470541" w:rsidP="00716D04">
      <w:r>
        <w:rPr>
          <w:noProof/>
        </w:rPr>
        <w:drawing>
          <wp:inline distT="0" distB="0" distL="0" distR="0" wp14:anchorId="37D46A92" wp14:editId="590BC325">
            <wp:extent cx="4238256" cy="16661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61396" cy="167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D04" w:rsidRDefault="00716D04" w:rsidP="00716D04">
      <w:pPr>
        <w:ind w:firstLineChars="0"/>
      </w:pPr>
    </w:p>
    <w:p w:rsidR="00804E6E" w:rsidRDefault="004B3EEE" w:rsidP="00716D04">
      <w:pPr>
        <w:ind w:firstLineChars="0"/>
      </w:pPr>
      <w:r>
        <w:rPr>
          <w:rFonts w:hint="eastAsia"/>
        </w:rPr>
        <w:lastRenderedPageBreak/>
        <w:t>将</w:t>
      </w:r>
      <w:r w:rsidR="001154E5">
        <w:rPr>
          <w:rFonts w:hint="eastAsia"/>
        </w:rPr>
        <w:t>源</w:t>
      </w:r>
      <w:r>
        <w:rPr>
          <w:rFonts w:hint="eastAsia"/>
        </w:rPr>
        <w:t>工控机做开机自启动操作</w:t>
      </w:r>
      <w:r w:rsidR="00B7417C">
        <w:rPr>
          <w:rFonts w:hint="eastAsia"/>
        </w:rPr>
        <w:t>。</w:t>
      </w:r>
    </w:p>
    <w:p w:rsidR="004B3EEE" w:rsidRDefault="004B3EEE" w:rsidP="00716D04">
      <w:pPr>
        <w:ind w:firstLineChars="0"/>
      </w:pPr>
      <w:r>
        <w:rPr>
          <w:noProof/>
        </w:rPr>
        <w:drawing>
          <wp:inline distT="0" distB="0" distL="0" distR="0" wp14:anchorId="4AC11DF4" wp14:editId="6CC9F5B3">
            <wp:extent cx="3509435" cy="2094271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26051" cy="210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EEE" w:rsidRDefault="004B3EEE" w:rsidP="00716D04">
      <w:pPr>
        <w:ind w:firstLineChars="0"/>
      </w:pPr>
      <w:r>
        <w:rPr>
          <w:noProof/>
        </w:rPr>
        <w:drawing>
          <wp:inline distT="0" distB="0" distL="0" distR="0" wp14:anchorId="289F8CF4" wp14:editId="1025B8D6">
            <wp:extent cx="3156587" cy="2761882"/>
            <wp:effectExtent l="0" t="0" r="571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66370" cy="277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EEE" w:rsidRDefault="004B3EEE" w:rsidP="00716D04">
      <w:pPr>
        <w:ind w:firstLineChars="0"/>
      </w:pPr>
      <w:r>
        <w:rPr>
          <w:rFonts w:hint="eastAsia"/>
        </w:rPr>
        <w:t>编写一段简单的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程序，并激活下载程序</w:t>
      </w:r>
    </w:p>
    <w:p w:rsidR="004B3EEE" w:rsidRDefault="00B7417C" w:rsidP="004B3EEE">
      <w:pPr>
        <w:ind w:firstLineChars="0"/>
      </w:pPr>
      <w:r>
        <w:rPr>
          <w:noProof/>
        </w:rPr>
        <w:drawing>
          <wp:inline distT="0" distB="0" distL="0" distR="0" wp14:anchorId="4D4B2508" wp14:editId="56D88B88">
            <wp:extent cx="2987212" cy="2571271"/>
            <wp:effectExtent l="0" t="0" r="381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7528" cy="258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17C" w:rsidRDefault="00B7417C" w:rsidP="00716D04">
      <w:pPr>
        <w:ind w:firstLineChars="0"/>
      </w:pPr>
    </w:p>
    <w:p w:rsidR="004B3EEE" w:rsidRDefault="004B3EEE" w:rsidP="00716D04">
      <w:pPr>
        <w:ind w:firstLineChars="0"/>
      </w:pPr>
    </w:p>
    <w:p w:rsidR="004B3EEE" w:rsidRDefault="004B3EEE" w:rsidP="004B3EEE">
      <w:pPr>
        <w:pStyle w:val="10"/>
      </w:pPr>
      <w:bookmarkStart w:id="6" w:name="_Toc67582072"/>
      <w:r>
        <w:rPr>
          <w:rFonts w:hint="eastAsia"/>
        </w:rPr>
        <w:t>配置</w:t>
      </w:r>
      <w:r w:rsidR="000F330C">
        <w:rPr>
          <w:rFonts w:hint="eastAsia"/>
        </w:rPr>
        <w:t>空白程序</w:t>
      </w:r>
      <w:r>
        <w:rPr>
          <w:rFonts w:hint="eastAsia"/>
        </w:rPr>
        <w:t>工控机</w:t>
      </w:r>
      <w:bookmarkEnd w:id="6"/>
    </w:p>
    <w:p w:rsidR="004B3EEE" w:rsidRDefault="004B3EEE" w:rsidP="004B3EEE">
      <w:pPr>
        <w:ind w:firstLineChars="0"/>
      </w:pPr>
      <w:r>
        <w:rPr>
          <w:rFonts w:hint="eastAsia"/>
        </w:rPr>
        <w:t>将</w:t>
      </w:r>
      <w:r w:rsidR="000F330C">
        <w:rPr>
          <w:rFonts w:hint="eastAsia"/>
        </w:rPr>
        <w:t>空白程序</w:t>
      </w:r>
      <w:r>
        <w:rPr>
          <w:rFonts w:hint="eastAsia"/>
        </w:rPr>
        <w:t>工控机做开机自启动操作</w:t>
      </w:r>
      <w:r w:rsidR="007062EE">
        <w:rPr>
          <w:rFonts w:hint="eastAsia"/>
        </w:rPr>
        <w:t>，并激活配置</w:t>
      </w:r>
      <w:r w:rsidR="00A53485">
        <w:rPr>
          <w:rFonts w:hint="eastAsia"/>
        </w:rPr>
        <w:t>，目的是让控制器自动登录账户和</w:t>
      </w:r>
      <w:r w:rsidR="00A53485">
        <w:rPr>
          <w:rFonts w:hint="eastAsia"/>
        </w:rPr>
        <w:t>twincat</w:t>
      </w:r>
      <w:r w:rsidR="00A53485">
        <w:rPr>
          <w:rFonts w:hint="eastAsia"/>
        </w:rPr>
        <w:t>服务切到</w:t>
      </w:r>
      <w:r w:rsidR="00A53485">
        <w:rPr>
          <w:rFonts w:hint="eastAsia"/>
        </w:rPr>
        <w:t>run</w:t>
      </w:r>
      <w:r w:rsidR="00A53485">
        <w:rPr>
          <w:rFonts w:hint="eastAsia"/>
        </w:rPr>
        <w:t>模式</w:t>
      </w:r>
      <w:r>
        <w:rPr>
          <w:rFonts w:hint="eastAsia"/>
        </w:rPr>
        <w:t>。</w:t>
      </w:r>
      <w:r w:rsidR="00A53485">
        <w:rPr>
          <w:rFonts w:hint="eastAsia"/>
        </w:rPr>
        <w:t>（如果不想用</w:t>
      </w:r>
      <w:r w:rsidR="00A53485">
        <w:rPr>
          <w:rFonts w:hint="eastAsia"/>
        </w:rPr>
        <w:t>twincat</w:t>
      </w:r>
      <w:r w:rsidR="00A53485">
        <w:rPr>
          <w:rFonts w:hint="eastAsia"/>
        </w:rPr>
        <w:t>来设置，也可以用修改注册表的方式来实现，见下一章）</w:t>
      </w:r>
    </w:p>
    <w:p w:rsidR="004B3EEE" w:rsidRDefault="004B3EEE" w:rsidP="004B3EEE">
      <w:pPr>
        <w:ind w:firstLineChars="0"/>
      </w:pPr>
      <w:r>
        <w:rPr>
          <w:noProof/>
        </w:rPr>
        <w:lastRenderedPageBreak/>
        <w:drawing>
          <wp:inline distT="0" distB="0" distL="0" distR="0" wp14:anchorId="106FE47F" wp14:editId="083DC861">
            <wp:extent cx="3308555" cy="2208279"/>
            <wp:effectExtent l="0" t="0" r="635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17775" cy="221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EEE" w:rsidRDefault="004B3EEE" w:rsidP="004B3EEE">
      <w:pPr>
        <w:ind w:firstLineChars="0"/>
      </w:pPr>
      <w:r>
        <w:rPr>
          <w:rFonts w:hint="eastAsia"/>
        </w:rPr>
        <w:t>将</w:t>
      </w:r>
      <w:r w:rsidR="001154E5">
        <w:rPr>
          <w:rFonts w:hint="eastAsia"/>
          <w:b/>
          <w:u w:val="single"/>
        </w:rPr>
        <w:t>源</w:t>
      </w:r>
      <w:r w:rsidRPr="000F330C">
        <w:rPr>
          <w:rFonts w:hint="eastAsia"/>
          <w:b/>
          <w:u w:val="single"/>
        </w:rPr>
        <w:t>工控机</w:t>
      </w:r>
      <w:r>
        <w:rPr>
          <w:rFonts w:hint="eastAsia"/>
        </w:rPr>
        <w:t>的</w:t>
      </w:r>
      <w:r w:rsidRPr="000F330C">
        <w:rPr>
          <w:rFonts w:hint="eastAsia"/>
          <w:b/>
          <w:u w:val="single"/>
        </w:rPr>
        <w:t>boot</w:t>
      </w:r>
      <w:r>
        <w:rPr>
          <w:rFonts w:hint="eastAsia"/>
        </w:rPr>
        <w:t>文件夹拷贝到</w:t>
      </w:r>
      <w:r w:rsidR="000F330C" w:rsidRPr="000F330C">
        <w:rPr>
          <w:rFonts w:hint="eastAsia"/>
          <w:b/>
          <w:u w:val="single"/>
        </w:rPr>
        <w:t>此</w:t>
      </w:r>
      <w:r w:rsidRPr="000F330C">
        <w:rPr>
          <w:rFonts w:hint="eastAsia"/>
          <w:b/>
          <w:u w:val="single"/>
        </w:rPr>
        <w:t>工控机</w:t>
      </w:r>
      <w:r>
        <w:rPr>
          <w:rFonts w:hint="eastAsia"/>
        </w:rPr>
        <w:t>的</w:t>
      </w:r>
      <w:r w:rsidRPr="000F330C">
        <w:rPr>
          <w:rFonts w:hint="eastAsia"/>
          <w:b/>
          <w:u w:val="single"/>
        </w:rPr>
        <w:t>boot</w:t>
      </w:r>
      <w:r>
        <w:rPr>
          <w:rFonts w:hint="eastAsia"/>
        </w:rPr>
        <w:t>文件夹中（</w:t>
      </w:r>
      <w:r w:rsidRPr="00B7417C">
        <w:t>C:\TwinCAT\3.1\Boot</w:t>
      </w:r>
      <w:r>
        <w:rPr>
          <w:rFonts w:hint="eastAsia"/>
        </w:rPr>
        <w:t>）</w:t>
      </w:r>
    </w:p>
    <w:p w:rsidR="004B3EEE" w:rsidRDefault="004B3EEE" w:rsidP="004B3EEE">
      <w:pPr>
        <w:ind w:firstLineChars="0"/>
      </w:pPr>
      <w:r>
        <w:rPr>
          <w:noProof/>
        </w:rPr>
        <w:drawing>
          <wp:inline distT="0" distB="0" distL="0" distR="0" wp14:anchorId="1D245374" wp14:editId="15A257E5">
            <wp:extent cx="3726426" cy="2386165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39122" cy="23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EEE" w:rsidRDefault="00C70520" w:rsidP="004B3EEE">
      <w:pPr>
        <w:ind w:firstLineChars="0"/>
      </w:pPr>
      <w:r w:rsidRPr="00B67E9B">
        <w:rPr>
          <w:rFonts w:hint="eastAsia"/>
          <w:sz w:val="22"/>
        </w:rPr>
        <w:t>最终，</w:t>
      </w:r>
      <w:r w:rsidR="004B3EEE" w:rsidRPr="00B67E9B">
        <w:rPr>
          <w:rFonts w:hint="eastAsia"/>
          <w:sz w:val="22"/>
        </w:rPr>
        <w:t>重启工控机之后，工控机在本来没有程序的情况下，直接运行了</w:t>
      </w:r>
      <w:r w:rsidR="001154E5">
        <w:rPr>
          <w:rFonts w:hint="eastAsia"/>
          <w:sz w:val="22"/>
        </w:rPr>
        <w:t>源</w:t>
      </w:r>
      <w:r w:rsidR="004B3EEE" w:rsidRPr="00B67E9B">
        <w:rPr>
          <w:rFonts w:hint="eastAsia"/>
          <w:sz w:val="22"/>
        </w:rPr>
        <w:t>工控机的程序</w:t>
      </w:r>
      <w:r w:rsidRPr="00B67E9B">
        <w:rPr>
          <w:rFonts w:hint="eastAsia"/>
          <w:sz w:val="22"/>
        </w:rPr>
        <w:t>。</w:t>
      </w:r>
    </w:p>
    <w:p w:rsidR="004B3EEE" w:rsidRDefault="004B3EEE" w:rsidP="004B3EEE">
      <w:pPr>
        <w:ind w:firstLineChars="0"/>
      </w:pPr>
    </w:p>
    <w:p w:rsidR="00995046" w:rsidRDefault="00995046" w:rsidP="00995046">
      <w:pPr>
        <w:pStyle w:val="10"/>
      </w:pPr>
      <w:bookmarkStart w:id="7" w:name="_Toc67582073"/>
      <w:r>
        <w:rPr>
          <w:rFonts w:hint="eastAsia"/>
        </w:rPr>
        <w:t>修改注册表的方式登录工控机并切到</w:t>
      </w:r>
      <w:r>
        <w:rPr>
          <w:rFonts w:hint="eastAsia"/>
        </w:rPr>
        <w:t>run</w:t>
      </w:r>
      <w:r>
        <w:rPr>
          <w:rFonts w:hint="eastAsia"/>
        </w:rPr>
        <w:t>模式</w:t>
      </w:r>
      <w:bookmarkEnd w:id="7"/>
    </w:p>
    <w:p w:rsidR="00995046" w:rsidRDefault="00995046" w:rsidP="00995046">
      <w:r>
        <w:rPr>
          <w:rFonts w:hint="eastAsia"/>
        </w:rPr>
        <w:t>上电之后，</w:t>
      </w:r>
      <w:r>
        <w:rPr>
          <w:rFonts w:hint="eastAsia"/>
        </w:rPr>
        <w:t>twincat</w:t>
      </w:r>
      <w:r>
        <w:rPr>
          <w:rFonts w:hint="eastAsia"/>
        </w:rPr>
        <w:t>切模式：</w:t>
      </w:r>
    </w:p>
    <w:p w:rsidR="00995046" w:rsidRDefault="00995046" w:rsidP="00995046">
      <w:r w:rsidRPr="00995046">
        <w:rPr>
          <w:rFonts w:hint="eastAsia"/>
        </w:rPr>
        <w:t>计算机</w:t>
      </w:r>
      <w:r w:rsidRPr="00995046">
        <w:rPr>
          <w:rFonts w:hint="eastAsia"/>
        </w:rPr>
        <w:t>\HKEY_LOCAL_MACHINE\SOFTWARE\WOW6432Node\Beckhoff\TwinCAT3\System</w:t>
      </w:r>
    </w:p>
    <w:p w:rsidR="00995046" w:rsidRDefault="00995046" w:rsidP="00995046">
      <w:r>
        <w:rPr>
          <w:rFonts w:hint="eastAsia"/>
        </w:rPr>
        <w:t>sysstartupstate</w:t>
      </w:r>
      <w:r>
        <w:rPr>
          <w:rFonts w:hint="eastAsia"/>
        </w:rPr>
        <w:t>这个键值：</w:t>
      </w:r>
    </w:p>
    <w:p w:rsidR="00995046" w:rsidRDefault="00995046" w:rsidP="00995046">
      <w:r w:rsidRPr="00995046">
        <w:rPr>
          <w:rFonts w:hint="eastAsia"/>
        </w:rPr>
        <w:t>15</w:t>
      </w:r>
      <w:r w:rsidRPr="00995046">
        <w:rPr>
          <w:rFonts w:hint="eastAsia"/>
        </w:rPr>
        <w:t>是</w:t>
      </w:r>
      <w:r w:rsidRPr="00995046">
        <w:rPr>
          <w:rFonts w:hint="eastAsia"/>
        </w:rPr>
        <w:t>config</w:t>
      </w:r>
      <w:r w:rsidRPr="00995046">
        <w:rPr>
          <w:rFonts w:hint="eastAsia"/>
        </w:rPr>
        <w:t>模式</w:t>
      </w:r>
      <w:r>
        <w:rPr>
          <w:rFonts w:hint="eastAsia"/>
        </w:rPr>
        <w:t>；</w:t>
      </w:r>
      <w:r w:rsidRPr="00995046">
        <w:rPr>
          <w:rFonts w:hint="eastAsia"/>
        </w:rPr>
        <w:t>5</w:t>
      </w:r>
      <w:r w:rsidRPr="00995046">
        <w:rPr>
          <w:rFonts w:hint="eastAsia"/>
        </w:rPr>
        <w:t>是</w:t>
      </w:r>
      <w:r w:rsidRPr="00995046">
        <w:rPr>
          <w:rFonts w:hint="eastAsia"/>
        </w:rPr>
        <w:t>run</w:t>
      </w:r>
      <w:r w:rsidRPr="00995046">
        <w:rPr>
          <w:rFonts w:hint="eastAsia"/>
        </w:rPr>
        <w:t>模式</w:t>
      </w:r>
    </w:p>
    <w:p w:rsidR="00995046" w:rsidRPr="00995046" w:rsidRDefault="00995046" w:rsidP="00995046">
      <w:r>
        <w:rPr>
          <w:noProof/>
        </w:rPr>
        <w:drawing>
          <wp:inline distT="0" distB="0" distL="0" distR="0">
            <wp:extent cx="4328556" cy="2319948"/>
            <wp:effectExtent l="0" t="0" r="0" b="4445"/>
            <wp:docPr id="6" name="图片 6" descr="http://api2.cckefu1.com/clientuploads/new/2409548/2409548_1616658321_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pi2.cckefu1.com/clientuploads/new/2409548/2409548_1616658321_43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000" cy="232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046" w:rsidRDefault="00995046" w:rsidP="004B3EEE">
      <w:pPr>
        <w:ind w:firstLineChars="0"/>
      </w:pPr>
      <w:r>
        <w:rPr>
          <w:rFonts w:hint="eastAsia"/>
        </w:rPr>
        <w:lastRenderedPageBreak/>
        <w:t>自动登录</w:t>
      </w:r>
      <w:r>
        <w:rPr>
          <w:rFonts w:hint="eastAsia"/>
        </w:rPr>
        <w:t>windows</w:t>
      </w:r>
      <w:r>
        <w:rPr>
          <w:rFonts w:hint="eastAsia"/>
        </w:rPr>
        <w:t>账户：</w:t>
      </w:r>
    </w:p>
    <w:p w:rsidR="00995046" w:rsidRDefault="00995046" w:rsidP="004B3EEE">
      <w:pPr>
        <w:ind w:firstLineChars="0"/>
      </w:pPr>
      <w:r w:rsidRPr="00995046">
        <w:rPr>
          <w:rFonts w:hint="eastAsia"/>
        </w:rPr>
        <w:t>参考百度经验：</w:t>
      </w:r>
      <w:hyperlink r:id="rId29" w:history="1">
        <w:r w:rsidRPr="00FD02BA">
          <w:rPr>
            <w:rStyle w:val="a8"/>
            <w:rFonts w:hint="eastAsia"/>
          </w:rPr>
          <w:t>https://jingyan.baidu.com/article/39810a23e4a580b636fda693.html</w:t>
        </w:r>
      </w:hyperlink>
    </w:p>
    <w:p w:rsidR="00995046" w:rsidRDefault="00995046" w:rsidP="00995046">
      <w:pPr>
        <w:ind w:firstLineChars="0" w:firstLine="0"/>
        <w:jc w:val="left"/>
      </w:pPr>
      <w:r w:rsidRPr="00995046">
        <w:rPr>
          <w:rFonts w:hint="eastAsia"/>
        </w:rPr>
        <w:t>计算机</w:t>
      </w:r>
      <w:r w:rsidRPr="00995046">
        <w:rPr>
          <w:rFonts w:hint="eastAsia"/>
        </w:rPr>
        <w:t>\HKEY_LOCAL_MACHINE\SOFTWARE\Microsoft\Windows NT\CurrentVersion\Winlogon</w:t>
      </w:r>
    </w:p>
    <w:p w:rsidR="00995046" w:rsidRDefault="00995046" w:rsidP="00995046">
      <w:pPr>
        <w:ind w:firstLineChars="0"/>
      </w:pPr>
      <w:r>
        <w:rPr>
          <w:noProof/>
        </w:rPr>
        <w:drawing>
          <wp:inline distT="0" distB="0" distL="0" distR="0" wp14:anchorId="54FF1FA7" wp14:editId="4EB2E9B6">
            <wp:extent cx="5183579" cy="2652573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88088" cy="26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046" w:rsidRDefault="00995046" w:rsidP="004B3EEE">
      <w:pPr>
        <w:ind w:firstLineChars="0"/>
      </w:pPr>
    </w:p>
    <w:p w:rsidR="004B3EEE" w:rsidRDefault="001D7DA0" w:rsidP="004B3EEE">
      <w:pPr>
        <w:pStyle w:val="10"/>
        <w:ind w:left="0"/>
      </w:pPr>
      <w:bookmarkStart w:id="8" w:name="_Toc67582074"/>
      <w:r>
        <w:rPr>
          <w:rFonts w:hint="eastAsia"/>
        </w:rPr>
        <w:t>注意事项</w:t>
      </w:r>
      <w:bookmarkEnd w:id="8"/>
    </w:p>
    <w:p w:rsidR="00172914" w:rsidRDefault="00A52F8C" w:rsidP="00172914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如果</w:t>
      </w:r>
      <w:r w:rsidR="00172914">
        <w:t>源配置</w:t>
      </w:r>
      <w:r w:rsidR="00172914" w:rsidRPr="00172914">
        <w:rPr>
          <w:rFonts w:hint="eastAsia"/>
          <w:b/>
        </w:rPr>
        <w:t>没有勾选</w:t>
      </w:r>
      <w:r w:rsidR="00172914">
        <w:rPr>
          <w:rFonts w:hint="eastAsia"/>
        </w:rPr>
        <w:t>Virtual</w:t>
      </w:r>
      <w:r w:rsidR="00172914">
        <w:t xml:space="preserve"> D</w:t>
      </w:r>
      <w:r w:rsidR="00172914">
        <w:rPr>
          <w:rFonts w:hint="eastAsia"/>
        </w:rPr>
        <w:t>evice</w:t>
      </w:r>
      <w:r w:rsidR="00172914">
        <w:t xml:space="preserve"> N</w:t>
      </w:r>
      <w:r w:rsidR="00172914">
        <w:rPr>
          <w:rFonts w:hint="eastAsia"/>
        </w:rPr>
        <w:t>ames</w:t>
      </w:r>
      <w:r w:rsidR="00172914">
        <w:t>，</w:t>
      </w:r>
      <w:r w:rsidR="00172914">
        <w:rPr>
          <w:rFonts w:hint="eastAsia"/>
        </w:rPr>
        <w:t>做</w:t>
      </w:r>
      <w:r w:rsidR="00C779BB">
        <w:rPr>
          <w:rFonts w:hint="eastAsia"/>
        </w:rPr>
        <w:t>拷贝</w:t>
      </w:r>
      <w:r w:rsidR="00C779BB">
        <w:rPr>
          <w:rFonts w:hint="eastAsia"/>
        </w:rPr>
        <w:t>boot</w:t>
      </w:r>
      <w:r w:rsidR="00C779BB">
        <w:rPr>
          <w:rFonts w:hint="eastAsia"/>
        </w:rPr>
        <w:t>文件夹的操作的话</w:t>
      </w:r>
      <w:r w:rsidR="00172914">
        <w:rPr>
          <w:rFonts w:hint="eastAsia"/>
        </w:rPr>
        <w:t>，</w:t>
      </w:r>
      <w:r w:rsidR="00172914">
        <w:t>T</w:t>
      </w:r>
      <w:r w:rsidR="00172914">
        <w:rPr>
          <w:rFonts w:hint="eastAsia"/>
        </w:rPr>
        <w:t>wincat</w:t>
      </w:r>
      <w:r w:rsidR="00172914">
        <w:rPr>
          <w:rFonts w:hint="eastAsia"/>
        </w:rPr>
        <w:t>服务就</w:t>
      </w:r>
      <w:r w:rsidR="002F2AA3">
        <w:rPr>
          <w:rFonts w:hint="eastAsia"/>
        </w:rPr>
        <w:t>不会切换到</w:t>
      </w:r>
      <w:r w:rsidR="00172914">
        <w:rPr>
          <w:rFonts w:hint="eastAsia"/>
        </w:rPr>
        <w:t>runmode</w:t>
      </w:r>
      <w:r w:rsidR="00172914">
        <w:rPr>
          <w:rFonts w:hint="eastAsia"/>
        </w:rPr>
        <w:t>，也不会运行程序。</w:t>
      </w:r>
    </w:p>
    <w:p w:rsidR="00172914" w:rsidRDefault="00A52F8C" w:rsidP="00172914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如果</w:t>
      </w:r>
      <w:r w:rsidR="00172914">
        <w:t>源配置</w:t>
      </w:r>
      <w:r w:rsidR="00172914" w:rsidRPr="00172914">
        <w:rPr>
          <w:rFonts w:hint="eastAsia"/>
          <w:b/>
        </w:rPr>
        <w:t>没有勾选</w:t>
      </w:r>
      <w:r w:rsidR="00172914">
        <w:rPr>
          <w:rFonts w:hint="eastAsia"/>
        </w:rPr>
        <w:t>Virtual</w:t>
      </w:r>
      <w:r w:rsidR="00172914">
        <w:t xml:space="preserve"> D</w:t>
      </w:r>
      <w:r w:rsidR="00172914">
        <w:rPr>
          <w:rFonts w:hint="eastAsia"/>
        </w:rPr>
        <w:t>evice</w:t>
      </w:r>
      <w:r w:rsidR="00172914">
        <w:t xml:space="preserve"> N</w:t>
      </w:r>
      <w:r w:rsidR="00172914">
        <w:rPr>
          <w:rFonts w:hint="eastAsia"/>
        </w:rPr>
        <w:t>ames</w:t>
      </w:r>
      <w:r w:rsidR="00172914">
        <w:rPr>
          <w:rFonts w:hint="eastAsia"/>
        </w:rPr>
        <w:t>，直接在新设备上激活下载的话，这时候会报错</w:t>
      </w:r>
      <w:r w:rsidR="00172914">
        <w:rPr>
          <w:rFonts w:hint="eastAsia"/>
        </w:rPr>
        <w:t>1823</w:t>
      </w:r>
      <w:r w:rsidR="00172914">
        <w:rPr>
          <w:rFonts w:hint="eastAsia"/>
        </w:rPr>
        <w:t>，以及网卡</w:t>
      </w:r>
      <w:r w:rsidR="00707C37">
        <w:rPr>
          <w:rFonts w:hint="eastAsia"/>
        </w:rPr>
        <w:t>连接失败</w:t>
      </w:r>
      <w:r w:rsidR="00172914">
        <w:rPr>
          <w:rFonts w:hint="eastAsia"/>
        </w:rPr>
        <w:t>。</w:t>
      </w:r>
    </w:p>
    <w:p w:rsidR="00172914" w:rsidRDefault="00172914" w:rsidP="00172914">
      <w:pPr>
        <w:ind w:firstLineChars="0"/>
      </w:pPr>
      <w:r>
        <w:rPr>
          <w:noProof/>
        </w:rPr>
        <w:drawing>
          <wp:inline distT="0" distB="0" distL="0" distR="0" wp14:anchorId="0ECB9674" wp14:editId="7C38DF8B">
            <wp:extent cx="5713095" cy="736600"/>
            <wp:effectExtent l="0" t="0" r="190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EEE" w:rsidRDefault="001D7DA0" w:rsidP="00172914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选择</w:t>
      </w:r>
      <w:r>
        <w:rPr>
          <w:rFonts w:hint="eastAsia"/>
        </w:rPr>
        <w:t>Virtual</w:t>
      </w:r>
      <w:r>
        <w:t xml:space="preserve"> D</w:t>
      </w:r>
      <w:r>
        <w:rPr>
          <w:rFonts w:hint="eastAsia"/>
        </w:rPr>
        <w:t>evice</w:t>
      </w:r>
      <w:r>
        <w:t xml:space="preserve"> N</w:t>
      </w:r>
      <w:r>
        <w:rPr>
          <w:rFonts w:hint="eastAsia"/>
        </w:rPr>
        <w:t>ames</w:t>
      </w:r>
      <w:r>
        <w:rPr>
          <w:rFonts w:hint="eastAsia"/>
        </w:rPr>
        <w:t>后，实际上网卡信息是跟着你</w:t>
      </w:r>
      <w:r>
        <w:rPr>
          <w:rFonts w:hint="eastAsia"/>
        </w:rPr>
        <w:t>description</w:t>
      </w:r>
      <w:r>
        <w:rPr>
          <w:rFonts w:hint="eastAsia"/>
        </w:rPr>
        <w:t>中的网卡名字进行连接的</w:t>
      </w:r>
      <w:r w:rsidR="003D36D1">
        <w:rPr>
          <w:rFonts w:hint="eastAsia"/>
        </w:rPr>
        <w:t>。当我将网卡一的名字修改成改成</w:t>
      </w:r>
      <w:r w:rsidR="003D36D1">
        <w:rPr>
          <w:rFonts w:hint="eastAsia"/>
        </w:rPr>
        <w:t>L</w:t>
      </w:r>
      <w:r w:rsidR="003D36D1">
        <w:t>ocal A</w:t>
      </w:r>
      <w:r w:rsidR="003D36D1">
        <w:rPr>
          <w:rFonts w:hint="eastAsia"/>
        </w:rPr>
        <w:t>rea</w:t>
      </w:r>
      <w:r w:rsidR="003D36D1">
        <w:t xml:space="preserve"> C</w:t>
      </w:r>
      <w:r w:rsidR="003D36D1">
        <w:rPr>
          <w:rFonts w:hint="eastAsia"/>
        </w:rPr>
        <w:t>onnection</w:t>
      </w:r>
      <w:r w:rsidR="003D36D1">
        <w:t xml:space="preserve"> </w:t>
      </w:r>
      <w:r w:rsidR="003D36D1">
        <w:rPr>
          <w:rFonts w:hint="eastAsia"/>
        </w:rPr>
        <w:t>2</w:t>
      </w:r>
      <w:r w:rsidR="003D36D1">
        <w:rPr>
          <w:rFonts w:hint="eastAsia"/>
        </w:rPr>
        <w:t>的时候，那么网卡一就变成了实际的</w:t>
      </w:r>
      <w:r w:rsidR="003D36D1">
        <w:rPr>
          <w:rFonts w:hint="eastAsia"/>
        </w:rPr>
        <w:t>ethercat</w:t>
      </w:r>
      <w:r w:rsidR="003D36D1">
        <w:rPr>
          <w:rFonts w:hint="eastAsia"/>
        </w:rPr>
        <w:t>网口，需要把网线插到网卡一后，程序才能正常运行。</w:t>
      </w:r>
    </w:p>
    <w:bookmarkEnd w:id="0"/>
    <w:p w:rsidR="00BD58FA" w:rsidRDefault="003D36D1" w:rsidP="00BF1748">
      <w:pPr>
        <w:ind w:firstLineChars="0" w:firstLine="0"/>
      </w:pPr>
      <w:r>
        <w:rPr>
          <w:noProof/>
        </w:rPr>
        <w:drawing>
          <wp:inline distT="0" distB="0" distL="0" distR="0" wp14:anchorId="5F6FD5E9" wp14:editId="0035CE78">
            <wp:extent cx="3534697" cy="1340747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50410" cy="134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6D1" w:rsidRPr="00716D04" w:rsidRDefault="003D36D1" w:rsidP="00BF1748">
      <w:pPr>
        <w:ind w:firstLineChars="0" w:firstLine="0"/>
      </w:pPr>
      <w:r>
        <w:rPr>
          <w:noProof/>
        </w:rPr>
        <w:drawing>
          <wp:inline distT="0" distB="0" distL="0" distR="0" wp14:anchorId="36B8FF20" wp14:editId="7E5E8C1D">
            <wp:extent cx="4179263" cy="109254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99857" cy="109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36D1" w:rsidRPr="00716D04" w:rsidSect="00825B49">
      <w:headerReference w:type="default" r:id="rId34"/>
      <w:footerReference w:type="default" r:id="rId35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AF1" w:rsidRDefault="00B71AF1" w:rsidP="00206B56">
      <w:r>
        <w:separator/>
      </w:r>
    </w:p>
  </w:endnote>
  <w:endnote w:type="continuationSeparator" w:id="0">
    <w:p w:rsidR="00B71AF1" w:rsidRDefault="00B71AF1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D04" w:rsidRDefault="00716D04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D04" w:rsidRDefault="00716D04" w:rsidP="00F35128"/>
  <w:p w:rsidR="00716D04" w:rsidRPr="00F35128" w:rsidRDefault="00716D04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:rsidR="00716D04" w:rsidRPr="00F35128" w:rsidRDefault="00716D04" w:rsidP="00F35128">
    <w:pPr>
      <w:rPr>
        <w:i/>
      </w:rPr>
    </w:pPr>
    <w:r w:rsidRPr="00F35128">
      <w:rPr>
        <w:i/>
      </w:rPr>
      <w:t>如有改动，恕不事先通知</w:t>
    </w:r>
  </w:p>
  <w:p w:rsidR="00716D04" w:rsidRPr="00F35128" w:rsidRDefault="00716D04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D04" w:rsidRDefault="00716D04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F9708C">
      <w:rPr>
        <w:rStyle w:val="a7"/>
        <w:noProof/>
        <w:sz w:val="15"/>
        <w:szCs w:val="15"/>
      </w:rPr>
      <w:t>2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 w:rsidR="00ED4612">
      <w:rPr>
        <w:rStyle w:val="a7"/>
        <w:sz w:val="15"/>
        <w:szCs w:val="15"/>
      </w:rPr>
      <w:t>6</w:t>
    </w:r>
    <w:r w:rsidRPr="00FD79CD">
      <w:rPr>
        <w:rStyle w:val="a7"/>
        <w:rFonts w:hint="eastAsia"/>
        <w:sz w:val="15"/>
        <w:szCs w:val="15"/>
      </w:rPr>
      <w:t>页</w:t>
    </w:r>
  </w:p>
  <w:p w:rsidR="00B30B6D" w:rsidRDefault="00B30B6D" w:rsidP="00FE32D5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Pr="00FD79CD">
        <w:rPr>
          <w:rStyle w:val="a8"/>
          <w:sz w:val="15"/>
          <w:szCs w:val="15"/>
        </w:rPr>
        <w:t>http://www.beckhoff.com.cn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FD79CD">
        <w:rPr>
          <w:rStyle w:val="a8"/>
          <w:sz w:val="15"/>
          <w:szCs w:val="15"/>
        </w:rPr>
        <w:t>http://infosys.beckhoff.com</w:t>
      </w:r>
    </w:hyperlink>
    <w:r w:rsidRPr="00FD79CD">
      <w:rPr>
        <w:sz w:val="15"/>
        <w:szCs w:val="15"/>
      </w:rPr>
      <w:t xml:space="preserve">  </w:t>
    </w:r>
    <w:r w:rsidRPr="00FD79CD">
      <w:rPr>
        <w:sz w:val="15"/>
        <w:szCs w:val="15"/>
      </w:rPr>
      <w:tab/>
    </w:r>
    <w:r>
      <w:rPr>
        <w:rFonts w:hint="eastAsia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AF1" w:rsidRDefault="00B71AF1" w:rsidP="00206B56">
      <w:r>
        <w:separator/>
      </w:r>
    </w:p>
  </w:footnote>
  <w:footnote w:type="continuationSeparator" w:id="0">
    <w:p w:rsidR="00B71AF1" w:rsidRDefault="00B71AF1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D04" w:rsidRDefault="00716D04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D04" w:rsidRDefault="00716D04" w:rsidP="00F4019C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D04" w:rsidRDefault="00716D04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17A709E" wp14:editId="213F0B2F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:rsidR="00B30B6D" w:rsidRDefault="00B30B6D" w:rsidP="002F7A0D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CE463F3"/>
    <w:multiLevelType w:val="hybridMultilevel"/>
    <w:tmpl w:val="527238F2"/>
    <w:lvl w:ilvl="0" w:tplc="386A9A24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3486D66"/>
    <w:multiLevelType w:val="hybridMultilevel"/>
    <w:tmpl w:val="EC480F4A"/>
    <w:lvl w:ilvl="0" w:tplc="386A9A2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8"/>
  </w:num>
  <w:num w:numId="8">
    <w:abstractNumId w:val="0"/>
  </w:num>
  <w:num w:numId="9">
    <w:abstractNumId w:val="5"/>
  </w:num>
  <w:num w:numId="10">
    <w:abstractNumId w:val="7"/>
  </w:num>
  <w:num w:numId="11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2D5"/>
    <w:rsid w:val="00003A18"/>
    <w:rsid w:val="0000477A"/>
    <w:rsid w:val="00014576"/>
    <w:rsid w:val="00020A12"/>
    <w:rsid w:val="0006294A"/>
    <w:rsid w:val="00067D51"/>
    <w:rsid w:val="00070ABF"/>
    <w:rsid w:val="0007723D"/>
    <w:rsid w:val="000773EC"/>
    <w:rsid w:val="000908FE"/>
    <w:rsid w:val="00092E2C"/>
    <w:rsid w:val="000B35F1"/>
    <w:rsid w:val="000B3F90"/>
    <w:rsid w:val="000C6F79"/>
    <w:rsid w:val="000F086F"/>
    <w:rsid w:val="000F330C"/>
    <w:rsid w:val="000F5D5D"/>
    <w:rsid w:val="001154E5"/>
    <w:rsid w:val="00172914"/>
    <w:rsid w:val="00182AB2"/>
    <w:rsid w:val="00183517"/>
    <w:rsid w:val="00185F3B"/>
    <w:rsid w:val="00197FE2"/>
    <w:rsid w:val="001A3C30"/>
    <w:rsid w:val="001B4CD4"/>
    <w:rsid w:val="001B6F6D"/>
    <w:rsid w:val="001D7DA0"/>
    <w:rsid w:val="001E2852"/>
    <w:rsid w:val="00206B56"/>
    <w:rsid w:val="00213114"/>
    <w:rsid w:val="00216745"/>
    <w:rsid w:val="00216BE0"/>
    <w:rsid w:val="00250044"/>
    <w:rsid w:val="002539E8"/>
    <w:rsid w:val="00267E71"/>
    <w:rsid w:val="002B6BEF"/>
    <w:rsid w:val="002C3CB9"/>
    <w:rsid w:val="002C428C"/>
    <w:rsid w:val="002E0891"/>
    <w:rsid w:val="002F2AA3"/>
    <w:rsid w:val="002F7A0D"/>
    <w:rsid w:val="00306125"/>
    <w:rsid w:val="003138DD"/>
    <w:rsid w:val="00354E17"/>
    <w:rsid w:val="00370F11"/>
    <w:rsid w:val="00374CB2"/>
    <w:rsid w:val="003A1D97"/>
    <w:rsid w:val="003B0084"/>
    <w:rsid w:val="003B1E06"/>
    <w:rsid w:val="003B215B"/>
    <w:rsid w:val="003B294A"/>
    <w:rsid w:val="003B5300"/>
    <w:rsid w:val="003C2C0E"/>
    <w:rsid w:val="003C5002"/>
    <w:rsid w:val="003D36D1"/>
    <w:rsid w:val="003F7CD5"/>
    <w:rsid w:val="004069A1"/>
    <w:rsid w:val="00406BA6"/>
    <w:rsid w:val="00414654"/>
    <w:rsid w:val="0041687E"/>
    <w:rsid w:val="00436F14"/>
    <w:rsid w:val="004537CE"/>
    <w:rsid w:val="004661CF"/>
    <w:rsid w:val="00470541"/>
    <w:rsid w:val="00475CF1"/>
    <w:rsid w:val="00482D7D"/>
    <w:rsid w:val="00485020"/>
    <w:rsid w:val="00497696"/>
    <w:rsid w:val="004A6071"/>
    <w:rsid w:val="004B3EEE"/>
    <w:rsid w:val="004C7EAB"/>
    <w:rsid w:val="004D73E3"/>
    <w:rsid w:val="004F064B"/>
    <w:rsid w:val="004F2514"/>
    <w:rsid w:val="004F311B"/>
    <w:rsid w:val="004F4008"/>
    <w:rsid w:val="0051327E"/>
    <w:rsid w:val="0052495C"/>
    <w:rsid w:val="00526473"/>
    <w:rsid w:val="005303FA"/>
    <w:rsid w:val="00533DAC"/>
    <w:rsid w:val="0056325A"/>
    <w:rsid w:val="00583806"/>
    <w:rsid w:val="00585D22"/>
    <w:rsid w:val="00587B3A"/>
    <w:rsid w:val="00597816"/>
    <w:rsid w:val="005A159D"/>
    <w:rsid w:val="005A5C80"/>
    <w:rsid w:val="005B2912"/>
    <w:rsid w:val="005C02A6"/>
    <w:rsid w:val="005C12E2"/>
    <w:rsid w:val="005C6C01"/>
    <w:rsid w:val="005D5E13"/>
    <w:rsid w:val="005E0AD8"/>
    <w:rsid w:val="005E66B0"/>
    <w:rsid w:val="005F2B34"/>
    <w:rsid w:val="005F67CC"/>
    <w:rsid w:val="00600CC2"/>
    <w:rsid w:val="00623397"/>
    <w:rsid w:val="00624502"/>
    <w:rsid w:val="00633A70"/>
    <w:rsid w:val="00656263"/>
    <w:rsid w:val="00670875"/>
    <w:rsid w:val="00696258"/>
    <w:rsid w:val="006D7BAB"/>
    <w:rsid w:val="006E2498"/>
    <w:rsid w:val="007062EE"/>
    <w:rsid w:val="00707C37"/>
    <w:rsid w:val="00716D04"/>
    <w:rsid w:val="007220F8"/>
    <w:rsid w:val="00733147"/>
    <w:rsid w:val="00747CBF"/>
    <w:rsid w:val="00761384"/>
    <w:rsid w:val="00780DE7"/>
    <w:rsid w:val="007910FA"/>
    <w:rsid w:val="007A04B7"/>
    <w:rsid w:val="007B2CBD"/>
    <w:rsid w:val="007E2B1E"/>
    <w:rsid w:val="00801343"/>
    <w:rsid w:val="00804E6E"/>
    <w:rsid w:val="00821816"/>
    <w:rsid w:val="00823B38"/>
    <w:rsid w:val="00825B49"/>
    <w:rsid w:val="00837FA0"/>
    <w:rsid w:val="00841C03"/>
    <w:rsid w:val="00843684"/>
    <w:rsid w:val="008506DB"/>
    <w:rsid w:val="00864EBE"/>
    <w:rsid w:val="00891267"/>
    <w:rsid w:val="00893748"/>
    <w:rsid w:val="008A1551"/>
    <w:rsid w:val="008E0588"/>
    <w:rsid w:val="008E13EC"/>
    <w:rsid w:val="008E385B"/>
    <w:rsid w:val="009074B1"/>
    <w:rsid w:val="00913C8F"/>
    <w:rsid w:val="0092547B"/>
    <w:rsid w:val="00947554"/>
    <w:rsid w:val="00950F47"/>
    <w:rsid w:val="00957D33"/>
    <w:rsid w:val="009830A3"/>
    <w:rsid w:val="00983F3C"/>
    <w:rsid w:val="00993C03"/>
    <w:rsid w:val="00995046"/>
    <w:rsid w:val="009A0513"/>
    <w:rsid w:val="009A405B"/>
    <w:rsid w:val="009B4509"/>
    <w:rsid w:val="009C2330"/>
    <w:rsid w:val="009D7097"/>
    <w:rsid w:val="00A00267"/>
    <w:rsid w:val="00A02CCD"/>
    <w:rsid w:val="00A10FC3"/>
    <w:rsid w:val="00A20E1F"/>
    <w:rsid w:val="00A30665"/>
    <w:rsid w:val="00A33A94"/>
    <w:rsid w:val="00A47C10"/>
    <w:rsid w:val="00A52F8C"/>
    <w:rsid w:val="00A53485"/>
    <w:rsid w:val="00A55903"/>
    <w:rsid w:val="00A61394"/>
    <w:rsid w:val="00A67582"/>
    <w:rsid w:val="00A77550"/>
    <w:rsid w:val="00A81725"/>
    <w:rsid w:val="00A900B1"/>
    <w:rsid w:val="00AA4CF3"/>
    <w:rsid w:val="00AB06DF"/>
    <w:rsid w:val="00AB7C60"/>
    <w:rsid w:val="00AC103A"/>
    <w:rsid w:val="00AC125C"/>
    <w:rsid w:val="00AC2769"/>
    <w:rsid w:val="00AC5685"/>
    <w:rsid w:val="00AE0BAE"/>
    <w:rsid w:val="00AE7F7A"/>
    <w:rsid w:val="00AF2AA8"/>
    <w:rsid w:val="00AF5D50"/>
    <w:rsid w:val="00AF6D96"/>
    <w:rsid w:val="00B005E7"/>
    <w:rsid w:val="00B14016"/>
    <w:rsid w:val="00B21CD3"/>
    <w:rsid w:val="00B30B6D"/>
    <w:rsid w:val="00B366AF"/>
    <w:rsid w:val="00B50D5F"/>
    <w:rsid w:val="00B67ACC"/>
    <w:rsid w:val="00B67E9B"/>
    <w:rsid w:val="00B71AF1"/>
    <w:rsid w:val="00B736CD"/>
    <w:rsid w:val="00B7417C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1895"/>
    <w:rsid w:val="00BE5F8D"/>
    <w:rsid w:val="00BE7DEF"/>
    <w:rsid w:val="00BF0DFE"/>
    <w:rsid w:val="00BF1748"/>
    <w:rsid w:val="00BF1A5D"/>
    <w:rsid w:val="00BF37DC"/>
    <w:rsid w:val="00C035AF"/>
    <w:rsid w:val="00C03F0F"/>
    <w:rsid w:val="00C1182A"/>
    <w:rsid w:val="00C2123D"/>
    <w:rsid w:val="00C215B3"/>
    <w:rsid w:val="00C44159"/>
    <w:rsid w:val="00C528E8"/>
    <w:rsid w:val="00C70520"/>
    <w:rsid w:val="00C779BB"/>
    <w:rsid w:val="00C85566"/>
    <w:rsid w:val="00C905D6"/>
    <w:rsid w:val="00C96D52"/>
    <w:rsid w:val="00CD244C"/>
    <w:rsid w:val="00CE33B6"/>
    <w:rsid w:val="00CF3215"/>
    <w:rsid w:val="00D039D8"/>
    <w:rsid w:val="00D118FF"/>
    <w:rsid w:val="00D166B6"/>
    <w:rsid w:val="00D32A47"/>
    <w:rsid w:val="00D43268"/>
    <w:rsid w:val="00D92EE3"/>
    <w:rsid w:val="00DA0482"/>
    <w:rsid w:val="00DA30FC"/>
    <w:rsid w:val="00DC5BFD"/>
    <w:rsid w:val="00DC7C38"/>
    <w:rsid w:val="00DD46B2"/>
    <w:rsid w:val="00DE0F6F"/>
    <w:rsid w:val="00DE6580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91C02"/>
    <w:rsid w:val="00E96FD6"/>
    <w:rsid w:val="00EA4701"/>
    <w:rsid w:val="00ED4612"/>
    <w:rsid w:val="00EE4A9E"/>
    <w:rsid w:val="00F02B2B"/>
    <w:rsid w:val="00F12662"/>
    <w:rsid w:val="00F35128"/>
    <w:rsid w:val="00F4019C"/>
    <w:rsid w:val="00F45E95"/>
    <w:rsid w:val="00F52746"/>
    <w:rsid w:val="00F81969"/>
    <w:rsid w:val="00F9708C"/>
    <w:rsid w:val="00F97B4A"/>
    <w:rsid w:val="00FA1F8C"/>
    <w:rsid w:val="00FB5843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4ED5697-473B-4CA1-B655-D9B6816AE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5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出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29" Type="http://schemas.openxmlformats.org/officeDocument/2006/relationships/hyperlink" Target="https://jingyan.baidu.com/article/39810a23e4a580b636fda693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footer" Target="footer4.xml"/><Relationship Id="rId8" Type="http://schemas.openxmlformats.org/officeDocument/2006/relationships/hyperlink" Target="http://www.beckhoff.com.cn/" TargetMode="External"/><Relationship Id="rId3" Type="http://schemas.openxmlformats.org/officeDocument/2006/relationships/styles" Target="styles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infosys.beckhoff.com" TargetMode="External"/><Relationship Id="rId1" Type="http://schemas.openxmlformats.org/officeDocument/2006/relationships/hyperlink" Target="http://www.beckhoff.com.cn/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hyperlink" Target="mailto:support@beckhoff.com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4C063-5033-4478-B255-302BC8D37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7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York Zhou 周耀纲</dc:creator>
  <cp:lastModifiedBy>FENG orange</cp:lastModifiedBy>
  <cp:revision>12</cp:revision>
  <dcterms:created xsi:type="dcterms:W3CDTF">2019-10-22T03:22:00Z</dcterms:created>
  <dcterms:modified xsi:type="dcterms:W3CDTF">2021-03-25T08:27:00Z</dcterms:modified>
</cp:coreProperties>
</file>