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9F312E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hint="eastAsia"/>
                <w:sz w:val="24"/>
              </w:rPr>
              <w:t>杨靖华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9F312E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西南区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DE4809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2019-11-20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9F312E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j.yang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9F312E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0871-63550636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DE4809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DE4809">
              <w:rPr>
                <w:rFonts w:hint="eastAsia"/>
                <w:b/>
                <w:sz w:val="28"/>
              </w:rPr>
              <w:t xml:space="preserve">Tc3_DataBase </w:t>
            </w:r>
            <w:r w:rsidRPr="00DE4809">
              <w:rPr>
                <w:rFonts w:hint="eastAsia"/>
                <w:b/>
                <w:sz w:val="28"/>
              </w:rPr>
              <w:t>与</w:t>
            </w:r>
            <w:r w:rsidRPr="00DE4809">
              <w:rPr>
                <w:rFonts w:hint="eastAsia"/>
                <w:b/>
                <w:sz w:val="28"/>
              </w:rPr>
              <w:t xml:space="preserve"> Microsoft SQL Server2012</w:t>
            </w:r>
            <w:r w:rsidRPr="00DE4809">
              <w:rPr>
                <w:rFonts w:hint="eastAsia"/>
                <w:b/>
                <w:sz w:val="28"/>
              </w:rPr>
              <w:t>通讯测试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DE4809" w:rsidRPr="00DE4809">
              <w:rPr>
                <w:rFonts w:hint="eastAsia"/>
              </w:rPr>
              <w:t>本文介绍了如何用</w:t>
            </w:r>
            <w:proofErr w:type="spellStart"/>
            <w:r w:rsidR="00DE4809" w:rsidRPr="00DE4809">
              <w:rPr>
                <w:rFonts w:hint="eastAsia"/>
              </w:rPr>
              <w:t>TwinCAT</w:t>
            </w:r>
            <w:proofErr w:type="spellEnd"/>
            <w:r w:rsidR="00DE4809" w:rsidRPr="00DE4809">
              <w:rPr>
                <w:rFonts w:hint="eastAsia"/>
              </w:rPr>
              <w:t xml:space="preserve"> 3 </w:t>
            </w:r>
            <w:r w:rsidR="00DE4809" w:rsidRPr="00DE4809">
              <w:rPr>
                <w:rFonts w:hint="eastAsia"/>
              </w:rPr>
              <w:t>调用</w:t>
            </w:r>
            <w:r w:rsidR="00DE4809" w:rsidRPr="00DE4809">
              <w:rPr>
                <w:rFonts w:hint="eastAsia"/>
              </w:rPr>
              <w:t>Tc3_DataBase</w:t>
            </w:r>
            <w:proofErr w:type="gramStart"/>
            <w:r w:rsidR="00DE4809" w:rsidRPr="00DE4809">
              <w:rPr>
                <w:rFonts w:hint="eastAsia"/>
              </w:rPr>
              <w:t>库实现</w:t>
            </w:r>
            <w:proofErr w:type="gramEnd"/>
            <w:r w:rsidR="00DE4809" w:rsidRPr="00DE4809">
              <w:rPr>
                <w:rFonts w:hint="eastAsia"/>
              </w:rPr>
              <w:t>与</w:t>
            </w:r>
            <w:r w:rsidR="00DE4809" w:rsidRPr="00DE4809">
              <w:rPr>
                <w:rFonts w:hint="eastAsia"/>
              </w:rPr>
              <w:t xml:space="preserve">Microsoft </w:t>
            </w:r>
            <w:proofErr w:type="spellStart"/>
            <w:r w:rsidR="00DE4809" w:rsidRPr="00DE4809">
              <w:rPr>
                <w:rFonts w:hint="eastAsia"/>
              </w:rPr>
              <w:t>SQLServer</w:t>
            </w:r>
            <w:proofErr w:type="spellEnd"/>
            <w:r w:rsidR="00DE4809" w:rsidRPr="00DE4809">
              <w:rPr>
                <w:rFonts w:hint="eastAsia"/>
              </w:rPr>
              <w:t>的控制通讯测试。</w:t>
            </w:r>
          </w:p>
          <w:p w:rsidR="00F4019C" w:rsidRPr="00F4019C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DE4809" w:rsidRPr="00DE4809">
              <w:rPr>
                <w:rFonts w:hint="eastAsia"/>
              </w:rPr>
              <w:t>Win 7,Win10</w:t>
            </w:r>
            <w:r w:rsidR="00DE4809" w:rsidRPr="00DE4809">
              <w:rPr>
                <w:rFonts w:hint="eastAsia"/>
              </w:rPr>
              <w:t>，</w:t>
            </w:r>
            <w:r w:rsidR="00DE4809" w:rsidRPr="00DE4809">
              <w:rPr>
                <w:rFonts w:hint="eastAsia"/>
              </w:rPr>
              <w:t xml:space="preserve">TF6420-Database-Server, Tc3_DataBase,Microsoft SQL, Microsoft.NET </w:t>
            </w:r>
            <w:proofErr w:type="spellStart"/>
            <w:r w:rsidR="00DE4809" w:rsidRPr="00DE4809">
              <w:rPr>
                <w:rFonts w:hint="eastAsia"/>
              </w:rPr>
              <w:t>Farmwork</w:t>
            </w:r>
            <w:proofErr w:type="spellEnd"/>
            <w:r w:rsidR="00DE4809" w:rsidRPr="00DE4809">
              <w:rPr>
                <w:rFonts w:hint="eastAsia"/>
              </w:rPr>
              <w:t xml:space="preserve"> 4.0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3819"/>
              <w:gridCol w:w="3683"/>
            </w:tblGrid>
            <w:tr w:rsidR="003B215B" w:rsidTr="00DE2296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3819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683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DE2296">
              <w:tc>
                <w:tcPr>
                  <w:tcW w:w="890" w:type="dxa"/>
                </w:tcPr>
                <w:p w:rsidR="003B215B" w:rsidRDefault="00DE2296" w:rsidP="00DE2296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3819" w:type="dxa"/>
                </w:tcPr>
                <w:p w:rsidR="003B215B" w:rsidRDefault="00A92365" w:rsidP="003B215B">
                  <w:pPr>
                    <w:ind w:firstLineChars="0" w:firstLine="0"/>
                  </w:pPr>
                  <w:proofErr w:type="spellStart"/>
                  <w:r w:rsidRPr="00A92365">
                    <w:t>CurrentConfigDataBase</w:t>
                  </w:r>
                  <w:proofErr w:type="spellEnd"/>
                </w:p>
              </w:tc>
              <w:tc>
                <w:tcPr>
                  <w:tcW w:w="3683" w:type="dxa"/>
                </w:tcPr>
                <w:p w:rsidR="003B215B" w:rsidRDefault="00A92365" w:rsidP="003B215B">
                  <w:pPr>
                    <w:ind w:firstLineChars="0" w:firstLine="0"/>
                  </w:pPr>
                  <w:proofErr w:type="spellStart"/>
                  <w:r w:rsidRPr="00A92365">
                    <w:t>DataBase</w:t>
                  </w:r>
                  <w:r>
                    <w:t>S</w:t>
                  </w:r>
                  <w:r>
                    <w:rPr>
                      <w:rFonts w:hint="eastAsia"/>
                    </w:rPr>
                    <w:t>erver</w:t>
                  </w:r>
                  <w:proofErr w:type="spellEnd"/>
                  <w:r>
                    <w:rPr>
                      <w:rFonts w:hint="eastAsia"/>
                    </w:rPr>
                    <w:t>配置文件</w:t>
                  </w:r>
                </w:p>
              </w:tc>
            </w:tr>
            <w:tr w:rsidR="003B215B" w:rsidTr="00DE2296">
              <w:tc>
                <w:tcPr>
                  <w:tcW w:w="890" w:type="dxa"/>
                </w:tcPr>
                <w:p w:rsidR="003B215B" w:rsidRDefault="00DE2296" w:rsidP="00DE2296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3819" w:type="dxa"/>
                </w:tcPr>
                <w:p w:rsidR="003B215B" w:rsidRDefault="00A92365" w:rsidP="003B215B">
                  <w:pPr>
                    <w:ind w:firstLineChars="0" w:firstLine="0"/>
                  </w:pPr>
                  <w:proofErr w:type="spellStart"/>
                  <w:r w:rsidRPr="00A92365">
                    <w:t>Data_Base.tnzip</w:t>
                  </w:r>
                  <w:proofErr w:type="spellEnd"/>
                </w:p>
              </w:tc>
              <w:tc>
                <w:tcPr>
                  <w:tcW w:w="3683" w:type="dxa"/>
                </w:tcPr>
                <w:p w:rsidR="00A92365" w:rsidRDefault="00A92365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TC</w:t>
                  </w:r>
                  <w:r>
                    <w:t>3</w:t>
                  </w:r>
                  <w:r>
                    <w:rPr>
                      <w:rFonts w:hint="eastAsia"/>
                    </w:rPr>
                    <w:t>源程序</w:t>
                  </w:r>
                </w:p>
              </w:tc>
            </w:tr>
            <w:tr w:rsidR="003B215B" w:rsidTr="00DE2296">
              <w:tc>
                <w:tcPr>
                  <w:tcW w:w="890" w:type="dxa"/>
                </w:tcPr>
                <w:p w:rsidR="003B215B" w:rsidRDefault="003B215B" w:rsidP="00DE2296">
                  <w:pPr>
                    <w:ind w:firstLineChars="0" w:firstLine="0"/>
                    <w:jc w:val="center"/>
                  </w:pPr>
                </w:p>
              </w:tc>
              <w:tc>
                <w:tcPr>
                  <w:tcW w:w="3819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683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DE2296">
              <w:tc>
                <w:tcPr>
                  <w:tcW w:w="890" w:type="dxa"/>
                </w:tcPr>
                <w:p w:rsidR="00F4019C" w:rsidRDefault="00F4019C" w:rsidP="00DE2296">
                  <w:pPr>
                    <w:ind w:firstLineChars="0" w:firstLine="0"/>
                    <w:jc w:val="center"/>
                  </w:pPr>
                </w:p>
              </w:tc>
              <w:tc>
                <w:tcPr>
                  <w:tcW w:w="3819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683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01</w:t>
                  </w:r>
                  <w:r w:rsidR="008F53DF">
                    <w:rPr>
                      <w:rFonts w:ascii="Times New Roman" w:hAnsi="Times New Roman" w:cs="Times New Roman" w:hint="eastAsia"/>
                      <w:szCs w:val="21"/>
                    </w:rPr>
                    <w:t>8</w:t>
                  </w:r>
                  <w:r w:rsidR="008F53DF">
                    <w:rPr>
                      <w:rFonts w:ascii="Times New Roman" w:hAnsi="Times New Roman" w:cs="Times New Roman"/>
                      <w:szCs w:val="21"/>
                    </w:rPr>
                    <w:t>-0</w:t>
                  </w:r>
                  <w:r w:rsidR="008F53DF">
                    <w:rPr>
                      <w:rFonts w:ascii="Times New Roman" w:hAnsi="Times New Roman" w:cs="Times New Roman" w:hint="eastAsia"/>
                      <w:szCs w:val="21"/>
                    </w:rPr>
                    <w:t>9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-20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:rsidR="003B215B" w:rsidRPr="00206B56" w:rsidRDefault="00524C92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524C92">
                    <w:rPr>
                      <w:rFonts w:hint="eastAsia"/>
                      <w:sz w:val="24"/>
                    </w:rPr>
                    <w:t>张洪彪</w:t>
                  </w:r>
                  <w:proofErr w:type="gramEnd"/>
                </w:p>
              </w:tc>
              <w:tc>
                <w:tcPr>
                  <w:tcW w:w="5983" w:type="dxa"/>
                  <w:vAlign w:val="center"/>
                </w:tcPr>
                <w:p w:rsidR="003B215B" w:rsidRPr="00206B56" w:rsidRDefault="00524C92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proofErr w:type="spellStart"/>
                  <w:r w:rsidRPr="00524C92">
                    <w:rPr>
                      <w:rFonts w:ascii="Times New Roman" w:hAnsi="Times New Roman" w:cs="Times New Roman" w:hint="eastAsia"/>
                      <w:szCs w:val="21"/>
                    </w:rPr>
                    <w:t>TwinCAT</w:t>
                  </w:r>
                  <w:proofErr w:type="spellEnd"/>
                  <w:r w:rsidRPr="00524C92">
                    <w:rPr>
                      <w:rFonts w:ascii="Times New Roman" w:hAnsi="Times New Roman" w:cs="Times New Roman" w:hint="eastAsia"/>
                      <w:szCs w:val="21"/>
                    </w:rPr>
                    <w:t xml:space="preserve"> 3 </w:t>
                  </w:r>
                  <w:proofErr w:type="spellStart"/>
                  <w:r w:rsidRPr="00524C92">
                    <w:rPr>
                      <w:rFonts w:ascii="Times New Roman" w:hAnsi="Times New Roman" w:cs="Times New Roman" w:hint="eastAsia"/>
                      <w:szCs w:val="21"/>
                    </w:rPr>
                    <w:t>DataBase</w:t>
                  </w:r>
                  <w:proofErr w:type="spellEnd"/>
                  <w:r w:rsidRPr="00524C92">
                    <w:rPr>
                      <w:rFonts w:ascii="Times New Roman" w:hAnsi="Times New Roman" w:cs="Times New Roman" w:hint="eastAsia"/>
                      <w:szCs w:val="21"/>
                    </w:rPr>
                    <w:t xml:space="preserve"> Server</w:t>
                  </w:r>
                  <w:r w:rsidRPr="00524C92">
                    <w:rPr>
                      <w:rFonts w:ascii="Times New Roman" w:hAnsi="Times New Roman" w:cs="Times New Roman" w:hint="eastAsia"/>
                      <w:szCs w:val="21"/>
                    </w:rPr>
                    <w:t>与</w:t>
                  </w:r>
                  <w:r w:rsidRPr="00524C92">
                    <w:rPr>
                      <w:rFonts w:ascii="Times New Roman" w:hAnsi="Times New Roman" w:cs="Times New Roman" w:hint="eastAsia"/>
                      <w:szCs w:val="21"/>
                    </w:rPr>
                    <w:t xml:space="preserve"> Microsoft SQL</w:t>
                  </w:r>
                  <w:r w:rsidRPr="00524C92">
                    <w:rPr>
                      <w:rFonts w:ascii="Times New Roman" w:hAnsi="Times New Roman" w:cs="Times New Roman" w:hint="eastAsia"/>
                      <w:szCs w:val="21"/>
                    </w:rPr>
                    <w:t>通讯测试</w:t>
                  </w:r>
                  <w:r w:rsidR="00865FCC">
                    <w:rPr>
                      <w:rFonts w:ascii="Times New Roman" w:hAnsi="Times New Roman" w:cs="Times New Roman" w:hint="eastAsia"/>
                      <w:szCs w:val="21"/>
                    </w:rPr>
                    <w:t>.</w:t>
                  </w:r>
                  <w:proofErr w:type="spellStart"/>
                  <w:r w:rsidR="00865FCC">
                    <w:rPr>
                      <w:rFonts w:ascii="Times New Roman" w:hAnsi="Times New Roman" w:cs="Times New Roman" w:hint="eastAsia"/>
                      <w:szCs w:val="21"/>
                    </w:rPr>
                    <w:t>docx</w:t>
                  </w:r>
                  <w:proofErr w:type="spellEnd"/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C5584D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6643316" w:history="1">
        <w:r w:rsidR="00C5584D" w:rsidRPr="003A6A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5584D">
          <w:rPr>
            <w:noProof/>
          </w:rPr>
          <w:tab/>
        </w:r>
        <w:r w:rsidR="00C5584D" w:rsidRPr="003A6ACF">
          <w:rPr>
            <w:rStyle w:val="a8"/>
            <w:noProof/>
          </w:rPr>
          <w:t>测试环境介绍</w:t>
        </w:r>
        <w:r w:rsidR="00C5584D">
          <w:rPr>
            <w:noProof/>
            <w:webHidden/>
          </w:rPr>
          <w:tab/>
        </w:r>
        <w:r w:rsidR="00C5584D">
          <w:rPr>
            <w:noProof/>
            <w:webHidden/>
          </w:rPr>
          <w:fldChar w:fldCharType="begin"/>
        </w:r>
        <w:r w:rsidR="00C5584D">
          <w:rPr>
            <w:noProof/>
            <w:webHidden/>
          </w:rPr>
          <w:instrText xml:space="preserve"> PAGEREF _Toc26643316 \h </w:instrText>
        </w:r>
        <w:r w:rsidR="00C5584D">
          <w:rPr>
            <w:noProof/>
            <w:webHidden/>
          </w:rPr>
        </w:r>
        <w:r w:rsidR="00C5584D">
          <w:rPr>
            <w:noProof/>
            <w:webHidden/>
          </w:rPr>
          <w:fldChar w:fldCharType="separate"/>
        </w:r>
        <w:r w:rsidR="00C5584D">
          <w:rPr>
            <w:noProof/>
            <w:webHidden/>
          </w:rPr>
          <w:t>3</w:t>
        </w:r>
        <w:r w:rsidR="00C5584D">
          <w:rPr>
            <w:noProof/>
            <w:webHidden/>
          </w:rPr>
          <w:fldChar w:fldCharType="end"/>
        </w:r>
      </w:hyperlink>
    </w:p>
    <w:p w:rsidR="00C5584D" w:rsidRDefault="00FE550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26643317" w:history="1">
        <w:r w:rsidR="00C5584D" w:rsidRPr="003A6A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C5584D">
          <w:rPr>
            <w:noProof/>
          </w:rPr>
          <w:tab/>
        </w:r>
        <w:r w:rsidR="00C5584D" w:rsidRPr="003A6ACF">
          <w:rPr>
            <w:rStyle w:val="a8"/>
            <w:noProof/>
          </w:rPr>
          <w:t>软件安装</w:t>
        </w:r>
        <w:r w:rsidR="00C5584D">
          <w:rPr>
            <w:noProof/>
            <w:webHidden/>
          </w:rPr>
          <w:tab/>
        </w:r>
        <w:r w:rsidR="00C5584D">
          <w:rPr>
            <w:noProof/>
            <w:webHidden/>
          </w:rPr>
          <w:fldChar w:fldCharType="begin"/>
        </w:r>
        <w:r w:rsidR="00C5584D">
          <w:rPr>
            <w:noProof/>
            <w:webHidden/>
          </w:rPr>
          <w:instrText xml:space="preserve"> PAGEREF _Toc26643317 \h </w:instrText>
        </w:r>
        <w:r w:rsidR="00C5584D">
          <w:rPr>
            <w:noProof/>
            <w:webHidden/>
          </w:rPr>
        </w:r>
        <w:r w:rsidR="00C5584D">
          <w:rPr>
            <w:noProof/>
            <w:webHidden/>
          </w:rPr>
          <w:fldChar w:fldCharType="separate"/>
        </w:r>
        <w:r w:rsidR="00C5584D">
          <w:rPr>
            <w:noProof/>
            <w:webHidden/>
          </w:rPr>
          <w:t>3</w:t>
        </w:r>
        <w:r w:rsidR="00C5584D">
          <w:rPr>
            <w:noProof/>
            <w:webHidden/>
          </w:rPr>
          <w:fldChar w:fldCharType="end"/>
        </w:r>
      </w:hyperlink>
    </w:p>
    <w:p w:rsidR="00C5584D" w:rsidRDefault="00FE550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26643318" w:history="1">
        <w:r w:rsidR="00C5584D" w:rsidRPr="003A6A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C5584D">
          <w:rPr>
            <w:noProof/>
          </w:rPr>
          <w:tab/>
        </w:r>
        <w:r w:rsidR="00C5584D" w:rsidRPr="003A6ACF">
          <w:rPr>
            <w:rStyle w:val="a8"/>
            <w:noProof/>
          </w:rPr>
          <w:t>数据库表单建立及简单操作介绍</w:t>
        </w:r>
        <w:r w:rsidR="00C5584D">
          <w:rPr>
            <w:noProof/>
            <w:webHidden/>
          </w:rPr>
          <w:tab/>
        </w:r>
        <w:r w:rsidR="00C5584D">
          <w:rPr>
            <w:noProof/>
            <w:webHidden/>
          </w:rPr>
          <w:fldChar w:fldCharType="begin"/>
        </w:r>
        <w:r w:rsidR="00C5584D">
          <w:rPr>
            <w:noProof/>
            <w:webHidden/>
          </w:rPr>
          <w:instrText xml:space="preserve"> PAGEREF _Toc26643318 \h </w:instrText>
        </w:r>
        <w:r w:rsidR="00C5584D">
          <w:rPr>
            <w:noProof/>
            <w:webHidden/>
          </w:rPr>
        </w:r>
        <w:r w:rsidR="00C5584D">
          <w:rPr>
            <w:noProof/>
            <w:webHidden/>
          </w:rPr>
          <w:fldChar w:fldCharType="separate"/>
        </w:r>
        <w:r w:rsidR="00C5584D">
          <w:rPr>
            <w:noProof/>
            <w:webHidden/>
          </w:rPr>
          <w:t>3</w:t>
        </w:r>
        <w:r w:rsidR="00C5584D">
          <w:rPr>
            <w:noProof/>
            <w:webHidden/>
          </w:rPr>
          <w:fldChar w:fldCharType="end"/>
        </w:r>
      </w:hyperlink>
    </w:p>
    <w:p w:rsidR="00C5584D" w:rsidRDefault="00FE550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26643319" w:history="1">
        <w:r w:rsidR="00C5584D" w:rsidRPr="003A6A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C5584D">
          <w:rPr>
            <w:noProof/>
          </w:rPr>
          <w:tab/>
        </w:r>
        <w:r w:rsidR="00C5584D" w:rsidRPr="003A6ACF">
          <w:rPr>
            <w:rStyle w:val="a8"/>
            <w:noProof/>
          </w:rPr>
          <w:t>控制器操作介绍</w:t>
        </w:r>
        <w:r w:rsidR="00C5584D">
          <w:rPr>
            <w:noProof/>
            <w:webHidden/>
          </w:rPr>
          <w:tab/>
        </w:r>
        <w:r w:rsidR="00C5584D">
          <w:rPr>
            <w:noProof/>
            <w:webHidden/>
          </w:rPr>
          <w:fldChar w:fldCharType="begin"/>
        </w:r>
        <w:r w:rsidR="00C5584D">
          <w:rPr>
            <w:noProof/>
            <w:webHidden/>
          </w:rPr>
          <w:instrText xml:space="preserve"> PAGEREF _Toc26643319 \h </w:instrText>
        </w:r>
        <w:r w:rsidR="00C5584D">
          <w:rPr>
            <w:noProof/>
            <w:webHidden/>
          </w:rPr>
        </w:r>
        <w:r w:rsidR="00C5584D">
          <w:rPr>
            <w:noProof/>
            <w:webHidden/>
          </w:rPr>
          <w:fldChar w:fldCharType="separate"/>
        </w:r>
        <w:r w:rsidR="00C5584D">
          <w:rPr>
            <w:noProof/>
            <w:webHidden/>
          </w:rPr>
          <w:t>6</w:t>
        </w:r>
        <w:r w:rsidR="00C5584D">
          <w:rPr>
            <w:noProof/>
            <w:webHidden/>
          </w:rPr>
          <w:fldChar w:fldCharType="end"/>
        </w:r>
      </w:hyperlink>
    </w:p>
    <w:p w:rsidR="00C5584D" w:rsidRDefault="00FE550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26643320" w:history="1">
        <w:r w:rsidR="00C5584D" w:rsidRPr="003A6AC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C5584D">
          <w:rPr>
            <w:noProof/>
          </w:rPr>
          <w:tab/>
        </w:r>
        <w:r w:rsidR="00C5584D" w:rsidRPr="003A6ACF">
          <w:rPr>
            <w:rStyle w:val="a8"/>
            <w:noProof/>
          </w:rPr>
          <w:t>调试及总结</w:t>
        </w:r>
        <w:r w:rsidR="00C5584D">
          <w:rPr>
            <w:noProof/>
            <w:webHidden/>
          </w:rPr>
          <w:tab/>
        </w:r>
        <w:r w:rsidR="00C5584D">
          <w:rPr>
            <w:noProof/>
            <w:webHidden/>
          </w:rPr>
          <w:fldChar w:fldCharType="begin"/>
        </w:r>
        <w:r w:rsidR="00C5584D">
          <w:rPr>
            <w:noProof/>
            <w:webHidden/>
          </w:rPr>
          <w:instrText xml:space="preserve"> PAGEREF _Toc26643320 \h </w:instrText>
        </w:r>
        <w:r w:rsidR="00C5584D">
          <w:rPr>
            <w:noProof/>
            <w:webHidden/>
          </w:rPr>
        </w:r>
        <w:r w:rsidR="00C5584D">
          <w:rPr>
            <w:noProof/>
            <w:webHidden/>
          </w:rPr>
          <w:fldChar w:fldCharType="separate"/>
        </w:r>
        <w:r w:rsidR="00C5584D">
          <w:rPr>
            <w:noProof/>
            <w:webHidden/>
          </w:rPr>
          <w:t>11</w:t>
        </w:r>
        <w:r w:rsidR="00C5584D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3F7CD5" w:rsidRPr="003F7CD5" w:rsidRDefault="003F7CD5" w:rsidP="003F7CD5">
      <w:pPr>
        <w:ind w:firstLineChars="0" w:firstLine="0"/>
        <w:jc w:val="center"/>
        <w:rPr>
          <w:b/>
          <w:sz w:val="28"/>
        </w:rPr>
      </w:pPr>
      <w:r w:rsidRPr="003F7CD5">
        <w:rPr>
          <w:rFonts w:hint="eastAsia"/>
          <w:b/>
          <w:sz w:val="28"/>
        </w:rPr>
        <w:t>文</w:t>
      </w:r>
      <w:r w:rsidRPr="003F7CD5">
        <w:rPr>
          <w:b/>
          <w:sz w:val="28"/>
        </w:rPr>
        <w:t>档正</w:t>
      </w:r>
      <w:r w:rsidRPr="003F7CD5">
        <w:rPr>
          <w:rFonts w:hint="eastAsia"/>
          <w:b/>
          <w:sz w:val="28"/>
        </w:rPr>
        <w:t>文</w:t>
      </w:r>
      <w:r w:rsidRPr="003F7CD5">
        <w:rPr>
          <w:b/>
          <w:sz w:val="28"/>
        </w:rPr>
        <w:t>要求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87"/>
      </w:tblGrid>
      <w:tr w:rsidR="003F7CD5" w:rsidTr="003F7CD5">
        <w:tc>
          <w:tcPr>
            <w:tcW w:w="8987" w:type="dxa"/>
          </w:tcPr>
          <w:p w:rsidR="003F7CD5" w:rsidRDefault="003F7CD5" w:rsidP="003F7CD5">
            <w:r>
              <w:rPr>
                <w:rFonts w:hint="eastAsia"/>
              </w:rPr>
              <w:t>内容组</w:t>
            </w:r>
            <w:r>
              <w:t>成：</w:t>
            </w:r>
          </w:p>
          <w:p w:rsidR="003F7CD5" w:rsidRDefault="003F7CD5" w:rsidP="003F7CD5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目录：模</w:t>
            </w:r>
            <w:r>
              <w:t>板中目录</w:t>
            </w:r>
            <w:r>
              <w:rPr>
                <w:rFonts w:hint="eastAsia"/>
              </w:rPr>
              <w:t>为“域”，</w:t>
            </w:r>
            <w:r>
              <w:t>如果内容超过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页</w:t>
            </w:r>
            <w:r>
              <w:t>，</w:t>
            </w:r>
            <w:r>
              <w:rPr>
                <w:rFonts w:hint="eastAsia"/>
              </w:rPr>
              <w:t>右键</w:t>
            </w:r>
            <w:r>
              <w:t>单击</w:t>
            </w:r>
            <w:proofErr w:type="gramStart"/>
            <w:r>
              <w:t>刷新域即可</w:t>
            </w:r>
            <w:proofErr w:type="gramEnd"/>
            <w:r>
              <w:rPr>
                <w:rFonts w:hint="eastAsia"/>
              </w:rPr>
              <w:t>，</w:t>
            </w:r>
            <w:r>
              <w:t>否</w:t>
            </w:r>
            <w:r>
              <w:rPr>
                <w:rFonts w:hint="eastAsia"/>
              </w:rPr>
              <w:t>则可</w:t>
            </w:r>
            <w:r>
              <w:t>以删除</w:t>
            </w:r>
          </w:p>
          <w:p w:rsidR="003F7CD5" w:rsidRDefault="003F7CD5" w:rsidP="003F7CD5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测</w:t>
            </w:r>
            <w:r>
              <w:t>试条件：</w:t>
            </w:r>
            <w:r>
              <w:rPr>
                <w:rFonts w:hint="eastAsia"/>
              </w:rPr>
              <w:t>软件</w:t>
            </w:r>
            <w:r>
              <w:t>版本，</w:t>
            </w:r>
            <w:r>
              <w:rPr>
                <w:rFonts w:hint="eastAsia"/>
              </w:rPr>
              <w:t>如果</w:t>
            </w:r>
            <w:r>
              <w:t>有必</w:t>
            </w:r>
            <w:r>
              <w:rPr>
                <w:rFonts w:hint="eastAsia"/>
              </w:rPr>
              <w:t>要</w:t>
            </w:r>
            <w:r>
              <w:t>，记录下</w:t>
            </w:r>
            <w:r>
              <w:rPr>
                <w:rFonts w:hint="eastAsia"/>
              </w:rPr>
              <w:t>硬</w:t>
            </w:r>
            <w:r>
              <w:t>件的型号</w:t>
            </w:r>
            <w:r>
              <w:rPr>
                <w:rFonts w:hint="eastAsia"/>
              </w:rPr>
              <w:t>和</w:t>
            </w:r>
            <w:r>
              <w:t>版本</w:t>
            </w:r>
            <w:r w:rsidRPr="00B30B6D">
              <w:rPr>
                <w:rFonts w:hint="eastAsia"/>
              </w:rPr>
              <w:t xml:space="preserve"> </w:t>
            </w:r>
          </w:p>
          <w:p w:rsidR="003F7CD5" w:rsidRDefault="003F7CD5" w:rsidP="003F7CD5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准备</w:t>
            </w:r>
            <w:r>
              <w:t>工作：</w:t>
            </w:r>
            <w:r>
              <w:rPr>
                <w:rFonts w:hint="eastAsia"/>
              </w:rPr>
              <w:t>只</w:t>
            </w:r>
            <w:r>
              <w:t>要做一次但必须保证</w:t>
            </w:r>
            <w:r>
              <w:rPr>
                <w:rFonts w:hint="eastAsia"/>
              </w:rPr>
              <w:t>正</w:t>
            </w:r>
            <w:r>
              <w:t>确无误</w:t>
            </w:r>
            <w:r>
              <w:rPr>
                <w:rFonts w:hint="eastAsia"/>
              </w:rPr>
              <w:t>的</w:t>
            </w:r>
            <w:r>
              <w:t>步骤，比如接线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设置</w:t>
            </w:r>
            <w:r>
              <w:t>、加路由等</w:t>
            </w:r>
          </w:p>
          <w:p w:rsidR="003F7CD5" w:rsidRDefault="003F7CD5" w:rsidP="003F7CD5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操作步骤</w:t>
            </w:r>
            <w:r>
              <w:t>：</w:t>
            </w:r>
            <w:r>
              <w:rPr>
                <w:rFonts w:hint="eastAsia"/>
              </w:rPr>
              <w:t>正</w:t>
            </w:r>
            <w:r>
              <w:t>常的操作截图</w:t>
            </w:r>
          </w:p>
          <w:p w:rsidR="003F7CD5" w:rsidRDefault="003F7CD5" w:rsidP="003F7CD5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常</w:t>
            </w:r>
            <w:r>
              <w:t>见问题：</w:t>
            </w:r>
            <w:r>
              <w:rPr>
                <w:rFonts w:hint="eastAsia"/>
              </w:rPr>
              <w:t>在</w:t>
            </w:r>
            <w:r>
              <w:t>不同的测试和应用</w:t>
            </w:r>
            <w:r>
              <w:rPr>
                <w:rFonts w:hint="eastAsia"/>
              </w:rPr>
              <w:t>条件</w:t>
            </w:r>
            <w:r>
              <w:t>下，</w:t>
            </w:r>
            <w:r>
              <w:rPr>
                <w:rFonts w:hint="eastAsia"/>
              </w:rPr>
              <w:t>由</w:t>
            </w:r>
            <w:r>
              <w:t>不同的工程师积累的</w:t>
            </w:r>
            <w:r>
              <w:rPr>
                <w:rFonts w:hint="eastAsia"/>
              </w:rPr>
              <w:t>故障</w:t>
            </w:r>
            <w:r>
              <w:t>处理经验</w:t>
            </w:r>
          </w:p>
          <w:p w:rsidR="003F7CD5" w:rsidRDefault="003F7CD5" w:rsidP="003F7CD5">
            <w:pPr>
              <w:ind w:firstLineChars="0"/>
            </w:pPr>
          </w:p>
          <w:p w:rsidR="003F7CD5" w:rsidRDefault="003F7CD5" w:rsidP="003F7CD5">
            <w:r>
              <w:rPr>
                <w:rFonts w:hint="eastAsia"/>
              </w:rPr>
              <w:t>截图</w:t>
            </w:r>
            <w:r>
              <w:t>：</w:t>
            </w:r>
          </w:p>
          <w:p w:rsidR="003F7CD5" w:rsidRDefault="003F7CD5" w:rsidP="003F7CD5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只</w:t>
            </w:r>
            <w:proofErr w:type="gramStart"/>
            <w:r>
              <w:t>截必要</w:t>
            </w:r>
            <w:proofErr w:type="gramEnd"/>
            <w:r>
              <w:t>的部分。</w:t>
            </w:r>
            <w:r>
              <w:rPr>
                <w:rFonts w:hint="eastAsia"/>
              </w:rPr>
              <w:t>避免</w:t>
            </w:r>
            <w:r>
              <w:t>全屏截图，</w:t>
            </w:r>
            <w:r>
              <w:rPr>
                <w:rFonts w:hint="eastAsia"/>
              </w:rPr>
              <w:t>不</w:t>
            </w:r>
            <w:r>
              <w:t>美观，</w:t>
            </w:r>
            <w:r>
              <w:rPr>
                <w:rFonts w:hint="eastAsia"/>
              </w:rPr>
              <w:t>并</w:t>
            </w:r>
            <w:r>
              <w:t>且</w:t>
            </w:r>
            <w:r>
              <w:rPr>
                <w:rFonts w:hint="eastAsia"/>
              </w:rPr>
              <w:t>不</w:t>
            </w:r>
            <w:r>
              <w:t>能突出重点。</w:t>
            </w:r>
          </w:p>
          <w:p w:rsidR="003F7CD5" w:rsidRDefault="003F7CD5" w:rsidP="003F7CD5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尽</w:t>
            </w:r>
            <w:r>
              <w:t>量在截图中圈红标注关键信息</w:t>
            </w:r>
          </w:p>
          <w:p w:rsidR="003F7CD5" w:rsidRDefault="003F7CD5" w:rsidP="003F7CD5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尽</w:t>
            </w:r>
            <w:r>
              <w:t>量使全文截图</w:t>
            </w:r>
            <w:r>
              <w:rPr>
                <w:rFonts w:hint="eastAsia"/>
              </w:rPr>
              <w:t>显示</w:t>
            </w:r>
            <w:r>
              <w:t>为同样的比</w:t>
            </w:r>
            <w:r>
              <w:rPr>
                <w:rFonts w:hint="eastAsia"/>
              </w:rPr>
              <w:t>例</w:t>
            </w:r>
          </w:p>
          <w:p w:rsidR="003F7CD5" w:rsidRDefault="003F7CD5" w:rsidP="003F7CD5">
            <w:pPr>
              <w:ind w:firstLineChars="0"/>
            </w:pPr>
          </w:p>
          <w:p w:rsidR="003F7CD5" w:rsidRDefault="003F7CD5" w:rsidP="003F7CD5">
            <w:pPr>
              <w:ind w:firstLineChars="0"/>
            </w:pPr>
            <w:r>
              <w:rPr>
                <w:rFonts w:hint="eastAsia"/>
              </w:rPr>
              <w:t>正</w:t>
            </w:r>
            <w:r>
              <w:t>文</w:t>
            </w:r>
            <w:r>
              <w:rPr>
                <w:rFonts w:hint="eastAsia"/>
              </w:rPr>
              <w:t>字</w:t>
            </w:r>
            <w:r>
              <w:t>体</w:t>
            </w:r>
            <w:r>
              <w:rPr>
                <w:rFonts w:hint="eastAsia"/>
              </w:rPr>
              <w:t>和</w:t>
            </w:r>
            <w:r>
              <w:t>编号</w:t>
            </w:r>
            <w:r>
              <w:rPr>
                <w:rFonts w:hint="eastAsia"/>
              </w:rPr>
              <w:t>：</w:t>
            </w:r>
          </w:p>
          <w:p w:rsidR="003F7CD5" w:rsidRDefault="003F7CD5" w:rsidP="003F7CD5">
            <w:pPr>
              <w:pStyle w:val="ab"/>
              <w:numPr>
                <w:ilvl w:val="0"/>
                <w:numId w:val="8"/>
              </w:numPr>
              <w:ind w:firstLineChars="0"/>
            </w:pPr>
            <w:r>
              <w:t>直接在模</w:t>
            </w:r>
            <w:r>
              <w:rPr>
                <w:rFonts w:hint="eastAsia"/>
              </w:rPr>
              <w:t>板</w:t>
            </w:r>
            <w:r>
              <w:t>上</w:t>
            </w:r>
            <w:r>
              <w:rPr>
                <w:rFonts w:hint="eastAsia"/>
              </w:rPr>
              <w:t>编辑</w:t>
            </w:r>
            <w:r>
              <w:t>文字，即可延用字体和编号设置</w:t>
            </w:r>
          </w:p>
          <w:p w:rsidR="003F7CD5" w:rsidRDefault="003F7CD5" w:rsidP="003F7CD5">
            <w:pPr>
              <w:pStyle w:val="ab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如果</w:t>
            </w:r>
            <w:r>
              <w:t>是复制粘贴</w:t>
            </w:r>
            <w:r>
              <w:rPr>
                <w:rFonts w:hint="eastAsia"/>
              </w:rPr>
              <w:t>来</w:t>
            </w:r>
            <w:r>
              <w:t>的文字，</w:t>
            </w:r>
            <w:r>
              <w:rPr>
                <w:rFonts w:hint="eastAsia"/>
              </w:rPr>
              <w:t>可</w:t>
            </w:r>
            <w:r>
              <w:t>使用格式刷，使之与全文风格一致</w:t>
            </w:r>
          </w:p>
        </w:tc>
      </w:tr>
    </w:tbl>
    <w:p w:rsidR="00B30B6D" w:rsidRDefault="008E13EC" w:rsidP="00B30B6D">
      <w:r>
        <w:br w:type="page"/>
      </w:r>
    </w:p>
    <w:p w:rsidR="00B5711B" w:rsidRDefault="00DE4809" w:rsidP="00B5711B">
      <w:pPr>
        <w:pStyle w:val="10"/>
      </w:pPr>
      <w:bookmarkStart w:id="1" w:name="_Toc26643316"/>
      <w:bookmarkEnd w:id="0"/>
      <w:r>
        <w:rPr>
          <w:rFonts w:hint="eastAsia"/>
        </w:rPr>
        <w:lastRenderedPageBreak/>
        <w:t>测试环境介绍</w:t>
      </w:r>
      <w:bookmarkEnd w:id="1"/>
    </w:p>
    <w:p w:rsidR="00DE4809" w:rsidRDefault="00DE4809" w:rsidP="00DE4809">
      <w:r>
        <w:rPr>
          <w:rFonts w:hint="eastAsia"/>
        </w:rPr>
        <w:t>硬件：</w:t>
      </w:r>
      <w:r>
        <w:rPr>
          <w:rFonts w:hint="eastAsia"/>
        </w:rPr>
        <w:t>w</w:t>
      </w:r>
      <w:r>
        <w:t xml:space="preserve">in10 </w:t>
      </w:r>
      <w:r>
        <w:rPr>
          <w:rFonts w:hint="eastAsia"/>
        </w:rPr>
        <w:t>企业版电脑</w:t>
      </w:r>
      <w:r>
        <w:rPr>
          <w:rFonts w:hint="eastAsia"/>
        </w:rPr>
        <w:t>2</w:t>
      </w:r>
      <w:r>
        <w:rPr>
          <w:rFonts w:hint="eastAsia"/>
        </w:rPr>
        <w:t>台，其中</w:t>
      </w:r>
      <w:r>
        <w:rPr>
          <w:rFonts w:hint="eastAsia"/>
        </w:rPr>
        <w:t>1</w:t>
      </w:r>
      <w:r>
        <w:rPr>
          <w:rFonts w:hint="eastAsia"/>
        </w:rPr>
        <w:t>台安装</w:t>
      </w:r>
      <w:r>
        <w:t>T</w:t>
      </w:r>
      <w:r>
        <w:rPr>
          <w:rFonts w:hint="eastAsia"/>
        </w:rPr>
        <w:t>win</w:t>
      </w:r>
      <w:r>
        <w:t>CAT3</w:t>
      </w:r>
      <w:r>
        <w:rPr>
          <w:rFonts w:hint="eastAsia"/>
        </w:rPr>
        <w:t>，另外</w:t>
      </w:r>
      <w:r>
        <w:rPr>
          <w:rFonts w:hint="eastAsia"/>
        </w:rPr>
        <w:t>1</w:t>
      </w:r>
      <w:r>
        <w:rPr>
          <w:rFonts w:hint="eastAsia"/>
        </w:rPr>
        <w:t>台安装</w:t>
      </w:r>
      <w:r w:rsidRPr="00DE4809">
        <w:t>Microsoft SQL 2012</w:t>
      </w:r>
      <w:r>
        <w:rPr>
          <w:rFonts w:hint="eastAsia"/>
        </w:rPr>
        <w:t>。</w:t>
      </w:r>
    </w:p>
    <w:p w:rsidR="00DE4809" w:rsidRDefault="00DE4809" w:rsidP="00DE4809">
      <w:r>
        <w:rPr>
          <w:rFonts w:hint="eastAsia"/>
        </w:rPr>
        <w:t>软件：</w:t>
      </w:r>
      <w:r w:rsidRPr="00DE4809">
        <w:t>Microsoft SQL 2012</w:t>
      </w:r>
      <w:r>
        <w:rPr>
          <w:rFonts w:hint="eastAsia"/>
        </w:rPr>
        <w:t>软件；</w:t>
      </w:r>
      <w:r w:rsidRPr="00DE4809">
        <w:t xml:space="preserve">Microsoft.NET </w:t>
      </w:r>
      <w:proofErr w:type="spellStart"/>
      <w:r w:rsidRPr="00DE4809">
        <w:t>Farmwork</w:t>
      </w:r>
      <w:proofErr w:type="spellEnd"/>
      <w:r w:rsidRPr="00DE4809">
        <w:t xml:space="preserve"> 4.0</w:t>
      </w:r>
      <w:r>
        <w:rPr>
          <w:rFonts w:hint="eastAsia"/>
        </w:rPr>
        <w:t>；</w:t>
      </w:r>
      <w:r w:rsidRPr="00DE4809">
        <w:t>TF6420- Database -Server.exe</w:t>
      </w:r>
      <w:r>
        <w:rPr>
          <w:rFonts w:hint="eastAsia"/>
        </w:rPr>
        <w:t>；</w:t>
      </w:r>
      <w:r>
        <w:rPr>
          <w:rFonts w:hint="eastAsia"/>
        </w:rPr>
        <w:t>Twin</w:t>
      </w:r>
      <w:r>
        <w:t>CAT3 4022.30</w:t>
      </w:r>
    </w:p>
    <w:p w:rsidR="00DE4809" w:rsidRPr="00DE4809" w:rsidRDefault="00DE4809" w:rsidP="00DE4809"/>
    <w:p w:rsidR="002F4107" w:rsidRDefault="002F4107" w:rsidP="002F4107">
      <w:pPr>
        <w:pStyle w:val="10"/>
      </w:pPr>
      <w:bookmarkStart w:id="2" w:name="_Toc26643317"/>
      <w:r>
        <w:rPr>
          <w:rFonts w:hint="eastAsia"/>
        </w:rPr>
        <w:t>软件安装</w:t>
      </w:r>
      <w:bookmarkEnd w:id="2"/>
    </w:p>
    <w:p w:rsidR="00DE4809" w:rsidRDefault="00DE4809" w:rsidP="00DE4809"/>
    <w:p w:rsidR="00DE4809" w:rsidRDefault="00DE4809" w:rsidP="002F4107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笔记本</w:t>
      </w:r>
      <w:r>
        <w:t>电脑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Win10</w:t>
      </w:r>
      <w:r>
        <w:t xml:space="preserve"> X64</w:t>
      </w:r>
      <w:r>
        <w:rPr>
          <w:rFonts w:hint="eastAsia"/>
        </w:rPr>
        <w:t>企业版）上</w:t>
      </w:r>
      <w:r>
        <w:t>安装</w:t>
      </w:r>
      <w:r>
        <w:t>Microsoft SQL</w:t>
      </w:r>
      <w:r w:rsidR="002F4107">
        <w:rPr>
          <w:rFonts w:hint="eastAsia"/>
        </w:rPr>
        <w:t>2012</w:t>
      </w:r>
      <w:r>
        <w:t xml:space="preserve"> </w:t>
      </w:r>
      <w:r>
        <w:rPr>
          <w:rFonts w:hint="eastAsia"/>
        </w:rPr>
        <w:t>软件</w:t>
      </w:r>
      <w:r>
        <w:t>，安装方法参</w:t>
      </w:r>
      <w:r>
        <w:rPr>
          <w:rFonts w:hint="eastAsia"/>
        </w:rPr>
        <w:t>见</w:t>
      </w:r>
      <w:r w:rsidR="002F4107">
        <w:rPr>
          <w:rFonts w:hint="eastAsia"/>
        </w:rPr>
        <w:t>百度</w:t>
      </w:r>
      <w:r>
        <w:rPr>
          <w:rFonts w:hint="eastAsia"/>
        </w:rPr>
        <w:t>“</w:t>
      </w:r>
      <w:r w:rsidR="002F4107" w:rsidRPr="002F4107">
        <w:rPr>
          <w:rFonts w:hint="eastAsia"/>
        </w:rPr>
        <w:t xml:space="preserve">SQL Server 2012 </w:t>
      </w:r>
      <w:r w:rsidR="002F4107" w:rsidRPr="002F4107">
        <w:rPr>
          <w:rFonts w:hint="eastAsia"/>
        </w:rPr>
        <w:t>下载和安装详细教程</w:t>
      </w:r>
      <w:r>
        <w:rPr>
          <w:rFonts w:hint="eastAsia"/>
        </w:rPr>
        <w:t>”。此处</w:t>
      </w:r>
      <w:r>
        <w:t>不再详述。</w:t>
      </w:r>
    </w:p>
    <w:p w:rsidR="00DE4809" w:rsidRDefault="00DE4809" w:rsidP="00DE4809">
      <w:pPr>
        <w:pStyle w:val="ab"/>
        <w:ind w:left="360" w:firstLineChars="0" w:firstLine="0"/>
      </w:pPr>
      <w:r>
        <w:rPr>
          <w:rFonts w:hint="eastAsia"/>
        </w:rPr>
        <w:t>（安装时设置登录名：</w:t>
      </w:r>
      <w:proofErr w:type="spellStart"/>
      <w:r>
        <w:rPr>
          <w:rFonts w:hint="eastAsia"/>
        </w:rPr>
        <w:t>s</w:t>
      </w:r>
      <w:r>
        <w:t>a</w:t>
      </w:r>
      <w:proofErr w:type="spellEnd"/>
      <w:r>
        <w:rPr>
          <w:rFonts w:hint="eastAsia"/>
        </w:rPr>
        <w:t>，密码：</w:t>
      </w:r>
      <w:r>
        <w:rPr>
          <w:rFonts w:hint="eastAsia"/>
        </w:rPr>
        <w:t>123</w:t>
      </w:r>
      <w:r>
        <w:rPr>
          <w:rFonts w:hint="eastAsia"/>
        </w:rPr>
        <w:t>，用户根据实际情况自己更改设置）。</w:t>
      </w:r>
    </w:p>
    <w:p w:rsidR="00DE4809" w:rsidRDefault="00DE4809" w:rsidP="00DE4809">
      <w:pPr>
        <w:pStyle w:val="ab"/>
        <w:ind w:left="360" w:firstLineChars="0" w:firstLine="0"/>
      </w:pPr>
    </w:p>
    <w:p w:rsidR="00DE4809" w:rsidRDefault="00DE4809" w:rsidP="00DE4809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控制器</w:t>
      </w:r>
      <w:r>
        <w:rPr>
          <w:rFonts w:hint="eastAsia"/>
        </w:rPr>
        <w:t>(</w:t>
      </w:r>
      <w:r>
        <w:rPr>
          <w:rFonts w:hint="eastAsia"/>
        </w:rPr>
        <w:t>测试</w:t>
      </w:r>
      <w:r>
        <w:t>用笔记本</w:t>
      </w:r>
      <w:r>
        <w:rPr>
          <w:rFonts w:hint="eastAsia"/>
        </w:rPr>
        <w:t>电脑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Win10</w:t>
      </w:r>
      <w:r>
        <w:t xml:space="preserve"> X64</w:t>
      </w:r>
      <w:r>
        <w:rPr>
          <w:rFonts w:hint="eastAsia"/>
        </w:rPr>
        <w:t>企业版）</w:t>
      </w:r>
      <w:r>
        <w:t>做控制器</w:t>
      </w:r>
      <w:r>
        <w:rPr>
          <w:rFonts w:hint="eastAsia"/>
        </w:rPr>
        <w:t>)</w:t>
      </w:r>
      <w:r>
        <w:rPr>
          <w:rFonts w:hint="eastAsia"/>
        </w:rPr>
        <w:t>上</w:t>
      </w:r>
      <w:r>
        <w:t>安装</w:t>
      </w:r>
      <w:r>
        <w:t xml:space="preserve">Microsoft.NET </w:t>
      </w:r>
      <w:proofErr w:type="spellStart"/>
      <w:r>
        <w:t>Farmwork</w:t>
      </w:r>
      <w:proofErr w:type="spellEnd"/>
      <w:r>
        <w:t xml:space="preserve"> 2.0</w:t>
      </w:r>
      <w:r>
        <w:rPr>
          <w:rFonts w:hint="eastAsia"/>
        </w:rPr>
        <w:t>以上</w:t>
      </w:r>
      <w:r>
        <w:t>版本，</w:t>
      </w:r>
      <w:r>
        <w:rPr>
          <w:rFonts w:hint="eastAsia"/>
        </w:rPr>
        <w:t>本次</w:t>
      </w:r>
      <w:r>
        <w:t>测试使用的是</w:t>
      </w:r>
      <w:r>
        <w:t xml:space="preserve">Microsoft.NET </w:t>
      </w:r>
      <w:proofErr w:type="spellStart"/>
      <w:r>
        <w:t>Farmwork</w:t>
      </w:r>
      <w:proofErr w:type="spellEnd"/>
      <w:r>
        <w:t xml:space="preserve"> 4.0</w:t>
      </w:r>
      <w:r>
        <w:rPr>
          <w:rFonts w:hint="eastAsia"/>
        </w:rPr>
        <w:t>（</w:t>
      </w:r>
      <w:r>
        <w:rPr>
          <w:rFonts w:hint="eastAsia"/>
        </w:rPr>
        <w:t>Win10</w:t>
      </w:r>
      <w:r>
        <w:rPr>
          <w:rFonts w:hint="eastAsia"/>
        </w:rPr>
        <w:t>自带）</w:t>
      </w:r>
      <w:r>
        <w:t>。</w:t>
      </w:r>
    </w:p>
    <w:p w:rsidR="00DE4809" w:rsidRDefault="00DE4809" w:rsidP="00DE4809"/>
    <w:p w:rsidR="00DE4809" w:rsidRDefault="00DE4809" w:rsidP="00DE4809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控制器上</w:t>
      </w:r>
      <w:r>
        <w:t>安装</w:t>
      </w:r>
      <w:proofErr w:type="spellStart"/>
      <w:r>
        <w:t>TwinCAT</w:t>
      </w:r>
      <w:proofErr w:type="spellEnd"/>
      <w:r>
        <w:t xml:space="preserve"> 3</w:t>
      </w:r>
      <w:r>
        <w:rPr>
          <w:rFonts w:hint="eastAsia"/>
        </w:rPr>
        <w:t>软件</w:t>
      </w:r>
      <w:r>
        <w:t>，版本越新越好，测试用的是</w:t>
      </w:r>
      <w:r>
        <w:t>4022.30</w:t>
      </w:r>
      <w:r>
        <w:rPr>
          <w:rFonts w:hint="eastAsia"/>
        </w:rPr>
        <w:t>版本</w:t>
      </w:r>
      <w:r>
        <w:t>；</w:t>
      </w:r>
    </w:p>
    <w:p w:rsidR="00DE4809" w:rsidRPr="00B34B24" w:rsidRDefault="00DE4809" w:rsidP="00DE4809"/>
    <w:p w:rsidR="00DE4809" w:rsidRDefault="00DE4809" w:rsidP="00DE4809">
      <w:pPr>
        <w:pStyle w:val="ab"/>
        <w:numPr>
          <w:ilvl w:val="0"/>
          <w:numId w:val="11"/>
        </w:numPr>
        <w:ind w:firstLineChars="0"/>
        <w:jc w:val="left"/>
      </w:pPr>
      <w:r>
        <w:rPr>
          <w:rFonts w:hint="eastAsia"/>
        </w:rPr>
        <w:t>控制器</w:t>
      </w:r>
      <w:r>
        <w:t>上安装</w:t>
      </w:r>
      <w:r>
        <w:t>TF6420-Database-Server</w:t>
      </w:r>
      <w:r>
        <w:rPr>
          <w:rFonts w:hint="eastAsia"/>
        </w:rPr>
        <w:t>服务选件包</w:t>
      </w:r>
      <w:r>
        <w:t>，</w:t>
      </w:r>
      <w:r>
        <w:rPr>
          <w:rFonts w:hint="eastAsia"/>
        </w:rPr>
        <w:t>该服务选件包可</w:t>
      </w:r>
      <w:proofErr w:type="gramStart"/>
      <w:r>
        <w:t>从官网下载</w:t>
      </w:r>
      <w:proofErr w:type="gramEnd"/>
      <w:r>
        <w:t>最新的版本安装，</w:t>
      </w:r>
      <w:r>
        <w:t>V3.1</w:t>
      </w:r>
      <w:r>
        <w:rPr>
          <w:rFonts w:hint="eastAsia"/>
        </w:rPr>
        <w:t>以上</w:t>
      </w:r>
      <w:r>
        <w:t>版本才可以，低于</w:t>
      </w:r>
      <w:r>
        <w:t>V3.1</w:t>
      </w:r>
      <w:r>
        <w:rPr>
          <w:rFonts w:hint="eastAsia"/>
        </w:rPr>
        <w:t>可能</w:t>
      </w:r>
      <w:r>
        <w:t>测试不通过。</w:t>
      </w:r>
    </w:p>
    <w:p w:rsidR="002F4107" w:rsidRDefault="002F4107" w:rsidP="002F4107">
      <w:pPr>
        <w:pStyle w:val="ab"/>
      </w:pPr>
    </w:p>
    <w:p w:rsidR="002F4107" w:rsidRDefault="002F4107" w:rsidP="00DE4809">
      <w:pPr>
        <w:pStyle w:val="ab"/>
        <w:numPr>
          <w:ilvl w:val="0"/>
          <w:numId w:val="11"/>
        </w:numPr>
        <w:ind w:firstLineChars="0"/>
        <w:jc w:val="left"/>
      </w:pPr>
      <w:r>
        <w:rPr>
          <w:rFonts w:hint="eastAsia"/>
        </w:rPr>
        <w:t>计算机上安装好相关软件后测试正常才能进行下一步。</w:t>
      </w:r>
    </w:p>
    <w:p w:rsidR="002F4107" w:rsidRDefault="002F4107" w:rsidP="002F4107">
      <w:pPr>
        <w:pStyle w:val="ab"/>
      </w:pPr>
    </w:p>
    <w:p w:rsidR="00053D11" w:rsidRDefault="00053D11" w:rsidP="00053D11">
      <w:pPr>
        <w:pStyle w:val="10"/>
      </w:pPr>
      <w:bookmarkStart w:id="3" w:name="_Toc26643318"/>
      <w:r>
        <w:rPr>
          <w:rFonts w:hint="eastAsia"/>
        </w:rPr>
        <w:t>数据库表单建立及简单操作介绍</w:t>
      </w:r>
      <w:bookmarkEnd w:id="3"/>
    </w:p>
    <w:p w:rsidR="00DE4809" w:rsidRPr="00B34B24" w:rsidRDefault="00DE4809" w:rsidP="00053D11">
      <w:pPr>
        <w:ind w:firstLineChars="0" w:firstLine="0"/>
        <w:jc w:val="left"/>
      </w:pPr>
    </w:p>
    <w:p w:rsidR="00DE4809" w:rsidRDefault="00DE4809" w:rsidP="00053D11">
      <w:pPr>
        <w:pStyle w:val="ab"/>
        <w:numPr>
          <w:ilvl w:val="0"/>
          <w:numId w:val="13"/>
        </w:numPr>
        <w:ind w:firstLineChars="0"/>
        <w:jc w:val="left"/>
      </w:pPr>
      <w:r>
        <w:rPr>
          <w:rFonts w:hint="eastAsia"/>
        </w:rPr>
        <w:t>打开</w:t>
      </w:r>
      <w:r>
        <w:t>SQL</w:t>
      </w:r>
      <w:r>
        <w:rPr>
          <w:rFonts w:hint="eastAsia"/>
        </w:rPr>
        <w:t>软件</w:t>
      </w:r>
      <w:r>
        <w:t>，新建数据库，新建</w:t>
      </w:r>
      <w:r>
        <w:t>Table</w:t>
      </w:r>
      <w:r>
        <w:t>，新建变量等信息。打开</w:t>
      </w:r>
      <w:r>
        <w:rPr>
          <w:rFonts w:hint="eastAsia"/>
        </w:rPr>
        <w:t>SQL</w:t>
      </w:r>
      <w:r>
        <w:t>软件方法如下图所示：</w:t>
      </w:r>
    </w:p>
    <w:p w:rsidR="00DE4809" w:rsidRDefault="00DE4809" w:rsidP="00DE4809">
      <w:pPr>
        <w:pStyle w:val="ab"/>
      </w:pPr>
      <w:r>
        <w:rPr>
          <w:noProof/>
        </w:rPr>
        <w:drawing>
          <wp:inline distT="0" distB="0" distL="0" distR="0" wp14:anchorId="76906CD6" wp14:editId="1DAC37D8">
            <wp:extent cx="1652954" cy="2782360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1" cy="28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09" w:rsidRDefault="00DE4809" w:rsidP="00DE4809">
      <w:pPr>
        <w:pStyle w:val="ab"/>
      </w:pPr>
      <w:r>
        <w:rPr>
          <w:rFonts w:hint="eastAsia"/>
        </w:rPr>
        <w:t>点击“开始”菜单</w:t>
      </w:r>
      <w:r>
        <w:sym w:font="Wingdings" w:char="F0E0"/>
      </w:r>
      <w:r>
        <w:t>Microsoft SQL Server 2012</w:t>
      </w:r>
      <w:r>
        <w:sym w:font="Wingdings" w:char="F0E0"/>
      </w:r>
      <w:r>
        <w:t>SQL Server Management Studio</w:t>
      </w:r>
      <w:r>
        <w:rPr>
          <w:rFonts w:hint="eastAsia"/>
        </w:rPr>
        <w:t>打开数据库软</w:t>
      </w:r>
      <w:r>
        <w:rPr>
          <w:rFonts w:hint="eastAsia"/>
        </w:rPr>
        <w:lastRenderedPageBreak/>
        <w:t>件。</w:t>
      </w:r>
    </w:p>
    <w:p w:rsidR="00DE4809" w:rsidRDefault="00DE4809" w:rsidP="00DE4809">
      <w:pPr>
        <w:pStyle w:val="ab"/>
        <w:ind w:left="360" w:firstLineChars="0" w:firstLine="0"/>
        <w:jc w:val="left"/>
      </w:pPr>
    </w:p>
    <w:p w:rsidR="00DE4809" w:rsidRDefault="00DE4809" w:rsidP="00053D11">
      <w:pPr>
        <w:pStyle w:val="ab"/>
        <w:numPr>
          <w:ilvl w:val="0"/>
          <w:numId w:val="13"/>
        </w:numPr>
        <w:ind w:firstLineChars="0"/>
        <w:jc w:val="left"/>
      </w:pPr>
      <w:r>
        <w:t>打开时会提示你与数据库服务建立连接，该建立连接的方法</w:t>
      </w:r>
      <w:r>
        <w:rPr>
          <w:rFonts w:hint="eastAsia"/>
        </w:rPr>
        <w:t>与</w:t>
      </w:r>
      <w:r>
        <w:t>“</w:t>
      </w:r>
      <w:r w:rsidRPr="00725408">
        <w:rPr>
          <w:rFonts w:hint="eastAsia"/>
        </w:rPr>
        <w:t>Twincat3database</w:t>
      </w:r>
      <w:r w:rsidRPr="00725408">
        <w:rPr>
          <w:rFonts w:hint="eastAsia"/>
        </w:rPr>
        <w:t>设置</w:t>
      </w:r>
      <w:r w:rsidRPr="00725408">
        <w:rPr>
          <w:rFonts w:hint="eastAsia"/>
        </w:rPr>
        <w:t>.pdf</w:t>
      </w:r>
      <w:r>
        <w:t>”</w:t>
      </w:r>
      <w:r>
        <w:rPr>
          <w:rFonts w:hint="eastAsia"/>
        </w:rPr>
        <w:t>中</w:t>
      </w:r>
      <w:r>
        <w:t>连接数据库方法类似，</w:t>
      </w:r>
      <w:r>
        <w:rPr>
          <w:rFonts w:hint="eastAsia"/>
        </w:rPr>
        <w:t>注意</w:t>
      </w:r>
      <w:r>
        <w:t>用户名为安装</w:t>
      </w:r>
      <w:r>
        <w:rPr>
          <w:rFonts w:hint="eastAsia"/>
        </w:rPr>
        <w:t>时</w:t>
      </w:r>
      <w:r>
        <w:t>默认的用户名</w:t>
      </w:r>
      <w:proofErr w:type="spellStart"/>
      <w:r>
        <w:t>sa</w:t>
      </w:r>
      <w:proofErr w:type="spellEnd"/>
      <w:r>
        <w:t>，密码为安装时设置的数据库密码，本例为</w:t>
      </w:r>
      <w:r>
        <w:rPr>
          <w:rFonts w:hint="eastAsia"/>
        </w:rPr>
        <w:t>123</w:t>
      </w:r>
      <w:r>
        <w:rPr>
          <w:rFonts w:hint="eastAsia"/>
        </w:rPr>
        <w:t>。</w:t>
      </w:r>
      <w:r>
        <w:t>Server name</w:t>
      </w:r>
      <w:r>
        <w:t>为</w:t>
      </w:r>
      <w:r>
        <w:rPr>
          <w:rFonts w:hint="eastAsia"/>
        </w:rPr>
        <w:t>默认</w:t>
      </w:r>
      <w:r>
        <w:t>，也可用</w:t>
      </w:r>
      <w:r>
        <w:t>IP</w:t>
      </w:r>
      <w:r>
        <w:t>地址代替</w:t>
      </w:r>
      <w:r>
        <w:rPr>
          <w:rFonts w:hint="eastAsia"/>
        </w:rPr>
        <w:t>，如</w:t>
      </w:r>
      <w:r>
        <w:t>下图所示：</w:t>
      </w:r>
    </w:p>
    <w:p w:rsidR="00DE4809" w:rsidRDefault="00DE4809" w:rsidP="00DE4809">
      <w:r>
        <w:rPr>
          <w:noProof/>
        </w:rPr>
        <w:drawing>
          <wp:inline distT="0" distB="0" distL="0" distR="0" wp14:anchorId="72E714BC" wp14:editId="26136423">
            <wp:extent cx="3657600" cy="2395301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71" cy="24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09" w:rsidRDefault="00DE4809" w:rsidP="00DE4809"/>
    <w:p w:rsidR="00DE4809" w:rsidRDefault="00DE4809" w:rsidP="00053D11">
      <w:pPr>
        <w:pStyle w:val="ab"/>
        <w:numPr>
          <w:ilvl w:val="0"/>
          <w:numId w:val="13"/>
        </w:numPr>
        <w:ind w:firstLineChars="0"/>
        <w:jc w:val="left"/>
      </w:pPr>
      <w:r>
        <w:rPr>
          <w:rFonts w:hint="eastAsia"/>
        </w:rPr>
        <w:t>点击“连接”后进入数据库管理界面，有个“对象资源管理器”如下图所示，需要在这里新建我们的数据库及表单。</w:t>
      </w:r>
    </w:p>
    <w:p w:rsidR="00DE4809" w:rsidRDefault="00DE4809" w:rsidP="00DE4809">
      <w:r>
        <w:rPr>
          <w:rFonts w:hint="eastAsia"/>
          <w:noProof/>
        </w:rPr>
        <w:drawing>
          <wp:inline distT="0" distB="0" distL="0" distR="0" wp14:anchorId="50F565A9" wp14:editId="7149E127">
            <wp:extent cx="1553308" cy="3012776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50" cy="303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09" w:rsidRDefault="00DE4809" w:rsidP="00DE4809">
      <w:r>
        <w:tab/>
      </w:r>
      <w:r>
        <w:rPr>
          <w:rFonts w:hint="eastAsia"/>
        </w:rPr>
        <w:t>--test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）：数据库的名称；</w:t>
      </w:r>
    </w:p>
    <w:p w:rsidR="00DE4809" w:rsidRPr="00725408" w:rsidRDefault="00DE4809" w:rsidP="00DE4809">
      <w:r>
        <w:tab/>
      </w:r>
      <w:r>
        <w:rPr>
          <w:rFonts w:hint="eastAsia"/>
        </w:rPr>
        <w:t>--</w:t>
      </w:r>
      <w:r>
        <w:t>dbo.Table_7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）：表单名称（其实表单名称是</w:t>
      </w:r>
      <w:r>
        <w:t>Table_7</w:t>
      </w:r>
      <w:r>
        <w:rPr>
          <w:rFonts w:hint="eastAsia"/>
        </w:rPr>
        <w:t>）</w:t>
      </w:r>
    </w:p>
    <w:p w:rsidR="00DE4809" w:rsidRDefault="00DE4809" w:rsidP="00053D11">
      <w:pPr>
        <w:pStyle w:val="ab"/>
        <w:numPr>
          <w:ilvl w:val="0"/>
          <w:numId w:val="13"/>
        </w:numPr>
        <w:ind w:firstLineChars="0"/>
        <w:jc w:val="left"/>
        <w:rPr>
          <w:noProof/>
        </w:rPr>
      </w:pPr>
      <w:r>
        <w:rPr>
          <w:rFonts w:hint="eastAsia"/>
        </w:rPr>
        <w:t>新建与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3</w:t>
      </w:r>
      <w:r>
        <w:rPr>
          <w:rFonts w:hint="eastAsia"/>
        </w:rPr>
        <w:t>通信的表单。</w:t>
      </w:r>
      <w:r>
        <w:rPr>
          <w:rFonts w:hint="eastAsia"/>
        </w:rPr>
        <w:t>T</w:t>
      </w:r>
      <w:r>
        <w:t>C3</w:t>
      </w:r>
      <w:r>
        <w:rPr>
          <w:rFonts w:hint="eastAsia"/>
        </w:rPr>
        <w:t>的数据库通信采用自己的标准表及自定义表格式。这里介绍的是标准表的方式。</w:t>
      </w:r>
      <w:r>
        <w:t>如下</w:t>
      </w:r>
      <w:r>
        <w:rPr>
          <w:rFonts w:hint="eastAsia"/>
        </w:rPr>
        <w:t>:</w:t>
      </w:r>
      <w:r w:rsidRPr="00725408">
        <w:rPr>
          <w:noProof/>
        </w:rPr>
        <w:t xml:space="preserve"> </w:t>
      </w:r>
      <w:r>
        <w:rPr>
          <w:noProof/>
        </w:rPr>
        <w:t>Table_7</w:t>
      </w:r>
      <w:r>
        <w:rPr>
          <w:rFonts w:hint="eastAsia"/>
          <w:noProof/>
        </w:rPr>
        <w:t>第一</w:t>
      </w:r>
      <w:r>
        <w:rPr>
          <w:noProof/>
        </w:rPr>
        <w:t>第二个参数必须是</w:t>
      </w:r>
      <w:r>
        <w:rPr>
          <w:noProof/>
        </w:rPr>
        <w:t>ID</w:t>
      </w:r>
      <w:r>
        <w:rPr>
          <w:noProof/>
        </w:rPr>
        <w:t>和</w:t>
      </w:r>
      <w:r>
        <w:rPr>
          <w:noProof/>
        </w:rPr>
        <w:t>Timestamp</w:t>
      </w:r>
      <w:r>
        <w:rPr>
          <w:rFonts w:hint="eastAsia"/>
          <w:noProof/>
        </w:rPr>
        <w:t>，</w:t>
      </w:r>
      <w:r>
        <w:rPr>
          <w:noProof/>
        </w:rPr>
        <w:t>余下的才是参数，与</w:t>
      </w:r>
      <w:r>
        <w:rPr>
          <w:noProof/>
        </w:rPr>
        <w:t>PLC</w:t>
      </w:r>
      <w:r>
        <w:rPr>
          <w:noProof/>
        </w:rPr>
        <w:t>中参数对应</w:t>
      </w:r>
      <w:r>
        <w:rPr>
          <w:rFonts w:hint="eastAsia"/>
          <w:noProof/>
        </w:rPr>
        <w:t>一致，</w:t>
      </w:r>
      <w:r>
        <w:rPr>
          <w:noProof/>
        </w:rPr>
        <w:t>尤其注意变量类型须一致</w:t>
      </w:r>
      <w:r>
        <w:rPr>
          <w:rFonts w:hint="eastAsia"/>
          <w:noProof/>
        </w:rPr>
        <w:t>。</w:t>
      </w:r>
    </w:p>
    <w:p w:rsidR="00DE4809" w:rsidRDefault="00DE4809" w:rsidP="00DE4809">
      <w:pPr>
        <w:pStyle w:val="ab"/>
        <w:ind w:left="360" w:firstLineChars="0" w:firstLine="0"/>
        <w:jc w:val="left"/>
        <w:rPr>
          <w:noProof/>
        </w:rPr>
      </w:pPr>
      <w:r>
        <w:rPr>
          <w:rFonts w:hint="eastAsia"/>
          <w:noProof/>
        </w:rPr>
        <w:t>上图中，右键点击</w:t>
      </w:r>
      <w:r>
        <w:t>dbo.Table_7</w:t>
      </w:r>
      <w:r>
        <w:rPr>
          <w:rFonts w:hint="eastAsia"/>
        </w:rPr>
        <w:t>，选择“设计”弹出如下的右侧窗口。按照下图新建表单的项，需要注意的是除了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外其他</w:t>
      </w:r>
      <w:r>
        <w:rPr>
          <w:rFonts w:hint="eastAsia"/>
        </w:rPr>
        <w:t>3</w:t>
      </w:r>
      <w:r>
        <w:rPr>
          <w:rFonts w:hint="eastAsia"/>
        </w:rPr>
        <w:t>项需要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选上“允许</w:t>
      </w:r>
      <w:r>
        <w:rPr>
          <w:rFonts w:hint="eastAsia"/>
        </w:rPr>
        <w:t>N</w:t>
      </w:r>
      <w:r>
        <w:t>ull</w:t>
      </w:r>
      <w:r>
        <w:rPr>
          <w:rFonts w:hint="eastAsia"/>
        </w:rPr>
        <w:t>值”。需要注意的是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项需要在</w:t>
      </w:r>
      <w:r>
        <w:rPr>
          <w:rFonts w:hint="eastAsia"/>
        </w:rPr>
        <w:lastRenderedPageBreak/>
        <w:t>属性栏的“标识规范”项中“（是标识）”选择“是”，标识增量选择</w:t>
      </w:r>
      <w:r>
        <w:rPr>
          <w:rFonts w:hint="eastAsia"/>
        </w:rPr>
        <w:t>1</w:t>
      </w:r>
      <w:r>
        <w:rPr>
          <w:rFonts w:hint="eastAsia"/>
        </w:rPr>
        <w:t>，否则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中会报错。表建好后点击全部保存。</w:t>
      </w:r>
    </w:p>
    <w:p w:rsidR="00DE4809" w:rsidRDefault="00DE4809" w:rsidP="00C5584D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3A4F906D" wp14:editId="196477CC">
            <wp:extent cx="5124450" cy="374314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5989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053D11">
      <w:pPr>
        <w:pStyle w:val="ab"/>
        <w:numPr>
          <w:ilvl w:val="0"/>
          <w:numId w:val="13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查看数据库记录的数值。如下图所示</w:t>
      </w:r>
      <w:r>
        <w:rPr>
          <w:noProof/>
        </w:rPr>
        <w:t>Table_7</w:t>
      </w:r>
      <w:r>
        <w:rPr>
          <w:rFonts w:hint="eastAsia"/>
          <w:noProof/>
        </w:rPr>
        <w:t>点击右键，选择“选择前</w:t>
      </w:r>
      <w:r>
        <w:rPr>
          <w:rFonts w:hint="eastAsia"/>
          <w:noProof/>
        </w:rPr>
        <w:t>1000</w:t>
      </w:r>
      <w:r>
        <w:rPr>
          <w:rFonts w:hint="eastAsia"/>
          <w:noProof/>
        </w:rPr>
        <w:t>行”即可查看记录的前一千行，在图的右侧把“</w:t>
      </w:r>
      <w:r>
        <w:rPr>
          <w:rFonts w:hint="eastAsia"/>
          <w:noProof/>
        </w:rPr>
        <w:t>S</w:t>
      </w:r>
      <w:r>
        <w:rPr>
          <w:noProof/>
        </w:rPr>
        <w:t>ELECT TOP 1000</w:t>
      </w:r>
      <w:r>
        <w:rPr>
          <w:rFonts w:hint="eastAsia"/>
          <w:noProof/>
        </w:rPr>
        <w:t>”改成“</w:t>
      </w:r>
      <w:r>
        <w:rPr>
          <w:rFonts w:hint="eastAsia"/>
          <w:noProof/>
        </w:rPr>
        <w:t>S</w:t>
      </w:r>
      <w:r>
        <w:rPr>
          <w:noProof/>
        </w:rPr>
        <w:t>ELECT TOP 1000</w:t>
      </w:r>
      <w:r>
        <w:rPr>
          <w:rFonts w:hint="eastAsia"/>
          <w:noProof/>
        </w:rPr>
        <w:t>0</w:t>
      </w:r>
      <w:r>
        <w:rPr>
          <w:rFonts w:hint="eastAsia"/>
          <w:noProof/>
        </w:rPr>
        <w:t>”即可查看</w:t>
      </w:r>
      <w:r>
        <w:rPr>
          <w:rFonts w:hint="eastAsia"/>
          <w:noProof/>
        </w:rPr>
        <w:t>10000</w:t>
      </w:r>
      <w:r>
        <w:rPr>
          <w:rFonts w:hint="eastAsia"/>
          <w:noProof/>
        </w:rPr>
        <w:t>行，最后按</w:t>
      </w:r>
      <w:r>
        <w:rPr>
          <w:noProof/>
        </w:rPr>
        <w:t>F5</w:t>
      </w:r>
      <w:r>
        <w:rPr>
          <w:rFonts w:hint="eastAsia"/>
          <w:noProof/>
        </w:rPr>
        <w:t>键执行查询。</w:t>
      </w:r>
    </w:p>
    <w:p w:rsidR="00DE4809" w:rsidRDefault="00DE4809" w:rsidP="00C5584D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E548A8D" wp14:editId="4C541AF7">
            <wp:extent cx="5124450" cy="4189348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00" cy="42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09" w:rsidRDefault="00DE4809" w:rsidP="00DE4809">
      <w:pPr>
        <w:rPr>
          <w:noProof/>
        </w:rPr>
      </w:pPr>
    </w:p>
    <w:p w:rsidR="00DE4809" w:rsidRPr="00053D11" w:rsidRDefault="00053D11" w:rsidP="00C5584D">
      <w:pPr>
        <w:pStyle w:val="10"/>
      </w:pPr>
      <w:bookmarkStart w:id="4" w:name="_Toc26643319"/>
      <w:r>
        <w:rPr>
          <w:rFonts w:hint="eastAsia"/>
        </w:rPr>
        <w:t>控制器操作介绍</w:t>
      </w:r>
      <w:bookmarkEnd w:id="4"/>
    </w:p>
    <w:p w:rsidR="00DE4809" w:rsidRDefault="00DE4809" w:rsidP="00053D11">
      <w:pPr>
        <w:pStyle w:val="ab"/>
        <w:numPr>
          <w:ilvl w:val="0"/>
          <w:numId w:val="14"/>
        </w:numPr>
        <w:ind w:firstLineChars="0"/>
        <w:jc w:val="left"/>
      </w:pPr>
      <w:r>
        <w:rPr>
          <w:rFonts w:hint="eastAsia"/>
        </w:rPr>
        <w:t>在控制器中安装</w:t>
      </w:r>
      <w:r>
        <w:rPr>
          <w:rFonts w:hint="eastAsia"/>
        </w:rPr>
        <w:t>T</w:t>
      </w:r>
      <w:r>
        <w:t>F6420</w:t>
      </w:r>
      <w:r>
        <w:rPr>
          <w:rFonts w:hint="eastAsia"/>
        </w:rPr>
        <w:t>选件包后打开</w:t>
      </w:r>
      <w:r>
        <w:rPr>
          <w:rFonts w:hint="eastAsia"/>
        </w:rPr>
        <w:t>T</w:t>
      </w:r>
      <w:r>
        <w:t>F6420 C</w:t>
      </w:r>
      <w:r>
        <w:rPr>
          <w:rFonts w:hint="eastAsia"/>
        </w:rPr>
        <w:t>on</w:t>
      </w:r>
      <w:r>
        <w:t>figurator,</w:t>
      </w:r>
      <w:r>
        <w:t>新建</w:t>
      </w:r>
      <w:proofErr w:type="gramStart"/>
      <w:r>
        <w:t>个</w:t>
      </w:r>
      <w:proofErr w:type="gramEnd"/>
      <w:r>
        <w:rPr>
          <w:rFonts w:hint="eastAsia"/>
        </w:rPr>
        <w:t>配置</w:t>
      </w:r>
      <w:r>
        <w:t>，</w:t>
      </w:r>
      <w:r>
        <w:rPr>
          <w:rFonts w:hint="eastAsia"/>
        </w:rPr>
        <w:t>如下图所示，</w:t>
      </w:r>
      <w:r>
        <w:rPr>
          <w:rFonts w:hint="eastAsia"/>
        </w:rPr>
        <w:t>L</w:t>
      </w:r>
      <w:r>
        <w:t>og settings</w:t>
      </w:r>
      <w:r>
        <w:rPr>
          <w:rFonts w:hint="eastAsia"/>
        </w:rPr>
        <w:t>最好选择</w:t>
      </w:r>
      <w:r>
        <w:rPr>
          <w:rFonts w:hint="eastAsia"/>
        </w:rPr>
        <w:t>L</w:t>
      </w:r>
      <w:r>
        <w:t>og information and debug entries</w:t>
      </w:r>
      <w:r>
        <w:rPr>
          <w:rFonts w:hint="eastAsia"/>
        </w:rPr>
        <w:t>并且设置消息日志大小，这样方便我们在调试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程序时查看错误报警的具体信息。</w:t>
      </w:r>
    </w:p>
    <w:p w:rsidR="00DE4809" w:rsidRDefault="00DE4809" w:rsidP="00C5584D">
      <w:pPr>
        <w:jc w:val="left"/>
      </w:pPr>
      <w:r>
        <w:rPr>
          <w:noProof/>
        </w:rPr>
        <w:lastRenderedPageBreak/>
        <w:drawing>
          <wp:inline distT="0" distB="0" distL="0" distR="0" wp14:anchorId="519B441B" wp14:editId="4C90997F">
            <wp:extent cx="5187462" cy="3344139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0628" cy="334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DE4809"/>
    <w:p w:rsidR="00DE4809" w:rsidRDefault="00DE4809" w:rsidP="00053D11">
      <w:pPr>
        <w:pStyle w:val="ab"/>
        <w:numPr>
          <w:ilvl w:val="0"/>
          <w:numId w:val="14"/>
        </w:numPr>
        <w:ind w:firstLineChars="0"/>
        <w:jc w:val="left"/>
      </w:pPr>
      <w:r>
        <w:rPr>
          <w:rFonts w:hint="eastAsia"/>
        </w:rPr>
        <w:t>新建数据库的连接，如下图所示</w:t>
      </w:r>
    </w:p>
    <w:p w:rsidR="00DE4809" w:rsidRDefault="00DE4809" w:rsidP="00C5584D">
      <w:pPr>
        <w:jc w:val="left"/>
      </w:pPr>
      <w:r>
        <w:rPr>
          <w:noProof/>
        </w:rPr>
        <w:drawing>
          <wp:inline distT="0" distB="0" distL="0" distR="0" wp14:anchorId="625D873C" wp14:editId="3919EA6E">
            <wp:extent cx="5073650" cy="327077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7010" cy="327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DE4809">
      <w:r>
        <w:rPr>
          <w:rFonts w:hint="eastAsia"/>
        </w:rPr>
        <w:t>--D</w:t>
      </w:r>
      <w:r>
        <w:t>BID</w:t>
      </w:r>
      <w:r>
        <w:rPr>
          <w:rFonts w:hint="eastAsia"/>
        </w:rPr>
        <w:t>：这是数据库连接的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号，在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中需要用到这个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号，这里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号是</w:t>
      </w:r>
      <w:r>
        <w:rPr>
          <w:rFonts w:hint="eastAsia"/>
        </w:rPr>
        <w:t>1</w:t>
      </w:r>
      <w:r>
        <w:rPr>
          <w:rFonts w:hint="eastAsia"/>
        </w:rPr>
        <w:t>；</w:t>
      </w:r>
    </w:p>
    <w:p w:rsidR="00DE4809" w:rsidRDefault="00DE4809" w:rsidP="00DE4809">
      <w:r>
        <w:rPr>
          <w:rFonts w:hint="eastAsia"/>
        </w:rPr>
        <w:t>--</w:t>
      </w:r>
      <w:proofErr w:type="spellStart"/>
      <w:r>
        <w:t>D</w:t>
      </w:r>
      <w:r>
        <w:rPr>
          <w:rFonts w:hint="eastAsia"/>
        </w:rPr>
        <w:t>ata</w:t>
      </w:r>
      <w:r>
        <w:t>B</w:t>
      </w:r>
      <w:r>
        <w:rPr>
          <w:rFonts w:hint="eastAsia"/>
        </w:rPr>
        <w:t>ase</w:t>
      </w:r>
      <w:proofErr w:type="spellEnd"/>
      <w:r>
        <w:t xml:space="preserve"> T</w:t>
      </w:r>
      <w:r>
        <w:rPr>
          <w:rFonts w:hint="eastAsia"/>
        </w:rPr>
        <w:t>ype</w:t>
      </w:r>
      <w:r>
        <w:rPr>
          <w:rFonts w:hint="eastAsia"/>
        </w:rPr>
        <w:t>：数据库的类型，这里选择</w:t>
      </w:r>
      <w:r>
        <w:rPr>
          <w:rFonts w:hint="eastAsia"/>
        </w:rPr>
        <w:t>Microsoft</w:t>
      </w:r>
      <w:r>
        <w:t xml:space="preserve"> SQL S</w:t>
      </w:r>
      <w:r>
        <w:rPr>
          <w:rFonts w:hint="eastAsia"/>
        </w:rPr>
        <w:t>erver</w:t>
      </w:r>
      <w:r>
        <w:rPr>
          <w:rFonts w:hint="eastAsia"/>
        </w:rPr>
        <w:t>；</w:t>
      </w:r>
    </w:p>
    <w:p w:rsidR="00DE4809" w:rsidRDefault="00DE4809" w:rsidP="00DE4809">
      <w:r>
        <w:rPr>
          <w:rFonts w:hint="eastAsia"/>
        </w:rPr>
        <w:t>--</w:t>
      </w:r>
      <w:r>
        <w:t>P</w:t>
      </w:r>
      <w:r>
        <w:rPr>
          <w:rFonts w:hint="eastAsia"/>
        </w:rPr>
        <w:t>ro</w:t>
      </w:r>
      <w:r>
        <w:t>vider</w:t>
      </w:r>
      <w:r>
        <w:rPr>
          <w:rFonts w:hint="eastAsia"/>
        </w:rPr>
        <w:t>：这里选择默认的</w:t>
      </w:r>
      <w:r w:rsidRPr="00E50F5A">
        <w:t>SQLOLEDB</w:t>
      </w:r>
      <w:r>
        <w:rPr>
          <w:rFonts w:hint="eastAsia"/>
        </w:rPr>
        <w:t>；</w:t>
      </w:r>
    </w:p>
    <w:p w:rsidR="00DE4809" w:rsidRDefault="00DE4809" w:rsidP="00DE4809">
      <w:r>
        <w:rPr>
          <w:rFonts w:hint="eastAsia"/>
        </w:rPr>
        <w:t>--</w:t>
      </w:r>
      <w:r>
        <w:t>S</w:t>
      </w:r>
      <w:r>
        <w:rPr>
          <w:rFonts w:hint="eastAsia"/>
        </w:rPr>
        <w:t>erver</w:t>
      </w:r>
      <w:r>
        <w:rPr>
          <w:rFonts w:hint="eastAsia"/>
        </w:rPr>
        <w:t>：数据库服务器的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地址，这里使用的是</w:t>
      </w:r>
      <w:r>
        <w:rPr>
          <w:rFonts w:hint="eastAsia"/>
        </w:rPr>
        <w:t>169.254.21.105</w:t>
      </w:r>
      <w:r>
        <w:rPr>
          <w:rFonts w:hint="eastAsia"/>
        </w:rPr>
        <w:t>；</w:t>
      </w:r>
    </w:p>
    <w:p w:rsidR="00DE4809" w:rsidRDefault="00DE4809" w:rsidP="00DE4809">
      <w:r>
        <w:rPr>
          <w:rFonts w:hint="eastAsia"/>
        </w:rPr>
        <w:t>--</w:t>
      </w:r>
      <w:r>
        <w:t>Database</w:t>
      </w:r>
      <w:r>
        <w:rPr>
          <w:rFonts w:hint="eastAsia"/>
        </w:rPr>
        <w:t>：数据库的名称，这里是</w:t>
      </w:r>
      <w:r>
        <w:rPr>
          <w:rFonts w:hint="eastAsia"/>
        </w:rPr>
        <w:t>t</w:t>
      </w:r>
      <w:r>
        <w:t>est</w:t>
      </w:r>
      <w:r>
        <w:rPr>
          <w:rFonts w:hint="eastAsia"/>
        </w:rPr>
        <w:t>，和第</w:t>
      </w:r>
      <w:r>
        <w:rPr>
          <w:rFonts w:hint="eastAsia"/>
        </w:rPr>
        <w:t>7</w:t>
      </w:r>
      <w:r>
        <w:rPr>
          <w:rFonts w:hint="eastAsia"/>
        </w:rPr>
        <w:t>步的</w:t>
      </w:r>
      <w:r>
        <w:rPr>
          <w:rFonts w:hint="eastAsia"/>
        </w:rPr>
        <w:t>1</w:t>
      </w:r>
      <w:r>
        <w:rPr>
          <w:rFonts w:hint="eastAsia"/>
        </w:rPr>
        <w:t>一致；</w:t>
      </w:r>
    </w:p>
    <w:p w:rsidR="00DE4809" w:rsidRDefault="00DE4809" w:rsidP="00DE4809">
      <w:r>
        <w:rPr>
          <w:rFonts w:hint="eastAsia"/>
        </w:rPr>
        <w:t>--</w:t>
      </w:r>
      <w:r>
        <w:t>A</w:t>
      </w:r>
      <w:r>
        <w:rPr>
          <w:rFonts w:hint="eastAsia"/>
        </w:rPr>
        <w:t>uth</w:t>
      </w:r>
      <w:r>
        <w:t xml:space="preserve">entication </w:t>
      </w:r>
      <w:r>
        <w:rPr>
          <w:rFonts w:hint="eastAsia"/>
        </w:rPr>
        <w:t>勾选上并且在</w:t>
      </w:r>
      <w:r>
        <w:t>Username</w:t>
      </w:r>
      <w:r>
        <w:rPr>
          <w:rFonts w:hint="eastAsia"/>
        </w:rPr>
        <w:t>填入数据库服务器的登录名</w:t>
      </w:r>
      <w:proofErr w:type="spellStart"/>
      <w:r>
        <w:rPr>
          <w:rFonts w:hint="eastAsia"/>
        </w:rPr>
        <w:t>s</w:t>
      </w:r>
      <w:r>
        <w:t>a</w:t>
      </w:r>
      <w:proofErr w:type="spellEnd"/>
      <w:r>
        <w:rPr>
          <w:rFonts w:hint="eastAsia"/>
        </w:rPr>
        <w:t>；</w:t>
      </w:r>
      <w:r>
        <w:rPr>
          <w:rFonts w:hint="eastAsia"/>
        </w:rPr>
        <w:t>P</w:t>
      </w:r>
      <w:r>
        <w:t>assword</w:t>
      </w:r>
      <w:r>
        <w:rPr>
          <w:rFonts w:hint="eastAsia"/>
        </w:rPr>
        <w:t>填入密码</w:t>
      </w:r>
      <w:r>
        <w:rPr>
          <w:rFonts w:hint="eastAsia"/>
        </w:rPr>
        <w:t>123</w:t>
      </w:r>
      <w:r>
        <w:rPr>
          <w:rFonts w:hint="eastAsia"/>
        </w:rPr>
        <w:t>。</w:t>
      </w:r>
    </w:p>
    <w:p w:rsidR="00DE4809" w:rsidRDefault="00DE4809" w:rsidP="00DE4809">
      <w:r>
        <w:rPr>
          <w:rFonts w:hint="eastAsia"/>
        </w:rPr>
        <w:t>设置完成后需要点击“</w:t>
      </w:r>
      <w:r>
        <w:rPr>
          <w:rFonts w:hint="eastAsia"/>
        </w:rPr>
        <w:t>C</w:t>
      </w:r>
      <w:r>
        <w:t>HECK</w:t>
      </w:r>
      <w:r>
        <w:rPr>
          <w:rFonts w:hint="eastAsia"/>
        </w:rPr>
        <w:t>”来测试连接是否成功，成功则弹出如下窗口。</w:t>
      </w:r>
    </w:p>
    <w:p w:rsidR="00DE4809" w:rsidRDefault="00DE4809" w:rsidP="00DE4809">
      <w:r>
        <w:rPr>
          <w:noProof/>
        </w:rPr>
        <w:lastRenderedPageBreak/>
        <w:drawing>
          <wp:inline distT="0" distB="0" distL="0" distR="0" wp14:anchorId="32434B70" wp14:editId="5AB1DA7B">
            <wp:extent cx="2042337" cy="127265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2337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DE4809">
      <w:r>
        <w:rPr>
          <w:rFonts w:hint="eastAsia"/>
        </w:rPr>
        <w:t>设置到这里基本就完成了，下面的</w:t>
      </w:r>
      <w:proofErr w:type="spellStart"/>
      <w:r>
        <w:rPr>
          <w:rFonts w:hint="eastAsia"/>
        </w:rPr>
        <w:t>A</w:t>
      </w:r>
      <w:r>
        <w:t>DSD</w:t>
      </w:r>
      <w:r>
        <w:rPr>
          <w:rFonts w:hint="eastAsia"/>
        </w:rPr>
        <w:t>evice</w:t>
      </w:r>
      <w:proofErr w:type="spellEnd"/>
      <w:r>
        <w:rPr>
          <w:rFonts w:hint="eastAsia"/>
        </w:rPr>
        <w:t>、</w:t>
      </w:r>
      <w:r>
        <w:rPr>
          <w:rFonts w:hint="eastAsia"/>
        </w:rPr>
        <w:t>Symbols</w:t>
      </w:r>
      <w:r>
        <w:rPr>
          <w:rFonts w:hint="eastAsia"/>
        </w:rPr>
        <w:t>、</w:t>
      </w:r>
      <w:proofErr w:type="spellStart"/>
      <w:r>
        <w:t>DBT</w:t>
      </w:r>
      <w:r>
        <w:rPr>
          <w:rFonts w:hint="eastAsia"/>
        </w:rPr>
        <w:t>able</w:t>
      </w:r>
      <w:proofErr w:type="spellEnd"/>
      <w:r>
        <w:rPr>
          <w:rFonts w:hint="eastAsia"/>
        </w:rPr>
        <w:t>这些不需要去设置了。设置完成需要点击</w:t>
      </w:r>
      <w:r>
        <w:rPr>
          <w:rFonts w:hint="eastAsia"/>
        </w:rPr>
        <w:t>Activate</w:t>
      </w:r>
      <w:r>
        <w:t xml:space="preserve"> C</w:t>
      </w:r>
      <w:r>
        <w:rPr>
          <w:rFonts w:hint="eastAsia"/>
        </w:rPr>
        <w:t>onfiguration</w:t>
      </w:r>
      <w:r>
        <w:rPr>
          <w:rFonts w:hint="eastAsia"/>
        </w:rPr>
        <w:t>按钮来激活当前配置使之生效。</w:t>
      </w:r>
    </w:p>
    <w:p w:rsidR="00DE4809" w:rsidRDefault="00DE4809" w:rsidP="00DE4809"/>
    <w:p w:rsidR="00DE4809" w:rsidRDefault="00DE4809" w:rsidP="00053D11">
      <w:pPr>
        <w:pStyle w:val="ab"/>
        <w:numPr>
          <w:ilvl w:val="0"/>
          <w:numId w:val="14"/>
        </w:numPr>
        <w:ind w:firstLineChars="0"/>
        <w:jc w:val="left"/>
      </w:pPr>
      <w:r>
        <w:rPr>
          <w:rFonts w:hint="eastAsia"/>
        </w:rPr>
        <w:t>编写</w:t>
      </w:r>
      <w:r>
        <w:t>PLC</w:t>
      </w:r>
      <w:r>
        <w:t>程序，如下图所示，</w:t>
      </w:r>
      <w:r>
        <w:rPr>
          <w:rFonts w:hint="eastAsia"/>
        </w:rPr>
        <w:t>首先添加</w:t>
      </w:r>
      <w:r>
        <w:rPr>
          <w:rFonts w:hint="eastAsia"/>
        </w:rPr>
        <w:t>T</w:t>
      </w:r>
      <w:r>
        <w:t>C3</w:t>
      </w:r>
      <w:r>
        <w:rPr>
          <w:rFonts w:hint="eastAsia"/>
        </w:rPr>
        <w:t>的数据库访问库，在</w:t>
      </w:r>
      <w:proofErr w:type="spellStart"/>
      <w:r>
        <w:rPr>
          <w:rFonts w:hint="eastAsia"/>
        </w:rPr>
        <w:t>D</w:t>
      </w:r>
      <w:r>
        <w:t>ataAccess</w:t>
      </w:r>
      <w:proofErr w:type="spellEnd"/>
      <w:r>
        <w:rPr>
          <w:rFonts w:hint="eastAsia"/>
        </w:rPr>
        <w:t>下面的</w:t>
      </w:r>
      <w:r>
        <w:tab/>
      </w:r>
      <w:r>
        <w:rPr>
          <w:rFonts w:hint="eastAsia"/>
        </w:rPr>
        <w:t>Tc</w:t>
      </w:r>
      <w:r>
        <w:t>3</w:t>
      </w:r>
      <w:r>
        <w:rPr>
          <w:rFonts w:hint="eastAsia"/>
        </w:rPr>
        <w:t>_</w:t>
      </w:r>
      <w:r>
        <w:t>Database</w:t>
      </w:r>
      <w:r>
        <w:rPr>
          <w:rFonts w:hint="eastAsia"/>
        </w:rPr>
        <w:t>库，然后还需要添加</w:t>
      </w:r>
      <w:r>
        <w:rPr>
          <w:rFonts w:hint="eastAsia"/>
        </w:rPr>
        <w:t>T</w:t>
      </w:r>
      <w:r>
        <w:t>c3_EventLogger</w:t>
      </w:r>
      <w:r>
        <w:rPr>
          <w:rFonts w:hint="eastAsia"/>
        </w:rPr>
        <w:t>，</w:t>
      </w:r>
      <w:r>
        <w:rPr>
          <w:rFonts w:hint="eastAsia"/>
        </w:rPr>
        <w:t>Tc</w:t>
      </w:r>
      <w:r>
        <w:t>3_Module</w:t>
      </w:r>
      <w:r>
        <w:rPr>
          <w:rFonts w:hint="eastAsia"/>
        </w:rPr>
        <w:t>库等。</w:t>
      </w:r>
    </w:p>
    <w:p w:rsidR="00DE4809" w:rsidRDefault="00DE4809" w:rsidP="00C5584D">
      <w:pPr>
        <w:ind w:firstLineChars="202" w:firstLine="424"/>
        <w:jc w:val="left"/>
      </w:pPr>
      <w:r>
        <w:rPr>
          <w:noProof/>
        </w:rPr>
        <w:drawing>
          <wp:inline distT="0" distB="0" distL="0" distR="0" wp14:anchorId="741795DE" wp14:editId="47DD6926">
            <wp:extent cx="5086350" cy="270565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5708" cy="27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053D11">
      <w:pPr>
        <w:pStyle w:val="ab"/>
        <w:numPr>
          <w:ilvl w:val="0"/>
          <w:numId w:val="14"/>
        </w:numPr>
        <w:ind w:firstLineChars="0"/>
        <w:jc w:val="left"/>
      </w:pPr>
      <w:r>
        <w:rPr>
          <w:rFonts w:hint="eastAsia"/>
        </w:rPr>
        <w:t>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中调用</w:t>
      </w:r>
      <w:proofErr w:type="spellStart"/>
      <w:r w:rsidRPr="004827ED">
        <w:t>FB_PLCDBRead</w:t>
      </w:r>
      <w:proofErr w:type="spellEnd"/>
      <w:r>
        <w:rPr>
          <w:rFonts w:hint="eastAsia"/>
        </w:rPr>
        <w:t>来读取数据库的数据记录，需要注意的是这个功能块有两种调用方法：</w:t>
      </w:r>
      <w:r>
        <w:rPr>
          <w:rFonts w:hint="eastAsia"/>
        </w:rPr>
        <w:t>.</w:t>
      </w:r>
      <w:r>
        <w:t>Read</w:t>
      </w:r>
      <w:r>
        <w:rPr>
          <w:rFonts w:hint="eastAsia"/>
        </w:rPr>
        <w:t>方式是读取的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福特定结构的表的方式，也就是我们上面建的</w:t>
      </w:r>
      <w:proofErr w:type="gramStart"/>
      <w:r>
        <w:rPr>
          <w:rFonts w:hint="eastAsia"/>
        </w:rPr>
        <w:t>那种表</w:t>
      </w:r>
      <w:proofErr w:type="gramEnd"/>
      <w:r>
        <w:rPr>
          <w:rFonts w:hint="eastAsia"/>
        </w:rPr>
        <w:t>的格式；</w:t>
      </w:r>
      <w:r>
        <w:rPr>
          <w:rFonts w:hint="eastAsia"/>
        </w:rPr>
        <w:t>.</w:t>
      </w:r>
      <w:proofErr w:type="spellStart"/>
      <w:r>
        <w:t>ReadStruct</w:t>
      </w:r>
      <w:proofErr w:type="spellEnd"/>
      <w:r>
        <w:rPr>
          <w:rFonts w:hint="eastAsia"/>
        </w:rPr>
        <w:t>是读取用户自定义表的方式。</w:t>
      </w:r>
      <w:r>
        <w:rPr>
          <w:rFonts w:hint="eastAsia"/>
        </w:rPr>
        <w:t>.</w:t>
      </w:r>
      <w:r>
        <w:t>Read</w:t>
      </w:r>
      <w:r>
        <w:rPr>
          <w:rFonts w:hint="eastAsia"/>
        </w:rPr>
        <w:t>方法的输入接口如下图所示。</w:t>
      </w:r>
    </w:p>
    <w:p w:rsidR="00DE4809" w:rsidRDefault="00DE4809" w:rsidP="00C5584D">
      <w:pPr>
        <w:jc w:val="left"/>
      </w:pPr>
      <w:r>
        <w:rPr>
          <w:noProof/>
        </w:rPr>
        <w:drawing>
          <wp:inline distT="0" distB="0" distL="0" distR="0" wp14:anchorId="1417A841" wp14:editId="6A9E8A18">
            <wp:extent cx="4374259" cy="1806097"/>
            <wp:effectExtent l="0" t="0" r="762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4259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DE4809">
      <w:r>
        <w:rPr>
          <w:rFonts w:hint="eastAsia"/>
        </w:rPr>
        <w:t>--</w:t>
      </w:r>
      <w:proofErr w:type="spellStart"/>
      <w:r>
        <w:rPr>
          <w:rStyle w:val="pln"/>
        </w:rPr>
        <w:t>hDBID</w:t>
      </w:r>
      <w:proofErr w:type="spellEnd"/>
      <w:r>
        <w:rPr>
          <w:rStyle w:val="pln"/>
          <w:rFonts w:hint="eastAsia"/>
        </w:rPr>
        <w:t>：填第</w:t>
      </w:r>
      <w:r>
        <w:rPr>
          <w:rStyle w:val="pln"/>
          <w:rFonts w:hint="eastAsia"/>
        </w:rPr>
        <w:t>11</w:t>
      </w:r>
      <w:r>
        <w:rPr>
          <w:rStyle w:val="pln"/>
          <w:rFonts w:hint="eastAsia"/>
        </w:rPr>
        <w:t>步配置的</w:t>
      </w:r>
      <w:r>
        <w:rPr>
          <w:rFonts w:hint="eastAsia"/>
        </w:rPr>
        <w:t>D</w:t>
      </w:r>
      <w:r>
        <w:t>BID</w:t>
      </w:r>
      <w:r>
        <w:rPr>
          <w:rFonts w:hint="eastAsia"/>
        </w:rPr>
        <w:t>号</w:t>
      </w:r>
      <w:r>
        <w:rPr>
          <w:rFonts w:hint="eastAsia"/>
        </w:rPr>
        <w:t>1</w:t>
      </w:r>
      <w:r>
        <w:rPr>
          <w:rFonts w:hint="eastAsia"/>
        </w:rPr>
        <w:t>；</w:t>
      </w:r>
    </w:p>
    <w:p w:rsidR="00DE4809" w:rsidRDefault="00DE4809" w:rsidP="00DE4809">
      <w:r>
        <w:rPr>
          <w:rFonts w:hint="eastAsia"/>
        </w:rPr>
        <w:t>--</w:t>
      </w:r>
      <w:r w:rsidRPr="00933613">
        <w:t xml:space="preserve"> </w:t>
      </w:r>
      <w:proofErr w:type="spellStart"/>
      <w:r>
        <w:rPr>
          <w:rStyle w:val="pln"/>
        </w:rPr>
        <w:t>sTableName</w:t>
      </w:r>
      <w:proofErr w:type="spellEnd"/>
      <w:r>
        <w:rPr>
          <w:rStyle w:val="pln"/>
          <w:rFonts w:hint="eastAsia"/>
        </w:rPr>
        <w:t>：填第</w:t>
      </w:r>
      <w:r>
        <w:rPr>
          <w:rStyle w:val="pln"/>
          <w:rFonts w:hint="eastAsia"/>
        </w:rPr>
        <w:t>11</w:t>
      </w:r>
      <w:r>
        <w:rPr>
          <w:rStyle w:val="pln"/>
          <w:rFonts w:hint="eastAsia"/>
        </w:rPr>
        <w:t>步</w:t>
      </w:r>
      <w:r>
        <w:t>Database</w:t>
      </w:r>
      <w:r>
        <w:rPr>
          <w:rFonts w:hint="eastAsia"/>
        </w:rPr>
        <w:t>配置的表的名称</w:t>
      </w:r>
      <w:r>
        <w:rPr>
          <w:rFonts w:hint="eastAsia"/>
        </w:rPr>
        <w:t>t</w:t>
      </w:r>
      <w:r>
        <w:t>est</w:t>
      </w:r>
      <w:r>
        <w:rPr>
          <w:rFonts w:hint="eastAsia"/>
        </w:rPr>
        <w:t>；</w:t>
      </w:r>
    </w:p>
    <w:p w:rsidR="00DE4809" w:rsidRDefault="00DE4809" w:rsidP="00DE4809">
      <w:pPr>
        <w:rPr>
          <w:rStyle w:val="pln"/>
        </w:rPr>
      </w:pPr>
      <w:r>
        <w:rPr>
          <w:rFonts w:hint="eastAsia"/>
        </w:rPr>
        <w:t>--</w:t>
      </w:r>
      <w:r w:rsidRPr="00933613">
        <w:t xml:space="preserve"> </w:t>
      </w:r>
      <w:proofErr w:type="spellStart"/>
      <w:r>
        <w:rPr>
          <w:rStyle w:val="pln"/>
        </w:rPr>
        <w:t>sDBSymbolName</w:t>
      </w:r>
      <w:proofErr w:type="spellEnd"/>
      <w:r>
        <w:rPr>
          <w:rStyle w:val="pln"/>
          <w:rFonts w:hint="eastAsia"/>
        </w:rPr>
        <w:t>：这个是字符串变量，对应需要写入数据库的数据的名称，这个名称会在数据库表中的</w:t>
      </w:r>
      <w:r>
        <w:rPr>
          <w:rStyle w:val="pln"/>
          <w:rFonts w:hint="eastAsia"/>
        </w:rPr>
        <w:t>Na</w:t>
      </w:r>
      <w:r>
        <w:rPr>
          <w:rStyle w:val="pln"/>
        </w:rPr>
        <w:t>me</w:t>
      </w:r>
      <w:r>
        <w:rPr>
          <w:rStyle w:val="pln"/>
          <w:rFonts w:hint="eastAsia"/>
        </w:rPr>
        <w:t>中显示；每个写入的变量都有一个变量名，这个对应的就是</w:t>
      </w:r>
      <w:r>
        <w:rPr>
          <w:rStyle w:val="pln"/>
          <w:rFonts w:hint="eastAsia"/>
        </w:rPr>
        <w:t>P</w:t>
      </w:r>
      <w:r>
        <w:rPr>
          <w:rStyle w:val="pln"/>
        </w:rPr>
        <w:t xml:space="preserve">LC </w:t>
      </w:r>
      <w:r>
        <w:rPr>
          <w:rStyle w:val="pln"/>
          <w:rFonts w:hint="eastAsia"/>
        </w:rPr>
        <w:t>变量的变量名。</w:t>
      </w:r>
    </w:p>
    <w:p w:rsidR="00DE4809" w:rsidRDefault="00DE4809" w:rsidP="00DE4809">
      <w:pPr>
        <w:rPr>
          <w:rStyle w:val="pln"/>
        </w:rPr>
      </w:pPr>
      <w:r>
        <w:rPr>
          <w:rStyle w:val="pln"/>
          <w:rFonts w:hint="eastAsia"/>
        </w:rPr>
        <w:t>--</w:t>
      </w:r>
      <w:r w:rsidRPr="00933613">
        <w:t xml:space="preserve"> </w:t>
      </w:r>
      <w:proofErr w:type="spellStart"/>
      <w:r>
        <w:rPr>
          <w:rStyle w:val="pln"/>
        </w:rPr>
        <w:t>eOrderBy</w:t>
      </w:r>
      <w:proofErr w:type="spellEnd"/>
      <w:r>
        <w:rPr>
          <w:rStyle w:val="pln"/>
          <w:rFonts w:hint="eastAsia"/>
        </w:rPr>
        <w:t>：查询数据的排序方式，一般选择</w:t>
      </w:r>
      <w:r>
        <w:rPr>
          <w:rStyle w:val="pln"/>
        </w:rPr>
        <w:t>ID</w:t>
      </w:r>
      <w:r>
        <w:rPr>
          <w:rStyle w:val="pln"/>
          <w:rFonts w:hint="eastAsia"/>
        </w:rPr>
        <w:t>号排序，也就是</w:t>
      </w:r>
      <w:proofErr w:type="spellStart"/>
      <w:r>
        <w:rPr>
          <w:rStyle w:val="pln"/>
        </w:rPr>
        <w:t>E_OrderColumn.eColumnID</w:t>
      </w:r>
      <w:proofErr w:type="spellEnd"/>
      <w:r>
        <w:rPr>
          <w:rStyle w:val="pln"/>
          <w:rFonts w:hint="eastAsia"/>
        </w:rPr>
        <w:t>。</w:t>
      </w:r>
    </w:p>
    <w:p w:rsidR="00DE4809" w:rsidRDefault="00DE4809" w:rsidP="00DE4809">
      <w:pPr>
        <w:rPr>
          <w:rStyle w:val="pln"/>
        </w:rPr>
      </w:pPr>
      <w:r>
        <w:rPr>
          <w:rFonts w:hint="eastAsia"/>
        </w:rPr>
        <w:lastRenderedPageBreak/>
        <w:t>--</w:t>
      </w:r>
      <w:r w:rsidRPr="00933613">
        <w:t xml:space="preserve"> </w:t>
      </w:r>
      <w:proofErr w:type="spellStart"/>
      <w:r>
        <w:rPr>
          <w:rStyle w:val="pln"/>
        </w:rPr>
        <w:t>nStartIndex</w:t>
      </w:r>
      <w:proofErr w:type="spellEnd"/>
      <w:r>
        <w:rPr>
          <w:rStyle w:val="pln"/>
          <w:rFonts w:hint="eastAsia"/>
        </w:rPr>
        <w:t>：查询的起始数，这个的意义就是如果</w:t>
      </w:r>
      <w:r>
        <w:rPr>
          <w:rStyle w:val="pln"/>
          <w:rFonts w:hint="eastAsia"/>
        </w:rPr>
        <w:t>C</w:t>
      </w:r>
      <w:r>
        <w:rPr>
          <w:rStyle w:val="pln"/>
        </w:rPr>
        <w:t>C</w:t>
      </w:r>
      <w:r>
        <w:rPr>
          <w:rStyle w:val="pln"/>
          <w:rFonts w:hint="eastAsia"/>
        </w:rPr>
        <w:t>这个变量记录了</w:t>
      </w:r>
      <w:r>
        <w:rPr>
          <w:rStyle w:val="pln"/>
          <w:rFonts w:hint="eastAsia"/>
        </w:rPr>
        <w:t>1000</w:t>
      </w:r>
      <w:r>
        <w:rPr>
          <w:rStyle w:val="pln"/>
          <w:rFonts w:hint="eastAsia"/>
        </w:rPr>
        <w:t>条记录，如果选择</w:t>
      </w:r>
      <w:r>
        <w:rPr>
          <w:rStyle w:val="pln"/>
          <w:rFonts w:hint="eastAsia"/>
        </w:rPr>
        <w:t>I</w:t>
      </w:r>
      <w:r>
        <w:rPr>
          <w:rStyle w:val="pln"/>
        </w:rPr>
        <w:t>D</w:t>
      </w:r>
      <w:r>
        <w:rPr>
          <w:rStyle w:val="pln"/>
          <w:rFonts w:hint="eastAsia"/>
        </w:rPr>
        <w:t>方式排序，那么这里输入</w:t>
      </w:r>
      <w:r>
        <w:rPr>
          <w:rStyle w:val="pln"/>
          <w:rFonts w:hint="eastAsia"/>
        </w:rPr>
        <w:t>5</w:t>
      </w:r>
      <w:r>
        <w:rPr>
          <w:rStyle w:val="pln"/>
          <w:rFonts w:hint="eastAsia"/>
        </w:rPr>
        <w:t>就是从第</w:t>
      </w:r>
      <w:r>
        <w:rPr>
          <w:rStyle w:val="pln"/>
          <w:rFonts w:hint="eastAsia"/>
        </w:rPr>
        <w:t>5</w:t>
      </w:r>
      <w:r>
        <w:rPr>
          <w:rStyle w:val="pln"/>
          <w:rFonts w:hint="eastAsia"/>
        </w:rPr>
        <w:t>条开始查询；</w:t>
      </w:r>
    </w:p>
    <w:p w:rsidR="00DE4809" w:rsidRDefault="00DE4809" w:rsidP="00DE4809">
      <w:pPr>
        <w:rPr>
          <w:rStyle w:val="pln"/>
        </w:rPr>
      </w:pPr>
      <w:r>
        <w:rPr>
          <w:rStyle w:val="pln"/>
          <w:rFonts w:hint="eastAsia"/>
        </w:rPr>
        <w:t>--</w:t>
      </w:r>
      <w:proofErr w:type="spellStart"/>
      <w:r>
        <w:rPr>
          <w:rStyle w:val="pln"/>
        </w:rPr>
        <w:t>nRecordCount</w:t>
      </w:r>
      <w:proofErr w:type="spellEnd"/>
      <w:r>
        <w:rPr>
          <w:rStyle w:val="pln"/>
          <w:rFonts w:hint="eastAsia"/>
        </w:rPr>
        <w:t>：查询的条数，配合</w:t>
      </w:r>
      <w:proofErr w:type="spellStart"/>
      <w:r>
        <w:rPr>
          <w:rStyle w:val="pln"/>
        </w:rPr>
        <w:t>nStartIndex</w:t>
      </w:r>
      <w:proofErr w:type="spellEnd"/>
      <w:r>
        <w:rPr>
          <w:rStyle w:val="pln"/>
          <w:rFonts w:hint="eastAsia"/>
        </w:rPr>
        <w:t>使用。</w:t>
      </w:r>
    </w:p>
    <w:p w:rsidR="00DE4809" w:rsidRDefault="00DE4809" w:rsidP="00DE4809">
      <w:pPr>
        <w:rPr>
          <w:rStyle w:val="pln"/>
        </w:rPr>
      </w:pPr>
      <w:r>
        <w:rPr>
          <w:rStyle w:val="pln"/>
          <w:rFonts w:hint="eastAsia"/>
        </w:rPr>
        <w:t>--</w:t>
      </w:r>
      <w:proofErr w:type="spellStart"/>
      <w:r>
        <w:rPr>
          <w:rStyle w:val="pln"/>
        </w:rPr>
        <w:t>pData</w:t>
      </w:r>
      <w:proofErr w:type="spellEnd"/>
      <w:r>
        <w:rPr>
          <w:rStyle w:val="pln"/>
          <w:rFonts w:hint="eastAsia"/>
        </w:rPr>
        <w:t>：查询回来的数的存放地方，这里一般是用的一个</w:t>
      </w:r>
      <w:proofErr w:type="spellStart"/>
      <w:r>
        <w:rPr>
          <w:rStyle w:val="pln"/>
        </w:rPr>
        <w:t>ST_StandardRecord</w:t>
      </w:r>
      <w:proofErr w:type="spellEnd"/>
      <w:r>
        <w:rPr>
          <w:rStyle w:val="pln"/>
          <w:rFonts w:hint="eastAsia"/>
        </w:rPr>
        <w:t>类型的数组来存放查询到的数，那么这里的输入就是</w:t>
      </w:r>
      <w:r>
        <w:rPr>
          <w:rStyle w:val="pln"/>
          <w:rFonts w:hint="eastAsia"/>
        </w:rPr>
        <w:t>A</w:t>
      </w:r>
      <w:r>
        <w:rPr>
          <w:rStyle w:val="pln"/>
        </w:rPr>
        <w:t>DR(</w:t>
      </w:r>
      <w:proofErr w:type="spellStart"/>
      <w:r>
        <w:rPr>
          <w:rStyle w:val="pln"/>
        </w:rPr>
        <w:t>ST_StandardRecord</w:t>
      </w:r>
      <w:proofErr w:type="spellEnd"/>
      <w:r>
        <w:rPr>
          <w:rStyle w:val="pln"/>
          <w:rFonts w:hint="eastAsia"/>
        </w:rPr>
        <w:t>类型数组变量名</w:t>
      </w:r>
      <w:r>
        <w:rPr>
          <w:rStyle w:val="pln"/>
        </w:rPr>
        <w:t>)</w:t>
      </w:r>
      <w:r>
        <w:rPr>
          <w:rStyle w:val="pln"/>
          <w:rFonts w:hint="eastAsia"/>
        </w:rPr>
        <w:t>；</w:t>
      </w:r>
    </w:p>
    <w:p w:rsidR="00DE4809" w:rsidRDefault="00DE4809" w:rsidP="00DE4809">
      <w:r>
        <w:rPr>
          <w:rStyle w:val="pln"/>
          <w:rFonts w:hint="eastAsia"/>
        </w:rPr>
        <w:t>--</w:t>
      </w:r>
      <w:proofErr w:type="spellStart"/>
      <w:r>
        <w:rPr>
          <w:rStyle w:val="pln"/>
        </w:rPr>
        <w:t>cbData</w:t>
      </w:r>
      <w:proofErr w:type="spellEnd"/>
      <w:r>
        <w:rPr>
          <w:rStyle w:val="pln"/>
          <w:rFonts w:hint="eastAsia"/>
        </w:rPr>
        <w:t>：存放查询数的数组长度，一般用</w:t>
      </w:r>
      <w:proofErr w:type="spellStart"/>
      <w:r>
        <w:rPr>
          <w:rStyle w:val="pln"/>
          <w:rFonts w:hint="eastAsia"/>
        </w:rPr>
        <w:t>s</w:t>
      </w:r>
      <w:r>
        <w:rPr>
          <w:rStyle w:val="pln"/>
        </w:rPr>
        <w:t>izeof</w:t>
      </w:r>
      <w:proofErr w:type="spellEnd"/>
      <w:r>
        <w:rPr>
          <w:rStyle w:val="pln"/>
        </w:rPr>
        <w:t>(</w:t>
      </w:r>
      <w:proofErr w:type="spellStart"/>
      <w:r>
        <w:rPr>
          <w:rStyle w:val="pln"/>
        </w:rPr>
        <w:t>ST_StandardRecord</w:t>
      </w:r>
      <w:proofErr w:type="spellEnd"/>
      <w:r>
        <w:rPr>
          <w:rStyle w:val="pln"/>
          <w:rFonts w:hint="eastAsia"/>
        </w:rPr>
        <w:t>类型数组变量名</w:t>
      </w:r>
      <w:r>
        <w:rPr>
          <w:rStyle w:val="pln"/>
        </w:rPr>
        <w:t>)</w:t>
      </w:r>
      <w:r>
        <w:rPr>
          <w:rStyle w:val="pln"/>
          <w:rFonts w:hint="eastAsia"/>
        </w:rPr>
        <w:t>来表示。</w:t>
      </w:r>
    </w:p>
    <w:p w:rsidR="00DE4809" w:rsidRPr="004827ED" w:rsidRDefault="00DE4809" w:rsidP="00C5584D">
      <w:pPr>
        <w:jc w:val="left"/>
      </w:pPr>
      <w:r>
        <w:rPr>
          <w:noProof/>
        </w:rPr>
        <w:drawing>
          <wp:inline distT="0" distB="0" distL="0" distR="0" wp14:anchorId="5F24BBAB" wp14:editId="1F40801E">
            <wp:extent cx="3890866" cy="244426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5347" cy="244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053D11">
      <w:pPr>
        <w:pStyle w:val="ab"/>
        <w:numPr>
          <w:ilvl w:val="0"/>
          <w:numId w:val="14"/>
        </w:numPr>
        <w:ind w:firstLineChars="0"/>
        <w:jc w:val="left"/>
      </w:pPr>
      <w:r>
        <w:rPr>
          <w:rFonts w:hint="eastAsia"/>
        </w:rPr>
        <w:t>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中调用</w:t>
      </w:r>
      <w:proofErr w:type="spellStart"/>
      <w:r w:rsidRPr="004964B7">
        <w:t>FB_PLCDBWrite</w:t>
      </w:r>
      <w:proofErr w:type="spellEnd"/>
      <w:r>
        <w:rPr>
          <w:rFonts w:hint="eastAsia"/>
        </w:rPr>
        <w:t>来向数据库中写入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变量。数据库写入块有</w:t>
      </w:r>
      <w:r>
        <w:rPr>
          <w:rFonts w:hint="eastAsia"/>
        </w:rPr>
        <w:t>3</w:t>
      </w:r>
      <w:r>
        <w:rPr>
          <w:rFonts w:hint="eastAsia"/>
        </w:rPr>
        <w:t>种调用方法：</w:t>
      </w:r>
      <w:r>
        <w:rPr>
          <w:rFonts w:hint="eastAsia"/>
        </w:rPr>
        <w:t>.</w:t>
      </w:r>
      <w:r>
        <w:t>write</w:t>
      </w:r>
      <w:r>
        <w:rPr>
          <w:rFonts w:hint="eastAsia"/>
        </w:rPr>
        <w:t>按照</w:t>
      </w:r>
      <w:proofErr w:type="gramStart"/>
      <w:r>
        <w:rPr>
          <w:rFonts w:hint="eastAsia"/>
        </w:rPr>
        <w:t>倍福标准</w:t>
      </w:r>
      <w:proofErr w:type="gramEnd"/>
      <w:r>
        <w:rPr>
          <w:rFonts w:hint="eastAsia"/>
        </w:rPr>
        <w:t>方式写入；</w:t>
      </w:r>
      <w:r>
        <w:rPr>
          <w:rFonts w:hint="eastAsia"/>
        </w:rPr>
        <w:t>.</w:t>
      </w:r>
      <w:r w:rsidRPr="00506E5D">
        <w:t xml:space="preserve"> </w:t>
      </w:r>
      <w:proofErr w:type="spellStart"/>
      <w:r>
        <w:t>WriteBySymbol</w:t>
      </w:r>
      <w:proofErr w:type="spellEnd"/>
      <w:r>
        <w:rPr>
          <w:rFonts w:hint="eastAsia"/>
        </w:rPr>
        <w:t>通过符号</w:t>
      </w:r>
      <w:proofErr w:type="gramStart"/>
      <w:r>
        <w:rPr>
          <w:rFonts w:hint="eastAsia"/>
        </w:rPr>
        <w:t>名方式</w:t>
      </w:r>
      <w:proofErr w:type="gramEnd"/>
      <w:r>
        <w:rPr>
          <w:rFonts w:hint="eastAsia"/>
        </w:rPr>
        <w:t>按照</w:t>
      </w:r>
      <w:proofErr w:type="gramStart"/>
      <w:r>
        <w:rPr>
          <w:rFonts w:hint="eastAsia"/>
        </w:rPr>
        <w:t>倍福标准</w:t>
      </w:r>
      <w:proofErr w:type="gramEnd"/>
      <w:r>
        <w:rPr>
          <w:rFonts w:hint="eastAsia"/>
        </w:rPr>
        <w:t>方式写入；</w:t>
      </w:r>
      <w:r>
        <w:rPr>
          <w:rFonts w:hint="eastAsia"/>
        </w:rPr>
        <w:t>.</w:t>
      </w:r>
      <w:r w:rsidRPr="00506E5D">
        <w:t xml:space="preserve"> </w:t>
      </w:r>
      <w:proofErr w:type="spellStart"/>
      <w:r>
        <w:t>WriteStruct</w:t>
      </w:r>
      <w:proofErr w:type="spellEnd"/>
      <w:r>
        <w:rPr>
          <w:rFonts w:hint="eastAsia"/>
        </w:rPr>
        <w:t>按照用户自定义结构体方式写入。</w:t>
      </w:r>
    </w:p>
    <w:p w:rsidR="00DE4809" w:rsidRDefault="00DE4809" w:rsidP="00DE4809">
      <w:r>
        <w:rPr>
          <w:noProof/>
        </w:rPr>
        <w:drawing>
          <wp:inline distT="0" distB="0" distL="0" distR="0" wp14:anchorId="087FAF15" wp14:editId="256C643D">
            <wp:extent cx="3644459" cy="1043354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7304" cy="1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DE4809">
      <w:r>
        <w:rPr>
          <w:rFonts w:hint="eastAsia"/>
        </w:rPr>
        <w:t>.</w:t>
      </w:r>
      <w:r>
        <w:t>write</w:t>
      </w:r>
      <w:r>
        <w:rPr>
          <w:rFonts w:hint="eastAsia"/>
        </w:rPr>
        <w:t>的输入参数如下图所示：</w:t>
      </w:r>
    </w:p>
    <w:p w:rsidR="00DE4809" w:rsidRDefault="00DE4809" w:rsidP="00C5584D">
      <w:pPr>
        <w:jc w:val="left"/>
      </w:pPr>
      <w:r>
        <w:rPr>
          <w:noProof/>
        </w:rPr>
        <w:drawing>
          <wp:inline distT="0" distB="0" distL="0" distR="0" wp14:anchorId="4A4E470F" wp14:editId="3808EE8E">
            <wp:extent cx="5022015" cy="1524132"/>
            <wp:effectExtent l="0" t="0" r="762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09" w:rsidRDefault="00DE4809" w:rsidP="00DE4809">
      <w:pPr>
        <w:rPr>
          <w:rStyle w:val="pln"/>
        </w:rPr>
      </w:pPr>
      <w:r>
        <w:rPr>
          <w:rFonts w:hint="eastAsia"/>
        </w:rPr>
        <w:t>上图中</w:t>
      </w:r>
      <w:proofErr w:type="spellStart"/>
      <w:r>
        <w:rPr>
          <w:rStyle w:val="pln"/>
        </w:rPr>
        <w:t>hDBID</w:t>
      </w:r>
      <w:proofErr w:type="spellEnd"/>
      <w:r>
        <w:rPr>
          <w:rStyle w:val="pln"/>
          <w:rFonts w:hint="eastAsia"/>
        </w:rPr>
        <w:t>、</w:t>
      </w:r>
      <w:proofErr w:type="spellStart"/>
      <w:r>
        <w:rPr>
          <w:rStyle w:val="pln"/>
        </w:rPr>
        <w:t>sTableName</w:t>
      </w:r>
      <w:proofErr w:type="spellEnd"/>
      <w:r>
        <w:rPr>
          <w:rStyle w:val="pln"/>
          <w:rFonts w:hint="eastAsia"/>
        </w:rPr>
        <w:t>和</w:t>
      </w:r>
      <w:r>
        <w:rPr>
          <w:rStyle w:val="pln"/>
          <w:rFonts w:hint="eastAsia"/>
        </w:rPr>
        <w:t>13</w:t>
      </w:r>
      <w:r>
        <w:rPr>
          <w:rStyle w:val="pln"/>
          <w:rFonts w:hint="eastAsia"/>
        </w:rPr>
        <w:t>步介绍的一样。</w:t>
      </w:r>
    </w:p>
    <w:p w:rsidR="00DE4809" w:rsidRDefault="00DE4809" w:rsidP="00DE4809">
      <w:pPr>
        <w:rPr>
          <w:rStyle w:val="pln"/>
        </w:rPr>
      </w:pPr>
      <w:r>
        <w:rPr>
          <w:rStyle w:val="pln"/>
          <w:rFonts w:hint="eastAsia"/>
        </w:rPr>
        <w:t>--</w:t>
      </w:r>
      <w:proofErr w:type="spellStart"/>
      <w:r>
        <w:rPr>
          <w:rStyle w:val="pln"/>
        </w:rPr>
        <w:t>pValue</w:t>
      </w:r>
      <w:proofErr w:type="spellEnd"/>
      <w:r>
        <w:rPr>
          <w:rStyle w:val="pln"/>
          <w:rFonts w:hint="eastAsia"/>
        </w:rPr>
        <w:t>：需要写入数据库的</w:t>
      </w:r>
      <w:r>
        <w:rPr>
          <w:rStyle w:val="pln"/>
          <w:rFonts w:hint="eastAsia"/>
        </w:rPr>
        <w:t>P</w:t>
      </w:r>
      <w:r>
        <w:rPr>
          <w:rStyle w:val="pln"/>
        </w:rPr>
        <w:t>LC</w:t>
      </w:r>
      <w:r>
        <w:rPr>
          <w:rStyle w:val="pln"/>
          <w:rFonts w:hint="eastAsia"/>
        </w:rPr>
        <w:t>变量的地址，一般用</w:t>
      </w:r>
      <w:r>
        <w:rPr>
          <w:rStyle w:val="pln"/>
          <w:rFonts w:hint="eastAsia"/>
        </w:rPr>
        <w:t>A</w:t>
      </w:r>
      <w:r>
        <w:rPr>
          <w:rStyle w:val="pln"/>
        </w:rPr>
        <w:t>DR(</w:t>
      </w:r>
      <w:r>
        <w:rPr>
          <w:rStyle w:val="pln"/>
          <w:rFonts w:hint="eastAsia"/>
        </w:rPr>
        <w:t>变量名</w:t>
      </w:r>
      <w:r>
        <w:rPr>
          <w:rStyle w:val="pln"/>
        </w:rPr>
        <w:t>)</w:t>
      </w:r>
      <w:r>
        <w:rPr>
          <w:rStyle w:val="pln"/>
          <w:rFonts w:hint="eastAsia"/>
        </w:rPr>
        <w:t>方式表示。</w:t>
      </w:r>
    </w:p>
    <w:p w:rsidR="00DE4809" w:rsidRDefault="00DE4809" w:rsidP="00DE4809">
      <w:pPr>
        <w:rPr>
          <w:rStyle w:val="pln"/>
        </w:rPr>
      </w:pPr>
      <w:r>
        <w:rPr>
          <w:rStyle w:val="pln"/>
          <w:rFonts w:hint="eastAsia"/>
        </w:rPr>
        <w:t>--</w:t>
      </w:r>
      <w:proofErr w:type="spellStart"/>
      <w:r>
        <w:rPr>
          <w:rStyle w:val="pln"/>
        </w:rPr>
        <w:t>cbValue</w:t>
      </w:r>
      <w:proofErr w:type="spellEnd"/>
      <w:r>
        <w:rPr>
          <w:rStyle w:val="pln"/>
          <w:rFonts w:hint="eastAsia"/>
        </w:rPr>
        <w:t>：需要写入数据库的</w:t>
      </w:r>
      <w:r>
        <w:rPr>
          <w:rStyle w:val="pln"/>
          <w:rFonts w:hint="eastAsia"/>
        </w:rPr>
        <w:t>P</w:t>
      </w:r>
      <w:r>
        <w:rPr>
          <w:rStyle w:val="pln"/>
        </w:rPr>
        <w:t>LC</w:t>
      </w:r>
      <w:r>
        <w:rPr>
          <w:rStyle w:val="pln"/>
          <w:rFonts w:hint="eastAsia"/>
        </w:rPr>
        <w:t>变量的长度，一般用</w:t>
      </w:r>
      <w:proofErr w:type="spellStart"/>
      <w:r>
        <w:rPr>
          <w:rStyle w:val="pln"/>
        </w:rPr>
        <w:t>sizeof</w:t>
      </w:r>
      <w:proofErr w:type="spellEnd"/>
      <w:r>
        <w:rPr>
          <w:rStyle w:val="pln"/>
        </w:rPr>
        <w:t>(</w:t>
      </w:r>
      <w:r>
        <w:rPr>
          <w:rStyle w:val="pln"/>
          <w:rFonts w:hint="eastAsia"/>
        </w:rPr>
        <w:t>变量名</w:t>
      </w:r>
      <w:r>
        <w:rPr>
          <w:rStyle w:val="pln"/>
        </w:rPr>
        <w:t>)</w:t>
      </w:r>
      <w:r>
        <w:rPr>
          <w:rStyle w:val="pln"/>
          <w:rFonts w:hint="eastAsia"/>
        </w:rPr>
        <w:t>方式表示。</w:t>
      </w:r>
    </w:p>
    <w:p w:rsidR="00DE4809" w:rsidRDefault="00DE4809" w:rsidP="00DE4809">
      <w:pPr>
        <w:rPr>
          <w:rStyle w:val="pln"/>
        </w:rPr>
      </w:pPr>
      <w:r>
        <w:t>--</w:t>
      </w:r>
      <w:r w:rsidRPr="000C37AD">
        <w:t xml:space="preserve"> </w:t>
      </w:r>
      <w:proofErr w:type="spellStart"/>
      <w:r>
        <w:rPr>
          <w:rStyle w:val="pln"/>
        </w:rPr>
        <w:t>sDBSymbolName</w:t>
      </w:r>
      <w:proofErr w:type="spellEnd"/>
      <w:r>
        <w:rPr>
          <w:rStyle w:val="pln"/>
        </w:rPr>
        <w:t>:</w:t>
      </w:r>
      <w:r>
        <w:rPr>
          <w:rStyle w:val="pln"/>
          <w:rFonts w:hint="eastAsia"/>
        </w:rPr>
        <w:t>需要写入数据库的变量在数据库的名称，这个名称会写入表格的</w:t>
      </w:r>
      <w:r>
        <w:rPr>
          <w:rStyle w:val="pln"/>
          <w:rFonts w:hint="eastAsia"/>
        </w:rPr>
        <w:t>Name</w:t>
      </w:r>
      <w:r>
        <w:rPr>
          <w:rStyle w:val="pln"/>
          <w:rFonts w:hint="eastAsia"/>
        </w:rPr>
        <w:t>栏中；</w:t>
      </w:r>
    </w:p>
    <w:p w:rsidR="00DE4809" w:rsidRDefault="00DE4809" w:rsidP="00DE4809">
      <w:r>
        <w:rPr>
          <w:rStyle w:val="pln"/>
          <w:rFonts w:hint="eastAsia"/>
        </w:rPr>
        <w:t>--</w:t>
      </w:r>
      <w:r w:rsidRPr="000C37AD">
        <w:t xml:space="preserve"> </w:t>
      </w:r>
      <w:proofErr w:type="spellStart"/>
      <w:r>
        <w:rPr>
          <w:rStyle w:val="pln"/>
        </w:rPr>
        <w:t>eDBWriteMode</w:t>
      </w:r>
      <w:proofErr w:type="spellEnd"/>
      <w:r>
        <w:rPr>
          <w:rStyle w:val="pln"/>
          <w:rFonts w:hint="eastAsia"/>
        </w:rPr>
        <w:t>：数据写入方式，有</w:t>
      </w:r>
      <w:r>
        <w:rPr>
          <w:rStyle w:val="pln"/>
          <w:rFonts w:hint="eastAsia"/>
        </w:rPr>
        <w:t>3</w:t>
      </w:r>
      <w:r>
        <w:rPr>
          <w:rStyle w:val="pln"/>
          <w:rFonts w:hint="eastAsia"/>
        </w:rPr>
        <w:t>种方式：</w:t>
      </w:r>
      <w:r>
        <w:t>append</w:t>
      </w:r>
      <w:r>
        <w:rPr>
          <w:rFonts w:hint="eastAsia"/>
        </w:rPr>
        <w:t>方式是追加（数据会越写越长）、</w:t>
      </w:r>
      <w:r>
        <w:t>update</w:t>
      </w:r>
      <w:r>
        <w:rPr>
          <w:rFonts w:hint="eastAsia"/>
        </w:rPr>
        <w:t>方式刷新数据（只有一条记录）、</w:t>
      </w:r>
      <w:r>
        <w:t>ring buffer</w:t>
      </w:r>
      <w:r>
        <w:rPr>
          <w:rFonts w:hint="eastAsia"/>
        </w:rPr>
        <w:t>方式循环缓存（数据不会无限增大，适合于数据库在控</w:t>
      </w:r>
      <w:r>
        <w:rPr>
          <w:rFonts w:hint="eastAsia"/>
        </w:rPr>
        <w:lastRenderedPageBreak/>
        <w:t>制器中这种方式）。</w:t>
      </w:r>
    </w:p>
    <w:p w:rsidR="00DE4809" w:rsidRDefault="00DE4809" w:rsidP="00DE4809">
      <w:r>
        <w:rPr>
          <w:rFonts w:hint="eastAsia"/>
        </w:rPr>
        <w:t>--</w:t>
      </w:r>
      <w:r w:rsidRPr="000C37AD">
        <w:t xml:space="preserve"> </w:t>
      </w:r>
      <w:proofErr w:type="spellStart"/>
      <w:r>
        <w:t>nRingBuffParameter</w:t>
      </w:r>
      <w:proofErr w:type="spellEnd"/>
      <w:r>
        <w:rPr>
          <w:rFonts w:hint="eastAsia"/>
        </w:rPr>
        <w:t>：</w:t>
      </w:r>
      <w:proofErr w:type="spellStart"/>
      <w:r>
        <w:rPr>
          <w:rStyle w:val="pln"/>
        </w:rPr>
        <w:t>eDBWriteMode</w:t>
      </w:r>
      <w:proofErr w:type="spellEnd"/>
      <w:r>
        <w:rPr>
          <w:rFonts w:hint="eastAsia"/>
        </w:rPr>
        <w:t>采用</w:t>
      </w:r>
      <w:r>
        <w:t>ring buffer</w:t>
      </w:r>
      <w:r>
        <w:rPr>
          <w:rFonts w:hint="eastAsia"/>
        </w:rPr>
        <w:t>方式时的参数，就是可以存多少条记录的一个设置。</w:t>
      </w:r>
    </w:p>
    <w:p w:rsidR="00DE4809" w:rsidRPr="000C37AD" w:rsidRDefault="00DE4809" w:rsidP="00DE4809"/>
    <w:p w:rsidR="00DE4809" w:rsidRDefault="00DE4809" w:rsidP="00053D11">
      <w:pPr>
        <w:pStyle w:val="ab"/>
        <w:numPr>
          <w:ilvl w:val="0"/>
          <w:numId w:val="14"/>
        </w:numPr>
        <w:ind w:firstLineChars="0"/>
        <w:jc w:val="left"/>
      </w:pPr>
      <w:r>
        <w:rPr>
          <w:rFonts w:hint="eastAsia"/>
        </w:rPr>
        <w:t>程序，这个程序需要在</w:t>
      </w:r>
      <w:r>
        <w:rPr>
          <w:rFonts w:hint="eastAsia"/>
        </w:rPr>
        <w:t>main</w:t>
      </w:r>
      <w:r>
        <w:rPr>
          <w:rFonts w:hint="eastAsia"/>
        </w:rPr>
        <w:t>主程序中进行调用。程序采用了</w:t>
      </w:r>
      <w:r>
        <w:rPr>
          <w:rFonts w:hint="eastAsia"/>
        </w:rPr>
        <w:t>2</w:t>
      </w:r>
      <w:r>
        <w:rPr>
          <w:rFonts w:hint="eastAsia"/>
        </w:rPr>
        <w:t>个布尔型变量，</w:t>
      </w:r>
      <w:proofErr w:type="spellStart"/>
      <w:r>
        <w:t>b_read</w:t>
      </w:r>
      <w:proofErr w:type="spellEnd"/>
      <w:r>
        <w:rPr>
          <w:rFonts w:hint="eastAsia"/>
        </w:rPr>
        <w:t>用来读取数据记录，</w:t>
      </w:r>
      <w:proofErr w:type="spellStart"/>
      <w:r>
        <w:t>b_write</w:t>
      </w:r>
      <w:proofErr w:type="spellEnd"/>
      <w:r>
        <w:rPr>
          <w:rFonts w:hint="eastAsia"/>
        </w:rPr>
        <w:t>用来写入数据记录；</w:t>
      </w:r>
      <w:proofErr w:type="spellStart"/>
      <w:r w:rsidRPr="00534814">
        <w:t>ipTcResultEvent</w:t>
      </w:r>
      <w:proofErr w:type="spellEnd"/>
      <w:r>
        <w:rPr>
          <w:rFonts w:hint="eastAsia"/>
        </w:rPr>
        <w:t>、</w:t>
      </w:r>
      <w:r w:rsidRPr="00534814">
        <w:t>ipTcResultEvent</w:t>
      </w:r>
      <w:r>
        <w:rPr>
          <w:rFonts w:hint="eastAsia"/>
        </w:rPr>
        <w:t>1</w:t>
      </w:r>
      <w:r>
        <w:rPr>
          <w:rFonts w:hint="eastAsia"/>
        </w:rPr>
        <w:t>是</w:t>
      </w:r>
      <w:r w:rsidRPr="00534814">
        <w:t>Tc3_EventLogger.I_TcResultEvent</w:t>
      </w:r>
      <w:r>
        <w:rPr>
          <w:rFonts w:hint="eastAsia"/>
        </w:rPr>
        <w:t>类型的变量，用于指示读写数据块的错误代码，不能显示具体的错误描述，具体错误描述可以通过</w:t>
      </w:r>
      <w:r>
        <w:rPr>
          <w:rFonts w:hint="eastAsia"/>
        </w:rPr>
        <w:t>T</w:t>
      </w:r>
      <w:r>
        <w:t>F6420 C</w:t>
      </w:r>
      <w:r>
        <w:rPr>
          <w:rFonts w:hint="eastAsia"/>
        </w:rPr>
        <w:t>on</w:t>
      </w:r>
      <w:r>
        <w:t>figurator</w:t>
      </w:r>
      <w:r>
        <w:rPr>
          <w:rFonts w:hint="eastAsia"/>
        </w:rPr>
        <w:t>来查看，程序</w:t>
      </w:r>
      <w:r>
        <w:t>如下：</w:t>
      </w:r>
    </w:p>
    <w:p w:rsidR="00DE4809" w:rsidRDefault="00DE4809" w:rsidP="00DE4809">
      <w:r>
        <w:rPr>
          <w:rFonts w:hint="eastAsia"/>
        </w:rPr>
        <w:t>变量定义</w:t>
      </w:r>
      <w:r>
        <w:t>：</w:t>
      </w:r>
    </w:p>
    <w:p w:rsidR="00DE4809" w:rsidRDefault="00DE4809" w:rsidP="00DE4809">
      <w:r>
        <w:t>PROGRAM TC3_DB_Ctr</w:t>
      </w:r>
    </w:p>
    <w:p w:rsidR="00DE4809" w:rsidRDefault="00DE4809" w:rsidP="00DE4809">
      <w:r>
        <w:t>VAR</w:t>
      </w:r>
    </w:p>
    <w:p w:rsidR="00DE4809" w:rsidRDefault="00DE4809" w:rsidP="00DE4809">
      <w:r>
        <w:tab/>
      </w:r>
      <w:proofErr w:type="spellStart"/>
      <w:proofErr w:type="gramStart"/>
      <w:r>
        <w:t>fbPLCDBRead</w:t>
      </w:r>
      <w:proofErr w:type="spellEnd"/>
      <w:proofErr w:type="gramEnd"/>
      <w:r>
        <w:t xml:space="preserve">    : </w:t>
      </w:r>
      <w:proofErr w:type="spellStart"/>
      <w:r>
        <w:t>FB_PLCDBRead</w:t>
      </w:r>
      <w:proofErr w:type="spellEnd"/>
      <w:r>
        <w:t>(</w:t>
      </w:r>
      <w:proofErr w:type="spellStart"/>
      <w:r>
        <w:t>sNetID</w:t>
      </w:r>
      <w:proofErr w:type="spellEnd"/>
      <w:r>
        <w:t xml:space="preserve"> := '', </w:t>
      </w:r>
      <w:proofErr w:type="spellStart"/>
      <w:r>
        <w:t>tTimeout</w:t>
      </w:r>
      <w:proofErr w:type="spellEnd"/>
      <w:r>
        <w:t xml:space="preserve"> := T#5S);</w:t>
      </w:r>
    </w:p>
    <w:p w:rsidR="00DE4809" w:rsidRDefault="00DE4809" w:rsidP="00DE4809">
      <w:r>
        <w:t xml:space="preserve">    </w:t>
      </w:r>
      <w:r>
        <w:tab/>
      </w:r>
      <w:proofErr w:type="spellStart"/>
      <w:r>
        <w:t>ReadStruct</w:t>
      </w:r>
      <w:proofErr w:type="spellEnd"/>
      <w:r>
        <w:t xml:space="preserve">     : </w:t>
      </w:r>
      <w:proofErr w:type="gramStart"/>
      <w:r>
        <w:t>ARRAY[</w:t>
      </w:r>
      <w:proofErr w:type="gramEnd"/>
      <w:r>
        <w:t xml:space="preserve">1..5] OF </w:t>
      </w:r>
      <w:proofErr w:type="spellStart"/>
      <w:r>
        <w:t>ST_StandardRecord</w:t>
      </w:r>
      <w:proofErr w:type="spellEnd"/>
      <w:r>
        <w:t>;</w:t>
      </w:r>
    </w:p>
    <w:p w:rsidR="00DE4809" w:rsidRDefault="00DE4809" w:rsidP="00DE4809">
      <w:r>
        <w:tab/>
      </w:r>
      <w:proofErr w:type="spellStart"/>
      <w:proofErr w:type="gramStart"/>
      <w:r>
        <w:t>nState:</w:t>
      </w:r>
      <w:proofErr w:type="gramEnd"/>
      <w:r>
        <w:t>UDINT</w:t>
      </w:r>
      <w:proofErr w:type="spellEnd"/>
      <w:r>
        <w:t>;</w:t>
      </w:r>
    </w:p>
    <w:p w:rsidR="00DE4809" w:rsidRDefault="00DE4809" w:rsidP="00DE4809">
      <w:r>
        <w:tab/>
      </w:r>
      <w:proofErr w:type="spellStart"/>
      <w:r>
        <w:t>b_read</w:t>
      </w:r>
      <w:proofErr w:type="spellEnd"/>
      <w:r>
        <w:t>: BOOL;</w:t>
      </w:r>
    </w:p>
    <w:p w:rsidR="00DE4809" w:rsidRDefault="00DE4809" w:rsidP="00DE4809">
      <w:r>
        <w:tab/>
      </w:r>
    </w:p>
    <w:p w:rsidR="00DE4809" w:rsidRDefault="00DE4809" w:rsidP="00DE4809">
      <w:r>
        <w:tab/>
      </w:r>
      <w:proofErr w:type="spellStart"/>
      <w:proofErr w:type="gramStart"/>
      <w:r>
        <w:t>fbPLCDBWrite</w:t>
      </w:r>
      <w:proofErr w:type="spellEnd"/>
      <w:proofErr w:type="gramEnd"/>
      <w:r>
        <w:t xml:space="preserve">    : </w:t>
      </w:r>
      <w:proofErr w:type="spellStart"/>
      <w:r>
        <w:t>FB_PLCDBWrite</w:t>
      </w:r>
      <w:proofErr w:type="spellEnd"/>
      <w:r>
        <w:t>(</w:t>
      </w:r>
      <w:proofErr w:type="spellStart"/>
      <w:r>
        <w:t>sNetID</w:t>
      </w:r>
      <w:proofErr w:type="spellEnd"/>
      <w:r>
        <w:t xml:space="preserve"> := '', </w:t>
      </w:r>
      <w:proofErr w:type="spellStart"/>
      <w:r>
        <w:t>tTimeout</w:t>
      </w:r>
      <w:proofErr w:type="spellEnd"/>
      <w:r>
        <w:t xml:space="preserve"> := T#5S);</w:t>
      </w:r>
    </w:p>
    <w:p w:rsidR="00DE4809" w:rsidRDefault="00DE4809" w:rsidP="00DE4809">
      <w:r>
        <w:t xml:space="preserve">    </w:t>
      </w:r>
      <w:r>
        <w:tab/>
      </w:r>
      <w:proofErr w:type="spellStart"/>
      <w:proofErr w:type="gramStart"/>
      <w:r>
        <w:t>myValue</w:t>
      </w:r>
      <w:proofErr w:type="spellEnd"/>
      <w:proofErr w:type="gramEnd"/>
      <w:r>
        <w:t xml:space="preserve">         : REAL := 43.23;</w:t>
      </w:r>
    </w:p>
    <w:p w:rsidR="00DE4809" w:rsidRDefault="00DE4809" w:rsidP="00DE4809">
      <w:r>
        <w:tab/>
      </w:r>
      <w:proofErr w:type="spellStart"/>
      <w:proofErr w:type="gramStart"/>
      <w:r>
        <w:t>ipTcResultEvent</w:t>
      </w:r>
      <w:proofErr w:type="spellEnd"/>
      <w:proofErr w:type="gramEnd"/>
      <w:r>
        <w:t>: Tc3_EventLogger.I_TcResultEvent;</w:t>
      </w:r>
    </w:p>
    <w:p w:rsidR="00DE4809" w:rsidRDefault="00DE4809" w:rsidP="00DE4809">
      <w:r>
        <w:tab/>
        <w:t>ipTcResultEvent1: Tc3_EventLogger.I_TcResultEvent;</w:t>
      </w:r>
    </w:p>
    <w:p w:rsidR="00DE4809" w:rsidRDefault="00DE4809" w:rsidP="00DE4809">
      <w:r>
        <w:tab/>
      </w:r>
      <w:proofErr w:type="spellStart"/>
      <w:r>
        <w:t>b_write</w:t>
      </w:r>
      <w:proofErr w:type="spellEnd"/>
      <w:r>
        <w:t>: BOOL;</w:t>
      </w:r>
    </w:p>
    <w:p w:rsidR="00DE4809" w:rsidRDefault="00DE4809" w:rsidP="00DE4809"/>
    <w:p w:rsidR="00DE4809" w:rsidRDefault="00DE4809" w:rsidP="00DE4809">
      <w:r>
        <w:tab/>
        <w:t>nState1: USINT;</w:t>
      </w:r>
    </w:p>
    <w:p w:rsidR="00DE4809" w:rsidRDefault="00DE4809" w:rsidP="00DE4809">
      <w:r>
        <w:tab/>
      </w:r>
      <w:proofErr w:type="spellStart"/>
      <w:proofErr w:type="gramStart"/>
      <w:r>
        <w:t>myCustomStruct</w:t>
      </w:r>
      <w:proofErr w:type="spellEnd"/>
      <w:r>
        <w:t xml:space="preserve"> :</w:t>
      </w:r>
      <w:proofErr w:type="gramEnd"/>
      <w:r>
        <w:t xml:space="preserve"> ST_Record_1;</w:t>
      </w:r>
    </w:p>
    <w:p w:rsidR="00DE4809" w:rsidRDefault="00DE4809" w:rsidP="00DE4809">
      <w:r>
        <w:tab/>
      </w:r>
      <w:proofErr w:type="spellStart"/>
      <w:r>
        <w:t>ColumnNames</w:t>
      </w:r>
      <w:proofErr w:type="gramStart"/>
      <w:r>
        <w:t>:ARRAY</w:t>
      </w:r>
      <w:proofErr w:type="spellEnd"/>
      <w:proofErr w:type="gramEnd"/>
      <w:r>
        <w:t>[0..4] OF STRING;</w:t>
      </w:r>
    </w:p>
    <w:p w:rsidR="00DE4809" w:rsidRDefault="00DE4809" w:rsidP="00DE4809">
      <w:r>
        <w:tab/>
        <w:t xml:space="preserve">str1: </w:t>
      </w:r>
      <w:proofErr w:type="spellStart"/>
      <w:r>
        <w:t>T_</w:t>
      </w:r>
      <w:proofErr w:type="gramStart"/>
      <w:r>
        <w:t>MaxString</w:t>
      </w:r>
      <w:proofErr w:type="spellEnd"/>
      <w:r>
        <w:t xml:space="preserve"> :</w:t>
      </w:r>
      <w:proofErr w:type="gramEnd"/>
      <w:r>
        <w:t>= 'Value';</w:t>
      </w:r>
    </w:p>
    <w:p w:rsidR="00DE4809" w:rsidRDefault="00DE4809" w:rsidP="00DE4809">
      <w:r>
        <w:tab/>
        <w:t xml:space="preserve">str2: </w:t>
      </w:r>
      <w:proofErr w:type="spellStart"/>
      <w:r>
        <w:t>T_</w:t>
      </w:r>
      <w:proofErr w:type="gramStart"/>
      <w:r>
        <w:t>MaxString</w:t>
      </w:r>
      <w:proofErr w:type="spellEnd"/>
      <w:r>
        <w:t xml:space="preserve"> :</w:t>
      </w:r>
      <w:proofErr w:type="gramEnd"/>
      <w:r>
        <w:t>= 'CX';</w:t>
      </w:r>
    </w:p>
    <w:p w:rsidR="00DE4809" w:rsidRDefault="00DE4809" w:rsidP="00DE4809">
      <w:r>
        <w:t>END_VAR</w:t>
      </w:r>
    </w:p>
    <w:p w:rsidR="00DE4809" w:rsidRDefault="00DE4809" w:rsidP="00DE4809"/>
    <w:p w:rsidR="00DE4809" w:rsidRDefault="00DE4809" w:rsidP="00DE4809">
      <w:r>
        <w:rPr>
          <w:rFonts w:hint="eastAsia"/>
        </w:rPr>
        <w:t>程序编写</w:t>
      </w:r>
      <w:r>
        <w:t>：</w:t>
      </w:r>
    </w:p>
    <w:p w:rsidR="00DE4809" w:rsidRDefault="00DE4809" w:rsidP="00DE4809">
      <w:r>
        <w:rPr>
          <w:rFonts w:hint="eastAsia"/>
        </w:rPr>
        <w:t>//</w:t>
      </w:r>
      <w:r>
        <w:rPr>
          <w:rFonts w:hint="eastAsia"/>
        </w:rPr>
        <w:t>读取数据库数据</w:t>
      </w:r>
    </w:p>
    <w:p w:rsidR="00DE4809" w:rsidRDefault="00DE4809" w:rsidP="00DE4809">
      <w:r>
        <w:t xml:space="preserve">IF </w:t>
      </w:r>
      <w:proofErr w:type="spellStart"/>
      <w:r>
        <w:t>b_read</w:t>
      </w:r>
      <w:proofErr w:type="spellEnd"/>
      <w:r>
        <w:t xml:space="preserve"> THEN </w:t>
      </w:r>
    </w:p>
    <w:p w:rsidR="00DE4809" w:rsidRDefault="00DE4809" w:rsidP="00DE4809"/>
    <w:p w:rsidR="00DE4809" w:rsidRDefault="00DE4809" w:rsidP="00DE4809">
      <w:proofErr w:type="spellStart"/>
      <w:proofErr w:type="gramStart"/>
      <w:r>
        <w:t>fbPLCDBRead.Read</w:t>
      </w:r>
      <w:proofErr w:type="spellEnd"/>
      <w:r>
        <w:t>(</w:t>
      </w:r>
      <w:proofErr w:type="gramEnd"/>
    </w:p>
    <w:p w:rsidR="00DE4809" w:rsidRDefault="00DE4809" w:rsidP="00DE4809">
      <w:r>
        <w:t xml:space="preserve">    </w:t>
      </w:r>
      <w:proofErr w:type="spellStart"/>
      <w:proofErr w:type="gramStart"/>
      <w:r>
        <w:t>hDBID</w:t>
      </w:r>
      <w:proofErr w:type="spellEnd"/>
      <w:proofErr w:type="gramEnd"/>
      <w:r>
        <w:t xml:space="preserve">:= 1,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sTableName</w:t>
      </w:r>
      <w:proofErr w:type="spellEnd"/>
      <w:proofErr w:type="gramEnd"/>
      <w:r>
        <w:t xml:space="preserve">:= 'Table_7',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sDBSymbolName</w:t>
      </w:r>
      <w:proofErr w:type="spellEnd"/>
      <w:proofErr w:type="gramEnd"/>
      <w:r>
        <w:t xml:space="preserve">:= str2,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eOrderBy</w:t>
      </w:r>
      <w:proofErr w:type="spellEnd"/>
      <w:proofErr w:type="gramEnd"/>
      <w:r>
        <w:t xml:space="preserve">:= E_OrderColumn.ID,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eOrderType</w:t>
      </w:r>
      <w:proofErr w:type="spellEnd"/>
      <w:proofErr w:type="gramEnd"/>
      <w:r>
        <w:t xml:space="preserve">:= </w:t>
      </w:r>
      <w:proofErr w:type="spellStart"/>
      <w:r>
        <w:t>E_OrderType.DESC</w:t>
      </w:r>
      <w:proofErr w:type="spellEnd"/>
      <w:r>
        <w:t xml:space="preserve">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nStartIndex</w:t>
      </w:r>
      <w:proofErr w:type="spellEnd"/>
      <w:proofErr w:type="gramEnd"/>
      <w:r>
        <w:t xml:space="preserve">:= 0,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nRecordCount</w:t>
      </w:r>
      <w:proofErr w:type="spellEnd"/>
      <w:proofErr w:type="gramEnd"/>
      <w:r>
        <w:t xml:space="preserve">:= 4,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pData</w:t>
      </w:r>
      <w:proofErr w:type="spellEnd"/>
      <w:proofErr w:type="gramEnd"/>
      <w:r>
        <w:t>:= ADR(</w:t>
      </w:r>
      <w:proofErr w:type="spellStart"/>
      <w:r>
        <w:t>ReadStruct</w:t>
      </w:r>
      <w:proofErr w:type="spellEnd"/>
      <w:r>
        <w:t xml:space="preserve">),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cbData</w:t>
      </w:r>
      <w:proofErr w:type="spellEnd"/>
      <w:proofErr w:type="gramEnd"/>
      <w:r>
        <w:t>:= SIZEOF(</w:t>
      </w:r>
      <w:proofErr w:type="spellStart"/>
      <w:r>
        <w:t>ReadStruct</w:t>
      </w:r>
      <w:proofErr w:type="spellEnd"/>
      <w:r>
        <w:t>));</w:t>
      </w:r>
    </w:p>
    <w:p w:rsidR="00DE4809" w:rsidRDefault="00DE4809" w:rsidP="00DE4809">
      <w:r>
        <w:tab/>
      </w:r>
    </w:p>
    <w:p w:rsidR="00DE4809" w:rsidRDefault="00DE4809" w:rsidP="00DE4809">
      <w:r>
        <w:lastRenderedPageBreak/>
        <w:t>END_IF</w:t>
      </w:r>
    </w:p>
    <w:p w:rsidR="00DE4809" w:rsidRDefault="00DE4809" w:rsidP="00DE4809">
      <w:r>
        <w:tab/>
      </w:r>
    </w:p>
    <w:p w:rsidR="00DE4809" w:rsidRDefault="00DE4809" w:rsidP="00DE4809">
      <w:r>
        <w:t xml:space="preserve">IF </w:t>
      </w:r>
      <w:proofErr w:type="spellStart"/>
      <w:r>
        <w:t>fbPLCDBRead.bError</w:t>
      </w:r>
      <w:proofErr w:type="spellEnd"/>
      <w:r>
        <w:t xml:space="preserve"> THEN</w:t>
      </w:r>
    </w:p>
    <w:p w:rsidR="00DE4809" w:rsidRDefault="00DE4809" w:rsidP="00DE4809">
      <w:r>
        <w:t xml:space="preserve">   </w:t>
      </w:r>
      <w:proofErr w:type="spellStart"/>
      <w:proofErr w:type="gramStart"/>
      <w:r>
        <w:t>ipTcResultEvent</w:t>
      </w:r>
      <w:proofErr w:type="spellEnd"/>
      <w:proofErr w:type="gramEnd"/>
      <w:r>
        <w:t xml:space="preserve"> := </w:t>
      </w:r>
      <w:proofErr w:type="spellStart"/>
      <w:r>
        <w:t>fbPLCDBRead.ipTcResultEvent</w:t>
      </w:r>
      <w:proofErr w:type="spellEnd"/>
      <w:r>
        <w:t>;</w:t>
      </w:r>
    </w:p>
    <w:p w:rsidR="00DE4809" w:rsidRDefault="00DE4809" w:rsidP="00DE4809">
      <w:r>
        <w:t xml:space="preserve">   </w:t>
      </w:r>
      <w:proofErr w:type="gramStart"/>
      <w:r>
        <w:t>nState1 :</w:t>
      </w:r>
      <w:proofErr w:type="gramEnd"/>
      <w:r>
        <w:t xml:space="preserve">= 255; </w:t>
      </w:r>
      <w:r>
        <w:tab/>
      </w:r>
    </w:p>
    <w:p w:rsidR="00DE4809" w:rsidRDefault="00DE4809" w:rsidP="00DE4809">
      <w:r>
        <w:t>ELSE</w:t>
      </w:r>
    </w:p>
    <w:p w:rsidR="00DE4809" w:rsidRDefault="00DE4809" w:rsidP="00DE4809">
      <w:r>
        <w:t xml:space="preserve">   </w:t>
      </w:r>
      <w:proofErr w:type="gramStart"/>
      <w:r>
        <w:t>nState1 :</w:t>
      </w:r>
      <w:proofErr w:type="gramEnd"/>
      <w:r>
        <w:t>= 0;</w:t>
      </w:r>
    </w:p>
    <w:p w:rsidR="00DE4809" w:rsidRDefault="00DE4809" w:rsidP="00DE4809">
      <w:r>
        <w:t>END_IF</w:t>
      </w:r>
    </w:p>
    <w:p w:rsidR="00DE4809" w:rsidRDefault="00DE4809" w:rsidP="00DE4809">
      <w:r>
        <w:t xml:space="preserve">IF NOT </w:t>
      </w:r>
      <w:proofErr w:type="spellStart"/>
      <w:r>
        <w:t>fbPLCDBRead.bBusy</w:t>
      </w:r>
      <w:proofErr w:type="spellEnd"/>
      <w:r>
        <w:t xml:space="preserve"> THEN</w:t>
      </w:r>
    </w:p>
    <w:p w:rsidR="00DE4809" w:rsidRDefault="00DE4809" w:rsidP="00DE4809">
      <w:r>
        <w:tab/>
      </w:r>
      <w:proofErr w:type="spellStart"/>
      <w:r>
        <w:t>b_read</w:t>
      </w:r>
      <w:proofErr w:type="spellEnd"/>
      <w:r>
        <w:t>:=0;</w:t>
      </w:r>
    </w:p>
    <w:p w:rsidR="00DE4809" w:rsidRDefault="00DE4809" w:rsidP="00DE4809">
      <w:r>
        <w:t>END_IF</w:t>
      </w:r>
    </w:p>
    <w:p w:rsidR="00DE4809" w:rsidRDefault="00DE4809" w:rsidP="00DE4809"/>
    <w:p w:rsidR="00DE4809" w:rsidRDefault="00DE4809" w:rsidP="00DE4809">
      <w:r>
        <w:rPr>
          <w:rFonts w:hint="eastAsia"/>
        </w:rPr>
        <w:t>//PLC</w:t>
      </w:r>
      <w:r>
        <w:rPr>
          <w:rFonts w:hint="eastAsia"/>
        </w:rPr>
        <w:t>变量写入数据库中</w:t>
      </w:r>
    </w:p>
    <w:p w:rsidR="00DE4809" w:rsidRDefault="00DE4809" w:rsidP="00DE4809">
      <w:r>
        <w:t xml:space="preserve">IF </w:t>
      </w:r>
      <w:proofErr w:type="spellStart"/>
      <w:r>
        <w:t>b_</w:t>
      </w:r>
      <w:proofErr w:type="gramStart"/>
      <w:r>
        <w:t>write</w:t>
      </w:r>
      <w:proofErr w:type="spellEnd"/>
      <w:r>
        <w:t xml:space="preserve">  THEN</w:t>
      </w:r>
      <w:proofErr w:type="gramEnd"/>
      <w:r>
        <w:t xml:space="preserve"> </w:t>
      </w:r>
    </w:p>
    <w:p w:rsidR="00DE4809" w:rsidRDefault="00DE4809" w:rsidP="00DE4809">
      <w:proofErr w:type="spellStart"/>
      <w:proofErr w:type="gramStart"/>
      <w:r>
        <w:t>fbPLCDBWrite.Write</w:t>
      </w:r>
      <w:proofErr w:type="spellEnd"/>
      <w:r>
        <w:t>(</w:t>
      </w:r>
      <w:proofErr w:type="gramEnd"/>
    </w:p>
    <w:p w:rsidR="00DE4809" w:rsidRDefault="00DE4809" w:rsidP="00DE4809">
      <w:r>
        <w:t xml:space="preserve">    </w:t>
      </w:r>
      <w:proofErr w:type="spellStart"/>
      <w:proofErr w:type="gramStart"/>
      <w:r>
        <w:t>hDBID</w:t>
      </w:r>
      <w:proofErr w:type="spellEnd"/>
      <w:proofErr w:type="gramEnd"/>
      <w:r>
        <w:t xml:space="preserve">:= 1,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sTableName</w:t>
      </w:r>
      <w:proofErr w:type="spellEnd"/>
      <w:proofErr w:type="gramEnd"/>
      <w:r>
        <w:t>:= 'Table_7',</w:t>
      </w:r>
    </w:p>
    <w:p w:rsidR="00DE4809" w:rsidRDefault="00DE4809" w:rsidP="00DE4809">
      <w:r>
        <w:t xml:space="preserve">    </w:t>
      </w:r>
      <w:proofErr w:type="spellStart"/>
      <w:proofErr w:type="gramStart"/>
      <w:r>
        <w:t>pValue</w:t>
      </w:r>
      <w:proofErr w:type="spellEnd"/>
      <w:proofErr w:type="gramEnd"/>
      <w:r>
        <w:t>:= ADR(</w:t>
      </w:r>
      <w:proofErr w:type="spellStart"/>
      <w:r>
        <w:t>myValue</w:t>
      </w:r>
      <w:proofErr w:type="spellEnd"/>
      <w:r>
        <w:t xml:space="preserve">),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cbValue</w:t>
      </w:r>
      <w:proofErr w:type="spellEnd"/>
      <w:proofErr w:type="gramEnd"/>
      <w:r>
        <w:t>:= SIZEOF(</w:t>
      </w:r>
      <w:proofErr w:type="spellStart"/>
      <w:r>
        <w:t>myValue</w:t>
      </w:r>
      <w:proofErr w:type="spellEnd"/>
      <w:r>
        <w:t xml:space="preserve">),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sDBSymbolName</w:t>
      </w:r>
      <w:proofErr w:type="spellEnd"/>
      <w:proofErr w:type="gramEnd"/>
      <w:r>
        <w:t xml:space="preserve">:= str1,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eDBWriteMode</w:t>
      </w:r>
      <w:proofErr w:type="spellEnd"/>
      <w:proofErr w:type="gramEnd"/>
      <w:r>
        <w:t>:=</w:t>
      </w:r>
      <w:proofErr w:type="spellStart"/>
      <w:r>
        <w:t>E_WriteMode.eADS_TO_DB_Append</w:t>
      </w:r>
      <w:proofErr w:type="spellEnd"/>
      <w:r>
        <w:t xml:space="preserve">, </w:t>
      </w:r>
    </w:p>
    <w:p w:rsidR="00DE4809" w:rsidRDefault="00DE4809" w:rsidP="00DE4809">
      <w:r>
        <w:t xml:space="preserve">    </w:t>
      </w:r>
      <w:proofErr w:type="spellStart"/>
      <w:proofErr w:type="gramStart"/>
      <w:r>
        <w:t>nRingBuffParameter</w:t>
      </w:r>
      <w:proofErr w:type="spellEnd"/>
      <w:proofErr w:type="gramEnd"/>
      <w:r>
        <w:t>:= 0) ;</w:t>
      </w:r>
    </w:p>
    <w:p w:rsidR="00DE4809" w:rsidRDefault="00DE4809" w:rsidP="00DE4809">
      <w:r>
        <w:tab/>
      </w:r>
    </w:p>
    <w:p w:rsidR="00DE4809" w:rsidRDefault="00DE4809" w:rsidP="00DE4809">
      <w:r>
        <w:t>END_IF</w:t>
      </w:r>
    </w:p>
    <w:p w:rsidR="00DE4809" w:rsidRDefault="00DE4809" w:rsidP="00DE4809">
      <w:r>
        <w:t xml:space="preserve">IF </w:t>
      </w:r>
      <w:proofErr w:type="spellStart"/>
      <w:r>
        <w:t>fbPLCDBWrite.bError</w:t>
      </w:r>
      <w:proofErr w:type="spellEnd"/>
      <w:r>
        <w:t xml:space="preserve"> THEN</w:t>
      </w:r>
    </w:p>
    <w:p w:rsidR="00DE4809" w:rsidRDefault="00DE4809" w:rsidP="00DE4809">
      <w:r>
        <w:t xml:space="preserve">   ipTcResultEvent1:= </w:t>
      </w:r>
      <w:proofErr w:type="spellStart"/>
      <w:r>
        <w:t>fbPLCDBWrite.ipTcResultEvent</w:t>
      </w:r>
      <w:proofErr w:type="spellEnd"/>
      <w:r>
        <w:t>;</w:t>
      </w:r>
    </w:p>
    <w:p w:rsidR="00DE4809" w:rsidRDefault="00DE4809" w:rsidP="00DE4809">
      <w:r>
        <w:t xml:space="preserve">    </w:t>
      </w:r>
      <w:proofErr w:type="spellStart"/>
      <w:proofErr w:type="gramStart"/>
      <w:r>
        <w:t>nState</w:t>
      </w:r>
      <w:proofErr w:type="spellEnd"/>
      <w:proofErr w:type="gramEnd"/>
      <w:r>
        <w:t xml:space="preserve"> := 255; </w:t>
      </w:r>
    </w:p>
    <w:p w:rsidR="00DE4809" w:rsidRDefault="00DE4809" w:rsidP="00DE4809">
      <w:r>
        <w:t>ELSE</w:t>
      </w:r>
    </w:p>
    <w:p w:rsidR="00DE4809" w:rsidRDefault="00DE4809" w:rsidP="00DE4809">
      <w:r>
        <w:t xml:space="preserve">    </w:t>
      </w:r>
      <w:proofErr w:type="spellStart"/>
      <w:proofErr w:type="gramStart"/>
      <w:r>
        <w:t>nState</w:t>
      </w:r>
      <w:proofErr w:type="spellEnd"/>
      <w:proofErr w:type="gramEnd"/>
      <w:r>
        <w:t xml:space="preserve"> := 0; </w:t>
      </w:r>
    </w:p>
    <w:p w:rsidR="00DE4809" w:rsidRDefault="00DE4809" w:rsidP="00DE4809">
      <w:r>
        <w:t>END_IF</w:t>
      </w:r>
    </w:p>
    <w:p w:rsidR="00DE4809" w:rsidRDefault="00DE4809" w:rsidP="00DE4809">
      <w:r>
        <w:t xml:space="preserve">IF NOT </w:t>
      </w:r>
      <w:proofErr w:type="spellStart"/>
      <w:r>
        <w:t>fbPLCDBWrite.bBusy</w:t>
      </w:r>
      <w:proofErr w:type="spellEnd"/>
      <w:r>
        <w:t xml:space="preserve"> THEN</w:t>
      </w:r>
    </w:p>
    <w:p w:rsidR="00DE4809" w:rsidRDefault="00DE4809" w:rsidP="00DE4809">
      <w:r>
        <w:tab/>
      </w:r>
      <w:proofErr w:type="spellStart"/>
      <w:r>
        <w:t>b_write</w:t>
      </w:r>
      <w:proofErr w:type="spellEnd"/>
      <w:r>
        <w:t>:=0;</w:t>
      </w:r>
    </w:p>
    <w:p w:rsidR="00DE4809" w:rsidRDefault="00DE4809" w:rsidP="00DE4809">
      <w:r>
        <w:t>END_IF</w:t>
      </w:r>
    </w:p>
    <w:p w:rsidR="00053D11" w:rsidRDefault="00053D11" w:rsidP="00DE4809"/>
    <w:p w:rsidR="00DE4809" w:rsidRDefault="00053D11" w:rsidP="00053D11">
      <w:pPr>
        <w:pStyle w:val="10"/>
      </w:pPr>
      <w:bookmarkStart w:id="5" w:name="_Toc26643320"/>
      <w:r>
        <w:rPr>
          <w:rFonts w:hint="eastAsia"/>
        </w:rPr>
        <w:t>调试及总结</w:t>
      </w:r>
      <w:bookmarkEnd w:id="5"/>
    </w:p>
    <w:p w:rsidR="00053D11" w:rsidRDefault="00DE4809" w:rsidP="00053D11">
      <w:pPr>
        <w:pStyle w:val="ab"/>
        <w:numPr>
          <w:ilvl w:val="0"/>
          <w:numId w:val="15"/>
        </w:numPr>
        <w:ind w:firstLineChars="0"/>
        <w:jc w:val="left"/>
      </w:pPr>
      <w:r>
        <w:rPr>
          <w:rFonts w:hint="eastAsia"/>
        </w:rPr>
        <w:t>程</w:t>
      </w:r>
      <w:r w:rsidR="00053D11">
        <w:rPr>
          <w:rFonts w:hint="eastAsia"/>
        </w:rPr>
        <w:t>序调试</w:t>
      </w:r>
    </w:p>
    <w:p w:rsidR="00DE4809" w:rsidRPr="00CE5497" w:rsidRDefault="00DE4809" w:rsidP="00053D11">
      <w:pPr>
        <w:pStyle w:val="ab"/>
        <w:ind w:left="360" w:firstLineChars="0" w:firstLine="0"/>
        <w:jc w:val="left"/>
      </w:pPr>
      <w:r>
        <w:rPr>
          <w:rFonts w:hint="eastAsia"/>
        </w:rPr>
        <w:t>程序在运行后不免有错误，我们需要更加错误代码在</w:t>
      </w:r>
      <w:r>
        <w:rPr>
          <w:rFonts w:hint="eastAsia"/>
        </w:rPr>
        <w:t>T</w:t>
      </w:r>
      <w:r>
        <w:t>F6420 C</w:t>
      </w:r>
      <w:r>
        <w:rPr>
          <w:rFonts w:hint="eastAsia"/>
        </w:rPr>
        <w:t>on</w:t>
      </w:r>
      <w:r>
        <w:t>figurator</w:t>
      </w:r>
      <w:r>
        <w:rPr>
          <w:rFonts w:hint="eastAsia"/>
        </w:rPr>
        <w:t>中查看具体的错误消息</w:t>
      </w:r>
      <w:r>
        <w:rPr>
          <w:rFonts w:hint="eastAsia"/>
        </w:rPr>
        <w:t>,</w:t>
      </w:r>
      <w:r>
        <w:rPr>
          <w:rFonts w:hint="eastAsia"/>
        </w:rPr>
        <w:t>如下图所示：</w:t>
      </w:r>
    </w:p>
    <w:p w:rsidR="00DE4809" w:rsidRDefault="00DE4809" w:rsidP="00C5584D">
      <w:pPr>
        <w:jc w:val="left"/>
      </w:pPr>
      <w:r>
        <w:rPr>
          <w:noProof/>
        </w:rPr>
        <w:lastRenderedPageBreak/>
        <w:drawing>
          <wp:inline distT="0" distB="0" distL="0" distR="0" wp14:anchorId="49B48AD6" wp14:editId="2E3F17FF">
            <wp:extent cx="5118100" cy="3476104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31" cy="34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09" w:rsidRDefault="00DE4809" w:rsidP="001E1155">
      <w:pPr>
        <w:rPr>
          <w:rFonts w:hint="eastAsia"/>
        </w:rPr>
      </w:pPr>
      <w:r>
        <w:rPr>
          <w:rFonts w:hint="eastAsia"/>
        </w:rPr>
        <w:t>点击（</w:t>
      </w:r>
      <w:r>
        <w:rPr>
          <w:rFonts w:hint="eastAsia"/>
        </w:rPr>
        <w:t>1</w:t>
      </w:r>
      <w:r>
        <w:rPr>
          <w:rFonts w:hint="eastAsia"/>
        </w:rPr>
        <w:t>）处的图标打开消息日志，选择（</w:t>
      </w:r>
      <w:r>
        <w:rPr>
          <w:rFonts w:hint="eastAsia"/>
        </w:rPr>
        <w:t>2</w:t>
      </w:r>
      <w:r>
        <w:rPr>
          <w:rFonts w:hint="eastAsia"/>
        </w:rPr>
        <w:t>）处的打开方式，在（</w:t>
      </w:r>
      <w:r>
        <w:rPr>
          <w:rFonts w:hint="eastAsia"/>
        </w:rPr>
        <w:t>3</w:t>
      </w:r>
      <w:r>
        <w:rPr>
          <w:rFonts w:hint="eastAsia"/>
        </w:rPr>
        <w:t>）处选择第</w:t>
      </w:r>
      <w:r>
        <w:rPr>
          <w:rFonts w:hint="eastAsia"/>
        </w:rPr>
        <w:t>10</w:t>
      </w:r>
      <w:r>
        <w:rPr>
          <w:rFonts w:hint="eastAsia"/>
        </w:rPr>
        <w:t>步的</w:t>
      </w:r>
      <w:r>
        <w:rPr>
          <w:rFonts w:hint="eastAsia"/>
        </w:rPr>
        <w:t>Log</w:t>
      </w:r>
      <w:r>
        <w:t xml:space="preserve"> </w:t>
      </w:r>
      <w:r>
        <w:rPr>
          <w:rFonts w:hint="eastAsia"/>
        </w:rPr>
        <w:t>path</w:t>
      </w:r>
      <w:r>
        <w:rPr>
          <w:rFonts w:hint="eastAsia"/>
        </w:rPr>
        <w:t>设置的日志文件地址，在（</w:t>
      </w:r>
      <w:r>
        <w:rPr>
          <w:rFonts w:hint="eastAsia"/>
        </w:rPr>
        <w:t>4</w:t>
      </w:r>
      <w:r>
        <w:rPr>
          <w:rFonts w:hint="eastAsia"/>
        </w:rPr>
        <w:t>）鼠标点击按钮读取日志。这时相关的日志就在下方的表中显示出来，我们可以选择相应的行在</w:t>
      </w:r>
      <w:r>
        <w:rPr>
          <w:rFonts w:hint="eastAsia"/>
        </w:rPr>
        <w:t>M</w:t>
      </w:r>
      <w:r>
        <w:t>essage</w:t>
      </w:r>
      <w:r>
        <w:rPr>
          <w:rFonts w:hint="eastAsia"/>
        </w:rPr>
        <w:t>框中就会显示详细的错误。</w:t>
      </w:r>
    </w:p>
    <w:p w:rsidR="00053D11" w:rsidRDefault="00053D11" w:rsidP="00053D11">
      <w:pPr>
        <w:pStyle w:val="ab"/>
        <w:numPr>
          <w:ilvl w:val="0"/>
          <w:numId w:val="15"/>
        </w:numPr>
        <w:ind w:firstLineChars="0"/>
        <w:jc w:val="left"/>
        <w:rPr>
          <w:rFonts w:cs="Arial"/>
          <w:szCs w:val="21"/>
        </w:rPr>
      </w:pPr>
      <w:r>
        <w:rPr>
          <w:rFonts w:cs="Arial" w:hint="eastAsia"/>
          <w:szCs w:val="21"/>
        </w:rPr>
        <w:t>测试总结</w:t>
      </w:r>
    </w:p>
    <w:p w:rsidR="00DE4809" w:rsidRDefault="00DE4809" w:rsidP="00053D11">
      <w:pPr>
        <w:pStyle w:val="ab"/>
        <w:ind w:left="360" w:firstLineChars="0" w:firstLine="0"/>
        <w:jc w:val="left"/>
        <w:rPr>
          <w:rFonts w:cs="Arial"/>
          <w:szCs w:val="21"/>
        </w:rPr>
      </w:pPr>
      <w:r>
        <w:rPr>
          <w:rFonts w:cs="Arial" w:hint="eastAsia"/>
          <w:szCs w:val="21"/>
        </w:rPr>
        <w:t>采用</w:t>
      </w:r>
      <w:r>
        <w:rPr>
          <w:rFonts w:cs="Arial" w:hint="eastAsia"/>
          <w:szCs w:val="21"/>
        </w:rPr>
        <w:t>T</w:t>
      </w:r>
      <w:r>
        <w:rPr>
          <w:rFonts w:cs="Arial"/>
          <w:szCs w:val="21"/>
        </w:rPr>
        <w:t>C3</w:t>
      </w:r>
      <w:r>
        <w:rPr>
          <w:rFonts w:cs="Arial" w:hint="eastAsia"/>
          <w:szCs w:val="21"/>
        </w:rPr>
        <w:t>_</w:t>
      </w:r>
      <w:r>
        <w:rPr>
          <w:rFonts w:cs="Arial"/>
          <w:szCs w:val="21"/>
        </w:rPr>
        <w:t>Database</w:t>
      </w:r>
      <w:r>
        <w:rPr>
          <w:rFonts w:cs="Arial" w:hint="eastAsia"/>
          <w:szCs w:val="21"/>
        </w:rPr>
        <w:t>比</w:t>
      </w:r>
      <w:r>
        <w:rPr>
          <w:rFonts w:cs="Arial" w:hint="eastAsia"/>
          <w:szCs w:val="21"/>
        </w:rPr>
        <w:t>T</w:t>
      </w:r>
      <w:r>
        <w:rPr>
          <w:rFonts w:cs="Arial"/>
          <w:szCs w:val="21"/>
        </w:rPr>
        <w:t>C</w:t>
      </w:r>
      <w:r>
        <w:rPr>
          <w:rFonts w:cs="Arial" w:hint="eastAsia"/>
          <w:szCs w:val="21"/>
        </w:rPr>
        <w:t>2_</w:t>
      </w:r>
      <w:r>
        <w:rPr>
          <w:rFonts w:cs="Arial"/>
          <w:szCs w:val="21"/>
        </w:rPr>
        <w:t>Database</w:t>
      </w:r>
      <w:r>
        <w:rPr>
          <w:rFonts w:cs="Arial" w:hint="eastAsia"/>
          <w:szCs w:val="21"/>
        </w:rPr>
        <w:t>的优势在于</w:t>
      </w:r>
      <w:r>
        <w:rPr>
          <w:rFonts w:cs="Arial" w:hint="eastAsia"/>
          <w:szCs w:val="21"/>
        </w:rPr>
        <w:t>T</w:t>
      </w:r>
      <w:r>
        <w:rPr>
          <w:rFonts w:cs="Arial"/>
          <w:szCs w:val="21"/>
        </w:rPr>
        <w:t>C3</w:t>
      </w:r>
      <w:r>
        <w:rPr>
          <w:rFonts w:cs="Arial" w:hint="eastAsia"/>
          <w:szCs w:val="21"/>
        </w:rPr>
        <w:t>_</w:t>
      </w:r>
      <w:r>
        <w:rPr>
          <w:rFonts w:cs="Arial"/>
          <w:szCs w:val="21"/>
        </w:rPr>
        <w:t>Database</w:t>
      </w:r>
      <w:r>
        <w:rPr>
          <w:rFonts w:cs="Arial" w:hint="eastAsia"/>
          <w:szCs w:val="21"/>
        </w:rPr>
        <w:t>只要</w:t>
      </w:r>
      <w:r>
        <w:rPr>
          <w:rFonts w:cs="Arial" w:hint="eastAsia"/>
          <w:szCs w:val="21"/>
        </w:rPr>
        <w:t>2</w:t>
      </w:r>
      <w:r>
        <w:rPr>
          <w:rFonts w:cs="Arial" w:hint="eastAsia"/>
          <w:szCs w:val="21"/>
        </w:rPr>
        <w:t>个块就能完成数据库的读写，操作比较简单，而且数据库读写方式有多种选择可选，是作为不懂数据库的人连接数据的比较好的选择。</w:t>
      </w:r>
    </w:p>
    <w:p w:rsidR="001E1155" w:rsidRDefault="001E1155" w:rsidP="001E1155">
      <w:pPr>
        <w:pStyle w:val="10"/>
      </w:pPr>
      <w:r>
        <w:rPr>
          <w:rFonts w:hint="eastAsia"/>
        </w:rPr>
        <w:t>常见问答</w:t>
      </w:r>
    </w:p>
    <w:p w:rsidR="001E1155" w:rsidRDefault="001E1155" w:rsidP="001E1155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数据库中修改表</w:t>
      </w:r>
      <w:proofErr w:type="gramStart"/>
      <w:r>
        <w:rPr>
          <w:rFonts w:hint="eastAsia"/>
        </w:rPr>
        <w:t>提示另存的话</w:t>
      </w:r>
      <w:proofErr w:type="gramEnd"/>
      <w:r>
        <w:rPr>
          <w:rFonts w:hint="eastAsia"/>
        </w:rPr>
        <w:t>，有什么解决办法么？</w:t>
      </w:r>
    </w:p>
    <w:p w:rsidR="001E1155" w:rsidRDefault="001E1155" w:rsidP="001E1155">
      <w:pPr>
        <w:pStyle w:val="ab"/>
        <w:ind w:left="840" w:firstLineChars="0" w:firstLine="0"/>
      </w:pPr>
      <w:r>
        <w:rPr>
          <w:rFonts w:hint="eastAsia"/>
        </w:rPr>
        <w:t>参考下图：</w:t>
      </w:r>
    </w:p>
    <w:p w:rsidR="00BD58FA" w:rsidRPr="00DE4809" w:rsidRDefault="001E1155" w:rsidP="001E1155">
      <w:pPr>
        <w:pStyle w:val="ab"/>
        <w:ind w:left="84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A2D091C" wp14:editId="04D7EF2B">
            <wp:extent cx="5713095" cy="302768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BD58FA" w:rsidRPr="00DE4809" w:rsidSect="00825B49">
      <w:headerReference w:type="default" r:id="rId31"/>
      <w:footerReference w:type="default" r:id="rId3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50C" w:rsidRDefault="00FE550C" w:rsidP="00206B56">
      <w:r>
        <w:separator/>
      </w:r>
    </w:p>
  </w:endnote>
  <w:endnote w:type="continuationSeparator" w:id="0">
    <w:p w:rsidR="00FE550C" w:rsidRDefault="00FE550C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35128"/>
  <w:p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1E1155">
      <w:rPr>
        <w:rStyle w:val="a7"/>
        <w:noProof/>
        <w:sz w:val="15"/>
        <w:szCs w:val="15"/>
      </w:rPr>
      <w:t>12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D64E14">
      <w:rPr>
        <w:rStyle w:val="a7"/>
        <w:rFonts w:hint="eastAsia"/>
        <w:sz w:val="15"/>
        <w:szCs w:val="15"/>
      </w:rPr>
      <w:t>16</w:t>
    </w:r>
    <w:r w:rsidRPr="00FD79CD">
      <w:rPr>
        <w:rStyle w:val="a7"/>
        <w:rFonts w:hint="eastAsia"/>
        <w:sz w:val="15"/>
        <w:szCs w:val="15"/>
      </w:rPr>
      <w:t>页</w:t>
    </w:r>
  </w:p>
  <w:p w:rsidR="00B30B6D" w:rsidRPr="00FD79CD" w:rsidRDefault="00B30B6D" w:rsidP="006E2498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proofErr w:type="gramStart"/>
    <w:r w:rsidRPr="00FD79CD">
      <w:rPr>
        <w:rStyle w:val="a7"/>
        <w:sz w:val="15"/>
        <w:szCs w:val="15"/>
      </w:rPr>
      <w:t>倍</w:t>
    </w:r>
    <w:proofErr w:type="gramEnd"/>
    <w:r w:rsidRPr="00FD79CD">
      <w:rPr>
        <w:rStyle w:val="a7"/>
        <w:sz w:val="15"/>
        <w:szCs w:val="15"/>
      </w:rPr>
      <w:t>福中国</w:t>
    </w:r>
    <w:proofErr w:type="gramStart"/>
    <w:r>
      <w:rPr>
        <w:rStyle w:val="a7"/>
        <w:rFonts w:hint="eastAsia"/>
        <w:sz w:val="15"/>
        <w:szCs w:val="15"/>
      </w:rPr>
      <w:t>微</w:t>
    </w:r>
    <w:r>
      <w:rPr>
        <w:rStyle w:val="a7"/>
        <w:sz w:val="15"/>
        <w:szCs w:val="15"/>
      </w:rPr>
      <w:t>信公众号</w:t>
    </w:r>
    <w:proofErr w:type="gramEnd"/>
    <w:r>
      <w:rPr>
        <w:rStyle w:val="a7"/>
        <w:rFonts w:hint="eastAsia"/>
        <w:sz w:val="15"/>
        <w:szCs w:val="15"/>
      </w:rPr>
      <w:t>（在</w:t>
    </w:r>
    <w:r>
      <w:rPr>
        <w:rStyle w:val="a7"/>
        <w:sz w:val="15"/>
        <w:szCs w:val="15"/>
      </w:rPr>
      <w:t>线支持</w:t>
    </w:r>
    <w:r>
      <w:rPr>
        <w:rStyle w:val="a7"/>
        <w:rFonts w:hint="eastAsia"/>
        <w:sz w:val="15"/>
        <w:szCs w:val="15"/>
      </w:rPr>
      <w:t>）</w:t>
    </w:r>
    <w:r w:rsidRPr="00FD79CD">
      <w:rPr>
        <w:rStyle w:val="a7"/>
        <w:sz w:val="15"/>
        <w:szCs w:val="15"/>
      </w:rPr>
      <w:t>：</w:t>
    </w:r>
    <w:r w:rsidRPr="003B215B">
      <w:rPr>
        <w:rStyle w:val="a7"/>
        <w:sz w:val="15"/>
        <w:szCs w:val="15"/>
      </w:rPr>
      <w:t>Beckhoff20140220</w:t>
    </w:r>
  </w:p>
  <w:p w:rsidR="00B30B6D" w:rsidRPr="00E453B7" w:rsidRDefault="00B30B6D" w:rsidP="00E453B7">
    <w:pPr>
      <w:pStyle w:val="Default"/>
      <w:rPr>
        <w:rFonts w:ascii="Times New Roman" w:hAnsi="Times New Roman" w:cs="Times New Roman"/>
        <w:sz w:val="15"/>
        <w:szCs w:val="15"/>
      </w:rPr>
    </w:pPr>
    <w:r w:rsidRPr="00FD79CD">
      <w:rPr>
        <w:rFonts w:ascii="Times New Roman" w:hAnsi="Times New Roman" w:cs="Times New Roman"/>
        <w:sz w:val="15"/>
        <w:szCs w:val="15"/>
      </w:rPr>
      <w:t>在线帮助系统：</w:t>
    </w:r>
    <w:hyperlink r:id="rId2" w:history="1">
      <w:r w:rsidRPr="00FD79CD">
        <w:rPr>
          <w:rStyle w:val="a8"/>
          <w:rFonts w:ascii="Times New Roman" w:hAnsi="Times New Roman" w:cs="Times New Roman"/>
          <w:sz w:val="15"/>
          <w:szCs w:val="15"/>
        </w:rPr>
        <w:t>http://infosys.beckhoff.com</w:t>
      </w:r>
    </w:hyperlink>
    <w:r w:rsidRPr="00FD79CD">
      <w:rPr>
        <w:rFonts w:ascii="Times New Roman" w:hAnsi="Times New Roman" w:cs="Times New Roman"/>
        <w:sz w:val="15"/>
        <w:szCs w:val="15"/>
      </w:rPr>
      <w:t xml:space="preserve">  </w:t>
    </w:r>
    <w:r w:rsidRPr="00FD79CD">
      <w:rPr>
        <w:rFonts w:ascii="Times New Roman" w:hAnsi="Times New Roman" w:cs="Times New Roman"/>
        <w:sz w:val="15"/>
        <w:szCs w:val="15"/>
      </w:rPr>
      <w:tab/>
    </w:r>
    <w:r w:rsidRPr="00FD79CD">
      <w:rPr>
        <w:rFonts w:ascii="Times New Roman" w:hAnsi="Times New Roman" w:cs="Times New Roman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  <w:t xml:space="preserve"> </w:t>
    </w:r>
    <w:r>
      <w:rPr>
        <w:rFonts w:ascii="Times New Roman" w:hAnsi="Times New Roman" w:cs="Times New Roman" w:hint="eastAsia"/>
        <w:sz w:val="15"/>
        <w:szCs w:val="15"/>
      </w:rPr>
      <w:tab/>
    </w:r>
    <w:r>
      <w:rPr>
        <w:rFonts w:ascii="Times New Roman" w:hAnsi="Times New Roman" w:cs="Times New Roman" w:hint="eastAsia"/>
        <w:sz w:val="15"/>
        <w:szCs w:val="15"/>
      </w:rPr>
      <w:tab/>
    </w:r>
    <w:proofErr w:type="gramStart"/>
    <w:r w:rsidRPr="00FD79CD">
      <w:rPr>
        <w:rStyle w:val="a7"/>
        <w:rFonts w:ascii="Times New Roman" w:hAnsi="Times New Roman" w:cs="Times New Roman"/>
        <w:sz w:val="15"/>
        <w:szCs w:val="15"/>
      </w:rPr>
      <w:t>倍</w:t>
    </w:r>
    <w:proofErr w:type="gramEnd"/>
    <w:r w:rsidRPr="00FD79CD">
      <w:rPr>
        <w:rStyle w:val="a7"/>
        <w:rFonts w:ascii="Times New Roman" w:hAnsi="Times New Roman" w:cs="Times New Roman"/>
        <w:sz w:val="15"/>
        <w:szCs w:val="15"/>
      </w:rPr>
      <w:t>福中国</w:t>
    </w:r>
    <w:r w:rsidRPr="00FD79CD">
      <w:rPr>
        <w:rFonts w:ascii="Times New Roman" w:hAnsi="Times New Roman" w:cs="Times New Roman" w:hint="eastAsia"/>
        <w:sz w:val="15"/>
        <w:szCs w:val="15"/>
      </w:rPr>
      <w:t>FTP</w:t>
    </w:r>
    <w:r w:rsidRPr="00FD79CD">
      <w:rPr>
        <w:rFonts w:ascii="Times New Roman" w:hAnsi="Times New Roman" w:cs="Times New Roman"/>
        <w:sz w:val="15"/>
        <w:szCs w:val="15"/>
      </w:rPr>
      <w:t>资料下载：</w:t>
    </w:r>
    <w:r w:rsidRPr="00FD79CD">
      <w:rPr>
        <w:rFonts w:ascii="Times New Roman" w:hAnsi="Times New Roman" w:cs="Times New Roman"/>
        <w:sz w:val="15"/>
        <w:szCs w:val="15"/>
      </w:rPr>
      <w:t>ftp.beckhoff.com.cn</w:t>
    </w:r>
  </w:p>
  <w:p w:rsidR="00B30B6D" w:rsidRDefault="00B30B6D" w:rsidP="00206B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50C" w:rsidRDefault="00FE550C" w:rsidP="00206B56">
      <w:r>
        <w:separator/>
      </w:r>
    </w:p>
  </w:footnote>
  <w:footnote w:type="continuationSeparator" w:id="0">
    <w:p w:rsidR="00FE550C" w:rsidRDefault="00FE550C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B30B6D" w:rsidRDefault="00B30B6D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794A"/>
    <w:multiLevelType w:val="hybridMultilevel"/>
    <w:tmpl w:val="CA98B5FA"/>
    <w:lvl w:ilvl="0" w:tplc="7F9E4E12">
      <w:start w:val="1"/>
      <w:numFmt w:val="decimal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EFF122E"/>
    <w:multiLevelType w:val="hybridMultilevel"/>
    <w:tmpl w:val="26E4779C"/>
    <w:lvl w:ilvl="0" w:tplc="226A8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550C4E"/>
    <w:multiLevelType w:val="hybridMultilevel"/>
    <w:tmpl w:val="26E4779C"/>
    <w:lvl w:ilvl="0" w:tplc="226A8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57F779E1"/>
    <w:multiLevelType w:val="hybridMultilevel"/>
    <w:tmpl w:val="26E4779C"/>
    <w:lvl w:ilvl="0" w:tplc="226A8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E0D5547"/>
    <w:multiLevelType w:val="hybridMultilevel"/>
    <w:tmpl w:val="26E4779C"/>
    <w:lvl w:ilvl="0" w:tplc="226A8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1"/>
  </w:num>
  <w:num w:numId="8">
    <w:abstractNumId w:val="1"/>
  </w:num>
  <w:num w:numId="9">
    <w:abstractNumId w:val="7"/>
  </w:num>
  <w:num w:numId="10">
    <w:abstractNumId w:val="7"/>
  </w:num>
  <w:num w:numId="11">
    <w:abstractNumId w:val="1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9"/>
  </w:num>
  <w:num w:numId="15">
    <w:abstractNumId w:val="2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D9"/>
    <w:rsid w:val="00003A18"/>
    <w:rsid w:val="0000477A"/>
    <w:rsid w:val="00014576"/>
    <w:rsid w:val="00020A12"/>
    <w:rsid w:val="00053D11"/>
    <w:rsid w:val="0006294A"/>
    <w:rsid w:val="00067D51"/>
    <w:rsid w:val="0007723D"/>
    <w:rsid w:val="000908FE"/>
    <w:rsid w:val="00092E2C"/>
    <w:rsid w:val="000B35F1"/>
    <w:rsid w:val="000F086F"/>
    <w:rsid w:val="000F5D5D"/>
    <w:rsid w:val="00183517"/>
    <w:rsid w:val="00185F3B"/>
    <w:rsid w:val="001A3C30"/>
    <w:rsid w:val="001B4CD4"/>
    <w:rsid w:val="001B6F6D"/>
    <w:rsid w:val="001D0DAC"/>
    <w:rsid w:val="001E1155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F4107"/>
    <w:rsid w:val="002F7A0D"/>
    <w:rsid w:val="003138DD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37CE"/>
    <w:rsid w:val="00475CF1"/>
    <w:rsid w:val="00485020"/>
    <w:rsid w:val="00497696"/>
    <w:rsid w:val="004A6071"/>
    <w:rsid w:val="004C7EAB"/>
    <w:rsid w:val="004D73E3"/>
    <w:rsid w:val="004F01D9"/>
    <w:rsid w:val="004F2514"/>
    <w:rsid w:val="004F4008"/>
    <w:rsid w:val="0052495C"/>
    <w:rsid w:val="00524C92"/>
    <w:rsid w:val="00526473"/>
    <w:rsid w:val="005303FA"/>
    <w:rsid w:val="00533DAC"/>
    <w:rsid w:val="00583806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24619"/>
    <w:rsid w:val="00633A70"/>
    <w:rsid w:val="00656263"/>
    <w:rsid w:val="00670875"/>
    <w:rsid w:val="00696258"/>
    <w:rsid w:val="006D7BAB"/>
    <w:rsid w:val="006E2498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37FA0"/>
    <w:rsid w:val="00841C03"/>
    <w:rsid w:val="008506DB"/>
    <w:rsid w:val="00864EBE"/>
    <w:rsid w:val="00865FCC"/>
    <w:rsid w:val="00891267"/>
    <w:rsid w:val="00893748"/>
    <w:rsid w:val="008E0588"/>
    <w:rsid w:val="008E13EC"/>
    <w:rsid w:val="008F53DF"/>
    <w:rsid w:val="009074B1"/>
    <w:rsid w:val="0092547B"/>
    <w:rsid w:val="00947554"/>
    <w:rsid w:val="00950F47"/>
    <w:rsid w:val="009830A3"/>
    <w:rsid w:val="00983F3C"/>
    <w:rsid w:val="00993C03"/>
    <w:rsid w:val="009A405B"/>
    <w:rsid w:val="009B4509"/>
    <w:rsid w:val="009C2330"/>
    <w:rsid w:val="009D7097"/>
    <w:rsid w:val="009F312E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92365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5711B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528E8"/>
    <w:rsid w:val="00C5584D"/>
    <w:rsid w:val="00C85566"/>
    <w:rsid w:val="00C905D6"/>
    <w:rsid w:val="00C96D52"/>
    <w:rsid w:val="00CE33B6"/>
    <w:rsid w:val="00D118FF"/>
    <w:rsid w:val="00D166B6"/>
    <w:rsid w:val="00D32A47"/>
    <w:rsid w:val="00D43268"/>
    <w:rsid w:val="00D64E14"/>
    <w:rsid w:val="00DA0482"/>
    <w:rsid w:val="00DA30FC"/>
    <w:rsid w:val="00DA5F3C"/>
    <w:rsid w:val="00DC5BFD"/>
    <w:rsid w:val="00DC7C38"/>
    <w:rsid w:val="00DD46B2"/>
    <w:rsid w:val="00DE0F6F"/>
    <w:rsid w:val="00DE2296"/>
    <w:rsid w:val="00DE4809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550C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C7420"/>
  <w15:docId w15:val="{967BEE58-0626-4B4F-BF78-09674633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character" w:customStyle="1" w:styleId="pln">
    <w:name w:val="pln"/>
    <w:basedOn w:val="a0"/>
    <w:rsid w:val="00DE4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hyperlink" Target="http://www.beckhoff.com.cn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&#30456;&#20851;\&#25216;&#26415;&#24635;&#32467;&#24180;&#24213;&#32771;&#35780;&#26448;&#26009;\2019\Beckhoff%20&#25991;&#20214;&#27169;&#29256;_&#25216;&#26415;&#25991;&#26723;&#65288;&#35797;&#34892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606FD-BC04-4FCD-8126-EDE99CF7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文件模版_技术文档（试行）.dotx</Template>
  <TotalTime>39</TotalTime>
  <Pages>12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Yang 杨靖华</dc:creator>
  <cp:lastModifiedBy>Liv Zhang 张立文</cp:lastModifiedBy>
  <cp:revision>13</cp:revision>
  <dcterms:created xsi:type="dcterms:W3CDTF">2019-12-07T11:55:00Z</dcterms:created>
  <dcterms:modified xsi:type="dcterms:W3CDTF">2021-02-20T05:44:00Z</dcterms:modified>
</cp:coreProperties>
</file>