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4D8E" w14:textId="77777777" w:rsidR="008E0588" w:rsidRDefault="008E0588" w:rsidP="008E0588">
      <w:pPr>
        <w:jc w:val="center"/>
        <w:rPr>
          <w:rFonts w:ascii="华文细黑" w:eastAsia="华文细黑" w:hAnsi="华文细黑" w:hint="eastAsia"/>
          <w:b/>
          <w:bCs/>
          <w:sz w:val="32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2B6BEF" w:rsidRPr="00FA2DC8" w14:paraId="39D84147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33A62451" w14:textId="77777777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  <w:r w:rsidRPr="00FA2DC8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22" w:type="dxa"/>
            <w:vAlign w:val="center"/>
          </w:tcPr>
          <w:p w14:paraId="07CC0834" w14:textId="7F5D7840" w:rsidR="002B6BEF" w:rsidRPr="00FA2DC8" w:rsidRDefault="00AA3BD6" w:rsidP="00E87717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杨靖华</w:t>
            </w:r>
          </w:p>
        </w:tc>
        <w:tc>
          <w:tcPr>
            <w:tcW w:w="4675" w:type="dxa"/>
            <w:vMerge w:val="restart"/>
          </w:tcPr>
          <w:p w14:paraId="39635F06" w14:textId="77777777" w:rsidR="002B6BEF" w:rsidRPr="00FA2DC8" w:rsidRDefault="002B6BEF" w:rsidP="00E87717">
            <w:pPr>
              <w:pStyle w:val="a3"/>
              <w:jc w:val="right"/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E3D60E5" wp14:editId="63BAF214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上海市江场三路市北工业园区</w:t>
            </w:r>
          </w:p>
          <w:p w14:paraId="3441427F" w14:textId="77777777" w:rsidR="002B6BEF" w:rsidRPr="00FA2DC8" w:rsidRDefault="002B6BEF" w:rsidP="00E87717">
            <w:pPr>
              <w:pStyle w:val="a5"/>
              <w:jc w:val="right"/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3号</w:t>
            </w:r>
            <w:r w:rsidR="00314341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楼（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200436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）</w:t>
            </w:r>
          </w:p>
          <w:p w14:paraId="46A0C965" w14:textId="77777777" w:rsidR="002B6BEF" w:rsidRPr="00FA2DC8" w:rsidRDefault="002B6BEF" w:rsidP="00E87717">
            <w:pPr>
              <w:pStyle w:val="a5"/>
              <w:jc w:val="right"/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14:paraId="215AF791" w14:textId="77777777" w:rsidR="002B6BEF" w:rsidRPr="00FA2DC8" w:rsidRDefault="002B6BEF" w:rsidP="00E87717">
            <w:pPr>
              <w:pStyle w:val="a3"/>
              <w:jc w:val="right"/>
              <w:rPr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2B6BEF" w:rsidRPr="00FA2DC8" w14:paraId="090B7D5C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384D2533" w14:textId="77777777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622" w:type="dxa"/>
            <w:vAlign w:val="center"/>
          </w:tcPr>
          <w:p w14:paraId="0298D84B" w14:textId="23BFCF0D" w:rsidR="002B6BEF" w:rsidRPr="00FA2DC8" w:rsidRDefault="00AB2E42" w:rsidP="00E8771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AA3BD6"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AA3BD6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AA3BD6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4675" w:type="dxa"/>
            <w:vMerge/>
          </w:tcPr>
          <w:p w14:paraId="3CAE62A7" w14:textId="77777777"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14:paraId="52A1C71A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18D4F0FD" w14:textId="77777777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版本：</w:t>
            </w:r>
          </w:p>
        </w:tc>
        <w:tc>
          <w:tcPr>
            <w:tcW w:w="3622" w:type="dxa"/>
            <w:vAlign w:val="center"/>
          </w:tcPr>
          <w:p w14:paraId="3C2DE716" w14:textId="77777777" w:rsidR="002B6BEF" w:rsidRPr="00FA2DC8" w:rsidRDefault="004D5D13" w:rsidP="0031434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 w:rsidR="00314341">
              <w:rPr>
                <w:rFonts w:ascii="宋体" w:hAnsi="宋体"/>
                <w:szCs w:val="21"/>
              </w:rPr>
              <w:t>1</w:t>
            </w:r>
            <w:r w:rsidR="00A808ED"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4675" w:type="dxa"/>
            <w:vMerge/>
          </w:tcPr>
          <w:p w14:paraId="48071447" w14:textId="77777777"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14:paraId="4468FBE4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23600C16" w14:textId="77777777" w:rsidR="002B6BEF" w:rsidRPr="00FA2DC8" w:rsidRDefault="002B6BEF" w:rsidP="00E87717">
            <w:pPr>
              <w:rPr>
                <w:szCs w:val="21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Cs w:val="21"/>
              </w:rPr>
              <w:t>E_mail</w:t>
            </w:r>
            <w:proofErr w:type="spellEnd"/>
            <w:r w:rsidRPr="00FA2DC8">
              <w:rPr>
                <w:rFonts w:hint="eastAsia"/>
                <w:szCs w:val="21"/>
              </w:rPr>
              <w:t>:</w:t>
            </w:r>
          </w:p>
        </w:tc>
        <w:tc>
          <w:tcPr>
            <w:tcW w:w="3622" w:type="dxa"/>
            <w:vAlign w:val="center"/>
          </w:tcPr>
          <w:p w14:paraId="36BC6117" w14:textId="19E0E84E" w:rsidR="002B6BEF" w:rsidRPr="00FA2DC8" w:rsidRDefault="00AA3BD6" w:rsidP="00E87717">
            <w:pPr>
              <w:rPr>
                <w:rFonts w:ascii="Arial Unicode MS" w:eastAsia="Arial Unicode MS" w:hAnsi="Arial Unicode MS" w:cs="Arial Unicode MS" w:hint="eastAsia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j.yang</w:t>
            </w:r>
            <w:r w:rsidR="004D5D13">
              <w:rPr>
                <w:rFonts w:ascii="Arial Unicode MS" w:eastAsia="Arial Unicode MS" w:hAnsi="Arial Unicode MS" w:cs="Arial Unicode MS"/>
                <w:szCs w:val="21"/>
              </w:rPr>
              <w:t>@beckhoff.com.cn</w:t>
            </w:r>
          </w:p>
        </w:tc>
        <w:tc>
          <w:tcPr>
            <w:tcW w:w="4675" w:type="dxa"/>
            <w:vMerge/>
          </w:tcPr>
          <w:p w14:paraId="73E57290" w14:textId="77777777" w:rsidR="002B6BEF" w:rsidRPr="00FA2DC8" w:rsidRDefault="002B6BEF" w:rsidP="00E87717">
            <w:pPr>
              <w:rPr>
                <w:szCs w:val="21"/>
              </w:rPr>
            </w:pPr>
          </w:p>
        </w:tc>
      </w:tr>
    </w:tbl>
    <w:p w14:paraId="0A944428" w14:textId="77777777" w:rsidR="002B6BEF" w:rsidRPr="00FA2DC8" w:rsidRDefault="002B6BEF" w:rsidP="002B6BEF">
      <w:pPr>
        <w:rPr>
          <w:szCs w:val="21"/>
        </w:rPr>
      </w:pPr>
    </w:p>
    <w:p w14:paraId="75075C57" w14:textId="77777777" w:rsidR="002B6BEF" w:rsidRPr="00AA3BD6" w:rsidRDefault="002B6BEF" w:rsidP="002B6BEF">
      <w:pPr>
        <w:rPr>
          <w:szCs w:val="21"/>
        </w:rPr>
      </w:pPr>
    </w:p>
    <w:p w14:paraId="366E5D15" w14:textId="77777777" w:rsidR="002B6BEF" w:rsidRPr="00AB2E42" w:rsidRDefault="002B6BEF" w:rsidP="002B6BEF">
      <w:pPr>
        <w:rPr>
          <w:szCs w:val="21"/>
        </w:rPr>
      </w:pPr>
    </w:p>
    <w:p w14:paraId="42F5C2A0" w14:textId="77777777" w:rsidR="002B6BEF" w:rsidRPr="004D5D13" w:rsidRDefault="002B6BEF" w:rsidP="002B6BEF">
      <w:pPr>
        <w:rPr>
          <w:szCs w:val="21"/>
        </w:rPr>
      </w:pPr>
    </w:p>
    <w:p w14:paraId="69383F5A" w14:textId="77777777" w:rsidR="002B6BEF" w:rsidRPr="00FA2DC8" w:rsidRDefault="002B6BEF" w:rsidP="002B6BEF">
      <w:pPr>
        <w:rPr>
          <w:szCs w:val="21"/>
        </w:rPr>
      </w:pPr>
    </w:p>
    <w:p w14:paraId="2DE3479F" w14:textId="77777777" w:rsidR="002B6BEF" w:rsidRPr="00A06FFC" w:rsidRDefault="002B6BEF" w:rsidP="002B6BEF">
      <w:pPr>
        <w:ind w:left="5760" w:firstLine="720"/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A22FB5" w14:paraId="04864967" w14:textId="77777777" w:rsidTr="00E87717">
        <w:trPr>
          <w:trHeight w:val="287"/>
        </w:trPr>
        <w:tc>
          <w:tcPr>
            <w:tcW w:w="9360" w:type="dxa"/>
          </w:tcPr>
          <w:p w14:paraId="033F7622" w14:textId="26DD13D8" w:rsidR="002B6BEF" w:rsidRPr="00D342A9" w:rsidRDefault="00A06FFC" w:rsidP="002B6BEF">
            <w:pPr>
              <w:jc w:val="center"/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华文细黑" w:eastAsia="华文细黑" w:hAnsi="华文细黑"/>
                <w:b/>
                <w:bCs/>
                <w:sz w:val="36"/>
                <w:szCs w:val="36"/>
              </w:rPr>
              <w:t>CANopen</w:t>
            </w:r>
            <w:proofErr w:type="spellEnd"/>
            <w:r w:rsidR="00A808ED"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控制步科</w:t>
            </w:r>
            <w:r w:rsidR="00A52D97"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F</w:t>
            </w:r>
            <w:r w:rsidR="00FE17A8"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D</w:t>
            </w:r>
            <w:r w:rsidR="00A52D97">
              <w:rPr>
                <w:rFonts w:ascii="华文细黑" w:eastAsia="华文细黑" w:hAnsi="华文细黑"/>
                <w:b/>
                <w:bCs/>
                <w:sz w:val="36"/>
                <w:szCs w:val="36"/>
              </w:rPr>
              <w:t>5</w:t>
            </w:r>
            <w:r w:rsidR="00A52D97"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伺服驱动器</w:t>
            </w:r>
          </w:p>
          <w:p w14:paraId="34A3A1E3" w14:textId="77777777" w:rsidR="002B6BEF" w:rsidRPr="002B6BEF" w:rsidRDefault="002B6BEF" w:rsidP="00E87717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</w:tbl>
    <w:p w14:paraId="2EBAA6EC" w14:textId="77777777" w:rsidR="002B6BEF" w:rsidRPr="00FA2DC8" w:rsidRDefault="002B6BEF" w:rsidP="002B6BEF">
      <w:pPr>
        <w:ind w:left="-720" w:right="-720"/>
        <w:jc w:val="center"/>
        <w:rPr>
          <w:rFonts w:cs="Arial"/>
          <w:szCs w:val="21"/>
        </w:rPr>
      </w:pPr>
    </w:p>
    <w:p w14:paraId="49A26F8B" w14:textId="77777777" w:rsidR="002B6BEF" w:rsidRPr="00FA2DC8" w:rsidRDefault="002B6BEF" w:rsidP="002B6BEF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E5CEA6" wp14:editId="2C35609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985" r="9525" b="1206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2EAD3" id="直接连接符 1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26Lg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bhghiRuY0cPHbz8+fP75/ROsD1+/IPBAm1ptc4heyLXxhZKDvNO3iry1SKpFjeWW&#10;Bbr3Rw0Qqc+IH6X4jdVw2aZ9qSjE4J1ToWeHyjQeErqBDmE0x8to2MEhAoejaTYcJzBB0vlinHeJ&#10;2lj3gqkGeaOIBJe+azjH+1vrPBGcdyH+WKoVFyJMXkjUFtF0NBiFBKsEp97pw6zZbhbCoD322glf&#10;qAo812FG7SQNYDXDdHm2HebiZMPlQno8KAXonK2TON5Nk+lyspxkvWwwXvaypCx7z1eLrDdepc9G&#10;5bBcLMr0vaeWZnnNKWXSs+uEmmZ/J4TzkzlJ7CLVSxvix+ihX0C2+wfSYZZ+fCchbBQ9rk03Y9Bm&#10;CD6/Iy/+6z3Y1699/gsAAP//AwBQSwMEFAAGAAgAAAAhAP+xVr3bAAAACQEAAA8AAABkcnMvZG93&#10;bnJldi54bWxMj8FOwzAQRO9I/IO1SFyq1m6QUAlxKgTkxoUC4rqNlyQiXqex2wa+ngUOcNzZ0cy8&#10;Yj35Xh1ojF1gC8uFAUVcB9dxY+H5qZqvQMWE7LAPTBY+KMK6PD0pMHfhyI902KRGSQjHHC20KQ25&#10;1rFuyWNchIFYfm9h9JjkHBvtRjxKuO91Zsyl9tixNLQ40G1L9ftm7y3E6oV21eesnpnXiyZQtrt7&#10;uEdrz8+mm2tQiab0Z4bv+TIdStm0DXt2UfUW5suVsCQLmREEMVz9CNtfQZeF/k9QfgEAAP//AwBQ&#10;SwECLQAUAAYACAAAACEAtoM4kv4AAADhAQAAEwAAAAAAAAAAAAAAAAAAAAAAW0NvbnRlbnRfVHlw&#10;ZXNdLnhtbFBLAQItABQABgAIAAAAIQA4/SH/1gAAAJQBAAALAAAAAAAAAAAAAAAAAC8BAABfcmVs&#10;cy8ucmVsc1BLAQItABQABgAIAAAAIQDbfs26LgIAADUEAAAOAAAAAAAAAAAAAAAAAC4CAABkcnMv&#10;ZTJvRG9jLnhtbFBLAQItABQABgAIAAAAIQD/sVa92wAAAAkBAAAPAAAAAAAAAAAAAAAAAIgEAABk&#10;cnMvZG93bnJldi54bWxQSwUGAAAAAAQABADzAAAAkAUAAAAA&#10;"/>
            </w:pict>
          </mc:Fallback>
        </mc:AlternateContent>
      </w:r>
    </w:p>
    <w:p w14:paraId="779E1018" w14:textId="77777777"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713993EE" w14:textId="77777777" w:rsidTr="00E87717">
        <w:trPr>
          <w:trHeight w:val="287"/>
        </w:trPr>
        <w:tc>
          <w:tcPr>
            <w:tcW w:w="9360" w:type="dxa"/>
          </w:tcPr>
          <w:p w14:paraId="05DC5871" w14:textId="77777777"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14:paraId="48ED0A18" w14:textId="77777777"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0F2A933A" w14:textId="77777777" w:rsidTr="00E87717">
        <w:trPr>
          <w:trHeight w:val="466"/>
        </w:trPr>
        <w:tc>
          <w:tcPr>
            <w:tcW w:w="9360" w:type="dxa"/>
            <w:vAlign w:val="center"/>
          </w:tcPr>
          <w:p w14:paraId="48A925A4" w14:textId="77777777" w:rsidR="002B6BEF" w:rsidRDefault="00A52D97" w:rsidP="002B6BEF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包括</w:t>
            </w:r>
            <w:r>
              <w:rPr>
                <w:rFonts w:cs="Arial" w:hint="eastAsia"/>
                <w:szCs w:val="21"/>
              </w:rPr>
              <w:t>FA</w:t>
            </w:r>
            <w:r>
              <w:rPr>
                <w:rFonts w:cs="Arial"/>
                <w:szCs w:val="21"/>
              </w:rPr>
              <w:t>075</w:t>
            </w:r>
            <w:r>
              <w:rPr>
                <w:rFonts w:cs="Arial" w:hint="eastAsia"/>
                <w:szCs w:val="21"/>
              </w:rPr>
              <w:t>的配置方法，以及</w:t>
            </w:r>
            <w:r>
              <w:rPr>
                <w:rFonts w:cs="Arial" w:hint="eastAsia"/>
                <w:szCs w:val="21"/>
              </w:rPr>
              <w:t>Beckhoff</w:t>
            </w:r>
            <w:r>
              <w:rPr>
                <w:rFonts w:cs="Arial" w:hint="eastAsia"/>
                <w:szCs w:val="21"/>
              </w:rPr>
              <w:t>相关编程与配置</w:t>
            </w:r>
          </w:p>
          <w:p w14:paraId="1C15E623" w14:textId="77777777" w:rsidR="002B6BEF" w:rsidRPr="002B6BEF" w:rsidRDefault="002B6BEF" w:rsidP="00E87717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</w:tbl>
    <w:p w14:paraId="6F5EC89F" w14:textId="77777777" w:rsidR="002B6BEF" w:rsidRPr="005D1EE0" w:rsidRDefault="002B6BEF" w:rsidP="002B6BEF">
      <w:pPr>
        <w:rPr>
          <w:szCs w:val="21"/>
        </w:rPr>
      </w:pPr>
    </w:p>
    <w:p w14:paraId="22437094" w14:textId="77777777"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65D33D4C" w14:textId="77777777" w:rsidTr="00E87717">
        <w:trPr>
          <w:trHeight w:val="287"/>
        </w:trPr>
        <w:tc>
          <w:tcPr>
            <w:tcW w:w="9360" w:type="dxa"/>
          </w:tcPr>
          <w:p w14:paraId="10429823" w14:textId="77777777"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14:paraId="73E36A7E" w14:textId="77777777"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27AA3A44" w14:textId="77777777" w:rsidTr="00E87717">
        <w:trPr>
          <w:trHeight w:val="287"/>
        </w:trPr>
        <w:tc>
          <w:tcPr>
            <w:tcW w:w="9360" w:type="dxa"/>
          </w:tcPr>
          <w:p w14:paraId="76795476" w14:textId="135AC5F5" w:rsidR="002B6BEF" w:rsidRPr="00FA2DC8" w:rsidRDefault="002B6BEF" w:rsidP="00A52D97">
            <w:pPr>
              <w:pStyle w:val="a3"/>
              <w:rPr>
                <w:sz w:val="21"/>
                <w:szCs w:val="21"/>
              </w:rPr>
            </w:pPr>
            <w:r w:rsidRPr="00FA2DC8">
              <w:rPr>
                <w:rFonts w:hint="eastAsia"/>
                <w:sz w:val="21"/>
                <w:szCs w:val="21"/>
              </w:rPr>
              <w:t>关键字：</w:t>
            </w:r>
            <w:r w:rsidR="00A52D97">
              <w:rPr>
                <w:rFonts w:ascii="华文细黑" w:eastAsia="华文细黑" w:hAnsi="华文细黑" w:hint="eastAsia"/>
                <w:bCs/>
                <w:sz w:val="21"/>
                <w:szCs w:val="21"/>
              </w:rPr>
              <w:t xml:space="preserve">步科，FA075, </w:t>
            </w:r>
            <w:r w:rsidR="00A06FFC">
              <w:rPr>
                <w:rFonts w:ascii="华文细黑" w:eastAsia="华文细黑" w:hAnsi="华文细黑" w:hint="eastAsia"/>
                <w:bCs/>
                <w:sz w:val="21"/>
                <w:szCs w:val="21"/>
              </w:rPr>
              <w:t>CANOPEN</w:t>
            </w:r>
            <w:r w:rsidR="00A52D97">
              <w:rPr>
                <w:rFonts w:ascii="华文细黑" w:eastAsia="华文细黑" w:hAnsi="华文细黑" w:hint="eastAsia"/>
                <w:bCs/>
                <w:sz w:val="21"/>
                <w:szCs w:val="21"/>
              </w:rPr>
              <w:t>, BECKHOFF</w:t>
            </w:r>
          </w:p>
        </w:tc>
      </w:tr>
    </w:tbl>
    <w:p w14:paraId="4889FEDF" w14:textId="77777777" w:rsidR="002B6BEF" w:rsidRPr="00FA2DC8" w:rsidRDefault="002B6BEF" w:rsidP="002B6BEF">
      <w:pPr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2F20C84F" w14:textId="77777777" w:rsidTr="00E87717">
        <w:trPr>
          <w:trHeight w:val="287"/>
        </w:trPr>
        <w:tc>
          <w:tcPr>
            <w:tcW w:w="9360" w:type="dxa"/>
          </w:tcPr>
          <w:p w14:paraId="71038561" w14:textId="77777777"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14:paraId="17B15219" w14:textId="77777777"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6F01CACE" w14:textId="77777777" w:rsidTr="00E87717">
        <w:trPr>
          <w:trHeight w:val="287"/>
        </w:trPr>
        <w:tc>
          <w:tcPr>
            <w:tcW w:w="9360" w:type="dxa"/>
          </w:tcPr>
          <w:p w14:paraId="08A742EE" w14:textId="77777777" w:rsidR="002B6BEF" w:rsidRPr="00FA2DC8" w:rsidRDefault="002B6BEF" w:rsidP="00E87717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  <w:r w:rsidRPr="00FA2DC8">
              <w:rPr>
                <w:rFonts w:cs="Arial"/>
                <w:szCs w:val="21"/>
              </w:rPr>
              <w:t>我们已</w:t>
            </w:r>
            <w:r w:rsidRPr="00FA2DC8">
              <w:rPr>
                <w:rFonts w:cs="Arial" w:hint="eastAsia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14:paraId="13BF60A2" w14:textId="77777777" w:rsidR="002B6BEF" w:rsidRPr="00FA2DC8" w:rsidRDefault="002B6BEF" w:rsidP="00E87717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</w:p>
          <w:p w14:paraId="2FEAD4DC" w14:textId="77777777" w:rsidR="002B6BEF" w:rsidRPr="00FA2DC8" w:rsidRDefault="002B6BEF" w:rsidP="00E87717">
            <w:pPr>
              <w:autoSpaceDE w:val="0"/>
              <w:autoSpaceDN w:val="0"/>
              <w:adjustRightInd w:val="0"/>
              <w:rPr>
                <w:rFonts w:cs="Arial"/>
                <w:i/>
                <w:szCs w:val="21"/>
              </w:rPr>
            </w:pPr>
            <w:r w:rsidRPr="00FA2DC8">
              <w:rPr>
                <w:rFonts w:hint="eastAsia"/>
                <w:i/>
                <w:szCs w:val="21"/>
              </w:rPr>
              <w:t>文档内容可能</w:t>
            </w:r>
            <w:r w:rsidRPr="00FA2DC8">
              <w:rPr>
                <w:i/>
                <w:szCs w:val="21"/>
              </w:rPr>
              <w:t>随时更新</w:t>
            </w:r>
          </w:p>
          <w:p w14:paraId="5EF4C3A0" w14:textId="77777777" w:rsidR="002B6BEF" w:rsidRPr="00FA2DC8" w:rsidRDefault="002B6BEF" w:rsidP="00E87717">
            <w:pPr>
              <w:pStyle w:val="a3"/>
              <w:rPr>
                <w:sz w:val="21"/>
                <w:szCs w:val="21"/>
              </w:rPr>
            </w:pPr>
            <w:r w:rsidRPr="00FA2DC8">
              <w:rPr>
                <w:i/>
                <w:sz w:val="21"/>
                <w:szCs w:val="21"/>
              </w:rPr>
              <w:t>如有改动，恕不事先通知</w:t>
            </w:r>
          </w:p>
        </w:tc>
      </w:tr>
    </w:tbl>
    <w:p w14:paraId="2D8AEF6A" w14:textId="77777777" w:rsidR="008E0588" w:rsidRPr="00BB23E2" w:rsidRDefault="00D9354A" w:rsidP="00D9354A">
      <w:pPr>
        <w:widowControl/>
        <w:jc w:val="left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14:paraId="460F9079" w14:textId="77777777" w:rsidR="008E0588" w:rsidRPr="003C0CF7" w:rsidRDefault="008E0588" w:rsidP="008E0588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本例</w:t>
      </w:r>
      <w:r w:rsidRPr="003C0CF7">
        <w:rPr>
          <w:rFonts w:hint="eastAsia"/>
          <w:b/>
          <w:sz w:val="24"/>
        </w:rPr>
        <w:t>软、硬件配置：</w:t>
      </w:r>
    </w:p>
    <w:p w14:paraId="5E263910" w14:textId="0641A44B" w:rsidR="005303FA" w:rsidRPr="00BA1D9F" w:rsidRDefault="005303FA" w:rsidP="005303FA">
      <w:pPr>
        <w:pStyle w:val="a3"/>
        <w:widowControl/>
        <w:numPr>
          <w:ilvl w:val="0"/>
          <w:numId w:val="2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</w:rPr>
      </w:pPr>
      <w:r w:rsidRPr="00BA1D9F">
        <w:rPr>
          <w:rFonts w:hint="eastAsia"/>
          <w:sz w:val="21"/>
        </w:rPr>
        <w:t>硬件：</w:t>
      </w:r>
      <w:r w:rsidR="00A52D97" w:rsidRPr="00BA1D9F">
        <w:rPr>
          <w:sz w:val="21"/>
        </w:rPr>
        <w:t>CX5020</w:t>
      </w:r>
      <w:r w:rsidR="00A52D97" w:rsidRPr="00BA1D9F">
        <w:rPr>
          <w:rFonts w:hint="eastAsia"/>
          <w:sz w:val="21"/>
        </w:rPr>
        <w:t>-0112</w:t>
      </w:r>
      <w:r w:rsidR="00A52D97" w:rsidRPr="00BA1D9F">
        <w:rPr>
          <w:sz w:val="21"/>
        </w:rPr>
        <w:t>,EL2004,EL1004,EL6751,FA075,</w:t>
      </w:r>
      <w:bookmarkStart w:id="0" w:name="OLE_LINK1"/>
      <w:bookmarkStart w:id="1" w:name="OLE_LINK2"/>
      <w:r w:rsidR="00A52D97" w:rsidRPr="00BA1D9F">
        <w:rPr>
          <w:sz w:val="21"/>
        </w:rPr>
        <w:t>SMH110D-0075-30ABK-4DKH</w:t>
      </w:r>
      <w:bookmarkEnd w:id="0"/>
      <w:bookmarkEnd w:id="1"/>
      <w:r w:rsidR="00A52D97" w:rsidRPr="00BA1D9F">
        <w:rPr>
          <w:rFonts w:hint="eastAsia"/>
          <w:sz w:val="21"/>
        </w:rPr>
        <w:t>,FA075</w:t>
      </w:r>
      <w:r w:rsidR="00A52D97" w:rsidRPr="00BA1D9F">
        <w:rPr>
          <w:rFonts w:hint="eastAsia"/>
          <w:sz w:val="21"/>
        </w:rPr>
        <w:t>配置电缆（</w:t>
      </w:r>
      <w:r w:rsidR="00A52D97" w:rsidRPr="00BA1D9F">
        <w:rPr>
          <w:rFonts w:hint="eastAsia"/>
          <w:sz w:val="21"/>
        </w:rPr>
        <w:t>RJ</w:t>
      </w:r>
      <w:r w:rsidR="00A52D97" w:rsidRPr="00BA1D9F">
        <w:rPr>
          <w:sz w:val="21"/>
        </w:rPr>
        <w:t>45</w:t>
      </w:r>
      <w:r w:rsidR="00A52D97" w:rsidRPr="00BA1D9F">
        <w:rPr>
          <w:rFonts w:hint="eastAsia"/>
          <w:sz w:val="21"/>
        </w:rPr>
        <w:t>转</w:t>
      </w:r>
      <w:r w:rsidR="00A52D97" w:rsidRPr="00BA1D9F">
        <w:rPr>
          <w:rFonts w:hint="eastAsia"/>
          <w:sz w:val="21"/>
        </w:rPr>
        <w:t>232</w:t>
      </w:r>
      <w:r w:rsidR="00A52D97" w:rsidRPr="00BA1D9F">
        <w:rPr>
          <w:rFonts w:hint="eastAsia"/>
          <w:sz w:val="21"/>
        </w:rPr>
        <w:t>）</w:t>
      </w:r>
      <w:r w:rsidR="00A52D97" w:rsidRPr="00BA1D9F">
        <w:rPr>
          <w:rFonts w:hint="eastAsia"/>
          <w:sz w:val="21"/>
        </w:rPr>
        <w:t>,</w:t>
      </w:r>
      <w:r w:rsidR="00D9354A">
        <w:rPr>
          <w:sz w:val="21"/>
        </w:rPr>
        <w:t>232</w:t>
      </w:r>
      <w:r w:rsidR="00D9354A">
        <w:rPr>
          <w:rFonts w:hint="eastAsia"/>
          <w:sz w:val="21"/>
        </w:rPr>
        <w:t>转</w:t>
      </w:r>
      <w:r w:rsidR="00D9354A">
        <w:rPr>
          <w:rFonts w:hint="eastAsia"/>
          <w:sz w:val="21"/>
        </w:rPr>
        <w:t>USB</w:t>
      </w:r>
      <w:r w:rsidR="00D9354A">
        <w:rPr>
          <w:rFonts w:hint="eastAsia"/>
          <w:sz w:val="21"/>
        </w:rPr>
        <w:t>适配电缆</w:t>
      </w:r>
      <w:r w:rsidR="00D9354A">
        <w:rPr>
          <w:sz w:val="21"/>
        </w:rPr>
        <w:t>，</w:t>
      </w:r>
      <w:proofErr w:type="spellStart"/>
      <w:r w:rsidR="00A06FFC">
        <w:rPr>
          <w:rFonts w:hint="eastAsia"/>
          <w:sz w:val="21"/>
        </w:rPr>
        <w:t>CANopen</w:t>
      </w:r>
      <w:proofErr w:type="spellEnd"/>
      <w:r w:rsidR="00A52D97" w:rsidRPr="00BA1D9F">
        <w:rPr>
          <w:rFonts w:hint="eastAsia"/>
          <w:sz w:val="21"/>
        </w:rPr>
        <w:t>通信线（</w:t>
      </w:r>
      <w:r w:rsidR="00A52D97" w:rsidRPr="00BA1D9F">
        <w:rPr>
          <w:rFonts w:hint="eastAsia"/>
          <w:sz w:val="21"/>
        </w:rPr>
        <w:t>RJ45</w:t>
      </w:r>
      <w:r w:rsidR="00A52D97" w:rsidRPr="00BA1D9F">
        <w:rPr>
          <w:rFonts w:hint="eastAsia"/>
          <w:sz w:val="21"/>
        </w:rPr>
        <w:t>转</w:t>
      </w:r>
      <w:r w:rsidR="00A52D97" w:rsidRPr="00BA1D9F">
        <w:rPr>
          <w:rFonts w:hint="eastAsia"/>
          <w:sz w:val="21"/>
        </w:rPr>
        <w:t>9</w:t>
      </w:r>
      <w:r w:rsidR="00A52D97" w:rsidRPr="00BA1D9F">
        <w:rPr>
          <w:rFonts w:hint="eastAsia"/>
          <w:sz w:val="21"/>
        </w:rPr>
        <w:t>针口）</w:t>
      </w:r>
    </w:p>
    <w:p w14:paraId="7B68031C" w14:textId="77777777" w:rsidR="00CF4E18" w:rsidRPr="00BA1D9F" w:rsidRDefault="005303FA" w:rsidP="00A52D97">
      <w:pPr>
        <w:pStyle w:val="a3"/>
        <w:widowControl/>
        <w:numPr>
          <w:ilvl w:val="0"/>
          <w:numId w:val="2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</w:rPr>
      </w:pPr>
      <w:r w:rsidRPr="00BA1D9F">
        <w:rPr>
          <w:rFonts w:hint="eastAsia"/>
          <w:sz w:val="21"/>
        </w:rPr>
        <w:t>软件：</w:t>
      </w:r>
      <w:proofErr w:type="spellStart"/>
      <w:r w:rsidR="0094686D" w:rsidRPr="00BA1D9F">
        <w:rPr>
          <w:rFonts w:hint="eastAsia"/>
          <w:sz w:val="21"/>
        </w:rPr>
        <w:t>TwinCat</w:t>
      </w:r>
      <w:proofErr w:type="spellEnd"/>
      <w:r w:rsidR="0094686D" w:rsidRPr="00BA1D9F">
        <w:rPr>
          <w:rFonts w:hint="eastAsia"/>
          <w:sz w:val="21"/>
        </w:rPr>
        <w:t xml:space="preserve">  </w:t>
      </w:r>
      <w:r w:rsidR="00CF4E18" w:rsidRPr="00BA1D9F">
        <w:rPr>
          <w:sz w:val="21"/>
        </w:rPr>
        <w:t>V</w:t>
      </w:r>
      <w:r w:rsidR="00A52D97" w:rsidRPr="00BA1D9F">
        <w:rPr>
          <w:rFonts w:hint="eastAsia"/>
          <w:sz w:val="21"/>
        </w:rPr>
        <w:t>2</w:t>
      </w:r>
      <w:r w:rsidR="00CF4E18" w:rsidRPr="00BA1D9F">
        <w:rPr>
          <w:sz w:val="21"/>
        </w:rPr>
        <w:t>.1</w:t>
      </w:r>
      <w:r w:rsidR="00A52D97" w:rsidRPr="00BA1D9F">
        <w:rPr>
          <w:rFonts w:hint="eastAsia"/>
          <w:sz w:val="21"/>
        </w:rPr>
        <w:t>1</w:t>
      </w:r>
      <w:r w:rsidR="00CF4E18" w:rsidRPr="00BA1D9F">
        <w:rPr>
          <w:sz w:val="21"/>
        </w:rPr>
        <w:t>.</w:t>
      </w:r>
      <w:r w:rsidR="00A52D97" w:rsidRPr="00BA1D9F">
        <w:rPr>
          <w:rFonts w:hint="eastAsia"/>
          <w:sz w:val="21"/>
        </w:rPr>
        <w:t>2254</w:t>
      </w:r>
      <w:r w:rsidR="00A52D97" w:rsidRPr="00BA1D9F">
        <w:rPr>
          <w:rFonts w:hint="eastAsia"/>
          <w:sz w:val="21"/>
        </w:rPr>
        <w:t>，</w:t>
      </w:r>
      <w:proofErr w:type="spellStart"/>
      <w:r w:rsidR="00A52D97" w:rsidRPr="00BA1D9F">
        <w:rPr>
          <w:sz w:val="21"/>
        </w:rPr>
        <w:t>KincoServo</w:t>
      </w:r>
      <w:proofErr w:type="spellEnd"/>
      <w:r w:rsidR="00A52D97" w:rsidRPr="00BA1D9F">
        <w:rPr>
          <w:sz w:val="21"/>
        </w:rPr>
        <w:t xml:space="preserve"> 2.05</w:t>
      </w:r>
    </w:p>
    <w:p w14:paraId="604C4361" w14:textId="77777777" w:rsidR="008E0588" w:rsidRDefault="00CF4E18" w:rsidP="00CF4E18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sz w:val="24"/>
        </w:rPr>
        <w:t xml:space="preserve"> </w:t>
      </w:r>
    </w:p>
    <w:p w14:paraId="68C1C3F7" w14:textId="77777777" w:rsidR="008E0588" w:rsidRDefault="00C35CD3" w:rsidP="008E0588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硬件接线</w:t>
      </w:r>
      <w:r w:rsidR="0070266A">
        <w:rPr>
          <w:rFonts w:hint="eastAsia"/>
          <w:b/>
          <w:sz w:val="24"/>
        </w:rPr>
        <w:t>：</w:t>
      </w:r>
    </w:p>
    <w:p w14:paraId="6C87D1DD" w14:textId="77777777" w:rsidR="00197D21" w:rsidRPr="009526B2" w:rsidRDefault="00197D21" w:rsidP="00197D21">
      <w:pPr>
        <w:rPr>
          <w:rFonts w:asciiTheme="minorEastAsia" w:eastAsiaTheme="minorEastAsia" w:hAnsiTheme="minorEastAsia" w:hint="eastAsia"/>
        </w:rPr>
      </w:pPr>
      <w:r w:rsidRPr="009526B2">
        <w:rPr>
          <w:rFonts w:asciiTheme="minorEastAsia" w:eastAsiaTheme="minorEastAsia" w:hAnsiTheme="minorEastAsia"/>
        </w:rPr>
        <w:t>1</w:t>
      </w:r>
      <w:r w:rsidRPr="009526B2">
        <w:rPr>
          <w:rFonts w:asciiTheme="minorEastAsia" w:eastAsiaTheme="minorEastAsia" w:hAnsiTheme="minorEastAsia" w:hint="eastAsia"/>
        </w:rPr>
        <w:t>).驱动器</w:t>
      </w:r>
      <w:r w:rsidRPr="009526B2">
        <w:rPr>
          <w:rFonts w:asciiTheme="minorEastAsia" w:eastAsiaTheme="minorEastAsia" w:hAnsiTheme="minorEastAsia"/>
        </w:rPr>
        <w:t>和电机侧接线</w:t>
      </w:r>
    </w:p>
    <w:p w14:paraId="318B0425" w14:textId="77777777" w:rsidR="00197D21" w:rsidRPr="009526B2" w:rsidRDefault="00197D21" w:rsidP="00197D21">
      <w:pPr>
        <w:rPr>
          <w:rFonts w:asciiTheme="minorEastAsia" w:eastAsiaTheme="minorEastAsia" w:hAnsiTheme="minorEastAsia" w:hint="eastAsia"/>
        </w:rPr>
      </w:pPr>
      <w:r w:rsidRPr="009526B2">
        <w:rPr>
          <w:rFonts w:asciiTheme="minorEastAsia" w:eastAsiaTheme="minorEastAsia" w:hAnsiTheme="minorEastAsia" w:hint="eastAsia"/>
        </w:rPr>
        <w:t>电机</w:t>
      </w:r>
      <w:proofErr w:type="gramStart"/>
      <w:r w:rsidRPr="009526B2">
        <w:rPr>
          <w:rFonts w:asciiTheme="minorEastAsia" w:eastAsiaTheme="minorEastAsia" w:hAnsiTheme="minorEastAsia" w:hint="eastAsia"/>
        </w:rPr>
        <w:t>侧</w:t>
      </w:r>
      <w:r w:rsidRPr="009526B2">
        <w:rPr>
          <w:rFonts w:asciiTheme="minorEastAsia" w:eastAsiaTheme="minorEastAsia" w:hAnsiTheme="minorEastAsia"/>
        </w:rPr>
        <w:t>出来</w:t>
      </w:r>
      <w:proofErr w:type="gramEnd"/>
      <w:r w:rsidRPr="009526B2">
        <w:rPr>
          <w:rFonts w:asciiTheme="minorEastAsia" w:eastAsiaTheme="minorEastAsia" w:hAnsiTheme="minorEastAsia"/>
        </w:rPr>
        <w:t>有</w:t>
      </w:r>
      <w:r w:rsidR="009526B2">
        <w:rPr>
          <w:rFonts w:asciiTheme="minorEastAsia" w:eastAsiaTheme="minorEastAsia" w:hAnsiTheme="minorEastAsia" w:hint="eastAsia"/>
        </w:rPr>
        <w:t>三</w:t>
      </w:r>
      <w:r w:rsidRPr="009526B2">
        <w:rPr>
          <w:rFonts w:asciiTheme="minorEastAsia" w:eastAsiaTheme="minorEastAsia" w:hAnsiTheme="minorEastAsia" w:hint="eastAsia"/>
        </w:rPr>
        <w:t>根</w:t>
      </w:r>
      <w:r w:rsidRPr="009526B2">
        <w:rPr>
          <w:rFonts w:asciiTheme="minorEastAsia" w:eastAsiaTheme="minorEastAsia" w:hAnsiTheme="minorEastAsia"/>
        </w:rPr>
        <w:t>电缆，动力线</w:t>
      </w:r>
      <w:r w:rsidRPr="009526B2">
        <w:rPr>
          <w:rFonts w:asciiTheme="minorEastAsia" w:eastAsiaTheme="minorEastAsia" w:hAnsiTheme="minorEastAsia" w:hint="eastAsia"/>
        </w:rPr>
        <w:t>接到</w:t>
      </w:r>
      <w:r w:rsidRPr="009526B2">
        <w:rPr>
          <w:rFonts w:asciiTheme="minorEastAsia" w:eastAsiaTheme="minorEastAsia" w:hAnsiTheme="minorEastAsia"/>
        </w:rPr>
        <w:t>驱动器的</w:t>
      </w:r>
      <w:r w:rsidRPr="009526B2">
        <w:rPr>
          <w:rFonts w:asciiTheme="minorEastAsia" w:eastAsiaTheme="minorEastAsia" w:hAnsiTheme="minorEastAsia" w:hint="eastAsia"/>
        </w:rPr>
        <w:t>X5口</w:t>
      </w:r>
      <w:r w:rsidRPr="009526B2">
        <w:rPr>
          <w:rFonts w:asciiTheme="minorEastAsia" w:eastAsiaTheme="minorEastAsia" w:hAnsiTheme="minorEastAsia"/>
        </w:rPr>
        <w:t>上，抱</w:t>
      </w:r>
      <w:proofErr w:type="gramStart"/>
      <w:r w:rsidRPr="009526B2">
        <w:rPr>
          <w:rFonts w:asciiTheme="minorEastAsia" w:eastAsiaTheme="minorEastAsia" w:hAnsiTheme="minorEastAsia"/>
        </w:rPr>
        <w:t>闸接到</w:t>
      </w:r>
      <w:proofErr w:type="gramEnd"/>
      <w:r w:rsidRPr="009526B2">
        <w:rPr>
          <w:rFonts w:asciiTheme="minorEastAsia" w:eastAsiaTheme="minorEastAsia" w:hAnsiTheme="minorEastAsia" w:hint="eastAsia"/>
        </w:rPr>
        <w:t>X3口</w:t>
      </w:r>
      <w:r w:rsidRPr="009526B2">
        <w:rPr>
          <w:rFonts w:asciiTheme="minorEastAsia" w:eastAsiaTheme="minorEastAsia" w:hAnsiTheme="minorEastAsia"/>
        </w:rPr>
        <w:t>，编码器线接到</w:t>
      </w:r>
      <w:r w:rsidRPr="009526B2">
        <w:rPr>
          <w:rFonts w:asciiTheme="minorEastAsia" w:eastAsiaTheme="minorEastAsia" w:hAnsiTheme="minorEastAsia" w:hint="eastAsia"/>
        </w:rPr>
        <w:t>X</w:t>
      </w:r>
      <w:r w:rsidRPr="009526B2">
        <w:rPr>
          <w:rFonts w:asciiTheme="minorEastAsia" w:eastAsiaTheme="minorEastAsia" w:hAnsiTheme="minorEastAsia"/>
        </w:rPr>
        <w:t>4</w:t>
      </w:r>
      <w:r w:rsidRPr="009526B2">
        <w:rPr>
          <w:rFonts w:asciiTheme="minorEastAsia" w:eastAsiaTheme="minorEastAsia" w:hAnsiTheme="minorEastAsia" w:hint="eastAsia"/>
        </w:rPr>
        <w:t>口（</w:t>
      </w:r>
      <w:r w:rsidR="00D9354A">
        <w:rPr>
          <w:rFonts w:asciiTheme="minorEastAsia" w:eastAsiaTheme="minorEastAsia" w:hAnsiTheme="minorEastAsia"/>
        </w:rPr>
        <w:t>抱闸也可直接</w:t>
      </w:r>
      <w:r w:rsidR="00D9354A">
        <w:rPr>
          <w:rFonts w:asciiTheme="minorEastAsia" w:eastAsiaTheme="minorEastAsia" w:hAnsiTheme="minorEastAsia" w:hint="eastAsia"/>
        </w:rPr>
        <w:t>通</w:t>
      </w:r>
      <w:r w:rsidRPr="009526B2">
        <w:rPr>
          <w:rFonts w:asciiTheme="minorEastAsia" w:eastAsiaTheme="minorEastAsia" w:hAnsiTheme="minorEastAsia" w:hint="eastAsia"/>
        </w:rPr>
        <w:t>24</w:t>
      </w:r>
      <w:r w:rsidRPr="009526B2">
        <w:rPr>
          <w:rFonts w:asciiTheme="minorEastAsia" w:eastAsiaTheme="minorEastAsia" w:hAnsiTheme="minorEastAsia"/>
        </w:rPr>
        <w:t>V</w:t>
      </w:r>
      <w:r w:rsidRPr="009526B2">
        <w:rPr>
          <w:rFonts w:asciiTheme="minorEastAsia" w:eastAsiaTheme="minorEastAsia" w:hAnsiTheme="minorEastAsia" w:hint="eastAsia"/>
        </w:rPr>
        <w:t>，</w:t>
      </w:r>
      <w:r w:rsidRPr="009526B2">
        <w:rPr>
          <w:rFonts w:asciiTheme="minorEastAsia" w:eastAsiaTheme="minorEastAsia" w:hAnsiTheme="minorEastAsia"/>
        </w:rPr>
        <w:t>或者通过</w:t>
      </w:r>
      <w:r w:rsidRPr="009526B2">
        <w:rPr>
          <w:rFonts w:asciiTheme="minorEastAsia" w:eastAsiaTheme="minorEastAsia" w:hAnsiTheme="minorEastAsia" w:hint="eastAsia"/>
        </w:rPr>
        <w:t>PLC的IO点</w:t>
      </w:r>
      <w:r w:rsidRPr="009526B2">
        <w:rPr>
          <w:rFonts w:asciiTheme="minorEastAsia" w:eastAsiaTheme="minorEastAsia" w:hAnsiTheme="minorEastAsia"/>
        </w:rPr>
        <w:t>控制）</w:t>
      </w:r>
    </w:p>
    <w:p w14:paraId="3D2AD8D5" w14:textId="77777777" w:rsidR="00197D21" w:rsidRDefault="00197D21" w:rsidP="00C35CD3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</w:pPr>
      <w:r>
        <w:rPr>
          <w:noProof/>
        </w:rPr>
        <w:drawing>
          <wp:inline distT="0" distB="0" distL="0" distR="0" wp14:anchorId="16C65F3D" wp14:editId="5340625A">
            <wp:extent cx="3050597" cy="172021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3580" cy="172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54A" w:rsidRPr="00D9354A">
        <w:rPr>
          <w:rFonts w:asciiTheme="minorEastAsia" w:eastAsiaTheme="minorEastAsia" w:hAnsiTheme="minorEastAsia"/>
          <w:noProof/>
        </w:rPr>
        <w:drawing>
          <wp:inline distT="0" distB="0" distL="0" distR="0" wp14:anchorId="680A0390" wp14:editId="6337A897">
            <wp:extent cx="1280075" cy="2025650"/>
            <wp:effectExtent l="0" t="0" r="0" b="0"/>
            <wp:docPr id="3" name="图片 3" descr="C:\Users\vicshao\Documents\Tencent Files\383627224\FileRecv\MobileFile\IMG_20160601_17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shao\Documents\Tencent Files\383627224\FileRecv\MobileFile\IMG_20160601_171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40"/>
                    <a:stretch/>
                  </pic:blipFill>
                  <pic:spPr bwMode="auto">
                    <a:xfrm>
                      <a:off x="0" y="0"/>
                      <a:ext cx="1284599" cy="203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D319B" w14:textId="3D579086" w:rsidR="00197D21" w:rsidRPr="00197D21" w:rsidRDefault="00197D21" w:rsidP="00C35CD3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</w:pPr>
      <w:r>
        <w:rPr>
          <w:rFonts w:hint="eastAsia"/>
        </w:rPr>
        <w:t>2).</w:t>
      </w:r>
      <w:r w:rsidR="00A06FFC">
        <w:rPr>
          <w:rFonts w:hint="eastAsia"/>
        </w:rPr>
        <w:t>CANOPEN</w:t>
      </w:r>
      <w:r>
        <w:rPr>
          <w:rFonts w:hint="eastAsia"/>
        </w:rPr>
        <w:t>通信</w:t>
      </w:r>
      <w:r>
        <w:t>电缆</w:t>
      </w:r>
    </w:p>
    <w:p w14:paraId="6DF4D30F" w14:textId="77777777" w:rsidR="006A6791" w:rsidRDefault="00E45553" w:rsidP="00AD7E9F">
      <w:r>
        <w:t xml:space="preserve"> </w:t>
      </w:r>
      <w:r w:rsidR="00C35CD3">
        <w:rPr>
          <w:noProof/>
        </w:rPr>
        <w:drawing>
          <wp:inline distT="0" distB="0" distL="0" distR="0" wp14:anchorId="694B9DAB" wp14:editId="14EC89C8">
            <wp:extent cx="2925417" cy="84899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8724" cy="85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1D8CA" w14:textId="77777777" w:rsidR="00C35CD3" w:rsidRDefault="00C35CD3" w:rsidP="00AD7E9F">
      <w:r>
        <w:rPr>
          <w:rFonts w:hint="eastAsia"/>
        </w:rPr>
        <w:t>FA</w:t>
      </w:r>
      <w:r>
        <w:t>075</w:t>
      </w:r>
      <w:r>
        <w:rPr>
          <w:rFonts w:hint="eastAsia"/>
        </w:rPr>
        <w:t>的</w:t>
      </w:r>
      <w:r>
        <w:rPr>
          <w:rFonts w:hint="eastAsia"/>
        </w:rPr>
        <w:t>RJ45</w:t>
      </w:r>
      <w:r>
        <w:rPr>
          <w:rFonts w:hint="eastAsia"/>
        </w:rPr>
        <w:t>接口管脚定义</w:t>
      </w:r>
    </w:p>
    <w:p w14:paraId="32F69E6B" w14:textId="375A37AA" w:rsidR="00C35CD3" w:rsidRDefault="00420745" w:rsidP="00AD7E9F">
      <w:r w:rsidRPr="00A830E9">
        <w:rPr>
          <w:noProof/>
        </w:rPr>
        <w:drawing>
          <wp:inline distT="0" distB="0" distL="0" distR="0" wp14:anchorId="66DBA90F" wp14:editId="1B16490E">
            <wp:extent cx="1242168" cy="1165961"/>
            <wp:effectExtent l="0" t="0" r="0" b="0"/>
            <wp:docPr id="420907460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07460" name="图片 1" descr="图示, 示意图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0E9">
        <w:rPr>
          <w:noProof/>
        </w:rPr>
        <w:drawing>
          <wp:inline distT="0" distB="0" distL="0" distR="0" wp14:anchorId="3E27D0EB" wp14:editId="6012BE55">
            <wp:extent cx="4930567" cy="1585097"/>
            <wp:effectExtent l="0" t="0" r="3810" b="0"/>
            <wp:docPr id="352836310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36310" name="图片 1" descr="表格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15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2AF7" w14:textId="7C33A948" w:rsidR="00C35CD3" w:rsidRDefault="00A830E9" w:rsidP="00AD7E9F">
      <w:r>
        <w:rPr>
          <w:rFonts w:hint="eastAsia"/>
        </w:rPr>
        <w:lastRenderedPageBreak/>
        <w:t>CX7050</w:t>
      </w:r>
      <w:r w:rsidR="00C35CD3">
        <w:rPr>
          <w:rFonts w:hint="eastAsia"/>
        </w:rPr>
        <w:t>的</w:t>
      </w:r>
      <w:r w:rsidR="00C35CD3">
        <w:rPr>
          <w:rFonts w:hint="eastAsia"/>
        </w:rPr>
        <w:t>9</w:t>
      </w:r>
      <w:r w:rsidR="00C35CD3">
        <w:rPr>
          <w:rFonts w:hint="eastAsia"/>
        </w:rPr>
        <w:t>针口管脚定义</w:t>
      </w:r>
    </w:p>
    <w:p w14:paraId="32051322" w14:textId="3C601DF1" w:rsidR="00C35CD3" w:rsidRDefault="00C35CD3" w:rsidP="00AD7E9F">
      <w:r>
        <w:rPr>
          <w:rFonts w:hint="eastAsia"/>
        </w:rPr>
        <w:t>接线方式为：</w:t>
      </w:r>
      <w:r>
        <w:rPr>
          <w:rFonts w:hint="eastAsia"/>
        </w:rPr>
        <w:t>CAN</w:t>
      </w:r>
      <w:r>
        <w:t>_L</w:t>
      </w:r>
      <w:r>
        <w:rPr>
          <w:rFonts w:hint="eastAsia"/>
        </w:rPr>
        <w:t>接</w:t>
      </w:r>
      <w:r>
        <w:rPr>
          <w:rFonts w:hint="eastAsia"/>
        </w:rPr>
        <w:t>CAN</w:t>
      </w:r>
      <w:r>
        <w:t xml:space="preserve"> low,  CAN_H </w:t>
      </w:r>
      <w:r>
        <w:rPr>
          <w:rFonts w:hint="eastAsia"/>
        </w:rPr>
        <w:t>接</w:t>
      </w:r>
      <w:r>
        <w:rPr>
          <w:rFonts w:hint="eastAsia"/>
        </w:rPr>
        <w:t>CAN high</w:t>
      </w:r>
      <w:r>
        <w:rPr>
          <w:rFonts w:hint="eastAsia"/>
        </w:rPr>
        <w:t>，</w:t>
      </w:r>
      <w:r>
        <w:rPr>
          <w:rFonts w:hint="eastAsia"/>
        </w:rPr>
        <w:t>GND</w:t>
      </w:r>
      <w:r>
        <w:rPr>
          <w:rFonts w:hint="eastAsia"/>
        </w:rPr>
        <w:t>接</w:t>
      </w:r>
      <w:r w:rsidR="00A830E9">
        <w:rPr>
          <w:rFonts w:hint="eastAsia"/>
        </w:rPr>
        <w:t>CAN Ground</w:t>
      </w:r>
    </w:p>
    <w:p w14:paraId="07BBCB2F" w14:textId="77777777" w:rsidR="00C35CD3" w:rsidRDefault="00C35CD3" w:rsidP="00AD7E9F">
      <w:r>
        <w:rPr>
          <w:rFonts w:hint="eastAsia"/>
        </w:rPr>
        <w:t>注意</w:t>
      </w:r>
      <w:r>
        <w:t>两边都需要</w:t>
      </w:r>
      <w:r>
        <w:rPr>
          <w:rFonts w:hint="eastAsia"/>
        </w:rPr>
        <w:t>接</w:t>
      </w:r>
      <w:r>
        <w:t>终端电阻</w:t>
      </w:r>
      <w:r>
        <w:rPr>
          <w:rFonts w:hint="eastAsia"/>
        </w:rPr>
        <w:t>，</w:t>
      </w:r>
      <w:r>
        <w:rPr>
          <w:rFonts w:hint="eastAsia"/>
        </w:rPr>
        <w:t>FA075</w:t>
      </w:r>
      <w:r>
        <w:rPr>
          <w:rFonts w:hint="eastAsia"/>
        </w:rPr>
        <w:t>可以</w:t>
      </w:r>
      <w:r>
        <w:t>通过侧面拨</w:t>
      </w:r>
      <w:proofErr w:type="gramStart"/>
      <w:r>
        <w:t>码设置</w:t>
      </w:r>
      <w:proofErr w:type="gramEnd"/>
      <w:r>
        <w:t>终端电阻，</w:t>
      </w:r>
    </w:p>
    <w:p w14:paraId="4A6E76A8" w14:textId="219B976B" w:rsidR="00C35CD3" w:rsidRDefault="00A830E9" w:rsidP="00AD7E9F">
      <w:r>
        <w:rPr>
          <w:rFonts w:hint="eastAsia"/>
        </w:rPr>
        <w:t>CX7050</w:t>
      </w:r>
      <w:r w:rsidR="00D9354A">
        <w:rPr>
          <w:rFonts w:hint="eastAsia"/>
        </w:rPr>
        <w:t>线</w:t>
      </w:r>
      <w:proofErr w:type="gramStart"/>
      <w:r w:rsidR="00D9354A">
        <w:rPr>
          <w:rFonts w:hint="eastAsia"/>
        </w:rPr>
        <w:t>侧</w:t>
      </w:r>
      <w:r w:rsidR="00C35CD3">
        <w:t>需要</w:t>
      </w:r>
      <w:proofErr w:type="gramEnd"/>
      <w:r w:rsidR="00C35CD3">
        <w:rPr>
          <w:rFonts w:hint="eastAsia"/>
        </w:rPr>
        <w:t>外接</w:t>
      </w:r>
      <w:r w:rsidR="00C35CD3">
        <w:t>终端电阻</w:t>
      </w:r>
      <w:r w:rsidR="00C35CD3">
        <w:rPr>
          <w:rFonts w:hint="eastAsia"/>
        </w:rPr>
        <w:t>。</w:t>
      </w:r>
    </w:p>
    <w:p w14:paraId="0ACAE7CC" w14:textId="77777777" w:rsidR="00C35CD3" w:rsidRDefault="00C35CD3" w:rsidP="00AD7E9F"/>
    <w:p w14:paraId="252B2BA4" w14:textId="78ACD853" w:rsidR="00C35CD3" w:rsidRDefault="00C35CD3" w:rsidP="00AD7E9F">
      <w:r>
        <w:rPr>
          <w:rFonts w:hint="eastAsia"/>
        </w:rPr>
        <w:t>2).</w:t>
      </w:r>
      <w:r>
        <w:rPr>
          <w:rFonts w:hint="eastAsia"/>
        </w:rPr>
        <w:t>驱动器</w:t>
      </w:r>
      <w:r>
        <w:t>配置通信</w:t>
      </w:r>
      <w:r>
        <w:rPr>
          <w:rFonts w:hint="eastAsia"/>
        </w:rPr>
        <w:t>线（</w:t>
      </w:r>
      <w:r>
        <w:rPr>
          <w:rFonts w:hint="eastAsia"/>
        </w:rPr>
        <w:t>FA075</w:t>
      </w:r>
      <w:r>
        <w:rPr>
          <w:rFonts w:hint="eastAsia"/>
        </w:rPr>
        <w:t>连接</w:t>
      </w:r>
      <w:r>
        <w:t>电脑）</w:t>
      </w:r>
    </w:p>
    <w:p w14:paraId="043604B4" w14:textId="2C1E8A7C" w:rsidR="00C35CD3" w:rsidRDefault="00C35CD3" w:rsidP="00AD7E9F">
      <w:r>
        <w:rPr>
          <w:noProof/>
        </w:rPr>
        <w:drawing>
          <wp:inline distT="0" distB="0" distL="0" distR="0" wp14:anchorId="220BA33C" wp14:editId="33820053">
            <wp:extent cx="2711450" cy="776646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7460" cy="7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23DE" w14:textId="579DD90A" w:rsidR="00C35CD3" w:rsidRDefault="00C35CD3" w:rsidP="00AD7E9F">
      <w:r>
        <w:rPr>
          <w:rFonts w:hint="eastAsia"/>
        </w:rPr>
        <w:t>驱动器侧</w:t>
      </w:r>
      <w:r>
        <w:rPr>
          <w:rFonts w:hint="eastAsia"/>
        </w:rPr>
        <w:t>RJ45</w:t>
      </w:r>
      <w:r>
        <w:rPr>
          <w:rFonts w:hint="eastAsia"/>
        </w:rPr>
        <w:t>管脚</w:t>
      </w:r>
      <w:r>
        <w:t>定义</w:t>
      </w:r>
    </w:p>
    <w:p w14:paraId="07EFB127" w14:textId="77777777" w:rsidR="00C35CD3" w:rsidRDefault="00C35CD3" w:rsidP="00AD7E9F">
      <w:r>
        <w:rPr>
          <w:rFonts w:hint="eastAsia"/>
        </w:rPr>
        <w:t>接线</w:t>
      </w:r>
      <w:r>
        <w:t>方式为：</w:t>
      </w:r>
      <w:r>
        <w:rPr>
          <w:rFonts w:hint="eastAsia"/>
        </w:rPr>
        <w:t>TXD</w:t>
      </w:r>
      <w:r>
        <w:rPr>
          <w:rFonts w:hint="eastAsia"/>
        </w:rPr>
        <w:t>接</w:t>
      </w:r>
      <w:r>
        <w:rPr>
          <w:rFonts w:hint="eastAsia"/>
        </w:rPr>
        <w:t>RXD,RXD</w:t>
      </w:r>
      <w:r>
        <w:rPr>
          <w:rFonts w:hint="eastAsia"/>
        </w:rPr>
        <w:t>接</w:t>
      </w:r>
      <w:r>
        <w:rPr>
          <w:rFonts w:hint="eastAsia"/>
        </w:rPr>
        <w:t>TXD,GND</w:t>
      </w:r>
      <w:r>
        <w:rPr>
          <w:rFonts w:hint="eastAsia"/>
        </w:rPr>
        <w:t>接</w:t>
      </w:r>
      <w:r>
        <w:rPr>
          <w:rFonts w:hint="eastAsia"/>
        </w:rPr>
        <w:t>GND</w:t>
      </w:r>
    </w:p>
    <w:p w14:paraId="116BCCCF" w14:textId="44C0DACB" w:rsidR="00C35CD3" w:rsidRDefault="00C35CD3" w:rsidP="00AD7E9F">
      <w:r>
        <w:rPr>
          <w:rFonts w:hint="eastAsia"/>
        </w:rPr>
        <w:t>也可以</w:t>
      </w:r>
      <w:r>
        <w:t>购买</w:t>
      </w:r>
      <w:r>
        <w:rPr>
          <w:rFonts w:hint="eastAsia"/>
        </w:rPr>
        <w:t>步科的</w:t>
      </w:r>
      <w:r w:rsidR="00197D21">
        <w:rPr>
          <w:rFonts w:hint="eastAsia"/>
        </w:rPr>
        <w:t>现成</w:t>
      </w:r>
      <w:r>
        <w:t>编程电缆</w:t>
      </w:r>
      <w:r w:rsidR="00D9354A">
        <w:rPr>
          <w:rFonts w:hint="eastAsia"/>
        </w:rPr>
        <w:t>（</w:t>
      </w:r>
      <w:r w:rsidR="00D9354A">
        <w:t>自制电缆质量不佳会导致驱动器软件下载参数混乱）</w:t>
      </w:r>
    </w:p>
    <w:p w14:paraId="6F9CD80B" w14:textId="589A9CEB" w:rsidR="00C35CD3" w:rsidRPr="00C35CD3" w:rsidRDefault="00C35CD3" w:rsidP="00AD7E9F"/>
    <w:p w14:paraId="6F191CB3" w14:textId="473DFF7E" w:rsidR="00197D21" w:rsidRDefault="00BA1D9F" w:rsidP="00197D21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连接</w:t>
      </w:r>
      <w:r w:rsidR="00197D21">
        <w:rPr>
          <w:rFonts w:hint="eastAsia"/>
          <w:b/>
          <w:sz w:val="24"/>
        </w:rPr>
        <w:t>驱动器</w:t>
      </w:r>
      <w:r>
        <w:rPr>
          <w:rFonts w:hint="eastAsia"/>
          <w:b/>
          <w:sz w:val="24"/>
        </w:rPr>
        <w:t>软件</w:t>
      </w:r>
      <w:r w:rsidR="00197D21">
        <w:rPr>
          <w:rFonts w:hint="eastAsia"/>
          <w:b/>
          <w:sz w:val="24"/>
        </w:rPr>
        <w:t>：</w:t>
      </w:r>
    </w:p>
    <w:p w14:paraId="316EDEDD" w14:textId="6C6A59A4" w:rsidR="00197D21" w:rsidRPr="00197D21" w:rsidRDefault="00197D21" w:rsidP="00197D21">
      <w:pPr>
        <w:rPr>
          <w:rFonts w:ascii="宋体" w:hAnsi="宋体" w:hint="eastAsia"/>
          <w:szCs w:val="28"/>
        </w:rPr>
      </w:pPr>
      <w:r w:rsidRPr="00197D21">
        <w:rPr>
          <w:rFonts w:ascii="宋体" w:hAnsi="宋体"/>
          <w:noProof/>
          <w:szCs w:val="28"/>
        </w:rPr>
        <w:drawing>
          <wp:anchor distT="0" distB="0" distL="114300" distR="114300" simplePos="0" relativeHeight="251678208" behindDoc="1" locked="0" layoutInCell="1" allowOverlap="1" wp14:anchorId="1D534D97" wp14:editId="1FD460BD">
            <wp:simplePos x="0" y="0"/>
            <wp:positionH relativeFrom="column">
              <wp:posOffset>2241550</wp:posOffset>
            </wp:positionH>
            <wp:positionV relativeFrom="paragraph">
              <wp:posOffset>248285</wp:posOffset>
            </wp:positionV>
            <wp:extent cx="419100" cy="41910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D21">
        <w:rPr>
          <w:rFonts w:ascii="宋体" w:hAnsi="宋体" w:hint="eastAsia"/>
          <w:szCs w:val="28"/>
        </w:rPr>
        <w:t>配置</w:t>
      </w:r>
      <w:proofErr w:type="spellStart"/>
      <w:r w:rsidRPr="00197D21">
        <w:rPr>
          <w:rFonts w:ascii="宋体" w:hAnsi="宋体" w:hint="eastAsia"/>
          <w:szCs w:val="28"/>
        </w:rPr>
        <w:t>Kinco</w:t>
      </w:r>
      <w:proofErr w:type="spellEnd"/>
      <w:r w:rsidRPr="00197D21">
        <w:rPr>
          <w:rFonts w:ascii="宋体" w:hAnsi="宋体" w:hint="eastAsia"/>
          <w:szCs w:val="28"/>
        </w:rPr>
        <w:t>的驱动器需使用</w:t>
      </w:r>
      <w:proofErr w:type="spellStart"/>
      <w:r w:rsidRPr="00197D21">
        <w:rPr>
          <w:rFonts w:ascii="宋体" w:hAnsi="宋体" w:hint="eastAsia"/>
          <w:szCs w:val="28"/>
        </w:rPr>
        <w:t>Kinco</w:t>
      </w:r>
      <w:proofErr w:type="spellEnd"/>
      <w:r w:rsidRPr="00197D21">
        <w:rPr>
          <w:rFonts w:ascii="宋体" w:hAnsi="宋体" w:hint="eastAsia"/>
          <w:szCs w:val="28"/>
        </w:rPr>
        <w:t>的JD-PC 软件，此软件无需安装，下载</w:t>
      </w:r>
      <w:proofErr w:type="gramStart"/>
      <w:r w:rsidRPr="00197D21">
        <w:rPr>
          <w:rFonts w:ascii="宋体" w:hAnsi="宋体" w:hint="eastAsia"/>
          <w:szCs w:val="28"/>
        </w:rPr>
        <w:t>之后解</w:t>
      </w:r>
      <w:proofErr w:type="gramEnd"/>
      <w:r w:rsidRPr="00197D21">
        <w:rPr>
          <w:rFonts w:ascii="宋体" w:hAnsi="宋体" w:hint="eastAsia"/>
          <w:szCs w:val="28"/>
        </w:rPr>
        <w:t>压缩即可直接使用。</w:t>
      </w:r>
    </w:p>
    <w:p w14:paraId="0568840E" w14:textId="77777777" w:rsidR="00197D21" w:rsidRPr="00197D21" w:rsidRDefault="00197D21" w:rsidP="00197D21">
      <w:pPr>
        <w:pStyle w:val="11"/>
        <w:numPr>
          <w:ilvl w:val="0"/>
          <w:numId w:val="18"/>
        </w:numPr>
        <w:ind w:firstLineChars="0"/>
        <w:rPr>
          <w:rFonts w:ascii="宋体" w:hAnsi="宋体" w:hint="eastAsia"/>
          <w:szCs w:val="28"/>
        </w:rPr>
      </w:pPr>
      <w:r w:rsidRPr="00197D21">
        <w:rPr>
          <w:rFonts w:ascii="宋体" w:hAnsi="宋体" w:hint="eastAsia"/>
          <w:szCs w:val="28"/>
        </w:rPr>
        <w:t>打开JD-PC 软件包，双击图标     ，打开软件使用平台如下：</w:t>
      </w:r>
    </w:p>
    <w:p w14:paraId="159EB04E" w14:textId="444C8E36" w:rsidR="00197D21" w:rsidRDefault="00197D21" w:rsidP="00197D21">
      <w:pPr>
        <w:pStyle w:val="11"/>
        <w:ind w:left="7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90060E" wp14:editId="7D45274A">
                <wp:simplePos x="0" y="0"/>
                <wp:positionH relativeFrom="column">
                  <wp:posOffset>2352675</wp:posOffset>
                </wp:positionH>
                <wp:positionV relativeFrom="paragraph">
                  <wp:posOffset>314325</wp:posOffset>
                </wp:positionV>
                <wp:extent cx="742950" cy="828675"/>
                <wp:effectExtent l="9525" t="9525" r="47625" b="47625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29D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185.25pt;margin-top:24.75pt;width:58.5pt;height:6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KABgIAALADAAAOAAAAZHJzL2Uyb0RvYy54bWysU8FuEzEQvSPxD5bvZJNA2nSVTQ8p4VIg&#10;UssHOLZ318L2WLaTTX6CH0DiBJyAU+98DZTPYOxsA4Ubwgdr7Jl58+Z5PDvfGU220gcFtqKjwZAS&#10;aTkIZZuKvrpePppSEiKzgmmwsqJ7Gej5/OGDWedKOYYWtJCeIIgNZecq2sboyqIIvJWGhQE4adFZ&#10;gzcs4tE3hfCsQ3Sji/FweFJ04IXzwGUIeHtxcNJ5xq9ryePLug4yEl1R5Bbz7vO+Tnsxn7Gy8cy1&#10;ivc02D+wMExZLHqEumCRkY1Xf0EZxT0EqOOAgymgrhWXuQfsZjT8o5urljmZe0FxgjvKFP4fLH+x&#10;XXmiREUfozyWGXyj27c33998uP3y+dv7mx9f3yX700eCfhSrc6HEnIVd+dQu39krdwn8dSAWFi2z&#10;jcykr/cOgUYpo7iXkg7BYcl19xwExrBNhKzcrvYmQaImZJcfaH98ILmLhOPl6ZPx2QR5cnRNx9OT&#10;00muwMq7ZOdDfCbBkGRUNETPVNPGBViLowB+lEux7WWIiRor7xJSZQtLpXWeCG1JV9GzyXiSEwJo&#10;JZIzhQXfrBfaky3DmVouh7h6FvfCPGysyGCtZOJpb0emNNokZoGiVyiZljRVM1JQoiV+o2Qd6Gnb&#10;C5g0O6i/BrFf+eROWuJY5D76EU5z9/s5R/36aPOfAAAA//8DAFBLAwQUAAYACAAAACEA0zAlwd8A&#10;AAAKAQAADwAAAGRycy9kb3ducmV2LnhtbEyPwU7DMAyG70i8Q2QkLoglQEdLaTpNVBx2AIkN7mlj&#10;2kLjVE22dW+POcHJtvzp9+diNbtBHHAKvScNNwsFAqnxtqdWw/vu+ToDEaIhawZPqOGEAVbl+Vlh&#10;cuuP9IaHbWwFh1DIjYYuxjGXMjQdOhMWfkTi3aefnIk8Tq20kzlyuBvkrVL30pme+EJnRnzqsPne&#10;7p2Gj/G0btP5a1dV4aWurjYbl7wutb68mNePICLO8Q+GX31Wh5Kdar8nG8Sg4S5VS0Y1JA9cGUiy&#10;lJuayUwpkGUh/79Q/gAAAP//AwBQSwECLQAUAAYACAAAACEAtoM4kv4AAADhAQAAEwAAAAAAAAAA&#10;AAAAAAAAAAAAW0NvbnRlbnRfVHlwZXNdLnhtbFBLAQItABQABgAIAAAAIQA4/SH/1gAAAJQBAAAL&#10;AAAAAAAAAAAAAAAAAC8BAABfcmVscy8ucmVsc1BLAQItABQABgAIAAAAIQCeIrKABgIAALADAAAO&#10;AAAAAAAAAAAAAAAAAC4CAABkcnMvZTJvRG9jLnhtbFBLAQItABQABgAIAAAAIQDTMCXB3wAAAAoB&#10;AAAPAAAAAAAAAAAAAAAAAGAEAABkcnMvZG93bnJldi54bWxQSwUGAAAAAAQABADzAAAAbAUAAAAA&#10;" strokecolor="red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61014AC6" wp14:editId="099E88BE">
            <wp:simplePos x="0" y="0"/>
            <wp:positionH relativeFrom="column">
              <wp:posOffset>190500</wp:posOffset>
            </wp:positionH>
            <wp:positionV relativeFrom="paragraph">
              <wp:posOffset>87630</wp:posOffset>
            </wp:positionV>
            <wp:extent cx="4962525" cy="2705100"/>
            <wp:effectExtent l="0" t="0" r="9525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E620D" w14:textId="77777777" w:rsidR="00197D21" w:rsidRDefault="00197D21" w:rsidP="00197D21">
      <w:pPr>
        <w:pStyle w:val="11"/>
        <w:ind w:left="7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F08956" wp14:editId="23D17772">
                <wp:simplePos x="0" y="0"/>
                <wp:positionH relativeFrom="column">
                  <wp:posOffset>1781175</wp:posOffset>
                </wp:positionH>
                <wp:positionV relativeFrom="paragraph">
                  <wp:posOffset>118110</wp:posOffset>
                </wp:positionV>
                <wp:extent cx="752475" cy="828675"/>
                <wp:effectExtent l="9525" t="9525" r="47625" b="4762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82B5" id="直接箭头连接符 28" o:spid="_x0000_s1026" type="#_x0000_t32" style="position:absolute;left:0;text-align:left;margin-left:140.25pt;margin-top:9.3pt;width:59.25pt;height:6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tXBQIAALADAAAOAAAAZHJzL2Uyb0RvYy54bWysU8FuEzEQvSPxD5bvZJMVacMqmx5SwqVA&#10;pLYf4NjeXQvbY9lONvkJfgCJE3ACTr3zNbR8BmMnDRRuCB+sscfvzcyb8fRsazTZSB8U2JqOBkNK&#10;pOUglG1ren21eDKhJERmBdNgZU13MtCz2eNH095VsoQOtJCeIIkNVe9q2sXoqqIIvJOGhQE4adHZ&#10;gDcs4tG3hfCsR3aji3I4PCl68MJ54DIEvD3fO+ks8zeN5PF10wQZia4p5hbz7vO+Snsxm7Kq9cx1&#10;ih/SYP+QhWHKYtAj1TmLjKy9+ovKKO4hQBMHHEwBTaO4zDVgNaPhH9VcdszJXAuKE9xRpvD/aPmr&#10;zdITJWpaYqcsM9iju3c3t28/3n398v3DzY9v75P9+RNBP4rVu1AhZm6XPpXLt/bSXQB/E4iFecds&#10;K3PSVzuHRKOEKB5A0iE4DLnqX4LAN2wdISu3bbxJlKgJ2eYG7Y4NkttIOF6ejsunp2NKOLom5eQE&#10;7RSBVfdg50N8IcGQZNQ0RM9U28U5WIujAH6UQ7HNRYh74D0gRbawUFrjPau0JX1Nn43LcQYE0Eok&#10;Z/IF367m2pMNw5laLIa4Dlk8eOZhbUUm6yQTzw92ZEqjTWIWKHqFkmlJUzQjBSVa4jdK1j49bQ8C&#10;Js326q9A7JY+uZOWOBZZgMMIp7n7/Zxf/fpos58AAAD//wMAUEsDBBQABgAIAAAAIQAdWciI4QAA&#10;AAoBAAAPAAAAZHJzL2Rvd25yZXYueG1sTI/NTsMwEITvSLyDtUhcEHVa+pOEOFVFxKGHItGWuxMv&#10;SSBeR7Hbpm/PcoLjznyancnWo+3EGQffOlIwnUQgkCpnWqoVHA+vjzEIHzQZ3TlCBVf0sM5vbzKd&#10;GnehdzzvQy04hHyqFTQh9KmUvmrQaj9xPRJ7n26wOvA51NIM+sLhtpOzKFpKq1viD43u8aXB6nt/&#10;sgo++uumXo1fh6Lwu7J42G7t/G2h1P3duHkGEXAMfzD81ufqkHOn0p3IeNEpmMXRglE24iUIBp6S&#10;hMeVLMyTKcg8k/8n5D8AAAD//wMAUEsBAi0AFAAGAAgAAAAhALaDOJL+AAAA4QEAABMAAAAAAAAA&#10;AAAAAAAAAAAAAFtDb250ZW50X1R5cGVzXS54bWxQSwECLQAUAAYACAAAACEAOP0h/9YAAACUAQAA&#10;CwAAAAAAAAAAAAAAAAAvAQAAX3JlbHMvLnJlbHNQSwECLQAUAAYACAAAACEAPK8bVwUCAACwAwAA&#10;DgAAAAAAAAAAAAAAAAAuAgAAZHJzL2Uyb0RvYy54bWxQSwECLQAUAAYACAAAACEAHVnIiOEAAAAK&#10;AQAADwAAAAAAAAAAAAAAAABfBAAAZHJzL2Rvd25yZXYueG1sUEsFBgAAAAAEAAQA8wAAAG0FAAAA&#10;AA==&#10;" strokecolor="red">
                <v:stroke endarrow="block"/>
              </v:shape>
            </w:pict>
          </mc:Fallback>
        </mc:AlternateContent>
      </w:r>
    </w:p>
    <w:p w14:paraId="05644BAB" w14:textId="77777777" w:rsidR="00197D21" w:rsidRDefault="00197D21" w:rsidP="00197D21">
      <w:pPr>
        <w:pStyle w:val="11"/>
        <w:ind w:left="7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5E003AA" wp14:editId="6DF973E3">
                <wp:simplePos x="0" y="0"/>
                <wp:positionH relativeFrom="column">
                  <wp:posOffset>2905125</wp:posOffset>
                </wp:positionH>
                <wp:positionV relativeFrom="paragraph">
                  <wp:posOffset>226695</wp:posOffset>
                </wp:positionV>
                <wp:extent cx="1181100" cy="581025"/>
                <wp:effectExtent l="0" t="0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4EF6B" w14:textId="77777777" w:rsidR="00197D21" w:rsidRDefault="00197D21" w:rsidP="00197D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菜单栏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03AA"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228.75pt;margin-top:17.85pt;width:93pt;height:4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8U3wEAAKEDAAAOAAAAZHJzL2Uyb0RvYy54bWysU9tu2zAMfR+wfxD0vtgOki0z4hRdiw4D&#10;ugvQ7QNkWbKF2aJGKbGzrx8lp2m2vRV9EUSRPjznkN5eTUPPDgq9AVvxYpFzpqyExti24j++373Z&#10;cOaDsI3owaqKH5XnV7vXr7ajK9USOugbhYxArC9HV/EuBFdmmZedGoRfgFOWkhpwEIFCbLMGxUjo&#10;Q58t8/xtNgI2DkEq7+n1dk7yXcLXWsnwVWuvAusrTtxCOjGddTyz3VaULQrXGXmiIZ7BYhDGUtMz&#10;1K0Igu3R/Ac1GIngQYeFhCEDrY1USQOpKfJ/1Dx0wqmkhczx7myTfzlY+eXw4L4hC9MHmGiASYR3&#10;9yB/embhphO2VdeIMHZKNNS4iJZlo/Pl6dNotS99BKnHz9DQkMU+QAKaNA7RFdLJCJ0GcDybrqbA&#10;ZGxZbIoip5Sk3HpT5Mt1aiHKx68d+vBRwcDipeJIQ03o4nDvQ2QjyseS2MzCnen7NNje/vVAhfEl&#10;sY+EZ+phqieqjipqaI6kA2HeE9prunSAvzkbaUcq7n/tBSrO+k+WvHhfrFZxqVKwWr9bUoCXmfoy&#10;I6wkqIoHzubrTZgXce/QtB11mt23cE3+aZOkPbE68aY9SIpPOxsX7TJOVU9/1u4PAAAA//8DAFBL&#10;AwQUAAYACAAAACEAtlJvLd4AAAAKAQAADwAAAGRycy9kb3ducmV2LnhtbEyPwU7DMAyG70i8Q2Qk&#10;biyha9dRmk4IxBW0AZO4ZY3XVjRO1WRreXvMCY62P/3+/nIzu16ccQydJw23CwUCqfa2o0bD+9vz&#10;zRpEiIas6T2hhm8MsKkuL0pTWD/RFs+72AgOoVAYDW2MQyFlqFt0Jiz8gMS3ox+diTyOjbSjmTjc&#10;9TJRaiWd6Yg/tGbAxxbrr93Jafh4OX7uU/XaPLlsmPysJLk7qfX11fxwDyLiHP9g+NVndajY6eBP&#10;ZIPoNaRZnjGqYZnlIBhYpUteHJhM8gRkVcr/FaofAAAA//8DAFBLAQItABQABgAIAAAAIQC2gziS&#10;/gAAAOEBAAATAAAAAAAAAAAAAAAAAAAAAABbQ29udGVudF9UeXBlc10ueG1sUEsBAi0AFAAGAAgA&#10;AAAhADj9If/WAAAAlAEAAAsAAAAAAAAAAAAAAAAALwEAAF9yZWxzLy5yZWxzUEsBAi0AFAAGAAgA&#10;AAAhAMwm7xTfAQAAoQMAAA4AAAAAAAAAAAAAAAAALgIAAGRycy9lMm9Eb2MueG1sUEsBAi0AFAAG&#10;AAgAAAAhALZSby3eAAAACgEAAA8AAAAAAAAAAAAAAAAAOQQAAGRycy9kb3ducmV2LnhtbFBLBQYA&#10;AAAABAAEAPMAAABEBQAAAAA=&#10;" filled="f" stroked="f">
                <v:textbox>
                  <w:txbxContent>
                    <w:p w14:paraId="1224EF6B" w14:textId="77777777" w:rsidR="00197D21" w:rsidRDefault="00197D21" w:rsidP="00197D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菜单栏</w:t>
                      </w:r>
                    </w:p>
                  </w:txbxContent>
                </v:textbox>
              </v:shape>
            </w:pict>
          </mc:Fallback>
        </mc:AlternateContent>
      </w:r>
    </w:p>
    <w:p w14:paraId="73B78269" w14:textId="77777777" w:rsidR="00197D21" w:rsidRDefault="00197D21" w:rsidP="00197D21">
      <w:pPr>
        <w:pStyle w:val="11"/>
        <w:ind w:left="7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DFB138" wp14:editId="419E7E98">
                <wp:simplePos x="0" y="0"/>
                <wp:positionH relativeFrom="column">
                  <wp:posOffset>2047875</wp:posOffset>
                </wp:positionH>
                <wp:positionV relativeFrom="paragraph">
                  <wp:posOffset>97155</wp:posOffset>
                </wp:positionV>
                <wp:extent cx="1181100" cy="581025"/>
                <wp:effectExtent l="0" t="0" r="0" b="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16DE4" w14:textId="77777777" w:rsidR="00197D21" w:rsidRDefault="00197D21" w:rsidP="00197D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工具栏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FB138" id="文本框 26" o:spid="_x0000_s1027" type="#_x0000_t202" style="position:absolute;left:0;text-align:left;margin-left:161.25pt;margin-top:7.65pt;width:93pt;height:4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hA4QEAAKgDAAAOAAAAZHJzL2Uyb0RvYy54bWysU8tu2zAQvBfoPxC815IMu3UFy0GaIEWB&#10;9AGk/QCKIi2iEpdd0pbcr++SUhy3vQW5ECSXmp2ZHW2vxr5jR4XegK14scg5U1ZCY+y+4j++373Z&#10;cOaDsI3owKqKn5TnV7vXr7aDK9USWugahYxArC8HV/E2BFdmmZet6oVfgFOWihqwF4GOuM8aFAOh&#10;9122zPO32QDYOASpvKfb26nIdwlfayXDV629CqyrOHELacW01nHNdltR7lG41siZhngGi14YS03P&#10;ULciCHZA8x9UbySCBx0WEvoMtDZSJQ2kpsj/UfPQCqeSFjLHu7NN/uVg5Zfjg/uGLIwfYKQBJhHe&#10;3YP86ZmFm1bYvbpGhKFVoqHGRbQsG5wv50+j1b70EaQePkNDQxaHAAlo1NhHV0gnI3QawOlsuhoD&#10;k7FlsSmKnEqSautNkS/XqYUoH7926MNHBT2Lm4ojDTWhi+O9D5GNKB+fxGYW7kzXpcF29q8Lehhv&#10;EvtIeKIexnpkppmlRTE1NCeSgzDFheJNmxbwN2cDRaXi/tdBoOKs+2TJkvfFahWzlQ6r9bslHfCy&#10;Ul9WhJUEVfHA2bS9CVMeDw7NvqVO0xAsXJON2iSFT6xm+hSHJHyObszb5Tm9evrBdn8AAAD//wMA&#10;UEsDBBQABgAIAAAAIQB5anLl3QAAAAoBAAAPAAAAZHJzL2Rvd25yZXYueG1sTI/NTsMwEITvSLyD&#10;tZW4UbspqdI0ToVAXEGUH6k3N94mUeN1FLtNeHuWEz3uzKfZmWI7uU5ccAitJw2LuQKBVHnbUq3h&#10;8+PlPgMRoiFrOk+o4QcDbMvbm8Lk1o/0jpddrAWHUMiNhibGPpcyVA06E+a+R2Lv6AdnIp9DLe1g&#10;Rg53nUyUWklnWuIPjenxqcHqtDs7DV+vx/33g3qrn13aj35Sktxaan03mx43ICJO8R+Gv/pcHUru&#10;dPBnskF0GpZJkjLKRroEwUCqMhYOLKhVBrIs5PWE8hcAAP//AwBQSwECLQAUAAYACAAAACEAtoM4&#10;kv4AAADhAQAAEwAAAAAAAAAAAAAAAAAAAAAAW0NvbnRlbnRfVHlwZXNdLnhtbFBLAQItABQABgAI&#10;AAAAIQA4/SH/1gAAAJQBAAALAAAAAAAAAAAAAAAAAC8BAABfcmVscy8ucmVsc1BLAQItABQABgAI&#10;AAAAIQAvXEhA4QEAAKgDAAAOAAAAAAAAAAAAAAAAAC4CAABkcnMvZTJvRG9jLnhtbFBLAQItABQA&#10;BgAIAAAAIQB5anLl3QAAAAoBAAAPAAAAAAAAAAAAAAAAADsEAABkcnMvZG93bnJldi54bWxQSwUG&#10;AAAAAAQABADzAAAARQUAAAAA&#10;" filled="f" stroked="f">
                <v:textbox>
                  <w:txbxContent>
                    <w:p w14:paraId="0B416DE4" w14:textId="77777777" w:rsidR="00197D21" w:rsidRDefault="00197D21" w:rsidP="00197D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工具栏</w:t>
                      </w:r>
                    </w:p>
                  </w:txbxContent>
                </v:textbox>
              </v:shape>
            </w:pict>
          </mc:Fallback>
        </mc:AlternateContent>
      </w:r>
    </w:p>
    <w:p w14:paraId="6212E530" w14:textId="77777777" w:rsidR="00197D21" w:rsidRDefault="00197D21" w:rsidP="00197D21">
      <w:pPr>
        <w:pStyle w:val="11"/>
        <w:ind w:left="720" w:firstLineChars="0" w:firstLine="0"/>
        <w:rPr>
          <w:rFonts w:ascii="宋体" w:hAnsi="宋体" w:hint="eastAsia"/>
          <w:sz w:val="28"/>
          <w:szCs w:val="28"/>
        </w:rPr>
      </w:pPr>
    </w:p>
    <w:p w14:paraId="09EF43C6" w14:textId="77777777" w:rsidR="00197D21" w:rsidRDefault="00197D21" w:rsidP="00197D21">
      <w:pPr>
        <w:pStyle w:val="11"/>
        <w:ind w:left="720" w:firstLineChars="0" w:firstLine="0"/>
        <w:rPr>
          <w:rFonts w:ascii="宋体" w:hAnsi="宋体" w:hint="eastAsia"/>
          <w:sz w:val="28"/>
          <w:szCs w:val="28"/>
        </w:rPr>
      </w:pPr>
    </w:p>
    <w:p w14:paraId="3B07B488" w14:textId="77777777" w:rsidR="00197D21" w:rsidRDefault="00197D21" w:rsidP="00197D21">
      <w:pPr>
        <w:pStyle w:val="11"/>
        <w:ind w:left="720" w:firstLineChars="0" w:firstLine="0"/>
        <w:rPr>
          <w:rFonts w:ascii="宋体" w:hAnsi="宋体" w:hint="eastAsia"/>
          <w:sz w:val="28"/>
          <w:szCs w:val="28"/>
        </w:rPr>
      </w:pPr>
    </w:p>
    <w:p w14:paraId="31A5A8B0" w14:textId="77777777" w:rsidR="00197D21" w:rsidRPr="00197D21" w:rsidRDefault="00197D21" w:rsidP="00197D21">
      <w:pPr>
        <w:pStyle w:val="11"/>
        <w:numPr>
          <w:ilvl w:val="0"/>
          <w:numId w:val="18"/>
        </w:numPr>
        <w:ind w:firstLineChars="0"/>
        <w:jc w:val="left"/>
        <w:rPr>
          <w:rFonts w:ascii="宋体" w:hAnsi="宋体" w:hint="eastAsia"/>
          <w:sz w:val="22"/>
          <w:szCs w:val="28"/>
        </w:rPr>
      </w:pPr>
      <w:r w:rsidRPr="00197D21">
        <w:rPr>
          <w:rFonts w:ascii="宋体" w:hAnsi="宋体" w:hint="eastAsia"/>
          <w:sz w:val="22"/>
          <w:szCs w:val="28"/>
        </w:rPr>
        <w:t>新建工程</w:t>
      </w:r>
    </w:p>
    <w:p w14:paraId="3B453544" w14:textId="77777777" w:rsidR="00197D21" w:rsidRPr="00197D21" w:rsidRDefault="00D9354A" w:rsidP="00197D21">
      <w:pPr>
        <w:ind w:firstLineChars="250" w:firstLine="550"/>
        <w:jc w:val="left"/>
        <w:rPr>
          <w:rFonts w:ascii="宋体" w:hAnsi="宋体" w:hint="eastAsia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在软件界面上单击</w:t>
      </w:r>
      <w:r w:rsidR="00197D21" w:rsidRPr="00197D21">
        <w:rPr>
          <w:rFonts w:ascii="宋体" w:hAnsi="宋体" w:hint="eastAsia"/>
          <w:sz w:val="22"/>
          <w:szCs w:val="28"/>
        </w:rPr>
        <w:t>文件→新建，弹出如下对话框</w:t>
      </w:r>
    </w:p>
    <w:p w14:paraId="6919368F" w14:textId="77777777" w:rsidR="00197D21" w:rsidRDefault="00197D21" w:rsidP="00197D21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786B7178" wp14:editId="4CED0A25">
            <wp:extent cx="2895600" cy="24574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0962" w14:textId="77777777" w:rsidR="00197D21" w:rsidRPr="00197D21" w:rsidRDefault="00197D21" w:rsidP="00197D21">
      <w:pPr>
        <w:ind w:firstLineChars="250" w:firstLine="525"/>
        <w:jc w:val="left"/>
        <w:rPr>
          <w:rFonts w:ascii="宋体" w:hAnsi="宋体" w:hint="eastAsia"/>
          <w:szCs w:val="28"/>
        </w:rPr>
      </w:pPr>
      <w:r w:rsidRPr="00197D21">
        <w:rPr>
          <w:rFonts w:ascii="宋体" w:hAnsi="宋体" w:hint="eastAsia"/>
          <w:szCs w:val="28"/>
        </w:rPr>
        <w:t>选择RS232C，点击下一步</w:t>
      </w:r>
    </w:p>
    <w:p w14:paraId="7E27AA9F" w14:textId="77777777" w:rsidR="00197D21" w:rsidRPr="00197D21" w:rsidRDefault="00197D21" w:rsidP="00197D21">
      <w:pPr>
        <w:pStyle w:val="11"/>
        <w:numPr>
          <w:ilvl w:val="0"/>
          <w:numId w:val="18"/>
        </w:numPr>
        <w:ind w:firstLineChars="0"/>
        <w:jc w:val="left"/>
        <w:rPr>
          <w:rFonts w:ascii="宋体" w:hAnsi="宋体" w:hint="eastAsia"/>
          <w:szCs w:val="28"/>
        </w:rPr>
      </w:pPr>
      <w:r w:rsidRPr="00197D21">
        <w:rPr>
          <w:rFonts w:ascii="宋体" w:hAnsi="宋体" w:hint="eastAsia"/>
          <w:szCs w:val="28"/>
        </w:rPr>
        <w:t>进入通讯属性选择界面，设置COM,波特率，驱动器ID</w:t>
      </w:r>
    </w:p>
    <w:p w14:paraId="52C9948A" w14:textId="77777777" w:rsidR="00197D21" w:rsidRPr="00197D21" w:rsidRDefault="00197D21" w:rsidP="00197D21">
      <w:pPr>
        <w:pStyle w:val="11"/>
        <w:ind w:left="720" w:firstLineChars="0" w:firstLine="0"/>
        <w:jc w:val="left"/>
        <w:rPr>
          <w:rFonts w:ascii="宋体" w:hAnsi="宋体" w:hint="eastAsia"/>
          <w:szCs w:val="28"/>
        </w:rPr>
      </w:pPr>
      <w:r w:rsidRPr="00197D21">
        <w:rPr>
          <w:rFonts w:ascii="宋体" w:hAnsi="宋体" w:hint="eastAsia"/>
          <w:szCs w:val="28"/>
        </w:rPr>
        <w:t>下图为默认设置参数，COM口编号根据USB-Serial线连接的电脑USB接口的不同而不同，</w:t>
      </w:r>
      <w:r w:rsidRPr="00ED5229">
        <w:rPr>
          <w:rFonts w:ascii="宋体" w:hAnsi="宋体" w:hint="eastAsia"/>
          <w:szCs w:val="28"/>
          <w:highlight w:val="yellow"/>
        </w:rPr>
        <w:t>驱动器ID在出厂时已设置为1。</w:t>
      </w:r>
      <w:r w:rsidRPr="00197D21">
        <w:rPr>
          <w:rFonts w:ascii="宋体" w:hAnsi="宋体" w:hint="eastAsia"/>
          <w:szCs w:val="28"/>
        </w:rPr>
        <w:t>在设置完成后点击通讯状态按钮</w:t>
      </w:r>
      <w:r w:rsidRPr="00197D21">
        <w:rPr>
          <w:rFonts w:ascii="宋体" w:hAnsi="宋体"/>
          <w:noProof/>
          <w:szCs w:val="28"/>
        </w:rPr>
        <w:drawing>
          <wp:inline distT="0" distB="0" distL="0" distR="0" wp14:anchorId="3CAB0987" wp14:editId="089962F4">
            <wp:extent cx="527050" cy="431800"/>
            <wp:effectExtent l="0" t="0" r="635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58DD" w14:textId="77777777" w:rsidR="00197D21" w:rsidRDefault="00197D21" w:rsidP="00197D21">
      <w:pPr>
        <w:pStyle w:val="11"/>
        <w:ind w:left="720" w:firstLineChars="0" w:firstLine="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 wp14:anchorId="7F75D51F" wp14:editId="667E0616">
            <wp:extent cx="2895600" cy="24574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1CAE3" w14:textId="77777777" w:rsidR="00197D21" w:rsidRDefault="00197D21" w:rsidP="00197D21">
      <w:pPr>
        <w:pStyle w:val="11"/>
        <w:numPr>
          <w:ilvl w:val="0"/>
          <w:numId w:val="18"/>
        </w:numPr>
        <w:ind w:firstLineChars="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观察软件界面右下角属性</w:t>
      </w:r>
      <w:r>
        <w:rPr>
          <w:rFonts w:ascii="宋体" w:hAnsi="宋体"/>
          <w:sz w:val="28"/>
          <w:szCs w:val="28"/>
        </w:rPr>
        <w:t xml:space="preserve">Comm </w:t>
      </w:r>
      <w:proofErr w:type="spellStart"/>
      <w:r>
        <w:rPr>
          <w:rFonts w:ascii="宋体" w:hAnsi="宋体"/>
          <w:sz w:val="28"/>
          <w:szCs w:val="28"/>
        </w:rPr>
        <w:t>Status:Open</w:t>
      </w:r>
      <w:proofErr w:type="spellEnd"/>
      <w:r>
        <w:rPr>
          <w:rFonts w:ascii="宋体" w:hAnsi="宋体"/>
          <w:sz w:val="28"/>
          <w:szCs w:val="28"/>
        </w:rPr>
        <w:t xml:space="preserve"> COM1 38400,</w:t>
      </w:r>
      <w:r>
        <w:rPr>
          <w:rFonts w:ascii="宋体" w:hAnsi="宋体" w:hint="eastAsia"/>
          <w:sz w:val="28"/>
          <w:szCs w:val="28"/>
        </w:rPr>
        <w:t>通讯状态指示灯也变绿，证明已经联机成功。</w:t>
      </w:r>
    </w:p>
    <w:p w14:paraId="61312D92" w14:textId="77777777" w:rsidR="00197D21" w:rsidRDefault="00197D21" w:rsidP="00197D21">
      <w:pPr>
        <w:pStyle w:val="11"/>
        <w:ind w:left="720" w:firstLineChars="0" w:firstLine="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 wp14:anchorId="0BBC75B4" wp14:editId="57FC2998">
            <wp:simplePos x="0" y="0"/>
            <wp:positionH relativeFrom="column">
              <wp:posOffset>1238250</wp:posOffset>
            </wp:positionH>
            <wp:positionV relativeFrom="paragraph">
              <wp:posOffset>123825</wp:posOffset>
            </wp:positionV>
            <wp:extent cx="3288665" cy="295275"/>
            <wp:effectExtent l="0" t="0" r="6985" b="952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E2257" w14:textId="77777777" w:rsidR="00197D21" w:rsidRDefault="00197D21" w:rsidP="00197D21">
      <w:pPr>
        <w:pStyle w:val="11"/>
        <w:ind w:left="720" w:firstLineChars="0" w:firstLine="0"/>
        <w:jc w:val="left"/>
        <w:rPr>
          <w:rFonts w:ascii="宋体" w:hAnsi="宋体" w:hint="eastAsia"/>
          <w:sz w:val="28"/>
          <w:szCs w:val="28"/>
        </w:rPr>
      </w:pPr>
    </w:p>
    <w:p w14:paraId="51683773" w14:textId="77777777" w:rsidR="00197D21" w:rsidRDefault="00197D21" w:rsidP="00197D21">
      <w:pPr>
        <w:pStyle w:val="11"/>
        <w:ind w:left="720" w:firstLineChars="0" w:firstLine="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7FD496B0" wp14:editId="19A5E26A">
            <wp:extent cx="2895600" cy="24574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1A6F" w14:textId="77777777" w:rsidR="00197D21" w:rsidRDefault="00197D21" w:rsidP="00197D21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此时，工具栏的指示灯呈绿色，闪烁状态，如下图</w:t>
      </w:r>
    </w:p>
    <w:p w14:paraId="5216DE21" w14:textId="77777777" w:rsidR="00197D21" w:rsidRDefault="00BA1D9F" w:rsidP="00197D21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BB562" wp14:editId="6C9A1EE8">
                <wp:simplePos x="0" y="0"/>
                <wp:positionH relativeFrom="column">
                  <wp:posOffset>2794000</wp:posOffset>
                </wp:positionH>
                <wp:positionV relativeFrom="paragraph">
                  <wp:posOffset>3175</wp:posOffset>
                </wp:positionV>
                <wp:extent cx="247650" cy="412750"/>
                <wp:effectExtent l="0" t="0" r="19050" b="2540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FD7DC" id="矩形 24" o:spid="_x0000_s1026" style="position:absolute;left:0;text-align:left;margin-left:220pt;margin-top:.25pt;width:19.5pt;height:3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YPgwIAAPkEAAAOAAAAZHJzL2Uyb0RvYy54bWysVF2O0zAQfkfiDpbfu/khbbfRpqtV0yAk&#10;flZaOIBrO42FYwfbbbogzoLEG4fgOIhrMHbSsmVfECIPztgznplv5htfXR9aifbcWKFVgZOLGCOu&#10;qGZCbQv87m01ucTIOqIYkVrxAt9zi6+XT59c9V3OU91oybhB4ETZvO8K3DjX5VFkacNbYi90xxUo&#10;a21a4mBrthEzpAfvrYzSOJ5FvTasM5pya+G0HJR4GfzXNafuTV1b7pAsMOTmwmrCuvFrtLwi+daQ&#10;rhF0TIP8QxYtEQqCnlyVxBG0M+KRq1ZQo62u3QXVbaTrWlAeMACaJP4DzV1DOh6wQHFsdyqT/X9u&#10;6ev9rUGCFTjNMFKkhR79/PLtx/evCA6gOn1nczC6626Nx2e7l5q+t0jpVUPUlt8Yo/uGEwY5Jd4+&#10;OrvgNxauok3/SjPwTXZOh0IdatN6h1ACdAj9uD/1gx8conCYZvPZFLpGQZUl6RxkH4Hkx8udse45&#10;1y3yQoENtDs4J/uX1g2mRxMfS+lKSAnnJJcK9QVeTNNpuGC1FMwrA0az3aykQXsCpKmqGL4x7plZ&#10;KxxQV4oWEvU2I5l8MdaKhSiOCDnIkLRU3jlgg9xGaaDIp0W8WF+uL7NJls7Wkywuy8lNtcomsyqZ&#10;T8tn5WpVJp99nkmWN4IxrnyqR7om2d/RYRycgWgnwp5BsufIK/geI4/O0wgNAVTHf0AXWOAbPxBo&#10;o9k9kMDoYf7gvQCh0eYjRj3MXoHthx0xHCP5QgGRFkmW+WENm2w6T2FjHmo2DzVEUXBVYIfRIK7c&#10;MOC7zohtA5GS0GOlb4B8tQjE8MQcshopC/MVEIxvgR/gh/tg9fvFWv4CAAD//wMAUEsDBBQABgAI&#10;AAAAIQAIVgka3gAAAAcBAAAPAAAAZHJzL2Rvd25yZXYueG1sTI/BTsMwEETvSPyDtUjcqE2VtDRk&#10;U1UIDggJicCh3NxkSUJjO8TbNvw9ywmOoxnNvMnXk+vVkcbYBY9wPTOgyFeh7nyD8Pb6cHUDKrL1&#10;te2DJ4RvirAuzs9ym9Xh5F/oWHKjpMTHzCK0zEOmdaxacjbOwkBevI8wOssix0bXoz1Juev13JiF&#10;drbzstDage5aqvblwSF8xeflfPv+uLqP20/TPZW83zAjXl5Mm1tQTBP/heEXX9ChEKZdOPg6qh4h&#10;SYx8YYQUlNjJciVyh7BIU9BFrv/zFz8AAAD//wMAUEsBAi0AFAAGAAgAAAAhALaDOJL+AAAA4QEA&#10;ABMAAAAAAAAAAAAAAAAAAAAAAFtDb250ZW50X1R5cGVzXS54bWxQSwECLQAUAAYACAAAACEAOP0h&#10;/9YAAACUAQAACwAAAAAAAAAAAAAAAAAvAQAAX3JlbHMvLnJlbHNQSwECLQAUAAYACAAAACEACHdG&#10;D4MCAAD5BAAADgAAAAAAAAAAAAAAAAAuAgAAZHJzL2Uyb0RvYy54bWxQSwECLQAUAAYACAAAACEA&#10;CFYJGt4AAAAHAQAADwAAAAAAAAAAAAAAAADdBAAAZHJzL2Rvd25yZXYueG1sUEsFBgAAAAAEAAQA&#10;8wAAAOgFAAAAAA==&#10;" filled="f" strokecolor="red">
                <v:stroke miterlimit="2"/>
              </v:rect>
            </w:pict>
          </mc:Fallback>
        </mc:AlternateContent>
      </w:r>
      <w:r w:rsidR="00197D21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 wp14:anchorId="6FA08DDC" wp14:editId="7D6F1A31">
            <wp:extent cx="3467100" cy="304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46E9B" w14:textId="77777777" w:rsidR="00BA1D9F" w:rsidRDefault="00BA1D9F" w:rsidP="00BA1D9F"/>
    <w:p w14:paraId="0C240941" w14:textId="77777777" w:rsidR="00BA1D9F" w:rsidRDefault="00BA1D9F" w:rsidP="00D9354A">
      <w:pPr>
        <w:widowControl/>
        <w:jc w:val="left"/>
      </w:pPr>
      <w:r>
        <w:br w:type="page"/>
      </w:r>
    </w:p>
    <w:p w14:paraId="5D83A707" w14:textId="77777777" w:rsidR="00BA1D9F" w:rsidRDefault="00BA1D9F" w:rsidP="00BA1D9F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驱动器配置</w:t>
      </w:r>
      <w:r>
        <w:rPr>
          <w:b/>
          <w:sz w:val="24"/>
        </w:rPr>
        <w:t>与试运行</w:t>
      </w:r>
    </w:p>
    <w:p w14:paraId="1EAB9C06" w14:textId="77777777" w:rsidR="00BA1D9F" w:rsidRDefault="00BA1D9F" w:rsidP="00BA1D9F">
      <w:pPr>
        <w:pStyle w:val="11"/>
        <w:tabs>
          <w:tab w:val="left" w:pos="0"/>
        </w:tabs>
        <w:wordWrap w:val="0"/>
        <w:ind w:left="0" w:firstLineChars="0" w:firstLine="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1).</w:t>
      </w:r>
      <w:r>
        <w:rPr>
          <w:rFonts w:ascii="宋体" w:hAnsi="宋体" w:hint="eastAsia"/>
          <w:szCs w:val="21"/>
        </w:rPr>
        <w:t>配置</w:t>
      </w:r>
      <w:r>
        <w:rPr>
          <w:rFonts w:ascii="宋体" w:hAnsi="宋体"/>
          <w:szCs w:val="21"/>
        </w:rPr>
        <w:t>电机型号</w:t>
      </w:r>
    </w:p>
    <w:p w14:paraId="388D5BE9" w14:textId="77777777" w:rsidR="00BA1D9F" w:rsidRPr="00BA1D9F" w:rsidRDefault="00BA1D9F" w:rsidP="00BA1D9F">
      <w:pPr>
        <w:pStyle w:val="11"/>
        <w:tabs>
          <w:tab w:val="left" w:pos="0"/>
        </w:tabs>
        <w:wordWrap w:val="0"/>
        <w:ind w:left="0" w:firstLineChars="0" w:firstLine="0"/>
        <w:jc w:val="left"/>
        <w:rPr>
          <w:rFonts w:ascii="宋体" w:hAnsi="宋体" w:hint="eastAsia"/>
          <w:szCs w:val="21"/>
        </w:rPr>
      </w:pPr>
      <w:r w:rsidRPr="00BA1D9F">
        <w:rPr>
          <w:rFonts w:ascii="宋体" w:hAnsi="宋体" w:hint="eastAsia"/>
          <w:szCs w:val="21"/>
        </w:rPr>
        <w:t>不同型号的电机，设置的参数不一样，本次配置以</w:t>
      </w:r>
      <w:proofErr w:type="spellStart"/>
      <w:r w:rsidRPr="00BA1D9F">
        <w:rPr>
          <w:rFonts w:ascii="宋体" w:hAnsi="宋体" w:hint="eastAsia"/>
          <w:szCs w:val="21"/>
        </w:rPr>
        <w:t>Kinco</w:t>
      </w:r>
      <w:proofErr w:type="spellEnd"/>
      <w:r w:rsidRPr="00BA1D9F">
        <w:rPr>
          <w:rFonts w:ascii="宋体" w:hAnsi="宋体" w:hint="eastAsia"/>
          <w:szCs w:val="21"/>
        </w:rPr>
        <w:t xml:space="preserve"> </w:t>
      </w:r>
      <w:r w:rsidRPr="00BA1D9F">
        <w:rPr>
          <w:szCs w:val="21"/>
        </w:rPr>
        <w:t>SMH110D-0075-30ABK-4DKH</w:t>
      </w:r>
      <w:r w:rsidRPr="00BA1D9F">
        <w:rPr>
          <w:rFonts w:ascii="宋体" w:hAnsi="宋体" w:hint="eastAsia"/>
          <w:szCs w:val="21"/>
        </w:rPr>
        <w:t>为例。</w:t>
      </w:r>
    </w:p>
    <w:p w14:paraId="220BC94C" w14:textId="77777777" w:rsidR="00BA1D9F" w:rsidRPr="00BA1D9F" w:rsidRDefault="00BA1D9F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2"/>
          <w:szCs w:val="28"/>
        </w:rPr>
      </w:pPr>
      <w:proofErr w:type="spellStart"/>
      <w:r w:rsidRPr="00BA1D9F">
        <w:rPr>
          <w:rFonts w:ascii="宋体" w:hAnsi="宋体" w:hint="eastAsia"/>
          <w:sz w:val="22"/>
          <w:szCs w:val="28"/>
        </w:rPr>
        <w:t>KincoServo</w:t>
      </w:r>
      <w:proofErr w:type="spellEnd"/>
      <w:r w:rsidRPr="00BA1D9F">
        <w:rPr>
          <w:rFonts w:ascii="宋体" w:hAnsi="宋体" w:hint="eastAsia"/>
          <w:sz w:val="22"/>
          <w:szCs w:val="28"/>
        </w:rPr>
        <w:t>与伺服驱动器连接成功后，单击电机→电机配置，进入电机配置页面，如下图。</w:t>
      </w:r>
    </w:p>
    <w:p w14:paraId="39361F4F" w14:textId="77777777" w:rsidR="00BA1D9F" w:rsidRDefault="00BA1D9F" w:rsidP="00BA1D9F">
      <w:r>
        <w:rPr>
          <w:noProof/>
        </w:rPr>
        <w:drawing>
          <wp:inline distT="0" distB="0" distL="0" distR="0" wp14:anchorId="2A4CD1F2" wp14:editId="601F0C66">
            <wp:extent cx="4091910" cy="3168650"/>
            <wp:effectExtent l="0" t="0" r="444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8100" cy="317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E41A" w14:textId="77777777" w:rsidR="00871900" w:rsidRDefault="00BA1D9F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2"/>
          <w:szCs w:val="28"/>
        </w:rPr>
      </w:pPr>
      <w:r w:rsidRPr="00BA1D9F">
        <w:rPr>
          <w:rFonts w:ascii="宋体" w:hAnsi="宋体" w:hint="eastAsia"/>
          <w:sz w:val="22"/>
          <w:szCs w:val="28"/>
        </w:rPr>
        <w:t>在电机型号方框中输入</w:t>
      </w:r>
      <w:r w:rsidRPr="00BA1D9F">
        <w:rPr>
          <w:rFonts w:ascii="宋体" w:hAnsi="宋体"/>
          <w:sz w:val="22"/>
          <w:szCs w:val="28"/>
        </w:rPr>
        <w:t>L8</w:t>
      </w:r>
      <w:r w:rsidRPr="00BA1D9F">
        <w:rPr>
          <w:rFonts w:ascii="宋体" w:hAnsi="宋体" w:hint="eastAsia"/>
          <w:sz w:val="22"/>
          <w:szCs w:val="28"/>
        </w:rPr>
        <w:t>，并按回车键，注意此处字母必须大写。</w:t>
      </w:r>
    </w:p>
    <w:p w14:paraId="1C4AA173" w14:textId="77777777" w:rsidR="00871900" w:rsidRPr="00871900" w:rsidRDefault="00D9354A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2"/>
          <w:szCs w:val="28"/>
        </w:rPr>
      </w:pPr>
      <w:r w:rsidRPr="00BA1D9F">
        <w:rPr>
          <w:rFonts w:ascii="宋体" w:hAnsi="宋体" w:hint="eastAsia"/>
          <w:sz w:val="22"/>
          <w:szCs w:val="28"/>
        </w:rPr>
        <w:t>单击</w:t>
      </w:r>
      <w:r w:rsidR="00871900">
        <w:rPr>
          <w:rFonts w:ascii="宋体" w:hAnsi="宋体" w:hint="eastAsia"/>
          <w:sz w:val="22"/>
          <w:szCs w:val="28"/>
        </w:rPr>
        <w:t>驱动器</w:t>
      </w:r>
      <w:r w:rsidR="00871900">
        <w:rPr>
          <w:rFonts w:ascii="宋体" w:hAnsi="宋体"/>
          <w:sz w:val="22"/>
          <w:szCs w:val="28"/>
        </w:rPr>
        <w:t>——I/O</w:t>
      </w:r>
      <w:r w:rsidR="00871900">
        <w:rPr>
          <w:rFonts w:ascii="宋体" w:hAnsi="宋体" w:hint="eastAsia"/>
          <w:sz w:val="22"/>
          <w:szCs w:val="28"/>
        </w:rPr>
        <w:t>口</w:t>
      </w:r>
      <w:r w:rsidR="00871900">
        <w:rPr>
          <w:rFonts w:ascii="宋体" w:hAnsi="宋体"/>
          <w:sz w:val="22"/>
          <w:szCs w:val="28"/>
        </w:rPr>
        <w:t>，将输入点的功能设置为</w:t>
      </w:r>
      <w:r w:rsidR="00871900">
        <w:rPr>
          <w:rFonts w:ascii="宋体" w:hAnsi="宋体" w:hint="eastAsia"/>
          <w:sz w:val="22"/>
          <w:szCs w:val="28"/>
        </w:rPr>
        <w:t>NULL</w:t>
      </w:r>
    </w:p>
    <w:p w14:paraId="762070BF" w14:textId="77777777" w:rsidR="00871900" w:rsidRDefault="00871900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2"/>
          <w:szCs w:val="28"/>
        </w:rPr>
      </w:pPr>
      <w:r>
        <w:rPr>
          <w:noProof/>
        </w:rPr>
        <w:drawing>
          <wp:inline distT="0" distB="0" distL="0" distR="0" wp14:anchorId="222B9CF1" wp14:editId="7E309500">
            <wp:extent cx="1723810" cy="857143"/>
            <wp:effectExtent l="0" t="0" r="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D11DD5" wp14:editId="79723F87">
            <wp:extent cx="3073400" cy="2133544"/>
            <wp:effectExtent l="0" t="0" r="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81563" cy="21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4386" w14:textId="77777777" w:rsidR="00BA1D9F" w:rsidRPr="00BA1D9F" w:rsidRDefault="00871900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2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86400" behindDoc="1" locked="0" layoutInCell="1" allowOverlap="1" wp14:anchorId="2EFC255D" wp14:editId="1A323C6D">
            <wp:simplePos x="0" y="0"/>
            <wp:positionH relativeFrom="column">
              <wp:posOffset>1181100</wp:posOffset>
            </wp:positionH>
            <wp:positionV relativeFrom="paragraph">
              <wp:posOffset>338455</wp:posOffset>
            </wp:positionV>
            <wp:extent cx="1758950" cy="1943356"/>
            <wp:effectExtent l="0" t="0" r="0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85" cy="195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D9F" w:rsidRPr="00BA1D9F">
        <w:rPr>
          <w:rFonts w:ascii="宋体" w:hAnsi="宋体" w:hint="eastAsia"/>
          <w:sz w:val="22"/>
          <w:szCs w:val="28"/>
        </w:rPr>
        <w:t>然后点击菜单栏中的驱动器→初始化/保存，在弹出的对话框中单击“存储电机参数”。再重启驱动器。</w:t>
      </w:r>
    </w:p>
    <w:p w14:paraId="67355A7F" w14:textId="77777777" w:rsidR="00BA1D9F" w:rsidRDefault="00BA1D9F" w:rsidP="00BA1D9F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04DDACC8" w14:textId="77777777" w:rsidR="00BA1D9F" w:rsidRDefault="00BA1D9F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8"/>
          <w:szCs w:val="28"/>
        </w:rPr>
      </w:pPr>
    </w:p>
    <w:p w14:paraId="473A24AF" w14:textId="77777777" w:rsidR="00BA1D9F" w:rsidRDefault="00BA1D9F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8"/>
          <w:szCs w:val="28"/>
        </w:rPr>
      </w:pPr>
    </w:p>
    <w:p w14:paraId="1C9E37FA" w14:textId="77777777" w:rsidR="00BA1D9F" w:rsidRDefault="00BA1D9F" w:rsidP="00BA1D9F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 w:val="28"/>
          <w:szCs w:val="28"/>
        </w:rPr>
      </w:pPr>
    </w:p>
    <w:p w14:paraId="7CD62298" w14:textId="77777777" w:rsidR="006A6791" w:rsidRDefault="006A6791" w:rsidP="00BA1D9F"/>
    <w:p w14:paraId="3DFA2AF0" w14:textId="77777777" w:rsidR="00D9354A" w:rsidRDefault="00D9354A" w:rsidP="00BA1D9F"/>
    <w:p w14:paraId="414E0DA2" w14:textId="77777777" w:rsidR="00BA1D9F" w:rsidRDefault="00BA1D9F" w:rsidP="00BA1D9F">
      <w:r>
        <w:rPr>
          <w:rFonts w:hint="eastAsia"/>
        </w:rPr>
        <w:lastRenderedPageBreak/>
        <w:t>2)</w:t>
      </w:r>
      <w:r>
        <w:rPr>
          <w:rFonts w:hint="eastAsia"/>
        </w:rPr>
        <w:t>试运行</w:t>
      </w:r>
    </w:p>
    <w:p w14:paraId="6A6DCE86" w14:textId="77777777" w:rsidR="00871900" w:rsidRDefault="00871900" w:rsidP="00BA1D9F">
      <w:r>
        <w:rPr>
          <w:rFonts w:hint="eastAsia"/>
        </w:rPr>
        <w:t>点击</w:t>
      </w:r>
      <w:r>
        <w:t>驱动器</w:t>
      </w:r>
      <w:r>
        <w:t>——</w:t>
      </w:r>
      <w:r>
        <w:rPr>
          <w:rFonts w:hint="eastAsia"/>
        </w:rPr>
        <w:t>基本</w:t>
      </w:r>
      <w:r>
        <w:t>操作，</w:t>
      </w:r>
      <w:r>
        <w:rPr>
          <w:rFonts w:hint="eastAsia"/>
        </w:rPr>
        <w:t>首先</w:t>
      </w:r>
      <w:r>
        <w:t>将工作模式设置为</w:t>
      </w:r>
      <w:r>
        <w:rPr>
          <w:rFonts w:hint="eastAsia"/>
        </w:rPr>
        <w:t>3</w:t>
      </w:r>
      <w:r>
        <w:t>(</w:t>
      </w:r>
      <w:r>
        <w:rPr>
          <w:rFonts w:hint="eastAsia"/>
        </w:rPr>
        <w:t>速度</w:t>
      </w:r>
      <w:r>
        <w:t>模式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t>目标速度设置为</w:t>
      </w:r>
      <w:r>
        <w:rPr>
          <w:rFonts w:hint="eastAsia"/>
        </w:rPr>
        <w:t>10rpm</w:t>
      </w:r>
      <w:r>
        <w:rPr>
          <w:rFonts w:hint="eastAsia"/>
        </w:rPr>
        <w:t>，</w:t>
      </w:r>
      <w:r>
        <w:t>然后将控制</w:t>
      </w:r>
      <w:proofErr w:type="gramStart"/>
      <w:r>
        <w:t>字设置</w:t>
      </w:r>
      <w:proofErr w:type="gramEnd"/>
      <w:r>
        <w:t>为</w:t>
      </w:r>
      <w:r>
        <w:rPr>
          <w:rFonts w:hint="eastAsia"/>
        </w:rPr>
        <w:t>6</w:t>
      </w:r>
      <w:r>
        <w:t>-&gt;f</w:t>
      </w:r>
      <w:r>
        <w:rPr>
          <w:rFonts w:hint="eastAsia"/>
        </w:rPr>
        <w:t>之后</w:t>
      </w:r>
      <w:r>
        <w:t>，电机即可以</w:t>
      </w:r>
      <w:r>
        <w:rPr>
          <w:rFonts w:hint="eastAsia"/>
        </w:rPr>
        <w:t>10rpm</w:t>
      </w:r>
      <w:r>
        <w:rPr>
          <w:rFonts w:hint="eastAsia"/>
        </w:rPr>
        <w:t>的</w:t>
      </w:r>
      <w:r>
        <w:t>速度开始旋转</w:t>
      </w:r>
    </w:p>
    <w:p w14:paraId="1198E03F" w14:textId="7B9829AC" w:rsidR="00BA1D9F" w:rsidRDefault="00871900" w:rsidP="00BA1D9F">
      <w:r>
        <w:rPr>
          <w:noProof/>
        </w:rPr>
        <w:drawing>
          <wp:inline distT="0" distB="0" distL="0" distR="0" wp14:anchorId="434000E2" wp14:editId="1783B8CD">
            <wp:extent cx="5380952" cy="3152381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8424" w14:textId="77777777" w:rsidR="00D646C9" w:rsidRDefault="00D646C9" w:rsidP="00BA1D9F"/>
    <w:p w14:paraId="09DD15D9" w14:textId="63DA9F75" w:rsidR="00D646C9" w:rsidRDefault="00D646C9" w:rsidP="00D646C9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bookmarkStart w:id="2" w:name="OLE_LINK3"/>
      <w:bookmarkStart w:id="3" w:name="OLE_LINK4"/>
      <w:r>
        <w:rPr>
          <w:rFonts w:hint="eastAsia"/>
          <w:b/>
          <w:sz w:val="24"/>
        </w:rPr>
        <w:t>驱动器</w:t>
      </w:r>
      <w:r w:rsidR="00A06FFC">
        <w:rPr>
          <w:rFonts w:hint="eastAsia"/>
          <w:b/>
          <w:sz w:val="24"/>
        </w:rPr>
        <w:t>CANOPEN</w:t>
      </w:r>
      <w:r>
        <w:rPr>
          <w:rFonts w:hint="eastAsia"/>
          <w:b/>
          <w:sz w:val="24"/>
        </w:rPr>
        <w:t xml:space="preserve"> PDO</w:t>
      </w:r>
      <w:r>
        <w:rPr>
          <w:rFonts w:hint="eastAsia"/>
          <w:b/>
          <w:sz w:val="24"/>
        </w:rPr>
        <w:t>配置</w:t>
      </w:r>
      <w:r>
        <w:rPr>
          <w:b/>
          <w:sz w:val="24"/>
        </w:rPr>
        <w:t>与</w:t>
      </w:r>
      <w:r w:rsidR="00A06FFC">
        <w:rPr>
          <w:b/>
          <w:sz w:val="24"/>
        </w:rPr>
        <w:t>CANOPEN</w:t>
      </w:r>
      <w:r>
        <w:rPr>
          <w:rFonts w:hint="eastAsia"/>
          <w:b/>
          <w:sz w:val="24"/>
        </w:rPr>
        <w:t>通信</w:t>
      </w:r>
    </w:p>
    <w:bookmarkEnd w:id="2"/>
    <w:bookmarkEnd w:id="3"/>
    <w:p w14:paraId="019BE53A" w14:textId="561DE3DE" w:rsidR="00F43BDC" w:rsidRPr="00F43BDC" w:rsidRDefault="00F43BDC" w:rsidP="00F43BDC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</w:pPr>
      <w:r w:rsidRPr="00F43BDC">
        <w:rPr>
          <w:rFonts w:hint="eastAsia"/>
        </w:rPr>
        <w:t>1).</w:t>
      </w:r>
      <w:r w:rsidR="00A06FFC">
        <w:rPr>
          <w:rFonts w:hint="eastAsia"/>
        </w:rPr>
        <w:t>CANOPEN</w:t>
      </w:r>
      <w:r w:rsidRPr="00F43BDC">
        <w:rPr>
          <w:rFonts w:hint="eastAsia"/>
        </w:rPr>
        <w:t xml:space="preserve"> PDO</w:t>
      </w:r>
      <w:r w:rsidRPr="00F43BDC">
        <w:rPr>
          <w:rFonts w:hint="eastAsia"/>
        </w:rPr>
        <w:t>配置</w:t>
      </w:r>
    </w:p>
    <w:p w14:paraId="54B588CF" w14:textId="6C18970E" w:rsidR="00F36CCA" w:rsidRDefault="00F36CCA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/>
          <w:szCs w:val="28"/>
        </w:rPr>
        <w:tab/>
      </w:r>
      <w:r w:rsidRPr="00F36CCA">
        <w:rPr>
          <w:rFonts w:ascii="宋体" w:hAnsi="宋体" w:hint="eastAsia"/>
          <w:szCs w:val="28"/>
        </w:rPr>
        <w:t>在菜单栏中依次点击驱动器→ECAN</w:t>
      </w:r>
      <w:r w:rsidR="00B91EAB">
        <w:rPr>
          <w:rFonts w:ascii="宋体" w:hAnsi="宋体" w:hint="eastAsia"/>
          <w:szCs w:val="28"/>
        </w:rPr>
        <w:t>配置</w:t>
      </w:r>
      <w:proofErr w:type="gramStart"/>
      <w:r w:rsidRPr="00F36CCA">
        <w:rPr>
          <w:rFonts w:ascii="宋体" w:hAnsi="宋体" w:hint="eastAsia"/>
          <w:szCs w:val="28"/>
        </w:rPr>
        <w:t>→RPDO→RPDO</w:t>
      </w:r>
      <w:proofErr w:type="gramEnd"/>
      <w:r w:rsidRPr="00F36CCA">
        <w:rPr>
          <w:rFonts w:ascii="宋体" w:hAnsi="宋体" w:hint="eastAsia"/>
          <w:szCs w:val="28"/>
        </w:rPr>
        <w:t>1,在弹出的对话框中，RPDO1映射组中输入</w:t>
      </w:r>
      <w:r w:rsidR="00F735CD">
        <w:rPr>
          <w:rFonts w:ascii="宋体" w:hAnsi="宋体" w:hint="eastAsia"/>
          <w:szCs w:val="28"/>
        </w:rPr>
        <w:t>3</w:t>
      </w:r>
      <w:r w:rsidRPr="00F36CCA">
        <w:rPr>
          <w:rFonts w:ascii="宋体" w:hAnsi="宋体" w:hint="eastAsia"/>
          <w:szCs w:val="28"/>
        </w:rPr>
        <w:t>，RPDO</w:t>
      </w:r>
      <w:r w:rsidR="00F735CD">
        <w:rPr>
          <w:rFonts w:ascii="宋体" w:hAnsi="宋体" w:hint="eastAsia"/>
          <w:szCs w:val="28"/>
        </w:rPr>
        <w:t>1</w:t>
      </w:r>
      <w:r w:rsidRPr="00F36CCA">
        <w:rPr>
          <w:rFonts w:ascii="宋体" w:hAnsi="宋体" w:hint="eastAsia"/>
          <w:szCs w:val="28"/>
        </w:rPr>
        <w:t>映射1中输入</w:t>
      </w:r>
      <w:r w:rsidRPr="00F36CCA">
        <w:rPr>
          <w:rFonts w:ascii="宋体" w:hAnsi="宋体"/>
          <w:szCs w:val="28"/>
        </w:rPr>
        <w:t>604</w:t>
      </w:r>
      <w:r w:rsidRPr="00F36CCA">
        <w:rPr>
          <w:rFonts w:ascii="宋体" w:hAnsi="宋体" w:hint="eastAsia"/>
          <w:szCs w:val="28"/>
        </w:rPr>
        <w:t>0</w:t>
      </w:r>
      <w:r w:rsidRPr="00F36CCA">
        <w:rPr>
          <w:rFonts w:ascii="宋体" w:hAnsi="宋体"/>
          <w:szCs w:val="28"/>
        </w:rPr>
        <w:t>0010</w:t>
      </w:r>
      <w:r w:rsidR="00F735CD">
        <w:rPr>
          <w:rFonts w:ascii="宋体" w:hAnsi="宋体" w:hint="eastAsia"/>
          <w:szCs w:val="28"/>
        </w:rPr>
        <w:t>（控制字）</w:t>
      </w:r>
      <w:r w:rsidRPr="00F36CCA">
        <w:rPr>
          <w:rFonts w:ascii="宋体" w:hAnsi="宋体" w:hint="eastAsia"/>
          <w:szCs w:val="28"/>
        </w:rPr>
        <w:t>，</w:t>
      </w:r>
      <w:r w:rsidR="00F735CD">
        <w:rPr>
          <w:rFonts w:ascii="宋体" w:hAnsi="宋体"/>
          <w:szCs w:val="28"/>
        </w:rPr>
        <w:t>R</w:t>
      </w:r>
      <w:r w:rsidR="00F735CD" w:rsidRPr="00F36CCA">
        <w:rPr>
          <w:rFonts w:ascii="宋体" w:hAnsi="宋体" w:hint="eastAsia"/>
          <w:szCs w:val="28"/>
        </w:rPr>
        <w:t>PDO</w:t>
      </w:r>
      <w:r w:rsidR="00F735CD">
        <w:rPr>
          <w:rFonts w:ascii="宋体" w:hAnsi="宋体" w:hint="eastAsia"/>
          <w:szCs w:val="28"/>
        </w:rPr>
        <w:t>1</w:t>
      </w:r>
      <w:r w:rsidR="00F735CD" w:rsidRPr="00F36CCA">
        <w:rPr>
          <w:rFonts w:ascii="宋体" w:hAnsi="宋体" w:hint="eastAsia"/>
          <w:szCs w:val="28"/>
        </w:rPr>
        <w:t>映射</w:t>
      </w:r>
      <w:r w:rsidR="00F735CD">
        <w:rPr>
          <w:rFonts w:ascii="宋体" w:hAnsi="宋体" w:hint="eastAsia"/>
          <w:szCs w:val="28"/>
        </w:rPr>
        <w:t>2</w:t>
      </w:r>
      <w:r w:rsidR="00F735CD" w:rsidRPr="00F36CCA">
        <w:rPr>
          <w:rFonts w:ascii="宋体" w:hAnsi="宋体" w:hint="eastAsia"/>
          <w:szCs w:val="28"/>
        </w:rPr>
        <w:t>中输入60</w:t>
      </w:r>
      <w:r w:rsidR="00F735CD">
        <w:rPr>
          <w:rFonts w:ascii="宋体" w:hAnsi="宋体"/>
          <w:szCs w:val="28"/>
        </w:rPr>
        <w:t>60</w:t>
      </w:r>
      <w:r w:rsidR="00F735CD" w:rsidRPr="00F36CCA">
        <w:rPr>
          <w:rFonts w:ascii="宋体" w:hAnsi="宋体" w:hint="eastAsia"/>
          <w:szCs w:val="28"/>
        </w:rPr>
        <w:t>00</w:t>
      </w:r>
      <w:r w:rsidR="00F735CD">
        <w:rPr>
          <w:rFonts w:ascii="宋体" w:hAnsi="宋体"/>
          <w:szCs w:val="28"/>
        </w:rPr>
        <w:t>0</w:t>
      </w:r>
      <w:r w:rsidR="00F735CD">
        <w:rPr>
          <w:rFonts w:ascii="宋体" w:hAnsi="宋体" w:hint="eastAsia"/>
          <w:szCs w:val="28"/>
        </w:rPr>
        <w:t>8（控制模式），</w:t>
      </w:r>
      <w:r w:rsidRPr="00F36CCA">
        <w:rPr>
          <w:rFonts w:ascii="宋体" w:hAnsi="宋体" w:hint="eastAsia"/>
          <w:szCs w:val="28"/>
        </w:rPr>
        <w:t>RPDO</w:t>
      </w:r>
      <w:r w:rsidR="00F735CD">
        <w:rPr>
          <w:rFonts w:ascii="宋体" w:hAnsi="宋体" w:hint="eastAsia"/>
          <w:szCs w:val="28"/>
        </w:rPr>
        <w:t>1</w:t>
      </w:r>
      <w:r w:rsidRPr="00F36CCA">
        <w:rPr>
          <w:rFonts w:ascii="宋体" w:hAnsi="宋体" w:hint="eastAsia"/>
          <w:szCs w:val="28"/>
        </w:rPr>
        <w:t>映射</w:t>
      </w:r>
      <w:r w:rsidR="00F735CD">
        <w:rPr>
          <w:rFonts w:ascii="宋体" w:hAnsi="宋体" w:hint="eastAsia"/>
          <w:szCs w:val="28"/>
        </w:rPr>
        <w:t>3</w:t>
      </w:r>
      <w:r w:rsidRPr="00F36CCA">
        <w:rPr>
          <w:rFonts w:ascii="宋体" w:hAnsi="宋体" w:hint="eastAsia"/>
          <w:szCs w:val="28"/>
        </w:rPr>
        <w:t>输入</w:t>
      </w:r>
      <w:r w:rsidR="00AE1EB2">
        <w:rPr>
          <w:rFonts w:ascii="宋体" w:hAnsi="宋体"/>
          <w:szCs w:val="28"/>
        </w:rPr>
        <w:t>60</w:t>
      </w:r>
      <w:r w:rsidR="00144C0D">
        <w:rPr>
          <w:rFonts w:ascii="宋体" w:hAnsi="宋体" w:hint="eastAsia"/>
          <w:szCs w:val="28"/>
        </w:rPr>
        <w:t>FF</w:t>
      </w:r>
      <w:r w:rsidRPr="00F36CCA">
        <w:rPr>
          <w:rFonts w:ascii="宋体" w:hAnsi="宋体"/>
          <w:szCs w:val="28"/>
        </w:rPr>
        <w:t>0020</w:t>
      </w:r>
      <w:r w:rsidR="00F735CD">
        <w:rPr>
          <w:rFonts w:ascii="宋体" w:hAnsi="宋体" w:hint="eastAsia"/>
          <w:szCs w:val="28"/>
        </w:rPr>
        <w:t>（目标速度）</w:t>
      </w:r>
      <w:r w:rsidRPr="00F36CCA">
        <w:rPr>
          <w:rFonts w:ascii="宋体" w:hAnsi="宋体" w:hint="eastAsia"/>
          <w:szCs w:val="28"/>
        </w:rPr>
        <w:t>， RPDO1</w:t>
      </w:r>
      <w:r w:rsidR="00AE1EB2">
        <w:rPr>
          <w:rFonts w:ascii="宋体" w:hAnsi="宋体" w:hint="eastAsia"/>
          <w:szCs w:val="28"/>
        </w:rPr>
        <w:t>站号201</w:t>
      </w:r>
      <w:r w:rsidRPr="00F36CCA">
        <w:rPr>
          <w:rFonts w:ascii="宋体" w:hAnsi="宋体" w:hint="eastAsia"/>
          <w:szCs w:val="28"/>
        </w:rPr>
        <w:t>。</w:t>
      </w:r>
    </w:p>
    <w:p w14:paraId="7C810DD8" w14:textId="492505C9" w:rsidR="00AE1EB2" w:rsidRPr="00AE1EB2" w:rsidRDefault="00CA6273" w:rsidP="0082669C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 w:hint="eastAsia"/>
          <w:noProof/>
          <w:szCs w:val="28"/>
        </w:rPr>
        <w:drawing>
          <wp:inline distT="0" distB="0" distL="0" distR="0" wp14:anchorId="28FBC4B4" wp14:editId="09A83FD2">
            <wp:extent cx="3873845" cy="2373086"/>
            <wp:effectExtent l="0" t="0" r="0" b="8255"/>
            <wp:docPr id="1262168696" name="图片 9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68696" name="图片 9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97" cy="238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1113" w14:textId="1F92C549" w:rsidR="00F36CCA" w:rsidRDefault="00F36CCA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/>
          <w:szCs w:val="28"/>
        </w:rPr>
        <w:tab/>
      </w:r>
      <w:r w:rsidRPr="00F36CCA">
        <w:rPr>
          <w:rFonts w:ascii="宋体" w:hAnsi="宋体" w:hint="eastAsia"/>
          <w:szCs w:val="28"/>
        </w:rPr>
        <w:t>打开“TPDO1”，在弹出的对话框中，TPDO1映射组中输入2，TPDO</w:t>
      </w:r>
      <w:r w:rsidR="005E424F">
        <w:rPr>
          <w:rFonts w:ascii="宋体" w:hAnsi="宋体" w:hint="eastAsia"/>
          <w:szCs w:val="28"/>
        </w:rPr>
        <w:t>1</w:t>
      </w:r>
      <w:r w:rsidRPr="00F36CCA">
        <w:rPr>
          <w:rFonts w:ascii="宋体" w:hAnsi="宋体" w:hint="eastAsia"/>
          <w:szCs w:val="28"/>
        </w:rPr>
        <w:t>映射1中输入60410010</w:t>
      </w:r>
      <w:r w:rsidR="005E424F">
        <w:rPr>
          <w:rFonts w:ascii="宋体" w:hAnsi="宋体" w:hint="eastAsia"/>
          <w:szCs w:val="28"/>
        </w:rPr>
        <w:t>（状态字）</w:t>
      </w:r>
      <w:r w:rsidRPr="00F36CCA">
        <w:rPr>
          <w:rFonts w:ascii="宋体" w:hAnsi="宋体" w:hint="eastAsia"/>
          <w:szCs w:val="28"/>
        </w:rPr>
        <w:t>，TPDO</w:t>
      </w:r>
      <w:r w:rsidR="005E424F">
        <w:rPr>
          <w:rFonts w:ascii="宋体" w:hAnsi="宋体" w:hint="eastAsia"/>
          <w:szCs w:val="28"/>
        </w:rPr>
        <w:t>1</w:t>
      </w:r>
      <w:r w:rsidRPr="00F36CCA">
        <w:rPr>
          <w:rFonts w:ascii="宋体" w:hAnsi="宋体" w:hint="eastAsia"/>
          <w:szCs w:val="28"/>
        </w:rPr>
        <w:t xml:space="preserve">映射2输入 </w:t>
      </w:r>
      <w:r w:rsidR="005E424F" w:rsidRPr="005E424F">
        <w:rPr>
          <w:rFonts w:ascii="宋体" w:hAnsi="宋体"/>
          <w:szCs w:val="28"/>
        </w:rPr>
        <w:t>606c0020</w:t>
      </w:r>
      <w:r w:rsidR="005E424F">
        <w:rPr>
          <w:rFonts w:ascii="宋体" w:hAnsi="宋体" w:hint="eastAsia"/>
          <w:szCs w:val="28"/>
        </w:rPr>
        <w:t>（实际速度）</w:t>
      </w:r>
      <w:r w:rsidRPr="00F36CCA">
        <w:rPr>
          <w:rFonts w:ascii="宋体" w:hAnsi="宋体" w:hint="eastAsia"/>
          <w:szCs w:val="28"/>
        </w:rPr>
        <w:t>，TPDO1</w:t>
      </w:r>
      <w:r w:rsidR="00AE1EB2">
        <w:rPr>
          <w:rFonts w:ascii="宋体" w:hAnsi="宋体" w:hint="eastAsia"/>
          <w:szCs w:val="28"/>
        </w:rPr>
        <w:t>站号18</w:t>
      </w:r>
      <w:r w:rsidR="00AE1EB2">
        <w:rPr>
          <w:rFonts w:ascii="宋体" w:hAnsi="宋体"/>
          <w:szCs w:val="28"/>
        </w:rPr>
        <w:t>1</w:t>
      </w:r>
      <w:r w:rsidR="00AE1EB2">
        <w:rPr>
          <w:rFonts w:ascii="宋体" w:hAnsi="宋体" w:hint="eastAsia"/>
          <w:szCs w:val="28"/>
        </w:rPr>
        <w:t>。</w:t>
      </w:r>
    </w:p>
    <w:p w14:paraId="7084FE9C" w14:textId="007C7FEE" w:rsidR="00B829AC" w:rsidRPr="00F36CCA" w:rsidRDefault="00CA6273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 w:hint="eastAsia"/>
          <w:noProof/>
          <w:szCs w:val="28"/>
        </w:rPr>
        <w:lastRenderedPageBreak/>
        <w:drawing>
          <wp:inline distT="0" distB="0" distL="0" distR="0" wp14:anchorId="43448223" wp14:editId="38809FA1">
            <wp:extent cx="3901081" cy="2378529"/>
            <wp:effectExtent l="0" t="0" r="4445" b="3175"/>
            <wp:docPr id="716570376" name="图片 10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70376" name="图片 10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25" cy="239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8987D" w14:textId="56F32D0F" w:rsidR="00AE1EB2" w:rsidRDefault="00F36CCA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/>
          <w:szCs w:val="28"/>
        </w:rPr>
        <w:tab/>
      </w:r>
      <w:r w:rsidRPr="00F36CCA">
        <w:rPr>
          <w:rFonts w:ascii="宋体" w:hAnsi="宋体" w:hint="eastAsia"/>
          <w:szCs w:val="28"/>
        </w:rPr>
        <w:t>再打开“其它”，CAN波特率输入</w:t>
      </w:r>
      <w:r w:rsidR="00AE1EB2">
        <w:rPr>
          <w:rFonts w:ascii="宋体" w:hAnsi="宋体"/>
          <w:szCs w:val="28"/>
        </w:rPr>
        <w:t>50</w:t>
      </w:r>
      <w:r w:rsidR="00CD413A">
        <w:rPr>
          <w:rFonts w:ascii="宋体" w:hAnsi="宋体" w:hint="eastAsia"/>
          <w:szCs w:val="28"/>
        </w:rPr>
        <w:t>（500k</w:t>
      </w:r>
      <w:r w:rsidR="00CD413A">
        <w:rPr>
          <w:rFonts w:ascii="宋体" w:hAnsi="宋体"/>
          <w:szCs w:val="28"/>
        </w:rPr>
        <w:t>）</w:t>
      </w:r>
      <w:r w:rsidRPr="00F36CCA">
        <w:rPr>
          <w:rFonts w:ascii="宋体" w:hAnsi="宋体" w:hint="eastAsia"/>
          <w:szCs w:val="28"/>
        </w:rPr>
        <w:t>，ECAN同步周期输入</w:t>
      </w:r>
      <w:r w:rsidR="004A6596">
        <w:rPr>
          <w:rFonts w:ascii="宋体" w:hAnsi="宋体" w:hint="eastAsia"/>
          <w:szCs w:val="28"/>
        </w:rPr>
        <w:t>3（8ms）</w:t>
      </w:r>
      <w:r w:rsidR="00AE1EB2">
        <w:rPr>
          <w:rFonts w:ascii="宋体" w:hAnsi="宋体" w:hint="eastAsia"/>
          <w:szCs w:val="28"/>
        </w:rPr>
        <w:t>。</w:t>
      </w:r>
    </w:p>
    <w:p w14:paraId="68FE25EF" w14:textId="62D978FA" w:rsidR="00CA6273" w:rsidRDefault="00CA6273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 w:hint="eastAsia"/>
          <w:noProof/>
          <w:szCs w:val="28"/>
        </w:rPr>
        <w:drawing>
          <wp:inline distT="0" distB="0" distL="0" distR="0" wp14:anchorId="5BC1A2CA" wp14:editId="3E2E56B3">
            <wp:extent cx="3907680" cy="2286000"/>
            <wp:effectExtent l="0" t="0" r="0" b="0"/>
            <wp:docPr id="163755823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99" cy="22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C9F3" w14:textId="617C4032" w:rsidR="00F36CCA" w:rsidRDefault="00F36CCA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/>
          <w:szCs w:val="28"/>
        </w:rPr>
        <w:tab/>
      </w:r>
      <w:r w:rsidRPr="00F36CCA">
        <w:rPr>
          <w:rFonts w:ascii="宋体" w:hAnsi="宋体" w:hint="eastAsia"/>
          <w:szCs w:val="28"/>
        </w:rPr>
        <w:t>上述参数都设置完成之后，点击菜单栏中的驱动器→初始化/保存，在弹出的对话框中单击</w:t>
      </w:r>
      <w:r w:rsidR="00CA6273" w:rsidRPr="00F36CCA">
        <w:rPr>
          <w:rFonts w:ascii="宋体" w:hAnsi="宋体" w:hint="eastAsia"/>
          <w:szCs w:val="28"/>
        </w:rPr>
        <w:t xml:space="preserve">  </w:t>
      </w:r>
      <w:r w:rsidRPr="00F36CCA">
        <w:rPr>
          <w:rFonts w:ascii="宋体" w:hAnsi="宋体" w:hint="eastAsia"/>
          <w:szCs w:val="28"/>
        </w:rPr>
        <w:t>“存储控制参数”，再重启驱动器。</w:t>
      </w:r>
    </w:p>
    <w:p w14:paraId="28B99BB7" w14:textId="0E91B1BA" w:rsidR="00F43BDC" w:rsidRDefault="00F43BDC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</w:p>
    <w:p w14:paraId="73977971" w14:textId="5E880C66" w:rsidR="00F43BDC" w:rsidRDefault="00F43BDC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2).</w:t>
      </w:r>
      <w:r w:rsidR="00A06FFC">
        <w:rPr>
          <w:rFonts w:ascii="宋体" w:hAnsi="宋体" w:hint="eastAsia"/>
          <w:szCs w:val="28"/>
        </w:rPr>
        <w:t>CANOPEN</w:t>
      </w:r>
      <w:r>
        <w:rPr>
          <w:rFonts w:ascii="宋体" w:hAnsi="宋体" w:hint="eastAsia"/>
          <w:szCs w:val="28"/>
        </w:rPr>
        <w:t>通信</w:t>
      </w:r>
      <w:r w:rsidR="00D9354A">
        <w:rPr>
          <w:rFonts w:ascii="宋体" w:hAnsi="宋体" w:hint="eastAsia"/>
          <w:szCs w:val="28"/>
        </w:rPr>
        <w:t>扫描</w:t>
      </w:r>
    </w:p>
    <w:p w14:paraId="151AEC93" w14:textId="4287E1AD" w:rsidR="00F43BDC" w:rsidRPr="00F43BDC" w:rsidRDefault="00F43BDC" w:rsidP="00F43BDC">
      <w:pPr>
        <w:pStyle w:val="11"/>
        <w:autoSpaceDE w:val="0"/>
        <w:autoSpaceDN w:val="0"/>
        <w:adjustRightInd w:val="0"/>
        <w:ind w:left="0" w:firstLineChars="0" w:firstLine="0"/>
        <w:jc w:val="left"/>
        <w:rPr>
          <w:rFonts w:ascii="宋体" w:hAnsi="宋体" w:hint="eastAsia"/>
          <w:szCs w:val="28"/>
        </w:rPr>
      </w:pPr>
      <w:r w:rsidRPr="00F43BDC">
        <w:rPr>
          <w:rFonts w:ascii="宋体" w:hAnsi="宋体" w:hint="eastAsia"/>
          <w:szCs w:val="28"/>
        </w:rPr>
        <w:t>先扫描硬件，方法和扫描</w:t>
      </w:r>
      <w:proofErr w:type="gramStart"/>
      <w:r w:rsidRPr="00F43BDC">
        <w:rPr>
          <w:rFonts w:ascii="宋体" w:hAnsi="宋体" w:hint="eastAsia"/>
          <w:szCs w:val="28"/>
        </w:rPr>
        <w:t>倍</w:t>
      </w:r>
      <w:proofErr w:type="gramEnd"/>
      <w:r w:rsidRPr="00F43BDC">
        <w:rPr>
          <w:rFonts w:ascii="宋体" w:hAnsi="宋体" w:hint="eastAsia"/>
          <w:szCs w:val="28"/>
        </w:rPr>
        <w:t>福的产品一样。如果已经连接了硬件，就可以用</w:t>
      </w:r>
      <w:r w:rsidRPr="00F43BDC">
        <w:rPr>
          <w:rFonts w:ascii="宋体" w:hAnsi="宋体"/>
          <w:szCs w:val="28"/>
        </w:rPr>
        <w:t>Scan Device</w:t>
      </w:r>
      <w:r w:rsidRPr="00F43BDC">
        <w:rPr>
          <w:rFonts w:ascii="宋体" w:hAnsi="宋体" w:hint="eastAsia"/>
          <w:szCs w:val="28"/>
        </w:rPr>
        <w:t>s</w:t>
      </w:r>
      <w:r w:rsidRPr="00F43BDC">
        <w:rPr>
          <w:rFonts w:ascii="宋体" w:hAnsi="宋体"/>
          <w:szCs w:val="28"/>
        </w:rPr>
        <w:t xml:space="preserve"> </w:t>
      </w:r>
      <w:r w:rsidRPr="00F43BDC">
        <w:rPr>
          <w:rFonts w:ascii="宋体" w:hAnsi="宋体" w:hint="eastAsia"/>
          <w:szCs w:val="28"/>
        </w:rPr>
        <w:t>的方式扫描硬件。Scan devices 扫描到</w:t>
      </w:r>
      <w:proofErr w:type="spellStart"/>
      <w:r w:rsidR="00A06FFC">
        <w:rPr>
          <w:rFonts w:ascii="宋体" w:hAnsi="宋体" w:hint="eastAsia"/>
          <w:szCs w:val="28"/>
        </w:rPr>
        <w:t>CANopen</w:t>
      </w:r>
      <w:proofErr w:type="spellEnd"/>
      <w:r w:rsidRPr="00F43BDC">
        <w:rPr>
          <w:rFonts w:ascii="宋体" w:hAnsi="宋体" w:hint="eastAsia"/>
          <w:szCs w:val="28"/>
        </w:rPr>
        <w:t xml:space="preserve"> Master之后，在弹出的对话框中单击“是”。然后在弹出的“Select </w:t>
      </w:r>
      <w:proofErr w:type="spellStart"/>
      <w:r w:rsidRPr="00F43BDC">
        <w:rPr>
          <w:rFonts w:ascii="宋体" w:hAnsi="宋体" w:hint="eastAsia"/>
          <w:szCs w:val="28"/>
        </w:rPr>
        <w:t>Baudrate</w:t>
      </w:r>
      <w:proofErr w:type="spellEnd"/>
      <w:r w:rsidRPr="00F43BDC">
        <w:rPr>
          <w:rFonts w:ascii="宋体" w:hAnsi="宋体"/>
          <w:szCs w:val="28"/>
        </w:rPr>
        <w:t>”</w:t>
      </w:r>
      <w:r w:rsidRPr="00F43BDC">
        <w:rPr>
          <w:rFonts w:ascii="宋体" w:hAnsi="宋体" w:hint="eastAsia"/>
          <w:szCs w:val="28"/>
        </w:rPr>
        <w:t>对话框中,需要选择</w:t>
      </w:r>
      <w:proofErr w:type="spellStart"/>
      <w:r w:rsidRPr="00F43BDC">
        <w:rPr>
          <w:rFonts w:ascii="宋体" w:hAnsi="宋体" w:hint="eastAsia"/>
          <w:szCs w:val="28"/>
        </w:rPr>
        <w:t>Baudrate</w:t>
      </w:r>
      <w:proofErr w:type="spellEnd"/>
      <w:r w:rsidRPr="00F43BDC">
        <w:rPr>
          <w:rFonts w:ascii="宋体" w:hAnsi="宋体" w:hint="eastAsia"/>
          <w:szCs w:val="28"/>
        </w:rPr>
        <w:t>为</w:t>
      </w:r>
      <w:r>
        <w:rPr>
          <w:rFonts w:ascii="宋体" w:hAnsi="宋体"/>
          <w:szCs w:val="28"/>
        </w:rPr>
        <w:t>500K</w:t>
      </w:r>
      <w:r w:rsidRPr="00F43BDC">
        <w:rPr>
          <w:rFonts w:ascii="宋体" w:hAnsi="宋体" w:hint="eastAsia"/>
          <w:szCs w:val="28"/>
        </w:rPr>
        <w:t>。</w:t>
      </w:r>
    </w:p>
    <w:p w14:paraId="44F27514" w14:textId="77777777" w:rsidR="00F43BDC" w:rsidRDefault="00F43BDC" w:rsidP="00F43BDC">
      <w:pPr>
        <w:pStyle w:val="11"/>
        <w:autoSpaceDE w:val="0"/>
        <w:autoSpaceDN w:val="0"/>
        <w:adjustRightInd w:val="0"/>
        <w:ind w:left="720" w:firstLineChars="1550" w:firstLine="3255"/>
        <w:jc w:val="left"/>
        <w:rPr>
          <w:rFonts w:ascii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716B3FB6" wp14:editId="3A78165D">
            <wp:extent cx="2187094" cy="1416050"/>
            <wp:effectExtent l="0" t="0" r="381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7982" cy="14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91520" behindDoc="1" locked="0" layoutInCell="1" allowOverlap="1" wp14:anchorId="2BFEC155" wp14:editId="674BA1A8">
            <wp:simplePos x="0" y="0"/>
            <wp:positionH relativeFrom="column">
              <wp:posOffset>19050</wp:posOffset>
            </wp:positionH>
            <wp:positionV relativeFrom="paragraph">
              <wp:posOffset>97156</wp:posOffset>
            </wp:positionV>
            <wp:extent cx="2478324" cy="156845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94" cy="156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26A84" w14:textId="77777777" w:rsidR="00F43BDC" w:rsidRDefault="00F43BDC" w:rsidP="00F43BDC">
      <w:pPr>
        <w:pStyle w:val="11"/>
        <w:autoSpaceDE w:val="0"/>
        <w:autoSpaceDN w:val="0"/>
        <w:adjustRightInd w:val="0"/>
        <w:ind w:left="720" w:firstLineChars="0" w:firstLine="0"/>
        <w:jc w:val="center"/>
        <w:rPr>
          <w:rFonts w:ascii="宋体" w:hAnsi="宋体" w:hint="eastAsia"/>
          <w:sz w:val="28"/>
          <w:szCs w:val="28"/>
        </w:rPr>
      </w:pPr>
    </w:p>
    <w:p w14:paraId="3A3D1329" w14:textId="77777777" w:rsidR="00F43BDC" w:rsidRDefault="00F43BDC" w:rsidP="00F43BDC">
      <w:pPr>
        <w:pStyle w:val="11"/>
        <w:autoSpaceDE w:val="0"/>
        <w:autoSpaceDN w:val="0"/>
        <w:adjustRightInd w:val="0"/>
        <w:ind w:left="720" w:firstLineChars="0" w:firstLine="0"/>
        <w:jc w:val="center"/>
        <w:rPr>
          <w:rFonts w:ascii="宋体" w:hAnsi="宋体" w:hint="eastAsia"/>
          <w:sz w:val="28"/>
          <w:szCs w:val="28"/>
        </w:rPr>
      </w:pPr>
    </w:p>
    <w:p w14:paraId="5414D121" w14:textId="77777777" w:rsidR="00F43BDC" w:rsidRDefault="00F43BDC" w:rsidP="00F43BDC">
      <w:pPr>
        <w:pStyle w:val="11"/>
        <w:autoSpaceDE w:val="0"/>
        <w:autoSpaceDN w:val="0"/>
        <w:adjustRightInd w:val="0"/>
        <w:ind w:left="720" w:firstLineChars="0" w:firstLine="0"/>
        <w:jc w:val="center"/>
        <w:rPr>
          <w:rFonts w:ascii="宋体" w:hAnsi="宋体" w:hint="eastAsia"/>
          <w:sz w:val="28"/>
          <w:szCs w:val="28"/>
        </w:rPr>
      </w:pPr>
    </w:p>
    <w:p w14:paraId="3DA7B289" w14:textId="77777777" w:rsidR="00F43BDC" w:rsidRDefault="00F43BDC" w:rsidP="00F43BDC">
      <w:pPr>
        <w:pStyle w:val="11"/>
        <w:autoSpaceDE w:val="0"/>
        <w:autoSpaceDN w:val="0"/>
        <w:adjustRightInd w:val="0"/>
        <w:ind w:left="720" w:firstLineChars="0" w:firstLine="0"/>
        <w:jc w:val="center"/>
        <w:rPr>
          <w:rFonts w:ascii="宋体" w:hAnsi="宋体" w:hint="eastAsia"/>
          <w:sz w:val="28"/>
          <w:szCs w:val="28"/>
        </w:rPr>
      </w:pPr>
    </w:p>
    <w:p w14:paraId="6578F98D" w14:textId="57390650" w:rsidR="00F43BDC" w:rsidRDefault="00D9354A" w:rsidP="00F43BDC">
      <w:pPr>
        <w:pStyle w:val="11"/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/>
          <w:szCs w:val="28"/>
        </w:rPr>
        <w:t>3</w:t>
      </w:r>
      <w:r w:rsidR="00F43BDC">
        <w:rPr>
          <w:rFonts w:ascii="宋体" w:hAnsi="宋体" w:hint="eastAsia"/>
          <w:szCs w:val="28"/>
        </w:rPr>
        <w:t>).</w:t>
      </w:r>
      <w:r w:rsidR="00F43BDC" w:rsidRPr="00F43BDC">
        <w:rPr>
          <w:rFonts w:ascii="宋体" w:hAnsi="宋体" w:hint="eastAsia"/>
          <w:szCs w:val="28"/>
        </w:rPr>
        <w:t>扫描完成之后，界面右侧的树形列表中，在I/O Devices会出Device</w:t>
      </w:r>
      <w:r w:rsidR="00690673">
        <w:rPr>
          <w:rFonts w:ascii="宋体" w:hAnsi="宋体" w:hint="eastAsia"/>
          <w:szCs w:val="28"/>
        </w:rPr>
        <w:t>7</w:t>
      </w:r>
      <w:r w:rsidR="00F43BDC" w:rsidRPr="00F43BDC">
        <w:rPr>
          <w:rFonts w:ascii="宋体" w:hAnsi="宋体" w:hint="eastAsia"/>
          <w:szCs w:val="28"/>
        </w:rPr>
        <w:t xml:space="preserve"> (</w:t>
      </w:r>
      <w:r w:rsidR="00690673">
        <w:rPr>
          <w:rFonts w:ascii="宋体" w:hAnsi="宋体" w:hint="eastAsia"/>
          <w:szCs w:val="28"/>
        </w:rPr>
        <w:t>CX7050</w:t>
      </w:r>
      <w:r w:rsidR="00F43BDC" w:rsidRPr="00F43BDC">
        <w:rPr>
          <w:rFonts w:ascii="宋体" w:hAnsi="宋体" w:hint="eastAsia"/>
          <w:szCs w:val="28"/>
        </w:rPr>
        <w:t>)。打开此列表，看到出现BOX 1（用CAN通讯连接了几个设备，就有几个BOX）。</w:t>
      </w:r>
    </w:p>
    <w:p w14:paraId="6D0A7082" w14:textId="2DCA507D" w:rsidR="00F43BDC" w:rsidRPr="00F43BDC" w:rsidRDefault="00690673" w:rsidP="00690673">
      <w:pPr>
        <w:pStyle w:val="11"/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noProof/>
        </w:rPr>
        <w:drawing>
          <wp:inline distT="0" distB="0" distL="0" distR="0" wp14:anchorId="457E8D0C" wp14:editId="22F5E3B2">
            <wp:extent cx="2309060" cy="2377646"/>
            <wp:effectExtent l="0" t="0" r="0" b="3810"/>
            <wp:docPr id="9046247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24754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23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41CD" w14:textId="77777777" w:rsidR="00723B4F" w:rsidRDefault="00D9354A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/>
          <w:szCs w:val="28"/>
        </w:rPr>
        <w:t>4</w:t>
      </w:r>
      <w:r w:rsidR="00F43BDC">
        <w:rPr>
          <w:rFonts w:ascii="宋体" w:hAnsi="宋体" w:hint="eastAsia"/>
          <w:szCs w:val="28"/>
        </w:rPr>
        <w:t>).基于</w:t>
      </w:r>
      <w:proofErr w:type="spellStart"/>
      <w:r w:rsidR="00F43BDC">
        <w:rPr>
          <w:rFonts w:ascii="宋体" w:hAnsi="宋体" w:hint="eastAsia"/>
          <w:szCs w:val="28"/>
        </w:rPr>
        <w:t>KincoServo</w:t>
      </w:r>
      <w:proofErr w:type="spellEnd"/>
      <w:r w:rsidR="00F43BDC">
        <w:rPr>
          <w:rFonts w:ascii="宋体" w:hAnsi="宋体" w:hint="eastAsia"/>
          <w:szCs w:val="28"/>
        </w:rPr>
        <w:t>的设置，</w:t>
      </w:r>
      <w:r w:rsidR="00F43BDC">
        <w:rPr>
          <w:rFonts w:ascii="宋体" w:hAnsi="宋体"/>
          <w:szCs w:val="28"/>
        </w:rPr>
        <w:t>只有</w:t>
      </w:r>
      <w:r w:rsidR="00F43BDC">
        <w:rPr>
          <w:rFonts w:ascii="宋体" w:hAnsi="宋体" w:hint="eastAsia"/>
          <w:szCs w:val="28"/>
        </w:rPr>
        <w:t>txpdo1里面</w:t>
      </w:r>
      <w:r w:rsidR="00F43BDC">
        <w:rPr>
          <w:rFonts w:ascii="宋体" w:hAnsi="宋体"/>
          <w:szCs w:val="28"/>
        </w:rPr>
        <w:t>有变量</w:t>
      </w:r>
      <w:r w:rsidR="00F43BDC">
        <w:rPr>
          <w:rFonts w:ascii="宋体" w:hAnsi="宋体" w:hint="eastAsia"/>
          <w:szCs w:val="28"/>
        </w:rPr>
        <w:t>，</w:t>
      </w:r>
      <w:r w:rsidR="00F43BDC">
        <w:rPr>
          <w:rFonts w:ascii="宋体" w:hAnsi="宋体"/>
          <w:szCs w:val="28"/>
        </w:rPr>
        <w:t>为了</w:t>
      </w:r>
      <w:r w:rsidR="00F43BDC">
        <w:rPr>
          <w:rFonts w:ascii="宋体" w:hAnsi="宋体" w:hint="eastAsia"/>
          <w:szCs w:val="28"/>
        </w:rPr>
        <w:t>方便</w:t>
      </w:r>
      <w:r w:rsidR="00F43BDC">
        <w:rPr>
          <w:rFonts w:ascii="宋体" w:hAnsi="宋体"/>
          <w:szCs w:val="28"/>
        </w:rPr>
        <w:t>以后的调试，可以将</w:t>
      </w:r>
      <w:r w:rsidR="00723B4F">
        <w:rPr>
          <w:rFonts w:ascii="宋体" w:hAnsi="宋体" w:hint="eastAsia"/>
          <w:szCs w:val="28"/>
        </w:rPr>
        <w:t>inputs</w:t>
      </w:r>
    </w:p>
    <w:p w14:paraId="448B26B5" w14:textId="655C0777" w:rsidR="00F43BDC" w:rsidRPr="00F43BDC" w:rsidRDefault="00723B4F" w:rsidP="00F36CCA">
      <w:pPr>
        <w:pStyle w:val="11"/>
        <w:tabs>
          <w:tab w:val="left" w:pos="0"/>
        </w:tabs>
        <w:ind w:left="0" w:firstLineChars="0" w:firstLine="0"/>
        <w:jc w:val="left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里面的</w:t>
      </w:r>
      <w:r w:rsidR="00F43BDC">
        <w:rPr>
          <w:rFonts w:ascii="宋体" w:hAnsi="宋体"/>
          <w:szCs w:val="28"/>
        </w:rPr>
        <w:t>变量的名字进行</w:t>
      </w:r>
      <w:r w:rsidR="00F43BDC">
        <w:rPr>
          <w:rFonts w:ascii="宋体" w:hAnsi="宋体" w:hint="eastAsia"/>
          <w:szCs w:val="28"/>
        </w:rPr>
        <w:t>修改</w:t>
      </w:r>
      <w:r w:rsidR="00F43BDC">
        <w:rPr>
          <w:rFonts w:ascii="宋体" w:hAnsi="宋体"/>
          <w:szCs w:val="28"/>
        </w:rPr>
        <w:t>，</w:t>
      </w:r>
      <w:r w:rsidR="00F43BDC">
        <w:rPr>
          <w:rFonts w:ascii="宋体" w:hAnsi="宋体" w:hint="eastAsia"/>
          <w:szCs w:val="28"/>
        </w:rPr>
        <w:t>分别</w:t>
      </w:r>
      <w:r w:rsidR="00F43BDC">
        <w:rPr>
          <w:rFonts w:ascii="宋体" w:hAnsi="宋体"/>
          <w:szCs w:val="28"/>
        </w:rPr>
        <w:t>修改为</w:t>
      </w:r>
      <w:proofErr w:type="spellStart"/>
      <w:r w:rsidR="00B91EAB">
        <w:rPr>
          <w:rFonts w:ascii="宋体" w:hAnsi="宋体" w:hint="eastAsia"/>
          <w:szCs w:val="28"/>
        </w:rPr>
        <w:t>StateWord</w:t>
      </w:r>
      <w:proofErr w:type="spellEnd"/>
      <w:r>
        <w:rPr>
          <w:rFonts w:ascii="宋体" w:hAnsi="宋体" w:hint="eastAsia"/>
          <w:szCs w:val="28"/>
        </w:rPr>
        <w:t>、</w:t>
      </w:r>
      <w:proofErr w:type="spellStart"/>
      <w:r w:rsidR="00F43BDC">
        <w:rPr>
          <w:rFonts w:ascii="宋体" w:hAnsi="宋体" w:hint="eastAsia"/>
          <w:szCs w:val="28"/>
        </w:rPr>
        <w:t>ActVelo</w:t>
      </w:r>
      <w:proofErr w:type="spellEnd"/>
      <w:r w:rsidR="00F43BDC">
        <w:rPr>
          <w:rFonts w:ascii="宋体" w:hAnsi="宋体" w:hint="eastAsia"/>
          <w:szCs w:val="28"/>
        </w:rPr>
        <w:t>。</w:t>
      </w:r>
    </w:p>
    <w:p w14:paraId="2958D4C8" w14:textId="77777777" w:rsidR="00D646C9" w:rsidRDefault="00F43BDC" w:rsidP="00D646C9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noProof/>
        </w:rPr>
        <w:drawing>
          <wp:inline distT="0" distB="0" distL="0" distR="0" wp14:anchorId="24DFFD54" wp14:editId="40064FFD">
            <wp:extent cx="3079960" cy="2203225"/>
            <wp:effectExtent l="0" t="0" r="6350" b="698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91257" cy="22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CD21" w14:textId="546AF100" w:rsidR="00B91EAB" w:rsidRPr="00B91EAB" w:rsidRDefault="00D9354A" w:rsidP="00D646C9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</w:rPr>
      </w:pPr>
      <w:r>
        <w:rPr>
          <w:sz w:val="21"/>
        </w:rPr>
        <w:t>5</w:t>
      </w:r>
      <w:r w:rsidR="00B91EAB">
        <w:rPr>
          <w:rFonts w:hint="eastAsia"/>
          <w:sz w:val="21"/>
        </w:rPr>
        <w:t>).</w:t>
      </w:r>
      <w:r w:rsidR="00B91EAB" w:rsidRPr="00B91EAB">
        <w:rPr>
          <w:rFonts w:hint="eastAsia"/>
          <w:sz w:val="21"/>
        </w:rPr>
        <w:t>同样</w:t>
      </w:r>
      <w:r w:rsidR="00B91EAB">
        <w:rPr>
          <w:rFonts w:hint="eastAsia"/>
          <w:sz w:val="21"/>
        </w:rPr>
        <w:t>只有</w:t>
      </w:r>
      <w:r w:rsidR="00B91EAB" w:rsidRPr="00B91EAB">
        <w:rPr>
          <w:rFonts w:hint="eastAsia"/>
          <w:sz w:val="21"/>
        </w:rPr>
        <w:t>R</w:t>
      </w:r>
      <w:r w:rsidR="00B91EAB" w:rsidRPr="00B91EAB">
        <w:rPr>
          <w:sz w:val="21"/>
        </w:rPr>
        <w:t>xPDO1</w:t>
      </w:r>
      <w:r w:rsidR="00B91EAB">
        <w:rPr>
          <w:rFonts w:hint="eastAsia"/>
          <w:sz w:val="21"/>
        </w:rPr>
        <w:t>里面</w:t>
      </w:r>
      <w:r w:rsidR="00B91EAB">
        <w:rPr>
          <w:sz w:val="21"/>
        </w:rPr>
        <w:t>有变量，</w:t>
      </w:r>
      <w:r w:rsidR="00B91EAB">
        <w:rPr>
          <w:rFonts w:hint="eastAsia"/>
          <w:sz w:val="21"/>
        </w:rPr>
        <w:t>更改</w:t>
      </w:r>
      <w:r w:rsidR="00723B4F">
        <w:rPr>
          <w:rFonts w:hint="eastAsia"/>
          <w:sz w:val="21"/>
        </w:rPr>
        <w:t>outputs</w:t>
      </w:r>
      <w:r w:rsidR="00723B4F">
        <w:rPr>
          <w:rFonts w:hint="eastAsia"/>
          <w:sz w:val="21"/>
        </w:rPr>
        <w:t>里面的</w:t>
      </w:r>
      <w:r w:rsidR="00B91EAB">
        <w:rPr>
          <w:sz w:val="21"/>
        </w:rPr>
        <w:t>变量名为</w:t>
      </w:r>
      <w:proofErr w:type="spellStart"/>
      <w:r w:rsidR="00B91EAB">
        <w:rPr>
          <w:rFonts w:hint="eastAsia"/>
          <w:sz w:val="21"/>
        </w:rPr>
        <w:t>C</w:t>
      </w:r>
      <w:r w:rsidR="00B91EAB">
        <w:rPr>
          <w:sz w:val="21"/>
        </w:rPr>
        <w:t>ontrolWord</w:t>
      </w:r>
      <w:proofErr w:type="spellEnd"/>
      <w:r w:rsidR="00723B4F">
        <w:rPr>
          <w:rFonts w:hint="eastAsia"/>
          <w:sz w:val="21"/>
        </w:rPr>
        <w:t>、</w:t>
      </w:r>
      <w:proofErr w:type="spellStart"/>
      <w:r w:rsidR="00B91EAB">
        <w:rPr>
          <w:sz w:val="21"/>
        </w:rPr>
        <w:t>ModeOfOperation</w:t>
      </w:r>
      <w:proofErr w:type="spellEnd"/>
      <w:r w:rsidR="00723B4F">
        <w:rPr>
          <w:rFonts w:hint="eastAsia"/>
          <w:sz w:val="21"/>
        </w:rPr>
        <w:t>、</w:t>
      </w:r>
      <w:proofErr w:type="spellStart"/>
      <w:r w:rsidR="00B91EAB">
        <w:rPr>
          <w:sz w:val="21"/>
        </w:rPr>
        <w:t>TargetVelo</w:t>
      </w:r>
      <w:proofErr w:type="spellEnd"/>
      <w:r>
        <w:rPr>
          <w:rFonts w:hint="eastAsia"/>
          <w:sz w:val="21"/>
        </w:rPr>
        <w:t>。</w:t>
      </w:r>
    </w:p>
    <w:p w14:paraId="0AB547FA" w14:textId="77777777" w:rsidR="00B91EAB" w:rsidRDefault="00B91EAB" w:rsidP="00D646C9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4D3779E5" wp14:editId="644C2FFD">
            <wp:extent cx="3200400" cy="2145518"/>
            <wp:effectExtent l="0" t="0" r="0" b="762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0407" cy="216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0541" w14:textId="77777777" w:rsidR="00B91EAB" w:rsidRPr="00212EA0" w:rsidRDefault="00D9354A" w:rsidP="00D646C9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212EA0">
        <w:rPr>
          <w:rFonts w:asciiTheme="minorEastAsia" w:eastAsiaTheme="minorEastAsia" w:hAnsiTheme="minorEastAsia"/>
          <w:sz w:val="21"/>
          <w:szCs w:val="21"/>
        </w:rPr>
        <w:t>6</w:t>
      </w:r>
      <w:r w:rsidR="00B91EAB" w:rsidRPr="00212EA0">
        <w:rPr>
          <w:rFonts w:asciiTheme="minorEastAsia" w:eastAsiaTheme="minorEastAsia" w:hAnsiTheme="minorEastAsia" w:hint="eastAsia"/>
          <w:sz w:val="21"/>
          <w:szCs w:val="21"/>
        </w:rPr>
        <w:t>).</w:t>
      </w:r>
      <w:proofErr w:type="spellStart"/>
      <w:r w:rsidRPr="00212EA0">
        <w:rPr>
          <w:rFonts w:asciiTheme="minorEastAsia" w:eastAsiaTheme="minorEastAsia" w:hAnsiTheme="minorEastAsia" w:hint="eastAsia"/>
          <w:sz w:val="21"/>
          <w:szCs w:val="21"/>
        </w:rPr>
        <w:t>Twincat</w:t>
      </w:r>
      <w:proofErr w:type="spellEnd"/>
      <w:r w:rsidR="00B91EAB" w:rsidRPr="00212EA0">
        <w:rPr>
          <w:rFonts w:asciiTheme="minorEastAsia" w:eastAsiaTheme="minorEastAsia" w:hAnsiTheme="minorEastAsia"/>
          <w:sz w:val="21"/>
          <w:szCs w:val="21"/>
        </w:rPr>
        <w:t>速度模式</w:t>
      </w:r>
      <w:r w:rsidR="00B91EAB" w:rsidRPr="00212EA0">
        <w:rPr>
          <w:rFonts w:asciiTheme="minorEastAsia" w:eastAsiaTheme="minorEastAsia" w:hAnsiTheme="minorEastAsia" w:hint="eastAsia"/>
          <w:sz w:val="21"/>
          <w:szCs w:val="21"/>
        </w:rPr>
        <w:t>调试</w:t>
      </w:r>
      <w:r w:rsidRPr="00212EA0">
        <w:rPr>
          <w:rFonts w:asciiTheme="minorEastAsia" w:eastAsiaTheme="minorEastAsia" w:hAnsiTheme="minorEastAsia" w:hint="eastAsia"/>
          <w:sz w:val="21"/>
          <w:szCs w:val="21"/>
        </w:rPr>
        <w:t>驱动器</w:t>
      </w:r>
      <w:r w:rsidR="003D59ED" w:rsidRPr="00212EA0">
        <w:rPr>
          <w:rFonts w:asciiTheme="minorEastAsia" w:eastAsiaTheme="minorEastAsia" w:hAnsiTheme="minorEastAsia" w:hint="eastAsia"/>
          <w:sz w:val="21"/>
          <w:szCs w:val="21"/>
        </w:rPr>
        <w:t>（</w:t>
      </w:r>
      <w:proofErr w:type="spellStart"/>
      <w:r w:rsidR="003D59ED" w:rsidRPr="00212EA0">
        <w:rPr>
          <w:rFonts w:asciiTheme="minorEastAsia" w:eastAsiaTheme="minorEastAsia" w:hAnsiTheme="minorEastAsia" w:hint="eastAsia"/>
          <w:sz w:val="21"/>
          <w:szCs w:val="21"/>
        </w:rPr>
        <w:t>T</w:t>
      </w:r>
      <w:r w:rsidR="003D59ED" w:rsidRPr="00212EA0">
        <w:rPr>
          <w:rFonts w:asciiTheme="minorEastAsia" w:eastAsiaTheme="minorEastAsia" w:hAnsiTheme="minorEastAsia"/>
          <w:sz w:val="21"/>
          <w:szCs w:val="21"/>
        </w:rPr>
        <w:t>wincat</w:t>
      </w:r>
      <w:proofErr w:type="spellEnd"/>
      <w:r w:rsidR="003D59ED" w:rsidRPr="00212EA0">
        <w:rPr>
          <w:rFonts w:asciiTheme="minorEastAsia" w:eastAsiaTheme="minorEastAsia" w:hAnsiTheme="minorEastAsia" w:hint="eastAsia"/>
          <w:sz w:val="21"/>
          <w:szCs w:val="21"/>
        </w:rPr>
        <w:t>需要</w:t>
      </w:r>
      <w:r w:rsidR="003D59ED" w:rsidRPr="00212EA0">
        <w:rPr>
          <w:rFonts w:asciiTheme="minorEastAsia" w:eastAsiaTheme="minorEastAsia" w:hAnsiTheme="minorEastAsia"/>
          <w:sz w:val="21"/>
          <w:szCs w:val="21"/>
        </w:rPr>
        <w:t>处于</w:t>
      </w:r>
      <w:r w:rsidR="003D59ED" w:rsidRPr="00212EA0">
        <w:rPr>
          <w:rFonts w:asciiTheme="minorEastAsia" w:eastAsiaTheme="minorEastAsia" w:hAnsiTheme="minorEastAsia" w:hint="eastAsia"/>
          <w:sz w:val="21"/>
          <w:szCs w:val="21"/>
        </w:rPr>
        <w:t>config mode + free run 状态</w:t>
      </w:r>
      <w:r w:rsidR="003D59ED" w:rsidRPr="00212EA0">
        <w:rPr>
          <w:rFonts w:asciiTheme="minorEastAsia" w:eastAsiaTheme="minorEastAsia" w:hAnsiTheme="minorEastAsia"/>
          <w:sz w:val="21"/>
          <w:szCs w:val="21"/>
        </w:rPr>
        <w:t>）</w:t>
      </w:r>
    </w:p>
    <w:p w14:paraId="62975757" w14:textId="55C8327D" w:rsidR="0007617F" w:rsidRPr="00212EA0" w:rsidRDefault="00406054" w:rsidP="00212EA0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212EA0">
        <w:rPr>
          <w:rFonts w:asciiTheme="minorEastAsia" w:eastAsiaTheme="minorEastAsia" w:hAnsiTheme="minorEastAsia" w:hint="eastAsia"/>
          <w:sz w:val="21"/>
          <w:szCs w:val="21"/>
        </w:rPr>
        <w:t>首先</w:t>
      </w:r>
      <w:proofErr w:type="spellStart"/>
      <w:r w:rsidRPr="00212EA0">
        <w:rPr>
          <w:rFonts w:asciiTheme="minorEastAsia" w:eastAsiaTheme="minorEastAsia" w:hAnsiTheme="minorEastAsia"/>
          <w:sz w:val="21"/>
          <w:szCs w:val="21"/>
        </w:rPr>
        <w:t>ModeOfOperation</w:t>
      </w:r>
      <w:proofErr w:type="spellEnd"/>
      <w:r w:rsidRPr="00212EA0">
        <w:rPr>
          <w:rFonts w:asciiTheme="minorEastAsia" w:eastAsiaTheme="minorEastAsia" w:hAnsiTheme="minorEastAsia" w:hint="eastAsia"/>
          <w:sz w:val="21"/>
          <w:szCs w:val="21"/>
        </w:rPr>
        <w:t>给3，</w:t>
      </w:r>
      <w:proofErr w:type="spellStart"/>
      <w:r w:rsidRPr="00212EA0">
        <w:rPr>
          <w:rFonts w:asciiTheme="minorEastAsia" w:eastAsiaTheme="minorEastAsia" w:hAnsiTheme="minorEastAsia"/>
          <w:sz w:val="21"/>
          <w:szCs w:val="21"/>
        </w:rPr>
        <w:t>TargetVelo</w:t>
      </w:r>
      <w:proofErr w:type="spellEnd"/>
      <w:r w:rsidRPr="00212EA0">
        <w:rPr>
          <w:rFonts w:asciiTheme="minorEastAsia" w:eastAsiaTheme="minorEastAsia" w:hAnsiTheme="minorEastAsia" w:hint="eastAsia"/>
          <w:sz w:val="21"/>
          <w:szCs w:val="21"/>
        </w:rPr>
        <w:t>给1073741（对应60RPM，这里的编码器一圈脉冲数是65536，这个数值与转速的对应关系是：数值=转速*512*65536/1875），</w:t>
      </w:r>
      <w:proofErr w:type="spellStart"/>
      <w:r w:rsidRPr="00212EA0">
        <w:rPr>
          <w:rFonts w:asciiTheme="minorEastAsia" w:eastAsiaTheme="minorEastAsia" w:hAnsiTheme="minorEastAsia" w:hint="eastAsia"/>
          <w:sz w:val="21"/>
          <w:szCs w:val="21"/>
        </w:rPr>
        <w:t>C</w:t>
      </w:r>
      <w:r w:rsidRPr="00212EA0">
        <w:rPr>
          <w:rFonts w:asciiTheme="minorEastAsia" w:eastAsiaTheme="minorEastAsia" w:hAnsiTheme="minorEastAsia"/>
          <w:sz w:val="21"/>
          <w:szCs w:val="21"/>
        </w:rPr>
        <w:t>ontrolWord</w:t>
      </w:r>
      <w:proofErr w:type="spellEnd"/>
      <w:r w:rsidRPr="00212EA0">
        <w:rPr>
          <w:rFonts w:asciiTheme="minorEastAsia" w:eastAsiaTheme="minorEastAsia" w:hAnsiTheme="minorEastAsia" w:hint="eastAsia"/>
          <w:sz w:val="21"/>
          <w:szCs w:val="21"/>
        </w:rPr>
        <w:t>先给6，然后过1秒后给15，可以看到电机转动，</w:t>
      </w:r>
      <w:proofErr w:type="spellStart"/>
      <w:r w:rsidRPr="00212EA0">
        <w:rPr>
          <w:rFonts w:asciiTheme="minorEastAsia" w:eastAsiaTheme="minorEastAsia" w:hAnsiTheme="minorEastAsia" w:hint="eastAsia"/>
          <w:sz w:val="21"/>
          <w:szCs w:val="21"/>
        </w:rPr>
        <w:t>ActVelo</w:t>
      </w:r>
      <w:proofErr w:type="spellEnd"/>
      <w:r w:rsidRPr="00212EA0">
        <w:rPr>
          <w:rFonts w:asciiTheme="minorEastAsia" w:eastAsiaTheme="minorEastAsia" w:hAnsiTheme="minorEastAsia" w:hint="eastAsia"/>
          <w:sz w:val="21"/>
          <w:szCs w:val="21"/>
        </w:rPr>
        <w:t>的值和</w:t>
      </w:r>
      <w:proofErr w:type="spellStart"/>
      <w:r w:rsidRPr="00212EA0">
        <w:rPr>
          <w:rFonts w:asciiTheme="minorEastAsia" w:eastAsiaTheme="minorEastAsia" w:hAnsiTheme="minorEastAsia"/>
          <w:sz w:val="21"/>
          <w:szCs w:val="21"/>
        </w:rPr>
        <w:t>TargetVelo</w:t>
      </w:r>
      <w:proofErr w:type="spellEnd"/>
      <w:r w:rsidRPr="00212EA0">
        <w:rPr>
          <w:rFonts w:asciiTheme="minorEastAsia" w:eastAsiaTheme="minorEastAsia" w:hAnsiTheme="minorEastAsia" w:hint="eastAsia"/>
          <w:sz w:val="21"/>
          <w:szCs w:val="21"/>
        </w:rPr>
        <w:t>差不多，</w:t>
      </w:r>
      <w:proofErr w:type="spellStart"/>
      <w:r w:rsidRPr="00212EA0">
        <w:rPr>
          <w:rFonts w:asciiTheme="minorEastAsia" w:eastAsiaTheme="minorEastAsia" w:hAnsiTheme="minorEastAsia" w:hint="eastAsia"/>
          <w:sz w:val="21"/>
          <w:szCs w:val="21"/>
        </w:rPr>
        <w:t>StateWord</w:t>
      </w:r>
      <w:proofErr w:type="spellEnd"/>
      <w:r w:rsidRPr="00212EA0">
        <w:rPr>
          <w:rFonts w:asciiTheme="minorEastAsia" w:eastAsiaTheme="minorEastAsia" w:hAnsiTheme="minorEastAsia" w:hint="eastAsia"/>
          <w:sz w:val="21"/>
          <w:szCs w:val="21"/>
        </w:rPr>
        <w:t>也有值。</w:t>
      </w:r>
    </w:p>
    <w:p w14:paraId="62FE876F" w14:textId="587AD437" w:rsidR="00F43BDC" w:rsidRDefault="00212EA0" w:rsidP="00212EA0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212EA0">
        <w:rPr>
          <w:rFonts w:asciiTheme="minorEastAsia" w:eastAsiaTheme="minorEastAsia" w:hAnsiTheme="minorEastAsia" w:hint="eastAsia"/>
          <w:sz w:val="21"/>
          <w:szCs w:val="21"/>
        </w:rPr>
        <w:t>要停下来</w:t>
      </w:r>
      <w:proofErr w:type="spellStart"/>
      <w:r w:rsidRPr="00212EA0">
        <w:rPr>
          <w:rFonts w:asciiTheme="minorEastAsia" w:eastAsiaTheme="minorEastAsia" w:hAnsiTheme="minorEastAsia" w:hint="eastAsia"/>
          <w:sz w:val="21"/>
          <w:szCs w:val="21"/>
        </w:rPr>
        <w:t>C</w:t>
      </w:r>
      <w:r w:rsidRPr="00212EA0">
        <w:rPr>
          <w:rFonts w:asciiTheme="minorEastAsia" w:eastAsiaTheme="minorEastAsia" w:hAnsiTheme="minorEastAsia"/>
          <w:sz w:val="21"/>
          <w:szCs w:val="21"/>
        </w:rPr>
        <w:t>ontrolWord</w:t>
      </w:r>
      <w:proofErr w:type="spellEnd"/>
      <w:r w:rsidRPr="00212EA0">
        <w:rPr>
          <w:rFonts w:asciiTheme="minorEastAsia" w:eastAsiaTheme="minorEastAsia" w:hAnsiTheme="minorEastAsia" w:hint="eastAsia"/>
          <w:sz w:val="21"/>
          <w:szCs w:val="21"/>
        </w:rPr>
        <w:t>给回6就停止。</w:t>
      </w:r>
    </w:p>
    <w:p w14:paraId="5C9FE2DF" w14:textId="4CDEB67B" w:rsidR="00307281" w:rsidRDefault="00307281" w:rsidP="00212EA0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需要复位</w:t>
      </w:r>
      <w:proofErr w:type="spellStart"/>
      <w:r w:rsidRPr="00212EA0">
        <w:rPr>
          <w:rFonts w:asciiTheme="minorEastAsia" w:eastAsiaTheme="minorEastAsia" w:hAnsiTheme="minorEastAsia" w:hint="eastAsia"/>
          <w:sz w:val="21"/>
          <w:szCs w:val="21"/>
        </w:rPr>
        <w:t>C</w:t>
      </w:r>
      <w:r w:rsidRPr="00212EA0">
        <w:rPr>
          <w:rFonts w:asciiTheme="minorEastAsia" w:eastAsiaTheme="minorEastAsia" w:hAnsiTheme="minorEastAsia"/>
          <w:sz w:val="21"/>
          <w:szCs w:val="21"/>
        </w:rPr>
        <w:t>ontrolWord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给134（16#86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即可复位。</w:t>
      </w:r>
    </w:p>
    <w:p w14:paraId="522A5A2F" w14:textId="222B4001" w:rsidR="00855B01" w:rsidRPr="00212EA0" w:rsidRDefault="00855B01" w:rsidP="00212EA0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proofErr w:type="spellStart"/>
      <w:r w:rsidRPr="00212EA0">
        <w:rPr>
          <w:rFonts w:asciiTheme="minorEastAsia" w:eastAsiaTheme="minorEastAsia" w:hAnsiTheme="minorEastAsia" w:hint="eastAsia"/>
          <w:sz w:val="21"/>
          <w:szCs w:val="21"/>
        </w:rPr>
        <w:t>StateWord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的.2位=true表示驱动器使能；.3位=true表示驱动器故障，其它位在速度模式下意义不大。</w:t>
      </w:r>
    </w:p>
    <w:p w14:paraId="599E9D91" w14:textId="77777777" w:rsidR="00D646C9" w:rsidRDefault="00D646C9" w:rsidP="00BA1D9F"/>
    <w:p w14:paraId="350FA143" w14:textId="77777777" w:rsidR="003D59ED" w:rsidRDefault="003D59ED" w:rsidP="003D59ED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程序对电机进行速度控制</w:t>
      </w:r>
    </w:p>
    <w:p w14:paraId="33AA5C29" w14:textId="77777777" w:rsidR="003D59ED" w:rsidRDefault="003D59ED" w:rsidP="003D59ED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</w:rPr>
      </w:pPr>
      <w:r w:rsidRPr="003D59ED">
        <w:rPr>
          <w:rFonts w:hint="eastAsia"/>
          <w:sz w:val="21"/>
        </w:rPr>
        <w:t>将</w:t>
      </w:r>
      <w:r>
        <w:rPr>
          <w:rFonts w:hint="eastAsia"/>
          <w:sz w:val="21"/>
        </w:rPr>
        <w:t>文件夹附带的</w:t>
      </w:r>
      <w:r w:rsidRPr="003D59ED">
        <w:rPr>
          <w:rFonts w:hint="eastAsia"/>
          <w:sz w:val="21"/>
        </w:rPr>
        <w:t>配置文件和程序下载到目标控制器</w:t>
      </w:r>
      <w:r>
        <w:rPr>
          <w:rFonts w:hint="eastAsia"/>
          <w:sz w:val="21"/>
        </w:rPr>
        <w:t>，</w:t>
      </w:r>
      <w:r>
        <w:rPr>
          <w:sz w:val="21"/>
        </w:rPr>
        <w:t>下载方法不再赘述</w:t>
      </w:r>
    </w:p>
    <w:p w14:paraId="299E5C0D" w14:textId="77777777" w:rsidR="00657CAD" w:rsidRDefault="004F439D" w:rsidP="003D59ED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</w:rPr>
      </w:pPr>
      <w:r>
        <w:rPr>
          <w:noProof/>
        </w:rPr>
        <w:drawing>
          <wp:inline distT="0" distB="0" distL="0" distR="0" wp14:anchorId="29E1277C" wp14:editId="3DB48A00">
            <wp:extent cx="3352800" cy="115593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66464" cy="116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E1951" w14:textId="77777777" w:rsidR="00B337C5" w:rsidRPr="004F439D" w:rsidRDefault="00B337C5" w:rsidP="003D59ED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</w:rPr>
      </w:pPr>
      <w:r>
        <w:rPr>
          <w:rFonts w:hint="eastAsia"/>
          <w:sz w:val="21"/>
        </w:rPr>
        <w:t>输入变量</w:t>
      </w:r>
    </w:p>
    <w:p w14:paraId="585E13E9" w14:textId="77777777" w:rsidR="003D59ED" w:rsidRDefault="00657CAD" w:rsidP="00BA1D9F">
      <w:r>
        <w:t>Start</w:t>
      </w:r>
      <w:r w:rsidR="00D9354A">
        <w:t xml:space="preserve"> </w:t>
      </w:r>
      <w:r w:rsidR="00D9354A">
        <w:rPr>
          <w:rFonts w:hint="eastAsia"/>
        </w:rPr>
        <w:t>设置</w:t>
      </w:r>
      <w:r w:rsidR="00D9354A">
        <w:t>为</w:t>
      </w:r>
      <w:r w:rsidR="00D9354A">
        <w:rPr>
          <w:rFonts w:hint="eastAsia"/>
        </w:rPr>
        <w:t>TRUE</w:t>
      </w:r>
      <w:r>
        <w:rPr>
          <w:rFonts w:hint="eastAsia"/>
        </w:rPr>
        <w:t>控制</w:t>
      </w:r>
      <w:r>
        <w:t>轴移动</w:t>
      </w:r>
      <w:r w:rsidR="00D9354A">
        <w:rPr>
          <w:rFonts w:hint="eastAsia"/>
        </w:rPr>
        <w:t>，</w:t>
      </w:r>
    </w:p>
    <w:p w14:paraId="2C2EC988" w14:textId="77777777" w:rsidR="00657CAD" w:rsidRDefault="00657CAD" w:rsidP="00BA1D9F">
      <w:r>
        <w:rPr>
          <w:rFonts w:hint="eastAsia"/>
        </w:rPr>
        <w:t>S</w:t>
      </w:r>
      <w:r>
        <w:t>top</w:t>
      </w:r>
      <w:r w:rsidR="00D9354A">
        <w:t xml:space="preserve"> </w:t>
      </w:r>
      <w:r w:rsidR="00D9354A">
        <w:rPr>
          <w:rFonts w:hint="eastAsia"/>
        </w:rPr>
        <w:t>设置</w:t>
      </w:r>
      <w:r w:rsidR="00D9354A">
        <w:t>为</w:t>
      </w:r>
      <w:r w:rsidR="00D9354A">
        <w:rPr>
          <w:rFonts w:hint="eastAsia"/>
        </w:rPr>
        <w:t>F</w:t>
      </w:r>
      <w:r w:rsidR="00D9354A">
        <w:t>A</w:t>
      </w:r>
      <w:r w:rsidR="00D9354A">
        <w:rPr>
          <w:rFonts w:hint="eastAsia"/>
        </w:rPr>
        <w:t>LSE</w:t>
      </w:r>
      <w:r>
        <w:rPr>
          <w:rFonts w:hint="eastAsia"/>
        </w:rPr>
        <w:t>停止轴移动</w:t>
      </w:r>
    </w:p>
    <w:p w14:paraId="19F631DD" w14:textId="77777777" w:rsidR="00657CAD" w:rsidRDefault="00657CAD" w:rsidP="00BA1D9F">
      <w:r>
        <w:t>Velocity</w:t>
      </w:r>
      <w:r>
        <w:rPr>
          <w:rFonts w:hint="eastAsia"/>
        </w:rPr>
        <w:t>设置</w:t>
      </w:r>
      <w:r>
        <w:t>轴的</w:t>
      </w:r>
      <w:r>
        <w:rPr>
          <w:rFonts w:hint="eastAsia"/>
        </w:rPr>
        <w:t>旋转</w:t>
      </w:r>
      <w:r>
        <w:t>速度</w:t>
      </w:r>
      <w:r w:rsidR="00D9354A">
        <w:rPr>
          <w:rFonts w:hint="eastAsia"/>
        </w:rPr>
        <w:t>,</w:t>
      </w:r>
      <w:r w:rsidR="00D9354A">
        <w:rPr>
          <w:rFonts w:hint="eastAsia"/>
        </w:rPr>
        <w:t>注意</w:t>
      </w:r>
      <w:r w:rsidR="00D9354A">
        <w:t>转换</w:t>
      </w:r>
      <w:r w:rsidR="00D9354A">
        <w:rPr>
          <w:rFonts w:hint="eastAsia"/>
        </w:rPr>
        <w:t>关系</w:t>
      </w:r>
      <w:r w:rsidR="004F439D">
        <w:rPr>
          <w:rFonts w:hint="eastAsia"/>
        </w:rPr>
        <w:t>，如需反向设置负值即可，如</w:t>
      </w:r>
      <w:r w:rsidR="004F439D">
        <w:rPr>
          <w:rFonts w:hint="eastAsia"/>
        </w:rPr>
        <w:t>-27300</w:t>
      </w:r>
    </w:p>
    <w:p w14:paraId="14E39B64" w14:textId="77777777" w:rsidR="004F439D" w:rsidRDefault="004F439D" w:rsidP="00BA1D9F">
      <w:r>
        <w:t xml:space="preserve">Reset </w:t>
      </w:r>
      <w:r>
        <w:rPr>
          <w:rFonts w:hint="eastAsia"/>
        </w:rPr>
        <w:t>当驱动器报错时可以对驱动器进行错误复位</w:t>
      </w:r>
    </w:p>
    <w:p w14:paraId="7ACD1654" w14:textId="77777777" w:rsidR="00B337C5" w:rsidRDefault="00B337C5" w:rsidP="00BA1D9F">
      <w:r>
        <w:rPr>
          <w:rFonts w:hint="eastAsia"/>
        </w:rPr>
        <w:t>输出变量</w:t>
      </w:r>
    </w:p>
    <w:p w14:paraId="28DE8DE7" w14:textId="77777777" w:rsidR="00B337C5" w:rsidRDefault="00B337C5" w:rsidP="00BA1D9F">
      <w:r>
        <w:t xml:space="preserve">Error </w:t>
      </w:r>
      <w:r>
        <w:rPr>
          <w:rFonts w:hint="eastAsia"/>
        </w:rPr>
        <w:t>驱动器报</w:t>
      </w:r>
      <w:proofErr w:type="gramStart"/>
      <w:r>
        <w:rPr>
          <w:rFonts w:hint="eastAsia"/>
        </w:rPr>
        <w:t>错标志位</w:t>
      </w:r>
      <w:proofErr w:type="gramEnd"/>
    </w:p>
    <w:p w14:paraId="7CF69448" w14:textId="77777777" w:rsidR="00B337C5" w:rsidRDefault="00B337C5" w:rsidP="00BA1D9F">
      <w:proofErr w:type="spellStart"/>
      <w:r>
        <w:rPr>
          <w:rFonts w:hint="eastAsia"/>
        </w:rPr>
        <w:t>Se</w:t>
      </w:r>
      <w:r>
        <w:t>rvo_enabled</w:t>
      </w:r>
      <w:proofErr w:type="spellEnd"/>
      <w:r>
        <w:t xml:space="preserve"> </w:t>
      </w:r>
      <w:r>
        <w:rPr>
          <w:rFonts w:hint="eastAsia"/>
        </w:rPr>
        <w:t>代表轴是否使能</w:t>
      </w:r>
    </w:p>
    <w:p w14:paraId="1AA3854B" w14:textId="77777777" w:rsidR="00B337C5" w:rsidRDefault="00B337C5" w:rsidP="00BA1D9F">
      <w:proofErr w:type="spellStart"/>
      <w:r>
        <w:t>Actualvelocity</w:t>
      </w:r>
      <w:proofErr w:type="spellEnd"/>
      <w:r>
        <w:t xml:space="preserve"> </w:t>
      </w:r>
      <w:r>
        <w:rPr>
          <w:rFonts w:hint="eastAsia"/>
        </w:rPr>
        <w:t>代表轴的当前速度，注意转换关系</w:t>
      </w:r>
    </w:p>
    <w:p w14:paraId="5E473353" w14:textId="77777777" w:rsidR="00884A6C" w:rsidRDefault="00884A6C" w:rsidP="00BA1D9F"/>
    <w:p w14:paraId="59C8FACB" w14:textId="67B2E870" w:rsidR="00884A6C" w:rsidRDefault="00884A6C" w:rsidP="00BA1D9F">
      <w:r>
        <w:rPr>
          <w:rFonts w:hint="eastAsia"/>
        </w:rPr>
        <w:t>参考文献</w:t>
      </w:r>
    </w:p>
    <w:p w14:paraId="74188A0E" w14:textId="24FBDDD6" w:rsidR="00884A6C" w:rsidRPr="00DD55B1" w:rsidRDefault="00884A6C" w:rsidP="00DD55B1">
      <w:pPr>
        <w:spacing w:line="360" w:lineRule="auto"/>
        <w:rPr>
          <w:rFonts w:cs="Arial" w:hint="eastAsia"/>
          <w:szCs w:val="21"/>
        </w:rPr>
      </w:pPr>
      <w:r>
        <w:rPr>
          <w:rFonts w:cs="Arial" w:hint="eastAsia"/>
          <w:szCs w:val="21"/>
        </w:rPr>
        <w:t>参考《</w:t>
      </w:r>
      <w:proofErr w:type="spellStart"/>
      <w:r w:rsidR="00A06FFC">
        <w:rPr>
          <w:rFonts w:cs="Arial" w:hint="eastAsia"/>
          <w:szCs w:val="21"/>
        </w:rPr>
        <w:t>CANopen</w:t>
      </w:r>
      <w:proofErr w:type="spellEnd"/>
      <w:r w:rsidRPr="00E4765F">
        <w:rPr>
          <w:rFonts w:cs="Arial" w:hint="eastAsia"/>
          <w:szCs w:val="21"/>
        </w:rPr>
        <w:t>控制步科</w:t>
      </w:r>
      <w:r w:rsidRPr="00E4765F">
        <w:rPr>
          <w:rFonts w:cs="Arial" w:hint="eastAsia"/>
          <w:szCs w:val="21"/>
        </w:rPr>
        <w:t>FA075</w:t>
      </w:r>
      <w:r w:rsidRPr="00E4765F">
        <w:rPr>
          <w:rFonts w:cs="Arial" w:hint="eastAsia"/>
          <w:szCs w:val="21"/>
        </w:rPr>
        <w:t>伺服驱动器</w:t>
      </w:r>
      <w:r>
        <w:rPr>
          <w:rFonts w:cs="Arial" w:hint="eastAsia"/>
          <w:szCs w:val="21"/>
        </w:rPr>
        <w:t>-</w:t>
      </w:r>
      <w:r>
        <w:rPr>
          <w:rFonts w:hint="eastAsia"/>
          <w:szCs w:val="21"/>
        </w:rPr>
        <w:t>邵伟栋</w:t>
      </w:r>
      <w:r>
        <w:rPr>
          <w:rFonts w:hint="eastAsia"/>
          <w:szCs w:val="21"/>
        </w:rPr>
        <w:t>2016.5.30</w:t>
      </w:r>
      <w:r>
        <w:rPr>
          <w:rFonts w:cs="Arial" w:hint="eastAsia"/>
          <w:szCs w:val="21"/>
        </w:rPr>
        <w:t>》</w:t>
      </w:r>
    </w:p>
    <w:sectPr w:rsidR="00884A6C" w:rsidRPr="00DD55B1" w:rsidSect="00B25FE0">
      <w:headerReference w:type="default" r:id="rId37"/>
      <w:footerReference w:type="default" r:id="rId38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480A" w14:textId="77777777" w:rsidR="003C058F" w:rsidRDefault="003C058F">
      <w:r>
        <w:separator/>
      </w:r>
    </w:p>
  </w:endnote>
  <w:endnote w:type="continuationSeparator" w:id="0">
    <w:p w14:paraId="5B987444" w14:textId="77777777" w:rsidR="003C058F" w:rsidRDefault="003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BE93" w14:textId="77777777" w:rsidR="0034452F" w:rsidRPr="004817D4" w:rsidRDefault="00950F47" w:rsidP="00DC6E5D">
    <w:pPr>
      <w:pStyle w:val="a5"/>
      <w:rPr>
        <w:i/>
        <w:iCs/>
        <w:sz w:val="16"/>
      </w:rPr>
    </w:pPr>
    <w:r>
      <w:rPr>
        <w:i/>
        <w:iCs/>
        <w:sz w:val="16"/>
      </w:rPr>
      <w:t xml:space="preserve">For questions or comments, email </w:t>
    </w:r>
    <w:hyperlink r:id="rId1" w:history="1">
      <w:r w:rsidRPr="00C36F50">
        <w:rPr>
          <w:rStyle w:val="a8"/>
          <w:i/>
          <w:iCs/>
          <w:sz w:val="16"/>
        </w:rPr>
        <w:t>support@beckhoff.com.cn</w:t>
      </w:r>
    </w:hyperlink>
    <w:r>
      <w:rPr>
        <w:rFonts w:hint="eastAsia"/>
        <w:i/>
        <w:iCs/>
        <w:sz w:val="16"/>
      </w:rPr>
      <w:t xml:space="preserve">                                                          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337C5">
      <w:rPr>
        <w:rStyle w:val="a7"/>
        <w:noProof/>
      </w:rPr>
      <w:t>9</w:t>
    </w:r>
    <w:r>
      <w:rPr>
        <w:rStyle w:val="a7"/>
      </w:rPr>
      <w:fldChar w:fldCharType="end"/>
    </w:r>
  </w:p>
  <w:p w14:paraId="7016F4CD" w14:textId="77777777" w:rsidR="0034452F" w:rsidRPr="00DC6E5D" w:rsidRDefault="003445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2E2F" w14:textId="77777777" w:rsidR="003C058F" w:rsidRDefault="003C058F">
      <w:r>
        <w:separator/>
      </w:r>
    </w:p>
  </w:footnote>
  <w:footnote w:type="continuationSeparator" w:id="0">
    <w:p w14:paraId="322AD4E3" w14:textId="77777777" w:rsidR="003C058F" w:rsidRDefault="003C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2CCA" w14:textId="77777777" w:rsidR="0034452F" w:rsidRDefault="008E0588" w:rsidP="00520625">
    <w:pPr>
      <w:pStyle w:val="a3"/>
      <w:pBdr>
        <w:bottom w:val="single" w:sz="6" w:space="14" w:color="auto"/>
      </w:pBdr>
      <w:tabs>
        <w:tab w:val="clear" w:pos="8306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9C462" wp14:editId="4ECFBA25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61" name="图片 61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E70"/>
    <w:multiLevelType w:val="hybridMultilevel"/>
    <w:tmpl w:val="E51AA5AA"/>
    <w:lvl w:ilvl="0" w:tplc="983488B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02614C"/>
    <w:multiLevelType w:val="hybridMultilevel"/>
    <w:tmpl w:val="9E522A4A"/>
    <w:lvl w:ilvl="0" w:tplc="FCC01C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E07E8F"/>
    <w:multiLevelType w:val="hybridMultilevel"/>
    <w:tmpl w:val="C01C6204"/>
    <w:lvl w:ilvl="0" w:tplc="5D1A3E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A08EF"/>
    <w:multiLevelType w:val="hybridMultilevel"/>
    <w:tmpl w:val="412EDCD6"/>
    <w:lvl w:ilvl="0" w:tplc="0EB48E7A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48F57A0"/>
    <w:multiLevelType w:val="hybridMultilevel"/>
    <w:tmpl w:val="66B21CFE"/>
    <w:lvl w:ilvl="0" w:tplc="74682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2E1E44"/>
    <w:multiLevelType w:val="hybridMultilevel"/>
    <w:tmpl w:val="02BC353C"/>
    <w:lvl w:ilvl="0" w:tplc="487E56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0E7BF0"/>
    <w:multiLevelType w:val="hybridMultilevel"/>
    <w:tmpl w:val="2CCE672E"/>
    <w:lvl w:ilvl="0" w:tplc="819CE1E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DB404C2"/>
    <w:multiLevelType w:val="hybridMultilevel"/>
    <w:tmpl w:val="CDFCCEA4"/>
    <w:lvl w:ilvl="0" w:tplc="5CF44EE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F3C4087"/>
    <w:multiLevelType w:val="multilevel"/>
    <w:tmpl w:val="2F3C408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9A767C"/>
    <w:multiLevelType w:val="hybridMultilevel"/>
    <w:tmpl w:val="85EE7A1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9622D39"/>
    <w:multiLevelType w:val="hybridMultilevel"/>
    <w:tmpl w:val="CDB4FEE8"/>
    <w:lvl w:ilvl="0" w:tplc="75E2EE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40601C"/>
    <w:multiLevelType w:val="hybridMultilevel"/>
    <w:tmpl w:val="9D1E2232"/>
    <w:lvl w:ilvl="0" w:tplc="57745F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C4C71"/>
    <w:multiLevelType w:val="hybridMultilevel"/>
    <w:tmpl w:val="5F4AF324"/>
    <w:lvl w:ilvl="0" w:tplc="CA1AEAC0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C220BD"/>
    <w:multiLevelType w:val="hybridMultilevel"/>
    <w:tmpl w:val="CC125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6D162A1"/>
    <w:multiLevelType w:val="multilevel"/>
    <w:tmpl w:val="56D162A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B41CBA"/>
    <w:multiLevelType w:val="hybridMultilevel"/>
    <w:tmpl w:val="948077F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0B01C46"/>
    <w:multiLevelType w:val="hybridMultilevel"/>
    <w:tmpl w:val="CD1406A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2B46586"/>
    <w:multiLevelType w:val="hybridMultilevel"/>
    <w:tmpl w:val="692AFBEE"/>
    <w:lvl w:ilvl="0" w:tplc="4C805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7C658E3"/>
    <w:multiLevelType w:val="hybridMultilevel"/>
    <w:tmpl w:val="AF3C18A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74232ACC"/>
    <w:multiLevelType w:val="hybridMultilevel"/>
    <w:tmpl w:val="13225438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776A7D6F"/>
    <w:multiLevelType w:val="multilevel"/>
    <w:tmpl w:val="776A7D6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8019371">
    <w:abstractNumId w:val="11"/>
  </w:num>
  <w:num w:numId="2" w16cid:durableId="1803111685">
    <w:abstractNumId w:val="10"/>
  </w:num>
  <w:num w:numId="3" w16cid:durableId="742293275">
    <w:abstractNumId w:val="5"/>
  </w:num>
  <w:num w:numId="4" w16cid:durableId="1760250276">
    <w:abstractNumId w:val="2"/>
  </w:num>
  <w:num w:numId="5" w16cid:durableId="351154065">
    <w:abstractNumId w:val="12"/>
  </w:num>
  <w:num w:numId="6" w16cid:durableId="2067218379">
    <w:abstractNumId w:val="1"/>
  </w:num>
  <w:num w:numId="7" w16cid:durableId="694574268">
    <w:abstractNumId w:val="4"/>
  </w:num>
  <w:num w:numId="8" w16cid:durableId="69081480">
    <w:abstractNumId w:val="13"/>
  </w:num>
  <w:num w:numId="9" w16cid:durableId="909195678">
    <w:abstractNumId w:val="16"/>
  </w:num>
  <w:num w:numId="10" w16cid:durableId="920993629">
    <w:abstractNumId w:val="15"/>
  </w:num>
  <w:num w:numId="11" w16cid:durableId="1918007230">
    <w:abstractNumId w:val="9"/>
  </w:num>
  <w:num w:numId="12" w16cid:durableId="1425221183">
    <w:abstractNumId w:val="17"/>
  </w:num>
  <w:num w:numId="13" w16cid:durableId="534775675">
    <w:abstractNumId w:val="18"/>
  </w:num>
  <w:num w:numId="14" w16cid:durableId="1571308793">
    <w:abstractNumId w:val="19"/>
  </w:num>
  <w:num w:numId="15" w16cid:durableId="968170472">
    <w:abstractNumId w:val="6"/>
  </w:num>
  <w:num w:numId="16" w16cid:durableId="921571494">
    <w:abstractNumId w:val="7"/>
  </w:num>
  <w:num w:numId="17" w16cid:durableId="722288622">
    <w:abstractNumId w:val="3"/>
  </w:num>
  <w:num w:numId="18" w16cid:durableId="1847206465">
    <w:abstractNumId w:val="20"/>
  </w:num>
  <w:num w:numId="19" w16cid:durableId="707026742">
    <w:abstractNumId w:val="14"/>
  </w:num>
  <w:num w:numId="20" w16cid:durableId="1453590494">
    <w:abstractNumId w:val="8"/>
  </w:num>
  <w:num w:numId="21" w16cid:durableId="16381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94"/>
    <w:rsid w:val="00051FF1"/>
    <w:rsid w:val="00055CBB"/>
    <w:rsid w:val="0007617F"/>
    <w:rsid w:val="0007723D"/>
    <w:rsid w:val="000F5D5D"/>
    <w:rsid w:val="00105D98"/>
    <w:rsid w:val="00144C0D"/>
    <w:rsid w:val="00185F3B"/>
    <w:rsid w:val="00197D21"/>
    <w:rsid w:val="001B4CD4"/>
    <w:rsid w:val="001E702C"/>
    <w:rsid w:val="001F0F40"/>
    <w:rsid w:val="00212EA0"/>
    <w:rsid w:val="00213114"/>
    <w:rsid w:val="002264D1"/>
    <w:rsid w:val="00247A84"/>
    <w:rsid w:val="002539E8"/>
    <w:rsid w:val="00273CAE"/>
    <w:rsid w:val="00280729"/>
    <w:rsid w:val="002B6BEF"/>
    <w:rsid w:val="002E387E"/>
    <w:rsid w:val="002E3E78"/>
    <w:rsid w:val="002E7B87"/>
    <w:rsid w:val="003020FB"/>
    <w:rsid w:val="00307281"/>
    <w:rsid w:val="00314341"/>
    <w:rsid w:val="00331513"/>
    <w:rsid w:val="0034452F"/>
    <w:rsid w:val="003972EE"/>
    <w:rsid w:val="003A5BD1"/>
    <w:rsid w:val="003B1E06"/>
    <w:rsid w:val="003B76D1"/>
    <w:rsid w:val="003C058F"/>
    <w:rsid w:val="003D59ED"/>
    <w:rsid w:val="003E3170"/>
    <w:rsid w:val="00406054"/>
    <w:rsid w:val="00406BA6"/>
    <w:rsid w:val="0041687E"/>
    <w:rsid w:val="00420745"/>
    <w:rsid w:val="004537CE"/>
    <w:rsid w:val="0046324A"/>
    <w:rsid w:val="00472255"/>
    <w:rsid w:val="00472894"/>
    <w:rsid w:val="004A36EF"/>
    <w:rsid w:val="004A6596"/>
    <w:rsid w:val="004C7EAB"/>
    <w:rsid w:val="004D5D13"/>
    <w:rsid w:val="004D78E3"/>
    <w:rsid w:val="004F439D"/>
    <w:rsid w:val="00526473"/>
    <w:rsid w:val="005303FA"/>
    <w:rsid w:val="005508C6"/>
    <w:rsid w:val="00577187"/>
    <w:rsid w:val="00587B3A"/>
    <w:rsid w:val="005A5D36"/>
    <w:rsid w:val="005B7BD5"/>
    <w:rsid w:val="005C2DA2"/>
    <w:rsid w:val="005D1EE0"/>
    <w:rsid w:val="005E050E"/>
    <w:rsid w:val="005E424F"/>
    <w:rsid w:val="00611058"/>
    <w:rsid w:val="00630969"/>
    <w:rsid w:val="006327A5"/>
    <w:rsid w:val="00633A70"/>
    <w:rsid w:val="00656263"/>
    <w:rsid w:val="00657CAD"/>
    <w:rsid w:val="00690673"/>
    <w:rsid w:val="00696258"/>
    <w:rsid w:val="006A6791"/>
    <w:rsid w:val="006F3ADC"/>
    <w:rsid w:val="0070266A"/>
    <w:rsid w:val="00716958"/>
    <w:rsid w:val="007220F8"/>
    <w:rsid w:val="00723B4F"/>
    <w:rsid w:val="007910FA"/>
    <w:rsid w:val="0079627C"/>
    <w:rsid w:val="007A6E86"/>
    <w:rsid w:val="007F129A"/>
    <w:rsid w:val="0082669C"/>
    <w:rsid w:val="008506DB"/>
    <w:rsid w:val="00855B01"/>
    <w:rsid w:val="00860EFE"/>
    <w:rsid w:val="00871900"/>
    <w:rsid w:val="00884A6C"/>
    <w:rsid w:val="00893748"/>
    <w:rsid w:val="008D59F2"/>
    <w:rsid w:val="008E0588"/>
    <w:rsid w:val="009074B1"/>
    <w:rsid w:val="00923FFA"/>
    <w:rsid w:val="0092547B"/>
    <w:rsid w:val="009263B8"/>
    <w:rsid w:val="00930704"/>
    <w:rsid w:val="0094686D"/>
    <w:rsid w:val="00947554"/>
    <w:rsid w:val="00950F47"/>
    <w:rsid w:val="00951F0D"/>
    <w:rsid w:val="009526B2"/>
    <w:rsid w:val="009865E9"/>
    <w:rsid w:val="00993C03"/>
    <w:rsid w:val="009A405B"/>
    <w:rsid w:val="009E5997"/>
    <w:rsid w:val="00A06FFC"/>
    <w:rsid w:val="00A12F9E"/>
    <w:rsid w:val="00A30665"/>
    <w:rsid w:val="00A33A94"/>
    <w:rsid w:val="00A52D97"/>
    <w:rsid w:val="00A7145F"/>
    <w:rsid w:val="00A808ED"/>
    <w:rsid w:val="00A830E9"/>
    <w:rsid w:val="00AA3BD6"/>
    <w:rsid w:val="00AA4607"/>
    <w:rsid w:val="00AB2E42"/>
    <w:rsid w:val="00AC2490"/>
    <w:rsid w:val="00AD2D60"/>
    <w:rsid w:val="00AD7E9F"/>
    <w:rsid w:val="00AE0BAE"/>
    <w:rsid w:val="00AE1EB2"/>
    <w:rsid w:val="00AE6753"/>
    <w:rsid w:val="00B07FC6"/>
    <w:rsid w:val="00B337C5"/>
    <w:rsid w:val="00B35569"/>
    <w:rsid w:val="00B35A8F"/>
    <w:rsid w:val="00B81E1F"/>
    <w:rsid w:val="00B829AC"/>
    <w:rsid w:val="00B85726"/>
    <w:rsid w:val="00B91EAB"/>
    <w:rsid w:val="00BA1D9F"/>
    <w:rsid w:val="00BB23E2"/>
    <w:rsid w:val="00BD5DEB"/>
    <w:rsid w:val="00BE5F8D"/>
    <w:rsid w:val="00C3582F"/>
    <w:rsid w:val="00C35CD3"/>
    <w:rsid w:val="00C84978"/>
    <w:rsid w:val="00CA5572"/>
    <w:rsid w:val="00CA6273"/>
    <w:rsid w:val="00CD261F"/>
    <w:rsid w:val="00CD413A"/>
    <w:rsid w:val="00CE1573"/>
    <w:rsid w:val="00CF4E18"/>
    <w:rsid w:val="00D646C9"/>
    <w:rsid w:val="00D9354A"/>
    <w:rsid w:val="00DD0E79"/>
    <w:rsid w:val="00DD55B1"/>
    <w:rsid w:val="00DD7362"/>
    <w:rsid w:val="00DF6E67"/>
    <w:rsid w:val="00E22B97"/>
    <w:rsid w:val="00E45553"/>
    <w:rsid w:val="00E4765F"/>
    <w:rsid w:val="00E52B9B"/>
    <w:rsid w:val="00E71F2F"/>
    <w:rsid w:val="00E72ACE"/>
    <w:rsid w:val="00E86074"/>
    <w:rsid w:val="00EA2C62"/>
    <w:rsid w:val="00ED5229"/>
    <w:rsid w:val="00EE4A9E"/>
    <w:rsid w:val="00F02B2B"/>
    <w:rsid w:val="00F36CCA"/>
    <w:rsid w:val="00F43BDC"/>
    <w:rsid w:val="00F735CD"/>
    <w:rsid w:val="00F82CF5"/>
    <w:rsid w:val="00F936DF"/>
    <w:rsid w:val="00FA6E04"/>
    <w:rsid w:val="00FC61ED"/>
    <w:rsid w:val="00FD18C9"/>
    <w:rsid w:val="00FD5AF7"/>
    <w:rsid w:val="00FE002F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EDE0F"/>
  <w15:docId w15:val="{45889919-1181-40BD-B7E6-56F794D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B6BEF"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303FA"/>
    <w:pPr>
      <w:ind w:firstLineChars="200" w:firstLine="420"/>
    </w:pPr>
  </w:style>
  <w:style w:type="character" w:customStyle="1" w:styleId="10">
    <w:name w:val="标题 1 字符"/>
    <w:basedOn w:val="a0"/>
    <w:link w:val="1"/>
    <w:rsid w:val="002B6BEF"/>
    <w:rPr>
      <w:rFonts w:ascii="Arial" w:eastAsia="宋体" w:hAnsi="Arial" w:cs="Arial"/>
      <w:b/>
      <w:bCs/>
      <w:kern w:val="0"/>
      <w:sz w:val="28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247A8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47A8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47A84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7A8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47A84"/>
    <w:rPr>
      <w:rFonts w:ascii="Times New Roman" w:eastAsia="宋体" w:hAnsi="Times New Roman" w:cs="Times New Roman"/>
      <w:b/>
      <w:bCs/>
      <w:szCs w:val="24"/>
    </w:rPr>
  </w:style>
  <w:style w:type="character" w:styleId="af1">
    <w:name w:val="FollowedHyperlink"/>
    <w:basedOn w:val="a0"/>
    <w:uiPriority w:val="99"/>
    <w:semiHidden/>
    <w:unhideWhenUsed/>
    <w:rsid w:val="007A6E86"/>
    <w:rPr>
      <w:color w:val="800080" w:themeColor="followedHyperlink"/>
      <w:u w:val="single"/>
    </w:rPr>
  </w:style>
  <w:style w:type="paragraph" w:customStyle="1" w:styleId="11">
    <w:name w:val="列出段落1"/>
    <w:basedOn w:val="a"/>
    <w:uiPriority w:val="34"/>
    <w:qFormat/>
    <w:rsid w:val="00197D21"/>
    <w:pPr>
      <w:ind w:left="420"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hyperlink" Target="http://www.beckhoff.com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eckhoff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10</Pages>
  <Words>448</Words>
  <Characters>2559</Characters>
  <Application>Microsoft Office Word</Application>
  <DocSecurity>0</DocSecurity>
  <Lines>21</Lines>
  <Paragraphs>6</Paragraphs>
  <ScaleCrop>false</ScaleCrop>
  <Company>Toshiba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Jibin Wang 汪继彬</cp:lastModifiedBy>
  <cp:revision>56</cp:revision>
  <dcterms:created xsi:type="dcterms:W3CDTF">2016-03-08T07:19:00Z</dcterms:created>
  <dcterms:modified xsi:type="dcterms:W3CDTF">2025-03-10T03:28:00Z</dcterms:modified>
</cp:coreProperties>
</file>