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b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B85F98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邵伟栋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b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B85F98" w:rsidP="003F7C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华东</w:t>
            </w:r>
            <w:r w:rsidR="00F4019C">
              <w:rPr>
                <w:rFonts w:ascii="Times New Roman" w:hAnsi="Times New Roman" w:cs="Times New Roman"/>
              </w:rPr>
              <w:t>区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2019-02-19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B85F98" w:rsidP="004069A1">
            <w:pPr>
              <w:pStyle w:val="ab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.shao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B85F9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020-</w:t>
            </w:r>
            <w:r w:rsidR="00B85F98">
              <w:rPr>
                <w:rFonts w:ascii="Times New Roman" w:hAnsi="Times New Roman" w:cs="Times New Roman"/>
              </w:rPr>
              <w:t>66312666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B85F98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 w:hint="eastAsia"/>
              </w:rPr>
              <w:t>（可</w:t>
            </w:r>
            <w:r>
              <w:rPr>
                <w:rFonts w:ascii="Times New Roman" w:hAnsi="Times New Roman" w:cs="Times New Roman"/>
              </w:rPr>
              <w:t>选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Pr="00F35128" w:rsidRDefault="006A7734" w:rsidP="00B85F98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Win7</w:t>
            </w:r>
            <w:r w:rsidR="0041503E">
              <w:rPr>
                <w:rFonts w:hint="eastAsia"/>
                <w:b/>
                <w:sz w:val="28"/>
              </w:rPr>
              <w:t>延时启动</w:t>
            </w:r>
            <w:r w:rsidRPr="00F35128">
              <w:rPr>
                <w:rFonts w:hint="eastAsia"/>
                <w:b/>
                <w:sz w:val="28"/>
              </w:rPr>
              <w:t>T</w:t>
            </w:r>
            <w:r>
              <w:rPr>
                <w:rFonts w:hint="eastAsia"/>
                <w:b/>
                <w:sz w:val="28"/>
              </w:rPr>
              <w:t>C2 PLC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HMI</w:t>
            </w: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Default="003B215B" w:rsidP="00F4019C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41503E">
              <w:rPr>
                <w:rFonts w:hint="eastAsia"/>
              </w:rPr>
              <w:t>在</w:t>
            </w:r>
            <w:proofErr w:type="spellStart"/>
            <w:r w:rsidR="0041503E">
              <w:rPr>
                <w:rFonts w:hint="eastAsia"/>
              </w:rPr>
              <w:t>Winxp</w:t>
            </w:r>
            <w:proofErr w:type="spellEnd"/>
            <w:r w:rsidR="0041503E">
              <w:rPr>
                <w:rFonts w:hint="eastAsia"/>
              </w:rPr>
              <w:t xml:space="preserve"> </w:t>
            </w:r>
            <w:r w:rsidR="0041503E">
              <w:rPr>
                <w:rFonts w:hint="eastAsia"/>
              </w:rPr>
              <w:t>或者</w:t>
            </w:r>
            <w:r w:rsidR="0041503E">
              <w:rPr>
                <w:rFonts w:hint="eastAsia"/>
              </w:rPr>
              <w:t>Win 7</w:t>
            </w:r>
            <w:r w:rsidR="0041503E">
              <w:rPr>
                <w:rFonts w:hint="eastAsia"/>
              </w:rPr>
              <w:t>系统下，一般将</w:t>
            </w:r>
            <w:r w:rsidR="0041503E">
              <w:rPr>
                <w:rFonts w:hint="eastAsia"/>
              </w:rPr>
              <w:t>HMI</w:t>
            </w:r>
            <w:r w:rsidR="0041503E">
              <w:rPr>
                <w:rFonts w:hint="eastAsia"/>
              </w:rPr>
              <w:t>启动的</w:t>
            </w:r>
            <w:r w:rsidR="0041503E">
              <w:rPr>
                <w:rFonts w:hint="eastAsia"/>
              </w:rPr>
              <w:t>EXE</w:t>
            </w:r>
            <w:r w:rsidR="0041503E">
              <w:rPr>
                <w:rFonts w:hint="eastAsia"/>
              </w:rPr>
              <w:t>文件放到</w:t>
            </w:r>
            <w:r w:rsidR="0041503E">
              <w:rPr>
                <w:rFonts w:hint="eastAsia"/>
              </w:rPr>
              <w:t>START UP</w:t>
            </w:r>
            <w:r w:rsidR="0041503E">
              <w:rPr>
                <w:rFonts w:hint="eastAsia"/>
              </w:rPr>
              <w:t>文件夹里面来完成上电自动运行界面的功能，但是有些情况下，控制器性能不足，导致</w:t>
            </w:r>
            <w:proofErr w:type="spellStart"/>
            <w:r w:rsidR="0041503E">
              <w:rPr>
                <w:rFonts w:hint="eastAsia"/>
              </w:rPr>
              <w:t>Twincat</w:t>
            </w:r>
            <w:proofErr w:type="spellEnd"/>
            <w:r w:rsidR="0041503E">
              <w:rPr>
                <w:rFonts w:hint="eastAsia"/>
              </w:rPr>
              <w:t>自身的服务启动缓慢，这个情况下</w:t>
            </w:r>
            <w:r w:rsidR="0041503E">
              <w:rPr>
                <w:rFonts w:hint="eastAsia"/>
              </w:rPr>
              <w:t>HMI</w:t>
            </w:r>
            <w:r w:rsidR="0041503E">
              <w:rPr>
                <w:rFonts w:hint="eastAsia"/>
              </w:rPr>
              <w:t>在</w:t>
            </w:r>
            <w:proofErr w:type="spellStart"/>
            <w:r w:rsidR="0041503E">
              <w:rPr>
                <w:rFonts w:hint="eastAsia"/>
              </w:rPr>
              <w:t>Twin</w:t>
            </w:r>
            <w:r w:rsidR="0041503E">
              <w:t>cat</w:t>
            </w:r>
            <w:proofErr w:type="spellEnd"/>
            <w:r w:rsidR="0041503E">
              <w:rPr>
                <w:rFonts w:hint="eastAsia"/>
              </w:rPr>
              <w:t>服务还没启动的情况下运行就会报错，因此需要设置</w:t>
            </w:r>
            <w:r w:rsidR="0041503E">
              <w:rPr>
                <w:rFonts w:hint="eastAsia"/>
              </w:rPr>
              <w:t>PLC HMI</w:t>
            </w:r>
            <w:r w:rsidR="0041503E">
              <w:rPr>
                <w:rFonts w:hint="eastAsia"/>
              </w:rPr>
              <w:t>延时启动来解决</w:t>
            </w:r>
            <w:r>
              <w:rPr>
                <w:rFonts w:hint="eastAsia"/>
              </w:rPr>
              <w:t>。后文将一一详细描述。</w:t>
            </w:r>
          </w:p>
          <w:p w:rsidR="00F4019C" w:rsidRPr="00F4019C" w:rsidRDefault="00F4019C" w:rsidP="00F4019C"/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Pr="00E5259D" w:rsidRDefault="00F4019C" w:rsidP="007B7624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7B7624">
              <w:t>T</w:t>
            </w:r>
            <w:r w:rsidR="007B7624">
              <w:rPr>
                <w:rFonts w:hint="eastAsia"/>
              </w:rPr>
              <w:t>c</w:t>
            </w:r>
            <w:r w:rsidR="007B7624">
              <w:t>2 PLC HMI</w:t>
            </w:r>
            <w:r w:rsidRPr="00206B56">
              <w:t>，</w:t>
            </w:r>
            <w:r w:rsidR="007B7624">
              <w:rPr>
                <w:rFonts w:hint="eastAsia"/>
              </w:rPr>
              <w:t>延时启动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B85F98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96" w:type="dxa"/>
                </w:tcPr>
                <w:p w:rsidR="003B215B" w:rsidRDefault="00CC4ED6" w:rsidP="00CC4ED6">
                  <w:pPr>
                    <w:ind w:firstLineChars="0" w:firstLine="0"/>
                  </w:pPr>
                  <w:r>
                    <w:t>Start.cmd</w:t>
                  </w:r>
                </w:p>
              </w:tc>
              <w:tc>
                <w:tcPr>
                  <w:tcW w:w="3006" w:type="dxa"/>
                </w:tcPr>
                <w:p w:rsidR="003B215B" w:rsidRDefault="00CC4ED6" w:rsidP="003B215B">
                  <w:pPr>
                    <w:ind w:firstLineChars="0" w:firstLine="0"/>
                  </w:pPr>
                  <w:proofErr w:type="spellStart"/>
                  <w:r>
                    <w:t>C</w:t>
                  </w:r>
                  <w:r>
                    <w:rPr>
                      <w:rFonts w:hint="eastAsia"/>
                    </w:rPr>
                    <w:t>md</w:t>
                  </w:r>
                  <w:proofErr w:type="spellEnd"/>
                  <w:r>
                    <w:rPr>
                      <w:rFonts w:hint="eastAsia"/>
                    </w:rPr>
                    <w:t>命令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Pr="00206B56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206B56" w:rsidRDefault="003B215B" w:rsidP="00B85F98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8E13EC" w:rsidRDefault="008E13EC" w:rsidP="008E13EC"/>
    <w:p w:rsidR="00F542BA" w:rsidRDefault="008E13EC">
      <w:pPr>
        <w:pStyle w:val="1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27739816" w:history="1">
        <w:r w:rsidR="00F542BA" w:rsidRPr="008A41F1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F542BA">
          <w:rPr>
            <w:noProof/>
          </w:rPr>
          <w:tab/>
        </w:r>
        <w:r w:rsidR="00F542BA" w:rsidRPr="008A41F1">
          <w:rPr>
            <w:rStyle w:val="a6"/>
            <w:noProof/>
          </w:rPr>
          <w:t>软硬件版本</w:t>
        </w:r>
        <w:r w:rsidR="00F542BA">
          <w:rPr>
            <w:noProof/>
            <w:webHidden/>
          </w:rPr>
          <w:tab/>
        </w:r>
        <w:r w:rsidR="00F542BA">
          <w:rPr>
            <w:noProof/>
            <w:webHidden/>
          </w:rPr>
          <w:fldChar w:fldCharType="begin"/>
        </w:r>
        <w:r w:rsidR="00F542BA">
          <w:rPr>
            <w:noProof/>
            <w:webHidden/>
          </w:rPr>
          <w:instrText xml:space="preserve"> PAGEREF _Toc27739816 \h </w:instrText>
        </w:r>
        <w:r w:rsidR="00F542BA">
          <w:rPr>
            <w:noProof/>
            <w:webHidden/>
          </w:rPr>
        </w:r>
        <w:r w:rsidR="00F542BA">
          <w:rPr>
            <w:noProof/>
            <w:webHidden/>
          </w:rPr>
          <w:fldChar w:fldCharType="separate"/>
        </w:r>
        <w:r w:rsidR="00F542BA">
          <w:rPr>
            <w:noProof/>
            <w:webHidden/>
          </w:rPr>
          <w:t>3</w:t>
        </w:r>
        <w:r w:rsidR="00F542BA">
          <w:rPr>
            <w:noProof/>
            <w:webHidden/>
          </w:rPr>
          <w:fldChar w:fldCharType="end"/>
        </w:r>
      </w:hyperlink>
    </w:p>
    <w:p w:rsidR="00F542BA" w:rsidRDefault="00C22D42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9817" w:history="1">
        <w:r w:rsidR="00F542BA" w:rsidRPr="008A41F1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F542BA">
          <w:rPr>
            <w:rFonts w:asciiTheme="minorHAnsi" w:hAnsiTheme="minorHAnsi" w:cstheme="minorBidi"/>
            <w:noProof/>
            <w:szCs w:val="22"/>
          </w:rPr>
          <w:tab/>
        </w:r>
        <w:r w:rsidR="00F542BA" w:rsidRPr="008A41F1">
          <w:rPr>
            <w:rStyle w:val="a6"/>
            <w:noProof/>
          </w:rPr>
          <w:t>倍福</w:t>
        </w:r>
        <w:r w:rsidR="00F542BA" w:rsidRPr="008A41F1">
          <w:rPr>
            <w:rStyle w:val="a6"/>
            <w:noProof/>
          </w:rPr>
          <w:t>Beckhoff</w:t>
        </w:r>
        <w:r w:rsidR="00F542BA">
          <w:rPr>
            <w:noProof/>
            <w:webHidden/>
          </w:rPr>
          <w:tab/>
        </w:r>
        <w:r w:rsidR="00F542BA">
          <w:rPr>
            <w:noProof/>
            <w:webHidden/>
          </w:rPr>
          <w:fldChar w:fldCharType="begin"/>
        </w:r>
        <w:r w:rsidR="00F542BA">
          <w:rPr>
            <w:noProof/>
            <w:webHidden/>
          </w:rPr>
          <w:instrText xml:space="preserve"> PAGEREF _Toc27739817 \h </w:instrText>
        </w:r>
        <w:r w:rsidR="00F542BA">
          <w:rPr>
            <w:noProof/>
            <w:webHidden/>
          </w:rPr>
        </w:r>
        <w:r w:rsidR="00F542BA">
          <w:rPr>
            <w:noProof/>
            <w:webHidden/>
          </w:rPr>
          <w:fldChar w:fldCharType="separate"/>
        </w:r>
        <w:r w:rsidR="00F542BA">
          <w:rPr>
            <w:noProof/>
            <w:webHidden/>
          </w:rPr>
          <w:t>3</w:t>
        </w:r>
        <w:r w:rsidR="00F542BA">
          <w:rPr>
            <w:noProof/>
            <w:webHidden/>
          </w:rPr>
          <w:fldChar w:fldCharType="end"/>
        </w:r>
      </w:hyperlink>
    </w:p>
    <w:p w:rsidR="00F542BA" w:rsidRDefault="00C22D42">
      <w:pPr>
        <w:pStyle w:val="30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9818" w:history="1">
        <w:r w:rsidR="00F542BA" w:rsidRPr="008A41F1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 w:rsidR="00F542BA">
          <w:rPr>
            <w:rFonts w:asciiTheme="minorHAnsi" w:hAnsiTheme="minorHAnsi" w:cstheme="minorBidi"/>
            <w:noProof/>
            <w:szCs w:val="22"/>
          </w:rPr>
          <w:tab/>
        </w:r>
        <w:r w:rsidR="00F542BA" w:rsidRPr="008A41F1">
          <w:rPr>
            <w:rStyle w:val="a6"/>
            <w:noProof/>
          </w:rPr>
          <w:t>控制器硬件</w:t>
        </w:r>
        <w:r w:rsidR="00F542BA">
          <w:rPr>
            <w:noProof/>
            <w:webHidden/>
          </w:rPr>
          <w:tab/>
        </w:r>
        <w:r w:rsidR="00F542BA">
          <w:rPr>
            <w:noProof/>
            <w:webHidden/>
          </w:rPr>
          <w:fldChar w:fldCharType="begin"/>
        </w:r>
        <w:r w:rsidR="00F542BA">
          <w:rPr>
            <w:noProof/>
            <w:webHidden/>
          </w:rPr>
          <w:instrText xml:space="preserve"> PAGEREF _Toc27739818 \h </w:instrText>
        </w:r>
        <w:r w:rsidR="00F542BA">
          <w:rPr>
            <w:noProof/>
            <w:webHidden/>
          </w:rPr>
        </w:r>
        <w:r w:rsidR="00F542BA">
          <w:rPr>
            <w:noProof/>
            <w:webHidden/>
          </w:rPr>
          <w:fldChar w:fldCharType="separate"/>
        </w:r>
        <w:r w:rsidR="00F542BA">
          <w:rPr>
            <w:noProof/>
            <w:webHidden/>
          </w:rPr>
          <w:t>3</w:t>
        </w:r>
        <w:r w:rsidR="00F542BA">
          <w:rPr>
            <w:noProof/>
            <w:webHidden/>
          </w:rPr>
          <w:fldChar w:fldCharType="end"/>
        </w:r>
      </w:hyperlink>
    </w:p>
    <w:p w:rsidR="00F542BA" w:rsidRDefault="00C22D42">
      <w:pPr>
        <w:pStyle w:val="30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9819" w:history="1">
        <w:r w:rsidR="00F542BA" w:rsidRPr="008A41F1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 w:rsidR="00F542BA">
          <w:rPr>
            <w:rFonts w:asciiTheme="minorHAnsi" w:hAnsiTheme="minorHAnsi" w:cstheme="minorBidi"/>
            <w:noProof/>
            <w:szCs w:val="22"/>
          </w:rPr>
          <w:tab/>
        </w:r>
        <w:r w:rsidR="00F542BA" w:rsidRPr="008A41F1">
          <w:rPr>
            <w:rStyle w:val="a6"/>
            <w:noProof/>
          </w:rPr>
          <w:t>控制软件</w:t>
        </w:r>
        <w:r w:rsidR="00F542BA">
          <w:rPr>
            <w:noProof/>
            <w:webHidden/>
          </w:rPr>
          <w:tab/>
        </w:r>
        <w:r w:rsidR="00F542BA">
          <w:rPr>
            <w:noProof/>
            <w:webHidden/>
          </w:rPr>
          <w:fldChar w:fldCharType="begin"/>
        </w:r>
        <w:r w:rsidR="00F542BA">
          <w:rPr>
            <w:noProof/>
            <w:webHidden/>
          </w:rPr>
          <w:instrText xml:space="preserve"> PAGEREF _Toc27739819 \h </w:instrText>
        </w:r>
        <w:r w:rsidR="00F542BA">
          <w:rPr>
            <w:noProof/>
            <w:webHidden/>
          </w:rPr>
        </w:r>
        <w:r w:rsidR="00F542BA">
          <w:rPr>
            <w:noProof/>
            <w:webHidden/>
          </w:rPr>
          <w:fldChar w:fldCharType="separate"/>
        </w:r>
        <w:r w:rsidR="00F542BA">
          <w:rPr>
            <w:noProof/>
            <w:webHidden/>
          </w:rPr>
          <w:t>3</w:t>
        </w:r>
        <w:r w:rsidR="00F542BA">
          <w:rPr>
            <w:noProof/>
            <w:webHidden/>
          </w:rPr>
          <w:fldChar w:fldCharType="end"/>
        </w:r>
      </w:hyperlink>
    </w:p>
    <w:p w:rsidR="00F542BA" w:rsidRDefault="00C22D42">
      <w:pPr>
        <w:pStyle w:val="11"/>
        <w:tabs>
          <w:tab w:val="left" w:pos="840"/>
          <w:tab w:val="right" w:leader="dot" w:pos="8987"/>
        </w:tabs>
        <w:rPr>
          <w:noProof/>
        </w:rPr>
      </w:pPr>
      <w:hyperlink w:anchor="_Toc27739820" w:history="1">
        <w:r w:rsidR="00F542BA" w:rsidRPr="008A41F1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F542BA">
          <w:rPr>
            <w:noProof/>
          </w:rPr>
          <w:tab/>
        </w:r>
        <w:r w:rsidR="00F542BA" w:rsidRPr="008A41F1">
          <w:rPr>
            <w:rStyle w:val="a6"/>
            <w:noProof/>
          </w:rPr>
          <w:t>通过</w:t>
        </w:r>
        <w:r w:rsidR="00F542BA" w:rsidRPr="008A41F1">
          <w:rPr>
            <w:rStyle w:val="a6"/>
            <w:noProof/>
          </w:rPr>
          <w:t>CMD</w:t>
        </w:r>
        <w:r w:rsidR="00F542BA" w:rsidRPr="008A41F1">
          <w:rPr>
            <w:rStyle w:val="a6"/>
            <w:noProof/>
          </w:rPr>
          <w:t>文件的方法来设置延时启动</w:t>
        </w:r>
        <w:r w:rsidR="00F542BA">
          <w:rPr>
            <w:noProof/>
            <w:webHidden/>
          </w:rPr>
          <w:tab/>
        </w:r>
        <w:r w:rsidR="00F542BA">
          <w:rPr>
            <w:noProof/>
            <w:webHidden/>
          </w:rPr>
          <w:fldChar w:fldCharType="begin"/>
        </w:r>
        <w:r w:rsidR="00F542BA">
          <w:rPr>
            <w:noProof/>
            <w:webHidden/>
          </w:rPr>
          <w:instrText xml:space="preserve"> PAGEREF _Toc27739820 \h </w:instrText>
        </w:r>
        <w:r w:rsidR="00F542BA">
          <w:rPr>
            <w:noProof/>
            <w:webHidden/>
          </w:rPr>
        </w:r>
        <w:r w:rsidR="00F542BA">
          <w:rPr>
            <w:noProof/>
            <w:webHidden/>
          </w:rPr>
          <w:fldChar w:fldCharType="separate"/>
        </w:r>
        <w:r w:rsidR="00F542BA">
          <w:rPr>
            <w:noProof/>
            <w:webHidden/>
          </w:rPr>
          <w:t>3</w:t>
        </w:r>
        <w:r w:rsidR="00F542BA">
          <w:rPr>
            <w:noProof/>
            <w:webHidden/>
          </w:rPr>
          <w:fldChar w:fldCharType="end"/>
        </w:r>
      </w:hyperlink>
    </w:p>
    <w:p w:rsidR="00F542BA" w:rsidRDefault="00C22D42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9821" w:history="1">
        <w:r w:rsidR="00F542BA" w:rsidRPr="008A41F1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F542BA">
          <w:rPr>
            <w:rFonts w:asciiTheme="minorHAnsi" w:hAnsiTheme="minorHAnsi" w:cstheme="minorBidi"/>
            <w:noProof/>
            <w:szCs w:val="22"/>
          </w:rPr>
          <w:tab/>
        </w:r>
        <w:r w:rsidR="00F542BA" w:rsidRPr="008A41F1">
          <w:rPr>
            <w:rStyle w:val="a6"/>
            <w:noProof/>
          </w:rPr>
          <w:t>创建一个记事本文件</w:t>
        </w:r>
        <w:r w:rsidR="00F542BA">
          <w:rPr>
            <w:noProof/>
            <w:webHidden/>
          </w:rPr>
          <w:tab/>
        </w:r>
        <w:r w:rsidR="00F542BA">
          <w:rPr>
            <w:noProof/>
            <w:webHidden/>
          </w:rPr>
          <w:fldChar w:fldCharType="begin"/>
        </w:r>
        <w:r w:rsidR="00F542BA">
          <w:rPr>
            <w:noProof/>
            <w:webHidden/>
          </w:rPr>
          <w:instrText xml:space="preserve"> PAGEREF _Toc27739821 \h </w:instrText>
        </w:r>
        <w:r w:rsidR="00F542BA">
          <w:rPr>
            <w:noProof/>
            <w:webHidden/>
          </w:rPr>
        </w:r>
        <w:r w:rsidR="00F542BA">
          <w:rPr>
            <w:noProof/>
            <w:webHidden/>
          </w:rPr>
          <w:fldChar w:fldCharType="separate"/>
        </w:r>
        <w:r w:rsidR="00F542BA">
          <w:rPr>
            <w:noProof/>
            <w:webHidden/>
          </w:rPr>
          <w:t>3</w:t>
        </w:r>
        <w:r w:rsidR="00F542BA">
          <w:rPr>
            <w:noProof/>
            <w:webHidden/>
          </w:rPr>
          <w:fldChar w:fldCharType="end"/>
        </w:r>
      </w:hyperlink>
    </w:p>
    <w:p w:rsidR="00F542BA" w:rsidRDefault="00C22D42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9822" w:history="1">
        <w:r w:rsidR="00F542BA" w:rsidRPr="008A41F1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F542BA">
          <w:rPr>
            <w:rFonts w:asciiTheme="minorHAnsi" w:hAnsiTheme="minorHAnsi" w:cstheme="minorBidi"/>
            <w:noProof/>
            <w:szCs w:val="22"/>
          </w:rPr>
          <w:tab/>
        </w:r>
        <w:r w:rsidR="00F542BA" w:rsidRPr="008A41F1">
          <w:rPr>
            <w:rStyle w:val="a6"/>
            <w:noProof/>
          </w:rPr>
          <w:t>写入延时启动</w:t>
        </w:r>
        <w:r w:rsidR="00F542BA" w:rsidRPr="008A41F1">
          <w:rPr>
            <w:rStyle w:val="a6"/>
            <w:noProof/>
          </w:rPr>
          <w:t>Hmi</w:t>
        </w:r>
        <w:r w:rsidR="00F542BA" w:rsidRPr="008A41F1">
          <w:rPr>
            <w:rStyle w:val="a6"/>
            <w:noProof/>
          </w:rPr>
          <w:t>的命令</w:t>
        </w:r>
        <w:r w:rsidR="00F542BA">
          <w:rPr>
            <w:noProof/>
            <w:webHidden/>
          </w:rPr>
          <w:tab/>
        </w:r>
        <w:r w:rsidR="00F542BA">
          <w:rPr>
            <w:noProof/>
            <w:webHidden/>
          </w:rPr>
          <w:fldChar w:fldCharType="begin"/>
        </w:r>
        <w:r w:rsidR="00F542BA">
          <w:rPr>
            <w:noProof/>
            <w:webHidden/>
          </w:rPr>
          <w:instrText xml:space="preserve"> PAGEREF _Toc27739822 \h </w:instrText>
        </w:r>
        <w:r w:rsidR="00F542BA">
          <w:rPr>
            <w:noProof/>
            <w:webHidden/>
          </w:rPr>
        </w:r>
        <w:r w:rsidR="00F542BA">
          <w:rPr>
            <w:noProof/>
            <w:webHidden/>
          </w:rPr>
          <w:fldChar w:fldCharType="separate"/>
        </w:r>
        <w:r w:rsidR="00F542BA">
          <w:rPr>
            <w:noProof/>
            <w:webHidden/>
          </w:rPr>
          <w:t>4</w:t>
        </w:r>
        <w:r w:rsidR="00F542BA">
          <w:rPr>
            <w:noProof/>
            <w:webHidden/>
          </w:rPr>
          <w:fldChar w:fldCharType="end"/>
        </w:r>
      </w:hyperlink>
    </w:p>
    <w:p w:rsidR="00F542BA" w:rsidRDefault="00C22D42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9823" w:history="1">
        <w:r w:rsidR="00F542BA" w:rsidRPr="008A41F1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 w:rsidR="00F542BA">
          <w:rPr>
            <w:rFonts w:asciiTheme="minorHAnsi" w:hAnsiTheme="minorHAnsi" w:cstheme="minorBidi"/>
            <w:noProof/>
            <w:szCs w:val="22"/>
          </w:rPr>
          <w:tab/>
        </w:r>
        <w:r w:rsidR="00F542BA" w:rsidRPr="008A41F1">
          <w:rPr>
            <w:rStyle w:val="a6"/>
            <w:noProof/>
          </w:rPr>
          <w:t>修改</w:t>
        </w:r>
        <w:r w:rsidR="00F542BA" w:rsidRPr="008A41F1">
          <w:rPr>
            <w:rStyle w:val="a6"/>
            <w:noProof/>
          </w:rPr>
          <w:t>txt</w:t>
        </w:r>
        <w:r w:rsidR="00F542BA" w:rsidRPr="008A41F1">
          <w:rPr>
            <w:rStyle w:val="a6"/>
            <w:noProof/>
          </w:rPr>
          <w:t>文件类型为</w:t>
        </w:r>
        <w:r w:rsidR="00F542BA" w:rsidRPr="008A41F1">
          <w:rPr>
            <w:rStyle w:val="a6"/>
            <w:noProof/>
          </w:rPr>
          <w:t>cmd</w:t>
        </w:r>
        <w:r w:rsidR="00F542BA">
          <w:rPr>
            <w:noProof/>
            <w:webHidden/>
          </w:rPr>
          <w:tab/>
        </w:r>
        <w:r w:rsidR="00F542BA">
          <w:rPr>
            <w:noProof/>
            <w:webHidden/>
          </w:rPr>
          <w:fldChar w:fldCharType="begin"/>
        </w:r>
        <w:r w:rsidR="00F542BA">
          <w:rPr>
            <w:noProof/>
            <w:webHidden/>
          </w:rPr>
          <w:instrText xml:space="preserve"> PAGEREF _Toc27739823 \h </w:instrText>
        </w:r>
        <w:r w:rsidR="00F542BA">
          <w:rPr>
            <w:noProof/>
            <w:webHidden/>
          </w:rPr>
        </w:r>
        <w:r w:rsidR="00F542BA">
          <w:rPr>
            <w:noProof/>
            <w:webHidden/>
          </w:rPr>
          <w:fldChar w:fldCharType="separate"/>
        </w:r>
        <w:r w:rsidR="00F542BA">
          <w:rPr>
            <w:noProof/>
            <w:webHidden/>
          </w:rPr>
          <w:t>4</w:t>
        </w:r>
        <w:r w:rsidR="00F542BA">
          <w:rPr>
            <w:noProof/>
            <w:webHidden/>
          </w:rPr>
          <w:fldChar w:fldCharType="end"/>
        </w:r>
      </w:hyperlink>
    </w:p>
    <w:p w:rsidR="00F542BA" w:rsidRDefault="00C22D42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9824" w:history="1">
        <w:r w:rsidR="00F542BA" w:rsidRPr="008A41F1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</w:t>
        </w:r>
        <w:r w:rsidR="00F542BA">
          <w:rPr>
            <w:rFonts w:asciiTheme="minorHAnsi" w:hAnsiTheme="minorHAnsi" w:cstheme="minorBidi"/>
            <w:noProof/>
            <w:szCs w:val="22"/>
          </w:rPr>
          <w:tab/>
        </w:r>
        <w:r w:rsidR="00F542BA" w:rsidRPr="008A41F1">
          <w:rPr>
            <w:rStyle w:val="a6"/>
            <w:noProof/>
          </w:rPr>
          <w:t>将</w:t>
        </w:r>
        <w:r w:rsidR="00F542BA" w:rsidRPr="008A41F1">
          <w:rPr>
            <w:rStyle w:val="a6"/>
            <w:noProof/>
          </w:rPr>
          <w:t>cmd</w:t>
        </w:r>
        <w:r w:rsidR="00F542BA" w:rsidRPr="008A41F1">
          <w:rPr>
            <w:rStyle w:val="a6"/>
            <w:noProof/>
          </w:rPr>
          <w:t>文件放到</w:t>
        </w:r>
        <w:r w:rsidR="00F542BA" w:rsidRPr="008A41F1">
          <w:rPr>
            <w:rStyle w:val="a6"/>
            <w:noProof/>
          </w:rPr>
          <w:t>startup</w:t>
        </w:r>
        <w:r w:rsidR="00F542BA" w:rsidRPr="008A41F1">
          <w:rPr>
            <w:rStyle w:val="a6"/>
            <w:noProof/>
          </w:rPr>
          <w:t>文件夹中</w:t>
        </w:r>
        <w:r w:rsidR="00F542BA">
          <w:rPr>
            <w:noProof/>
            <w:webHidden/>
          </w:rPr>
          <w:tab/>
        </w:r>
        <w:r w:rsidR="00F542BA">
          <w:rPr>
            <w:noProof/>
            <w:webHidden/>
          </w:rPr>
          <w:fldChar w:fldCharType="begin"/>
        </w:r>
        <w:r w:rsidR="00F542BA">
          <w:rPr>
            <w:noProof/>
            <w:webHidden/>
          </w:rPr>
          <w:instrText xml:space="preserve"> PAGEREF _Toc27739824 \h </w:instrText>
        </w:r>
        <w:r w:rsidR="00F542BA">
          <w:rPr>
            <w:noProof/>
            <w:webHidden/>
          </w:rPr>
        </w:r>
        <w:r w:rsidR="00F542BA">
          <w:rPr>
            <w:noProof/>
            <w:webHidden/>
          </w:rPr>
          <w:fldChar w:fldCharType="separate"/>
        </w:r>
        <w:r w:rsidR="00F542BA">
          <w:rPr>
            <w:noProof/>
            <w:webHidden/>
          </w:rPr>
          <w:t>4</w:t>
        </w:r>
        <w:r w:rsidR="00F542BA">
          <w:rPr>
            <w:noProof/>
            <w:webHidden/>
          </w:rPr>
          <w:fldChar w:fldCharType="end"/>
        </w:r>
      </w:hyperlink>
    </w:p>
    <w:p w:rsidR="00F542BA" w:rsidRDefault="00C22D42">
      <w:pPr>
        <w:pStyle w:val="11"/>
        <w:tabs>
          <w:tab w:val="left" w:pos="840"/>
          <w:tab w:val="right" w:leader="dot" w:pos="8987"/>
        </w:tabs>
        <w:rPr>
          <w:noProof/>
        </w:rPr>
      </w:pPr>
      <w:hyperlink w:anchor="_Toc27739825" w:history="1">
        <w:r w:rsidR="00F542BA" w:rsidRPr="008A41F1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F542BA">
          <w:rPr>
            <w:noProof/>
          </w:rPr>
          <w:tab/>
        </w:r>
        <w:r w:rsidR="00F542BA" w:rsidRPr="008A41F1">
          <w:rPr>
            <w:rStyle w:val="a6"/>
            <w:noProof/>
          </w:rPr>
          <w:t>通过</w:t>
        </w:r>
        <w:r w:rsidR="00F542BA" w:rsidRPr="008A41F1">
          <w:rPr>
            <w:rStyle w:val="a6"/>
            <w:noProof/>
          </w:rPr>
          <w:t>windows</w:t>
        </w:r>
        <w:r w:rsidR="00F542BA" w:rsidRPr="008A41F1">
          <w:rPr>
            <w:rStyle w:val="a6"/>
            <w:noProof/>
          </w:rPr>
          <w:t>系统自带的任务计划功能</w:t>
        </w:r>
        <w:r w:rsidR="00F542BA">
          <w:rPr>
            <w:noProof/>
            <w:webHidden/>
          </w:rPr>
          <w:tab/>
        </w:r>
        <w:r w:rsidR="00F542BA">
          <w:rPr>
            <w:noProof/>
            <w:webHidden/>
          </w:rPr>
          <w:fldChar w:fldCharType="begin"/>
        </w:r>
        <w:r w:rsidR="00F542BA">
          <w:rPr>
            <w:noProof/>
            <w:webHidden/>
          </w:rPr>
          <w:instrText xml:space="preserve"> PAGEREF _Toc27739825 \h </w:instrText>
        </w:r>
        <w:r w:rsidR="00F542BA">
          <w:rPr>
            <w:noProof/>
            <w:webHidden/>
          </w:rPr>
        </w:r>
        <w:r w:rsidR="00F542BA">
          <w:rPr>
            <w:noProof/>
            <w:webHidden/>
          </w:rPr>
          <w:fldChar w:fldCharType="separate"/>
        </w:r>
        <w:r w:rsidR="00F542BA">
          <w:rPr>
            <w:noProof/>
            <w:webHidden/>
          </w:rPr>
          <w:t>5</w:t>
        </w:r>
        <w:r w:rsidR="00F542BA"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B30B6D" w:rsidRDefault="008E13EC" w:rsidP="00B30B6D">
      <w:r>
        <w:br w:type="page"/>
      </w:r>
    </w:p>
    <w:p w:rsidR="008E13EC" w:rsidRDefault="008E13EC" w:rsidP="00BD58FA">
      <w:pPr>
        <w:pStyle w:val="10"/>
      </w:pPr>
      <w:bookmarkStart w:id="1" w:name="_Toc27739816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:rsidR="00206B56" w:rsidRDefault="00206B56" w:rsidP="00BD58FA">
      <w:pPr>
        <w:pStyle w:val="20"/>
      </w:pPr>
      <w:bookmarkStart w:id="2" w:name="_Toc27739817"/>
      <w:r>
        <w:rPr>
          <w:rFonts w:hint="eastAsia"/>
        </w:rPr>
        <w:t>倍福</w:t>
      </w:r>
      <w:proofErr w:type="spellStart"/>
      <w:r w:rsidR="00747CBF">
        <w:rPr>
          <w:rFonts w:hint="eastAsia"/>
        </w:rPr>
        <w:t>B</w:t>
      </w:r>
      <w:r w:rsidR="00747CBF">
        <w:t>eckhoff</w:t>
      </w:r>
      <w:bookmarkEnd w:id="2"/>
      <w:proofErr w:type="spellEnd"/>
    </w:p>
    <w:p w:rsidR="00206B56" w:rsidRPr="00747CBF" w:rsidRDefault="00747CBF" w:rsidP="00BD58FA">
      <w:pPr>
        <w:pStyle w:val="3"/>
      </w:pPr>
      <w:bookmarkStart w:id="3" w:name="_Toc27739818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3"/>
    </w:p>
    <w:p w:rsidR="00747CBF" w:rsidRDefault="00206B56" w:rsidP="00206B56">
      <w:r w:rsidRPr="00206B56">
        <w:rPr>
          <w:rFonts w:hint="eastAsia"/>
        </w:rPr>
        <w:t>嵌</w:t>
      </w:r>
      <w:r w:rsidRPr="00206B56">
        <w:t>入式控制器</w:t>
      </w:r>
      <w:r w:rsidR="00747CBF">
        <w:rPr>
          <w:rFonts w:hint="eastAsia"/>
        </w:rPr>
        <w:t>：</w:t>
      </w:r>
      <w:r w:rsidR="00B85F98">
        <w:t>CX</w:t>
      </w:r>
      <w:r w:rsidR="00CC4ED6">
        <w:rPr>
          <w:rFonts w:hint="eastAsia"/>
        </w:rPr>
        <w:t>1020</w:t>
      </w:r>
      <w:r w:rsidR="00B85F98">
        <w:t xml:space="preserve">   </w:t>
      </w:r>
    </w:p>
    <w:p w:rsidR="00206B56" w:rsidRDefault="00747CBF" w:rsidP="00BD58FA">
      <w:pPr>
        <w:pStyle w:val="3"/>
      </w:pPr>
      <w:bookmarkStart w:id="4" w:name="_Toc27739819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4"/>
    </w:p>
    <w:p w:rsidR="00206B56" w:rsidRDefault="00206B56" w:rsidP="00206B56">
      <w:pPr>
        <w:pStyle w:val="a8"/>
      </w:pPr>
      <w:proofErr w:type="spellStart"/>
      <w:proofErr w:type="gramStart"/>
      <w:r>
        <w:rPr>
          <w:rFonts w:hint="eastAsia"/>
        </w:rPr>
        <w:t>T</w:t>
      </w:r>
      <w:r>
        <w:t>winCAT</w:t>
      </w:r>
      <w:proofErr w:type="spellEnd"/>
      <w:r>
        <w:t xml:space="preserve"> </w:t>
      </w:r>
      <w:r w:rsidR="00CC4ED6">
        <w:t xml:space="preserve"> </w:t>
      </w:r>
      <w:r w:rsidR="00CC4ED6">
        <w:rPr>
          <w:rFonts w:hint="eastAsia"/>
        </w:rPr>
        <w:t>2</w:t>
      </w:r>
      <w:proofErr w:type="gramEnd"/>
      <w:r w:rsidR="00CC4ED6">
        <w:t xml:space="preserve">  </w:t>
      </w:r>
      <w:r w:rsidR="00CC4ED6">
        <w:rPr>
          <w:rFonts w:hint="eastAsia"/>
        </w:rPr>
        <w:t>2258</w:t>
      </w:r>
      <w:r w:rsidR="00B85F98">
        <w:t xml:space="preserve">   </w:t>
      </w:r>
    </w:p>
    <w:p w:rsidR="00601FEF" w:rsidRDefault="00601FEF" w:rsidP="00601FEF">
      <w:pPr>
        <w:ind w:firstLineChars="0" w:firstLine="0"/>
      </w:pPr>
    </w:p>
    <w:p w:rsidR="005D5E13" w:rsidRDefault="005D5E13" w:rsidP="00206B56">
      <w:pPr>
        <w:pStyle w:val="a8"/>
      </w:pPr>
    </w:p>
    <w:p w:rsidR="00837FA0" w:rsidRDefault="00CC4ED6" w:rsidP="00BD58FA">
      <w:pPr>
        <w:pStyle w:val="10"/>
      </w:pPr>
      <w:bookmarkStart w:id="5" w:name="_Toc27739820"/>
      <w:r>
        <w:rPr>
          <w:rFonts w:hint="eastAsia"/>
        </w:rPr>
        <w:t>通过</w:t>
      </w:r>
      <w:r>
        <w:rPr>
          <w:rFonts w:hint="eastAsia"/>
        </w:rPr>
        <w:t>CMD</w:t>
      </w:r>
      <w:r>
        <w:rPr>
          <w:rFonts w:hint="eastAsia"/>
        </w:rPr>
        <w:t>文件的方法来设置延时启动</w:t>
      </w:r>
      <w:bookmarkEnd w:id="5"/>
    </w:p>
    <w:p w:rsidR="00AF5D50" w:rsidRDefault="00CC4ED6" w:rsidP="00BD58FA">
      <w:pPr>
        <w:pStyle w:val="20"/>
      </w:pPr>
      <w:bookmarkStart w:id="6" w:name="_Toc27739821"/>
      <w:r>
        <w:rPr>
          <w:rFonts w:hint="eastAsia"/>
        </w:rPr>
        <w:t>创建一个记事本文件</w:t>
      </w:r>
      <w:bookmarkEnd w:id="6"/>
    </w:p>
    <w:p w:rsidR="00601FEF" w:rsidRDefault="00CC4ED6" w:rsidP="00206B56">
      <w:pPr>
        <w:pStyle w:val="a8"/>
        <w:rPr>
          <w:noProof/>
        </w:rPr>
      </w:pPr>
      <w:r>
        <w:rPr>
          <w:noProof/>
        </w:rPr>
        <w:drawing>
          <wp:inline distT="0" distB="0" distL="0" distR="0" wp14:anchorId="7ADA65DA" wp14:editId="32E14D52">
            <wp:extent cx="6035235" cy="4183811"/>
            <wp:effectExtent l="0" t="0" r="381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52185" cy="419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ED6" w:rsidRDefault="00CC4ED6">
      <w:pPr>
        <w:widowControl/>
        <w:ind w:firstLineChars="0" w:firstLine="0"/>
        <w:jc w:val="left"/>
      </w:pPr>
      <w:r>
        <w:br w:type="page"/>
      </w:r>
    </w:p>
    <w:p w:rsidR="00601FEF" w:rsidRDefault="00601FEF" w:rsidP="00206B56">
      <w:pPr>
        <w:pStyle w:val="a8"/>
      </w:pPr>
    </w:p>
    <w:p w:rsidR="00837FA0" w:rsidRDefault="00CC4ED6" w:rsidP="00BD58FA">
      <w:pPr>
        <w:pStyle w:val="20"/>
      </w:pPr>
      <w:bookmarkStart w:id="7" w:name="_Toc27739822"/>
      <w:bookmarkStart w:id="8" w:name="_Toc393663173"/>
      <w:r>
        <w:rPr>
          <w:rFonts w:hint="eastAsia"/>
        </w:rPr>
        <w:t>写入延时启动</w:t>
      </w:r>
      <w:proofErr w:type="spellStart"/>
      <w:r>
        <w:rPr>
          <w:rFonts w:hint="eastAsia"/>
        </w:rPr>
        <w:t>Hmi</w:t>
      </w:r>
      <w:proofErr w:type="spellEnd"/>
      <w:r>
        <w:rPr>
          <w:rFonts w:hint="eastAsia"/>
        </w:rPr>
        <w:t>的命令</w:t>
      </w:r>
      <w:bookmarkEnd w:id="7"/>
    </w:p>
    <w:p w:rsidR="00EA4D52" w:rsidRPr="00EA4D52" w:rsidRDefault="00CC4ED6" w:rsidP="00EA4D52">
      <w:r>
        <w:rPr>
          <w:rFonts w:hint="eastAsia"/>
        </w:rPr>
        <w:t>代码可以通过百度搜索，下面代码表示延时</w:t>
      </w:r>
      <w:r>
        <w:rPr>
          <w:rFonts w:hint="eastAsia"/>
        </w:rPr>
        <w:t>5</w:t>
      </w:r>
      <w:r>
        <w:t xml:space="preserve">s </w:t>
      </w:r>
      <w:r>
        <w:rPr>
          <w:rFonts w:hint="eastAsia"/>
        </w:rPr>
        <w:t>启动全屏画面</w:t>
      </w:r>
      <w:r w:rsidR="00A81064">
        <w:rPr>
          <w:rFonts w:hint="eastAsia"/>
        </w:rPr>
        <w:t>，将代码拷贝至记事本中</w:t>
      </w:r>
    </w:p>
    <w:bookmarkEnd w:id="8"/>
    <w:p w:rsidR="00CC4ED6" w:rsidRDefault="00CC4ED6" w:rsidP="00CC4ED6">
      <w:r>
        <w:t>@echo off</w:t>
      </w:r>
    </w:p>
    <w:p w:rsidR="00CC4ED6" w:rsidRDefault="00CC4ED6" w:rsidP="00CC4ED6"/>
    <w:p w:rsidR="00CC4ED6" w:rsidRDefault="00CC4ED6" w:rsidP="00CC4ED6">
      <w:proofErr w:type="gramStart"/>
      <w:r>
        <w:t>ping</w:t>
      </w:r>
      <w:proofErr w:type="gramEnd"/>
      <w:r>
        <w:t xml:space="preserve"> 127.0.0.1 -n 5 &gt;</w:t>
      </w:r>
      <w:proofErr w:type="spellStart"/>
      <w:r>
        <w:t>nul</w:t>
      </w:r>
      <w:proofErr w:type="spellEnd"/>
    </w:p>
    <w:p w:rsidR="00CC4ED6" w:rsidRDefault="00CC4ED6" w:rsidP="00CC4ED6"/>
    <w:p w:rsidR="00CC4ED6" w:rsidRDefault="00CC4ED6" w:rsidP="00CC4ED6">
      <w:proofErr w:type="gramStart"/>
      <w:r>
        <w:t>start</w:t>
      </w:r>
      <w:proofErr w:type="gramEnd"/>
      <w:r>
        <w:t xml:space="preserve"> C:\TwinCAT\Plc\TCatPlcCtrlHmi.exe C:\TEST.pro /</w:t>
      </w:r>
      <w:proofErr w:type="spellStart"/>
      <w:r>
        <w:t>visu</w:t>
      </w:r>
      <w:proofErr w:type="spellEnd"/>
      <w:r>
        <w:t xml:space="preserve"> TC_VISU</w:t>
      </w:r>
    </w:p>
    <w:p w:rsidR="00CC4ED6" w:rsidRDefault="00CC4ED6" w:rsidP="00CC4ED6"/>
    <w:p w:rsidR="00EA4D52" w:rsidRDefault="00CC4ED6" w:rsidP="00CC4ED6">
      <w:proofErr w:type="gramStart"/>
      <w:r>
        <w:t>exit</w:t>
      </w:r>
      <w:proofErr w:type="gramEnd"/>
    </w:p>
    <w:p w:rsidR="00CC4ED6" w:rsidRDefault="00CC4ED6" w:rsidP="00CC4ED6">
      <w:pPr>
        <w:ind w:firstLineChars="0" w:firstLine="0"/>
      </w:pPr>
    </w:p>
    <w:p w:rsidR="00837FA0" w:rsidRPr="0052495C" w:rsidRDefault="00837FA0" w:rsidP="00CC4ED6">
      <w:pPr>
        <w:widowControl/>
        <w:ind w:firstLineChars="0" w:firstLine="0"/>
        <w:jc w:val="left"/>
      </w:pPr>
    </w:p>
    <w:p w:rsidR="00EA4D52" w:rsidRDefault="00CC4ED6" w:rsidP="00EA4D52">
      <w:pPr>
        <w:pStyle w:val="20"/>
      </w:pPr>
      <w:bookmarkStart w:id="9" w:name="_Toc27739823"/>
      <w:r>
        <w:rPr>
          <w:rFonts w:hint="eastAsia"/>
        </w:rPr>
        <w:t>修改</w:t>
      </w:r>
      <w:r>
        <w:rPr>
          <w:rFonts w:hint="eastAsia"/>
        </w:rPr>
        <w:t>txt</w:t>
      </w:r>
      <w:r>
        <w:rPr>
          <w:rFonts w:hint="eastAsia"/>
        </w:rPr>
        <w:t>文件类型为</w:t>
      </w:r>
      <w:proofErr w:type="spellStart"/>
      <w:r>
        <w:rPr>
          <w:rFonts w:hint="eastAsia"/>
        </w:rPr>
        <w:t>cmd</w:t>
      </w:r>
      <w:bookmarkEnd w:id="9"/>
      <w:proofErr w:type="spellEnd"/>
    </w:p>
    <w:p w:rsidR="00EA4D52" w:rsidRDefault="00CC4ED6" w:rsidP="00EA4D52">
      <w:r>
        <w:rPr>
          <w:noProof/>
        </w:rPr>
        <w:drawing>
          <wp:inline distT="0" distB="0" distL="0" distR="0" wp14:anchorId="56457976" wp14:editId="4B2AFC1B">
            <wp:extent cx="980952" cy="10952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63" w:rsidRPr="00E14C63" w:rsidRDefault="00E14C63" w:rsidP="00EA4D52"/>
    <w:p w:rsidR="00E14C63" w:rsidRDefault="00E14C63" w:rsidP="00E14C63">
      <w:pPr>
        <w:pStyle w:val="20"/>
      </w:pPr>
      <w:bookmarkStart w:id="10" w:name="_Toc27739824"/>
      <w:r>
        <w:rPr>
          <w:rFonts w:hint="eastAsia"/>
        </w:rPr>
        <w:t>将</w:t>
      </w:r>
      <w:proofErr w:type="spellStart"/>
      <w:r>
        <w:rPr>
          <w:rFonts w:hint="eastAsia"/>
        </w:rPr>
        <w:t>cmd</w:t>
      </w:r>
      <w:proofErr w:type="spellEnd"/>
      <w:r>
        <w:rPr>
          <w:rFonts w:hint="eastAsia"/>
        </w:rPr>
        <w:t>文件放到</w:t>
      </w:r>
      <w:r>
        <w:rPr>
          <w:rFonts w:hint="eastAsia"/>
        </w:rPr>
        <w:t>startup</w:t>
      </w:r>
      <w:r>
        <w:rPr>
          <w:rFonts w:hint="eastAsia"/>
        </w:rPr>
        <w:t>文件夹中</w:t>
      </w:r>
      <w:bookmarkEnd w:id="10"/>
    </w:p>
    <w:p w:rsidR="00CC4ED6" w:rsidRPr="00E14C63" w:rsidRDefault="00BB4E11" w:rsidP="00CC4ED6">
      <w:pPr>
        <w:ind w:firstLineChars="0" w:firstLine="0"/>
      </w:pPr>
      <w:r>
        <w:rPr>
          <w:rFonts w:hint="eastAsia"/>
        </w:rPr>
        <w:t>控制器</w:t>
      </w:r>
      <w:r w:rsidR="00E14C63">
        <w:rPr>
          <w:rFonts w:hint="eastAsia"/>
        </w:rPr>
        <w:t>每次上电</w:t>
      </w:r>
      <w:r w:rsidR="005401B6">
        <w:rPr>
          <w:rFonts w:hint="eastAsia"/>
        </w:rPr>
        <w:t>系统启动</w:t>
      </w:r>
      <w:r w:rsidR="00E14C63">
        <w:rPr>
          <w:rFonts w:hint="eastAsia"/>
        </w:rPr>
        <w:t>后</w:t>
      </w:r>
      <w:r w:rsidR="005401B6">
        <w:rPr>
          <w:rFonts w:hint="eastAsia"/>
        </w:rPr>
        <w:t>，</w:t>
      </w:r>
      <w:bookmarkStart w:id="11" w:name="_GoBack"/>
      <w:bookmarkEnd w:id="11"/>
      <w:r w:rsidR="00E14C63">
        <w:rPr>
          <w:rFonts w:hint="eastAsia"/>
        </w:rPr>
        <w:t>延时</w:t>
      </w:r>
      <w:r w:rsidR="00E14C63">
        <w:rPr>
          <w:rFonts w:hint="eastAsia"/>
        </w:rPr>
        <w:t>5</w:t>
      </w:r>
      <w:r w:rsidR="00E14C63">
        <w:t>s</w:t>
      </w:r>
      <w:r w:rsidR="00E14C63">
        <w:rPr>
          <w:rFonts w:hint="eastAsia"/>
        </w:rPr>
        <w:t>再启动</w:t>
      </w:r>
      <w:proofErr w:type="spellStart"/>
      <w:r w:rsidR="00E14C63">
        <w:rPr>
          <w:rFonts w:hint="eastAsia"/>
        </w:rPr>
        <w:t>twincat</w:t>
      </w:r>
      <w:proofErr w:type="spellEnd"/>
      <w:r w:rsidR="00E14C63">
        <w:rPr>
          <w:rFonts w:hint="eastAsia"/>
        </w:rPr>
        <w:t xml:space="preserve"> plc </w:t>
      </w:r>
      <w:proofErr w:type="spellStart"/>
      <w:r w:rsidR="00E14C63">
        <w:rPr>
          <w:rFonts w:hint="eastAsia"/>
        </w:rPr>
        <w:t>hmi</w:t>
      </w:r>
      <w:proofErr w:type="spellEnd"/>
      <w:r w:rsidR="00E14C63">
        <w:rPr>
          <w:rFonts w:hint="eastAsia"/>
        </w:rPr>
        <w:t>，保证</w:t>
      </w:r>
      <w:proofErr w:type="spellStart"/>
      <w:r w:rsidR="00E14C63">
        <w:rPr>
          <w:rFonts w:hint="eastAsia"/>
        </w:rPr>
        <w:t>twincat</w:t>
      </w:r>
      <w:proofErr w:type="spellEnd"/>
      <w:r w:rsidR="00E14C63">
        <w:rPr>
          <w:rFonts w:hint="eastAsia"/>
        </w:rPr>
        <w:t>自身服务已经运行</w:t>
      </w:r>
    </w:p>
    <w:p w:rsidR="00E14C63" w:rsidRDefault="00CC4ED6" w:rsidP="00EA4D52">
      <w:pPr>
        <w:widowControl/>
        <w:ind w:firstLineChars="0" w:firstLine="0"/>
        <w:jc w:val="left"/>
      </w:pPr>
      <w:r>
        <w:rPr>
          <w:noProof/>
        </w:rPr>
        <w:drawing>
          <wp:inline distT="0" distB="0" distL="0" distR="0" wp14:anchorId="53F2DBC9" wp14:editId="4790DFE2">
            <wp:extent cx="4371429" cy="2533333"/>
            <wp:effectExtent l="0" t="0" r="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2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63" w:rsidRDefault="00E14C63" w:rsidP="00EA4D52">
      <w:pPr>
        <w:widowControl/>
        <w:ind w:firstLineChars="0" w:firstLine="0"/>
        <w:jc w:val="left"/>
      </w:pPr>
    </w:p>
    <w:p w:rsidR="00E14C63" w:rsidRDefault="00E14C63" w:rsidP="00EA4D52">
      <w:pPr>
        <w:widowControl/>
        <w:ind w:firstLineChars="0" w:firstLine="0"/>
        <w:jc w:val="left"/>
      </w:pPr>
    </w:p>
    <w:p w:rsidR="00E14C63" w:rsidRDefault="00E14C63" w:rsidP="00EA4D52">
      <w:pPr>
        <w:widowControl/>
        <w:ind w:firstLineChars="0" w:firstLine="0"/>
        <w:jc w:val="left"/>
      </w:pPr>
    </w:p>
    <w:p w:rsidR="00E14C63" w:rsidRDefault="00E14C63" w:rsidP="00EA4D52">
      <w:pPr>
        <w:widowControl/>
        <w:ind w:firstLineChars="0" w:firstLine="0"/>
        <w:jc w:val="left"/>
      </w:pPr>
    </w:p>
    <w:p w:rsidR="00E14C63" w:rsidRDefault="00E14C63" w:rsidP="00EA4D52">
      <w:pPr>
        <w:widowControl/>
        <w:ind w:firstLineChars="0" w:firstLine="0"/>
        <w:jc w:val="left"/>
      </w:pPr>
    </w:p>
    <w:p w:rsidR="00F764AA" w:rsidRDefault="00F764AA" w:rsidP="00F764AA">
      <w:pPr>
        <w:pStyle w:val="a8"/>
      </w:pPr>
    </w:p>
    <w:p w:rsidR="00E14C63" w:rsidRDefault="00F764AA" w:rsidP="00EA4D52">
      <w:pPr>
        <w:pStyle w:val="10"/>
      </w:pPr>
      <w:bookmarkStart w:id="12" w:name="_Toc27739825"/>
      <w:r>
        <w:rPr>
          <w:rFonts w:hint="eastAsia"/>
        </w:rPr>
        <w:lastRenderedPageBreak/>
        <w:t>通过</w:t>
      </w:r>
      <w:r>
        <w:rPr>
          <w:rFonts w:hint="eastAsia"/>
        </w:rPr>
        <w:t>win</w:t>
      </w:r>
      <w:r>
        <w:t>dows</w:t>
      </w:r>
      <w:r>
        <w:rPr>
          <w:rFonts w:hint="eastAsia"/>
        </w:rPr>
        <w:t>系统自带的任务计划功能</w:t>
      </w:r>
      <w:bookmarkEnd w:id="12"/>
    </w:p>
    <w:p w:rsidR="00F764AA" w:rsidRPr="00F764AA" w:rsidRDefault="00F764AA" w:rsidP="00F764AA">
      <w:pPr>
        <w:ind w:firstLineChars="0" w:firstLine="0"/>
      </w:pPr>
      <w:r>
        <w:rPr>
          <w:rFonts w:hint="eastAsia"/>
        </w:rPr>
        <w:t>参考资料：</w:t>
      </w:r>
    </w:p>
    <w:p w:rsidR="00EA4D52" w:rsidRDefault="00C22D42" w:rsidP="00EA4D52">
      <w:pPr>
        <w:widowControl/>
        <w:ind w:firstLineChars="0" w:firstLine="0"/>
        <w:jc w:val="left"/>
      </w:pPr>
      <w:hyperlink r:id="rId23" w:history="1">
        <w:r w:rsidR="00F764AA" w:rsidRPr="001D62D7">
          <w:rPr>
            <w:rStyle w:val="a6"/>
          </w:rPr>
          <w:t>https://jingyan.baidu.com/article/a65957f430a60624e67f9bd7.html</w:t>
        </w:r>
      </w:hyperlink>
    </w:p>
    <w:p w:rsidR="00F764AA" w:rsidRDefault="00F764AA" w:rsidP="00EA4D52">
      <w:pPr>
        <w:widowControl/>
        <w:ind w:firstLineChars="0" w:firstLine="0"/>
        <w:jc w:val="left"/>
      </w:pPr>
      <w:r w:rsidRPr="00F764AA">
        <w:t>https://jingyan.baidu.com/article/d8072ac46f4312ec95cefda6.html</w:t>
      </w:r>
    </w:p>
    <w:p w:rsidR="00F764AA" w:rsidRDefault="00F764AA" w:rsidP="00EA4D52">
      <w:pPr>
        <w:widowControl/>
        <w:ind w:firstLineChars="0" w:firstLine="0"/>
        <w:jc w:val="left"/>
      </w:pPr>
    </w:p>
    <w:p w:rsidR="00F764AA" w:rsidRDefault="00F764AA" w:rsidP="00EA4D52">
      <w:pPr>
        <w:widowControl/>
        <w:ind w:firstLineChars="0" w:firstLine="0"/>
        <w:jc w:val="left"/>
      </w:pPr>
      <w:r>
        <w:rPr>
          <w:noProof/>
        </w:rPr>
        <w:drawing>
          <wp:inline distT="0" distB="0" distL="0" distR="0" wp14:anchorId="1DCE2197" wp14:editId="31D4CEBE">
            <wp:extent cx="5713095" cy="4119245"/>
            <wp:effectExtent l="0" t="0" r="190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4AA" w:rsidRDefault="00F764AA" w:rsidP="00EA4D52">
      <w:pPr>
        <w:widowControl/>
        <w:ind w:firstLineChars="0" w:firstLine="0"/>
        <w:jc w:val="left"/>
      </w:pPr>
    </w:p>
    <w:p w:rsidR="00F3601D" w:rsidRDefault="00F764AA" w:rsidP="00F764AA">
      <w:pPr>
        <w:widowControl/>
        <w:ind w:firstLineChars="0" w:firstLine="0"/>
        <w:jc w:val="left"/>
      </w:pPr>
      <w:r>
        <w:br w:type="page"/>
      </w:r>
    </w:p>
    <w:bookmarkEnd w:id="0"/>
    <w:p w:rsidR="00CC4ED6" w:rsidRDefault="00CC4ED6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BB4E11" w:rsidRPr="00BB4E11" w:rsidRDefault="00BB4E11" w:rsidP="00BB4E11">
      <w:pPr>
        <w:pStyle w:val="Default"/>
      </w:pPr>
    </w:p>
    <w:p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FE32D5" w:rsidRPr="00B243F8" w:rsidTr="00FE32D5">
        <w:trPr>
          <w:trHeight w:val="701"/>
        </w:trPr>
        <w:tc>
          <w:tcPr>
            <w:tcW w:w="4661" w:type="dxa"/>
            <w:vMerge w:val="restart"/>
          </w:tcPr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F21080C" wp14:editId="413EA5BA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FE32D5" w:rsidRPr="000A4A70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FE32D5" w:rsidRDefault="00FE32D5" w:rsidP="0073271C"/>
        </w:tc>
        <w:tc>
          <w:tcPr>
            <w:tcW w:w="3986" w:type="dxa"/>
          </w:tcPr>
          <w:p w:rsidR="00FE32D5" w:rsidRDefault="00FE32D5" w:rsidP="0073271C"/>
          <w:p w:rsidR="00FE32D5" w:rsidRPr="00B243F8" w:rsidRDefault="00FE32D5" w:rsidP="0073271C"/>
        </w:tc>
      </w:tr>
      <w:tr w:rsidR="00FE32D5" w:rsidRPr="00B243F8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t>倍福中文官网：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FE32D5" w:rsidRPr="0077020B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E32D5" w:rsidRPr="00B243F8" w:rsidTr="00FE32D5">
        <w:trPr>
          <w:trHeight w:val="2818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FE32D5" w:rsidRDefault="00FE32D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FE32D5" w:rsidRDefault="00FE32D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FE32D5" w:rsidRDefault="00FE32D5" w:rsidP="0073271C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FE32D5" w:rsidRPr="00DD2599" w:rsidRDefault="00FE32D5" w:rsidP="00FE32D5"/>
    <w:p w:rsidR="00BD58FA" w:rsidRPr="00BD58FA" w:rsidRDefault="00BD58FA" w:rsidP="00206B56">
      <w:pPr>
        <w:pStyle w:val="21"/>
      </w:pPr>
    </w:p>
    <w:sectPr w:rsidR="00BD58FA" w:rsidRPr="00BD58FA" w:rsidSect="00825B49">
      <w:headerReference w:type="default" r:id="rId26"/>
      <w:footerReference w:type="default" r:id="rId27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42" w:rsidRDefault="00C22D42" w:rsidP="00206B56">
      <w:r>
        <w:separator/>
      </w:r>
    </w:p>
  </w:endnote>
  <w:endnote w:type="continuationSeparator" w:id="0">
    <w:p w:rsidR="00C22D42" w:rsidRDefault="00C22D42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F35128"/>
  <w:p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:rsidR="00B30B6D" w:rsidRPr="00F35128" w:rsidRDefault="00B30B6D" w:rsidP="00206B5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6E2498">
    <w:pPr>
      <w:pStyle w:val="a4"/>
      <w:ind w:firstLineChars="0" w:firstLine="0"/>
      <w:jc w:val="center"/>
      <w:rPr>
        <w:rStyle w:val="a5"/>
        <w:sz w:val="15"/>
        <w:szCs w:val="15"/>
      </w:rPr>
    </w:pPr>
  </w:p>
  <w:p w:rsidR="00B30B6D" w:rsidRPr="00FD79CD" w:rsidRDefault="00B30B6D" w:rsidP="009A0513">
    <w:pPr>
      <w:pStyle w:val="a4"/>
      <w:ind w:firstLineChars="0" w:firstLine="0"/>
      <w:jc w:val="center"/>
      <w:rPr>
        <w:rStyle w:val="a5"/>
        <w:sz w:val="15"/>
        <w:szCs w:val="15"/>
      </w:rPr>
    </w:pPr>
    <w:r w:rsidRPr="00FD79CD">
      <w:rPr>
        <w:rStyle w:val="a5"/>
        <w:rFonts w:hint="eastAsia"/>
        <w:sz w:val="15"/>
        <w:szCs w:val="15"/>
      </w:rPr>
      <w:t>第</w:t>
    </w:r>
    <w:r w:rsidRPr="00FD79CD">
      <w:rPr>
        <w:rStyle w:val="a5"/>
        <w:sz w:val="15"/>
        <w:szCs w:val="15"/>
      </w:rPr>
      <w:fldChar w:fldCharType="begin"/>
    </w:r>
    <w:r w:rsidRPr="00FD79CD">
      <w:rPr>
        <w:rStyle w:val="a5"/>
        <w:sz w:val="15"/>
        <w:szCs w:val="15"/>
      </w:rPr>
      <w:instrText xml:space="preserve"> PAGE </w:instrText>
    </w:r>
    <w:r w:rsidRPr="00FD79CD">
      <w:rPr>
        <w:rStyle w:val="a5"/>
        <w:sz w:val="15"/>
        <w:szCs w:val="15"/>
      </w:rPr>
      <w:fldChar w:fldCharType="separate"/>
    </w:r>
    <w:r w:rsidR="005401B6">
      <w:rPr>
        <w:rStyle w:val="a5"/>
        <w:noProof/>
        <w:sz w:val="15"/>
        <w:szCs w:val="15"/>
      </w:rPr>
      <w:t>5</w:t>
    </w:r>
    <w:r w:rsidRPr="00FD79CD">
      <w:rPr>
        <w:rStyle w:val="a5"/>
        <w:sz w:val="15"/>
        <w:szCs w:val="15"/>
      </w:rPr>
      <w:fldChar w:fldCharType="end"/>
    </w:r>
    <w:r w:rsidRPr="00FD79CD">
      <w:rPr>
        <w:rStyle w:val="a5"/>
        <w:rFonts w:hint="eastAsia"/>
        <w:sz w:val="15"/>
        <w:szCs w:val="15"/>
      </w:rPr>
      <w:t>页</w:t>
    </w:r>
    <w:r w:rsidRPr="00FD79CD">
      <w:rPr>
        <w:rStyle w:val="a5"/>
        <w:rFonts w:hint="eastAsia"/>
        <w:sz w:val="15"/>
        <w:szCs w:val="15"/>
      </w:rPr>
      <w:t xml:space="preserve"> </w:t>
    </w:r>
    <w:r w:rsidRPr="00FD79CD">
      <w:rPr>
        <w:rStyle w:val="a5"/>
        <w:rFonts w:hint="eastAsia"/>
        <w:sz w:val="15"/>
        <w:szCs w:val="15"/>
      </w:rPr>
      <w:t>共</w:t>
    </w:r>
    <w:r w:rsidRPr="00FD79CD">
      <w:rPr>
        <w:rStyle w:val="a5"/>
        <w:rFonts w:hint="eastAsia"/>
        <w:sz w:val="15"/>
        <w:szCs w:val="15"/>
      </w:rPr>
      <w:t xml:space="preserve"> </w:t>
    </w:r>
    <w:r w:rsidR="009A0513">
      <w:rPr>
        <w:rStyle w:val="a5"/>
        <w:sz w:val="15"/>
        <w:szCs w:val="15"/>
      </w:rPr>
      <w:t>5</w:t>
    </w:r>
    <w:r w:rsidRPr="00FD79CD">
      <w:rPr>
        <w:rStyle w:val="a5"/>
        <w:rFonts w:hint="eastAsia"/>
        <w:sz w:val="15"/>
        <w:szCs w:val="15"/>
      </w:rPr>
      <w:t>页</w:t>
    </w:r>
  </w:p>
  <w:p w:rsidR="00B30B6D" w:rsidRDefault="00B30B6D" w:rsidP="00FE32D5">
    <w:pPr>
      <w:ind w:firstLineChars="0" w:firstLine="0"/>
    </w:pPr>
    <w:r w:rsidRPr="00FD79CD">
      <w:rPr>
        <w:rStyle w:val="a5"/>
        <w:rFonts w:hint="eastAsia"/>
        <w:sz w:val="15"/>
        <w:szCs w:val="15"/>
      </w:rPr>
      <w:t>倍福</w:t>
    </w:r>
    <w:r w:rsidRPr="00FD79CD">
      <w:rPr>
        <w:rStyle w:val="a5"/>
        <w:sz w:val="15"/>
        <w:szCs w:val="15"/>
      </w:rPr>
      <w:t>官方网站：</w:t>
    </w:r>
    <w:hyperlink r:id="rId1" w:history="1">
      <w:r w:rsidRPr="00FD79CD">
        <w:rPr>
          <w:rStyle w:val="a6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6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42" w:rsidRDefault="00C22D42" w:rsidP="00206B56">
      <w:r>
        <w:separator/>
      </w:r>
    </w:p>
  </w:footnote>
  <w:footnote w:type="continuationSeparator" w:id="0">
    <w:p w:rsidR="00C22D42" w:rsidRDefault="00C22D42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6"/>
  </w:num>
  <w:num w:numId="8">
    <w:abstractNumId w:val="0"/>
  </w:num>
  <w:num w:numId="9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0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1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2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3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4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5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6">
    <w:abstractNumId w:val="4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3E"/>
    <w:rsid w:val="00003A18"/>
    <w:rsid w:val="0000477A"/>
    <w:rsid w:val="00014576"/>
    <w:rsid w:val="00020A12"/>
    <w:rsid w:val="0006294A"/>
    <w:rsid w:val="00067D51"/>
    <w:rsid w:val="0007723D"/>
    <w:rsid w:val="000908FE"/>
    <w:rsid w:val="00092E2C"/>
    <w:rsid w:val="000B35F1"/>
    <w:rsid w:val="000F086F"/>
    <w:rsid w:val="000F5D5D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F7A0D"/>
    <w:rsid w:val="003138DD"/>
    <w:rsid w:val="00354E17"/>
    <w:rsid w:val="00370F11"/>
    <w:rsid w:val="00374CB2"/>
    <w:rsid w:val="00396443"/>
    <w:rsid w:val="003A1D97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503E"/>
    <w:rsid w:val="0041687E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401B6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01FEF"/>
    <w:rsid w:val="00623397"/>
    <w:rsid w:val="00624502"/>
    <w:rsid w:val="00633A70"/>
    <w:rsid w:val="00656263"/>
    <w:rsid w:val="00670875"/>
    <w:rsid w:val="00696258"/>
    <w:rsid w:val="006A7734"/>
    <w:rsid w:val="006D7BAB"/>
    <w:rsid w:val="006E2498"/>
    <w:rsid w:val="007220F8"/>
    <w:rsid w:val="00733147"/>
    <w:rsid w:val="00747CBF"/>
    <w:rsid w:val="00761384"/>
    <w:rsid w:val="00780DE7"/>
    <w:rsid w:val="007910FA"/>
    <w:rsid w:val="007B2CBD"/>
    <w:rsid w:val="007B62D4"/>
    <w:rsid w:val="007B7624"/>
    <w:rsid w:val="00801343"/>
    <w:rsid w:val="00823B38"/>
    <w:rsid w:val="00825B49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7097"/>
    <w:rsid w:val="00A00267"/>
    <w:rsid w:val="00A02CCD"/>
    <w:rsid w:val="00A10FC3"/>
    <w:rsid w:val="00A20E1F"/>
    <w:rsid w:val="00A30665"/>
    <w:rsid w:val="00A33A94"/>
    <w:rsid w:val="00A47C10"/>
    <w:rsid w:val="00A61394"/>
    <w:rsid w:val="00A67582"/>
    <w:rsid w:val="00A77550"/>
    <w:rsid w:val="00A81064"/>
    <w:rsid w:val="00A81725"/>
    <w:rsid w:val="00A900B1"/>
    <w:rsid w:val="00AA4CF3"/>
    <w:rsid w:val="00AB06DF"/>
    <w:rsid w:val="00AB7C60"/>
    <w:rsid w:val="00AC5685"/>
    <w:rsid w:val="00AD41A1"/>
    <w:rsid w:val="00AE0BAE"/>
    <w:rsid w:val="00AE5093"/>
    <w:rsid w:val="00AE7F7A"/>
    <w:rsid w:val="00AF2AA8"/>
    <w:rsid w:val="00AF5D50"/>
    <w:rsid w:val="00AF6D96"/>
    <w:rsid w:val="00B14016"/>
    <w:rsid w:val="00B30B6D"/>
    <w:rsid w:val="00B50D5F"/>
    <w:rsid w:val="00B736CD"/>
    <w:rsid w:val="00B81E1F"/>
    <w:rsid w:val="00B85726"/>
    <w:rsid w:val="00B85F98"/>
    <w:rsid w:val="00B873AB"/>
    <w:rsid w:val="00B97F5F"/>
    <w:rsid w:val="00BA03E9"/>
    <w:rsid w:val="00BB23E2"/>
    <w:rsid w:val="00BB37F8"/>
    <w:rsid w:val="00BB4E11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22D42"/>
    <w:rsid w:val="00C44159"/>
    <w:rsid w:val="00C528E8"/>
    <w:rsid w:val="00C85566"/>
    <w:rsid w:val="00C905D6"/>
    <w:rsid w:val="00C96D52"/>
    <w:rsid w:val="00CC4ED6"/>
    <w:rsid w:val="00CE33B6"/>
    <w:rsid w:val="00D118FF"/>
    <w:rsid w:val="00D166B6"/>
    <w:rsid w:val="00D32A47"/>
    <w:rsid w:val="00D43268"/>
    <w:rsid w:val="00DA0482"/>
    <w:rsid w:val="00DA30FC"/>
    <w:rsid w:val="00DC5BFD"/>
    <w:rsid w:val="00DC7C38"/>
    <w:rsid w:val="00DD46B2"/>
    <w:rsid w:val="00DE0F6F"/>
    <w:rsid w:val="00DF3985"/>
    <w:rsid w:val="00E148A0"/>
    <w:rsid w:val="00E14C63"/>
    <w:rsid w:val="00E22B97"/>
    <w:rsid w:val="00E453B7"/>
    <w:rsid w:val="00E5259D"/>
    <w:rsid w:val="00E71514"/>
    <w:rsid w:val="00E71F2F"/>
    <w:rsid w:val="00E73F48"/>
    <w:rsid w:val="00E767FF"/>
    <w:rsid w:val="00E8514A"/>
    <w:rsid w:val="00E91C02"/>
    <w:rsid w:val="00E91C7F"/>
    <w:rsid w:val="00E96FD6"/>
    <w:rsid w:val="00EA4701"/>
    <w:rsid w:val="00EA4D52"/>
    <w:rsid w:val="00EE4A9E"/>
    <w:rsid w:val="00F02B2B"/>
    <w:rsid w:val="00F12662"/>
    <w:rsid w:val="00F35128"/>
    <w:rsid w:val="00F3601D"/>
    <w:rsid w:val="00F4019C"/>
    <w:rsid w:val="00F45E95"/>
    <w:rsid w:val="00F52746"/>
    <w:rsid w:val="00F542BA"/>
    <w:rsid w:val="00F764AA"/>
    <w:rsid w:val="00F81969"/>
    <w:rsid w:val="00F97B4A"/>
    <w:rsid w:val="00FC61ED"/>
    <w:rsid w:val="00FD5AF7"/>
    <w:rsid w:val="00FE32D5"/>
    <w:rsid w:val="00FF0FED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476CC-CED0-43B5-A872-F2CCAD2E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Char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Char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aliases w:val="Footer"/>
    <w:basedOn w:val="a"/>
    <w:link w:val="Char0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 Char"/>
    <w:basedOn w:val="a0"/>
    <w:link w:val="a4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0588"/>
  </w:style>
  <w:style w:type="character" w:styleId="a6">
    <w:name w:val="Hyperlink"/>
    <w:basedOn w:val="a0"/>
    <w:uiPriority w:val="99"/>
    <w:rsid w:val="008E058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05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link w:val="Char2"/>
    <w:uiPriority w:val="34"/>
    <w:qFormat/>
    <w:rsid w:val="005303FA"/>
  </w:style>
  <w:style w:type="character" w:customStyle="1" w:styleId="1Char">
    <w:name w:val="标题 1 Char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1">
    <w:name w:val="样式2"/>
    <w:basedOn w:val="a"/>
    <w:link w:val="2Char0"/>
    <w:qFormat/>
    <w:rsid w:val="0052495C"/>
    <w:rPr>
      <w:rFonts w:asciiTheme="minorHAnsi" w:hAnsiTheme="minorHAnsi" w:cstheme="minorBidi"/>
    </w:rPr>
  </w:style>
  <w:style w:type="character" w:customStyle="1" w:styleId="2Char0">
    <w:name w:val="样式2 Char"/>
    <w:basedOn w:val="a0"/>
    <w:link w:val="21"/>
    <w:rsid w:val="0052495C"/>
    <w:rPr>
      <w:szCs w:val="24"/>
    </w:rPr>
  </w:style>
  <w:style w:type="paragraph" w:styleId="a9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a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Char2">
    <w:name w:val="列出段落 Char"/>
    <w:basedOn w:val="a0"/>
    <w:link w:val="a8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8"/>
    <w:link w:val="1Char0"/>
    <w:rsid w:val="00AF5D50"/>
    <w:pPr>
      <w:numPr>
        <w:numId w:val="2"/>
      </w:numPr>
      <w:ind w:firstLineChars="0" w:firstLine="0"/>
    </w:pPr>
  </w:style>
  <w:style w:type="character" w:customStyle="1" w:styleId="1Char0">
    <w:name w:val="测试1 Char"/>
    <w:basedOn w:val="Char2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8"/>
    <w:link w:val="2Char1"/>
    <w:rsid w:val="00AF5D50"/>
    <w:pPr>
      <w:numPr>
        <w:numId w:val="3"/>
      </w:numPr>
      <w:ind w:firstLineChars="0" w:firstLine="0"/>
    </w:pPr>
  </w:style>
  <w:style w:type="character" w:customStyle="1" w:styleId="2Char1">
    <w:name w:val="测试2 Char"/>
    <w:basedOn w:val="Char2"/>
    <w:link w:val="2"/>
    <w:rsid w:val="00AF5D50"/>
    <w:rPr>
      <w:rFonts w:ascii="Times New Roman" w:eastAsia="宋体" w:hAnsi="Times New Roman" w:cs="Times New Roman"/>
      <w:szCs w:val="24"/>
    </w:rPr>
  </w:style>
  <w:style w:type="paragraph" w:styleId="ab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c">
    <w:name w:val="Title"/>
    <w:basedOn w:val="a"/>
    <w:next w:val="a"/>
    <w:link w:val="Char3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Char3">
    <w:name w:val="标题 Char"/>
    <w:basedOn w:val="a0"/>
    <w:link w:val="ac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d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jingyan.baidu.com/article/a65957f430a60624e67f9bd7.html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700;&#38754;\&#32489;&#25928;&#32771;&#35780;\2019&#24180;&#24230;&#32489;&#25928;&#32771;&#26680;\2019\&#25216;&#26415;&#25991;&#26723;\&#38750;WinCE&#24310;&#26102;&#21551;&#21160;PLC%20HMI\&#25216;&#26415;&#25991;&#26723;_&#38750;CE&#31995;&#32479;&#24310;&#26102;&#21551;&#21160;PLC%20HMI_&#37045;&#20255;&#2663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4983f6be370dc8d4e98db0fd1e3e9521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5bd8b5e90448380217e386fa324fc0fc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2.xml><?xml version="1.0" encoding="utf-8"?>
<ds:datastoreItem xmlns:ds="http://schemas.openxmlformats.org/officeDocument/2006/customXml" ds:itemID="{3F0E576C-2F22-4AC3-AE3A-82A47CEC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1914A0-C2ED-4D82-9B26-547411B5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技术文档_非CE系统延时启动PLC HMI_邵伟栋.dotx</Template>
  <TotalTime>38</TotalTime>
  <Pages>7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 Shao 邵伟栋</dc:creator>
  <cp:lastModifiedBy>York Zhou 周耀纲</cp:lastModifiedBy>
  <cp:revision>10</cp:revision>
  <dcterms:created xsi:type="dcterms:W3CDTF">2019-12-20T04:38:00Z</dcterms:created>
  <dcterms:modified xsi:type="dcterms:W3CDTF">2019-12-24T03:02:00Z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