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1064"/>
        <w:gridCol w:w="3622"/>
        <w:gridCol w:w="4675"/>
      </w:tblGrid>
      <w:tr w:rsidR="00F432F2" w:rsidRPr="00E650C5">
        <w:trPr>
          <w:cantSplit/>
          <w:trHeight w:val="495"/>
        </w:trPr>
        <w:tc>
          <w:tcPr>
            <w:tcW w:w="1064" w:type="dxa"/>
            <w:vAlign w:val="center"/>
          </w:tcPr>
          <w:p w:rsidR="00F432F2" w:rsidRPr="00E650C5" w:rsidRDefault="00F432F2" w:rsidP="00995506">
            <w:pPr>
              <w:ind w:hanging="1"/>
              <w:jc w:val="both"/>
              <w:rPr>
                <w:rFonts w:ascii="宋体" w:hAnsi="宋体"/>
                <w:sz w:val="21"/>
                <w:szCs w:val="21"/>
              </w:rPr>
            </w:pPr>
            <w:r w:rsidRPr="00E650C5">
              <w:rPr>
                <w:rFonts w:ascii="宋体" w:hAnsi="宋体" w:hint="eastAsia"/>
                <w:sz w:val="21"/>
                <w:szCs w:val="21"/>
                <w:lang w:eastAsia="zh-CN"/>
              </w:rPr>
              <w:t>作者：</w:t>
            </w:r>
          </w:p>
        </w:tc>
        <w:tc>
          <w:tcPr>
            <w:tcW w:w="3622" w:type="dxa"/>
            <w:vAlign w:val="center"/>
          </w:tcPr>
          <w:p w:rsidR="00F432F2" w:rsidRPr="00E650C5" w:rsidRDefault="00A946AB" w:rsidP="00995506">
            <w:pPr>
              <w:ind w:hanging="1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王子鹏</w:t>
            </w:r>
          </w:p>
        </w:tc>
        <w:tc>
          <w:tcPr>
            <w:tcW w:w="4675" w:type="dxa"/>
            <w:vMerge w:val="restart"/>
          </w:tcPr>
          <w:p w:rsidR="00F432F2" w:rsidRPr="00FA2DC8" w:rsidRDefault="00865D9C" w:rsidP="00995506">
            <w:pPr>
              <w:pStyle w:val="a3"/>
              <w:tabs>
                <w:tab w:val="clear" w:pos="4320"/>
                <w:tab w:val="clear" w:pos="8640"/>
              </w:tabs>
              <w:ind w:hanging="1"/>
              <w:jc w:val="both"/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</w:pPr>
            <w:hyperlink r:id="rId8" w:history="1">
              <w:r w:rsidR="00B01D0A">
                <w:rPr>
                  <w:noProof/>
                  <w:sz w:val="21"/>
                  <w:szCs w:val="21"/>
                  <w:lang w:eastAsia="zh-CN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1242" o:spid="_x0000_i1026" type="#_x0000_t75" alt="Logo_Beckhoff_Red" href="http://www.beckhoff.com.cn/" style="width:217.5pt;height:23.25pt;visibility:visible" o:button="t">
                    <v:fill o:detectmouseclick="t"/>
                    <v:imagedata r:id="rId9" o:title=""/>
                  </v:shape>
                </w:pict>
              </w:r>
            </w:hyperlink>
            <w:r w:rsidR="00F432F2" w:rsidRPr="00FA2DC8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上海市江场三路市北工业园区</w:t>
            </w:r>
          </w:p>
          <w:p w:rsidR="00F432F2" w:rsidRPr="00FA2DC8" w:rsidRDefault="00F432F2" w:rsidP="00995506">
            <w:pPr>
              <w:pStyle w:val="a4"/>
              <w:ind w:hanging="1"/>
              <w:jc w:val="both"/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</w:pPr>
            <w:r w:rsidRPr="00FA2DC8"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  <w:t>163</w:t>
            </w:r>
            <w:r w:rsidRPr="00FA2DC8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号</w:t>
            </w:r>
            <w:r w:rsidRPr="00FA2DC8"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  <w:t>5</w:t>
            </w:r>
            <w:r w:rsidRPr="00FA2DC8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楼（</w:t>
            </w:r>
            <w:r w:rsidRPr="00FA2DC8"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  <w:t>200436</w:t>
            </w:r>
            <w:r w:rsidRPr="00FA2DC8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）</w:t>
            </w:r>
          </w:p>
          <w:p w:rsidR="00F432F2" w:rsidRPr="00FA2DC8" w:rsidRDefault="00F432F2" w:rsidP="00995506">
            <w:pPr>
              <w:pStyle w:val="a4"/>
              <w:ind w:hanging="1"/>
              <w:jc w:val="both"/>
              <w:rPr>
                <w:rFonts w:ascii="Arial Unicode MS" w:hAnsi="Arial Unicode MS" w:cs="Arial Unicode MS"/>
                <w:sz w:val="21"/>
                <w:szCs w:val="21"/>
              </w:rPr>
            </w:pPr>
            <w:r w:rsidRPr="00FA2DC8">
              <w:rPr>
                <w:rFonts w:ascii="Arial Unicode MS" w:hAnsi="Arial Unicode MS" w:cs="Arial Unicode MS"/>
                <w:sz w:val="21"/>
                <w:szCs w:val="21"/>
              </w:rPr>
              <w:t>TEL: 021-66312666</w:t>
            </w:r>
          </w:p>
          <w:p w:rsidR="00F432F2" w:rsidRPr="00E650C5" w:rsidRDefault="00F432F2" w:rsidP="00995506">
            <w:pPr>
              <w:pStyle w:val="a3"/>
              <w:tabs>
                <w:tab w:val="clear" w:pos="4320"/>
                <w:tab w:val="clear" w:pos="8640"/>
              </w:tabs>
              <w:ind w:hanging="1"/>
              <w:jc w:val="both"/>
              <w:rPr>
                <w:sz w:val="21"/>
                <w:szCs w:val="21"/>
                <w:lang w:eastAsia="zh-CN"/>
              </w:rPr>
            </w:pPr>
            <w:r w:rsidRPr="00FA2DC8">
              <w:rPr>
                <w:rFonts w:ascii="Arial Unicode MS" w:hAnsi="Arial Unicode MS" w:cs="Arial Unicode MS"/>
                <w:sz w:val="21"/>
                <w:szCs w:val="21"/>
              </w:rPr>
              <w:t>FAX: 021-66315696</w:t>
            </w:r>
          </w:p>
        </w:tc>
      </w:tr>
      <w:tr w:rsidR="00F432F2" w:rsidRPr="00E650C5">
        <w:trPr>
          <w:cantSplit/>
          <w:trHeight w:val="495"/>
        </w:trPr>
        <w:tc>
          <w:tcPr>
            <w:tcW w:w="1064" w:type="dxa"/>
            <w:vAlign w:val="center"/>
          </w:tcPr>
          <w:p w:rsidR="00F432F2" w:rsidRPr="00E650C5" w:rsidRDefault="00F432F2" w:rsidP="00995506">
            <w:pPr>
              <w:ind w:hanging="1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E650C5">
              <w:rPr>
                <w:rFonts w:ascii="宋体" w:hAnsi="宋体" w:hint="eastAsia"/>
                <w:sz w:val="21"/>
                <w:szCs w:val="21"/>
                <w:lang w:eastAsia="zh-CN"/>
              </w:rPr>
              <w:t>日期：</w:t>
            </w:r>
          </w:p>
        </w:tc>
        <w:tc>
          <w:tcPr>
            <w:tcW w:w="3622" w:type="dxa"/>
            <w:vAlign w:val="center"/>
          </w:tcPr>
          <w:p w:rsidR="00F432F2" w:rsidRPr="00E650C5" w:rsidRDefault="004B5F58" w:rsidP="00085534">
            <w:pPr>
              <w:ind w:hanging="1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2018-7-</w:t>
            </w:r>
            <w:r w:rsidR="00085534">
              <w:rPr>
                <w:rFonts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675" w:type="dxa"/>
            <w:vMerge/>
          </w:tcPr>
          <w:p w:rsidR="00F432F2" w:rsidRPr="00E650C5" w:rsidRDefault="00F432F2" w:rsidP="00995506">
            <w:pPr>
              <w:ind w:hanging="1"/>
              <w:jc w:val="both"/>
              <w:rPr>
                <w:sz w:val="21"/>
                <w:szCs w:val="21"/>
              </w:rPr>
            </w:pPr>
          </w:p>
        </w:tc>
      </w:tr>
      <w:tr w:rsidR="00F432F2" w:rsidRPr="00E650C5">
        <w:trPr>
          <w:cantSplit/>
          <w:trHeight w:val="495"/>
        </w:trPr>
        <w:tc>
          <w:tcPr>
            <w:tcW w:w="1064" w:type="dxa"/>
            <w:vAlign w:val="center"/>
          </w:tcPr>
          <w:p w:rsidR="00F432F2" w:rsidRPr="00E650C5" w:rsidRDefault="00F432F2" w:rsidP="00995506">
            <w:pPr>
              <w:ind w:hanging="1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E650C5">
              <w:rPr>
                <w:rFonts w:ascii="宋体" w:hAnsi="宋体" w:hint="eastAsia"/>
                <w:sz w:val="21"/>
                <w:szCs w:val="21"/>
                <w:lang w:eastAsia="zh-CN"/>
              </w:rPr>
              <w:t>版本：</w:t>
            </w:r>
          </w:p>
        </w:tc>
        <w:tc>
          <w:tcPr>
            <w:tcW w:w="3622" w:type="dxa"/>
            <w:vAlign w:val="center"/>
          </w:tcPr>
          <w:p w:rsidR="00F432F2" w:rsidRPr="00E650C5" w:rsidRDefault="00B0526E" w:rsidP="00B01D0A">
            <w:pPr>
              <w:ind w:hanging="1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V</w:t>
            </w:r>
            <w:r w:rsidR="004B5F58">
              <w:rPr>
                <w:rFonts w:ascii="宋体" w:hAnsi="宋体" w:hint="eastAsia"/>
                <w:sz w:val="21"/>
                <w:szCs w:val="21"/>
                <w:lang w:eastAsia="zh-CN"/>
              </w:rPr>
              <w:t>1.</w:t>
            </w:r>
            <w:r w:rsidR="00B01D0A">
              <w:rPr>
                <w:rFonts w:ascii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675" w:type="dxa"/>
            <w:vMerge/>
          </w:tcPr>
          <w:p w:rsidR="00F432F2" w:rsidRPr="00E650C5" w:rsidRDefault="00F432F2" w:rsidP="00995506">
            <w:pPr>
              <w:ind w:hanging="1"/>
              <w:jc w:val="both"/>
              <w:rPr>
                <w:sz w:val="21"/>
                <w:szCs w:val="21"/>
              </w:rPr>
            </w:pPr>
          </w:p>
        </w:tc>
      </w:tr>
      <w:tr w:rsidR="00F432F2" w:rsidRPr="00E650C5">
        <w:trPr>
          <w:cantSplit/>
          <w:trHeight w:val="495"/>
        </w:trPr>
        <w:tc>
          <w:tcPr>
            <w:tcW w:w="1064" w:type="dxa"/>
            <w:vAlign w:val="center"/>
          </w:tcPr>
          <w:p w:rsidR="00F432F2" w:rsidRPr="00E650C5" w:rsidRDefault="00F432F2" w:rsidP="00995506">
            <w:pPr>
              <w:ind w:hanging="1"/>
              <w:jc w:val="both"/>
              <w:rPr>
                <w:sz w:val="21"/>
                <w:szCs w:val="21"/>
                <w:lang w:eastAsia="zh-CN"/>
              </w:rPr>
            </w:pPr>
            <w:r w:rsidRPr="00FA2DC8"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  <w:t>E_mail</w:t>
            </w:r>
            <w:r w:rsidRPr="00E650C5">
              <w:rPr>
                <w:sz w:val="21"/>
                <w:szCs w:val="21"/>
                <w:lang w:eastAsia="zh-CN"/>
              </w:rPr>
              <w:t>:</w:t>
            </w:r>
          </w:p>
        </w:tc>
        <w:tc>
          <w:tcPr>
            <w:tcW w:w="3622" w:type="dxa"/>
            <w:vAlign w:val="center"/>
          </w:tcPr>
          <w:p w:rsidR="00F432F2" w:rsidRPr="000421BC" w:rsidRDefault="00B01D0A" w:rsidP="00527081">
            <w:pPr>
              <w:jc w:val="both"/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</w:pPr>
            <w:r w:rsidRPr="00B01D0A"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  <w:t>Support@beckhoff.com.cn</w:t>
            </w:r>
          </w:p>
        </w:tc>
        <w:tc>
          <w:tcPr>
            <w:tcW w:w="4675" w:type="dxa"/>
            <w:vMerge/>
          </w:tcPr>
          <w:p w:rsidR="00F432F2" w:rsidRPr="00E650C5" w:rsidRDefault="00F432F2" w:rsidP="00995506">
            <w:pPr>
              <w:ind w:hanging="1"/>
              <w:jc w:val="both"/>
              <w:rPr>
                <w:sz w:val="21"/>
                <w:szCs w:val="21"/>
              </w:rPr>
            </w:pPr>
          </w:p>
        </w:tc>
      </w:tr>
    </w:tbl>
    <w:p w:rsidR="00F432F2" w:rsidRPr="00FA2DC8" w:rsidRDefault="00F432F2" w:rsidP="00995506">
      <w:pPr>
        <w:ind w:hanging="1"/>
        <w:jc w:val="both"/>
        <w:rPr>
          <w:sz w:val="21"/>
          <w:szCs w:val="21"/>
          <w:lang w:eastAsia="zh-CN"/>
        </w:rPr>
      </w:pPr>
    </w:p>
    <w:p w:rsidR="00F432F2" w:rsidRPr="00FA2DC8" w:rsidRDefault="00F432F2" w:rsidP="00995506">
      <w:pPr>
        <w:ind w:hanging="1"/>
        <w:jc w:val="both"/>
        <w:rPr>
          <w:sz w:val="21"/>
          <w:szCs w:val="21"/>
          <w:lang w:eastAsia="zh-CN"/>
        </w:rPr>
      </w:pPr>
    </w:p>
    <w:p w:rsidR="00F432F2" w:rsidRPr="00FA2DC8" w:rsidRDefault="00F432F2" w:rsidP="00995506">
      <w:pPr>
        <w:ind w:hanging="1"/>
        <w:jc w:val="both"/>
        <w:rPr>
          <w:sz w:val="21"/>
          <w:szCs w:val="21"/>
          <w:lang w:eastAsia="zh-CN"/>
        </w:rPr>
      </w:pPr>
      <w:bookmarkStart w:id="0" w:name="_GoBack"/>
      <w:bookmarkEnd w:id="0"/>
    </w:p>
    <w:p w:rsidR="00F432F2" w:rsidRPr="00FA2DC8" w:rsidRDefault="00F432F2" w:rsidP="00995506">
      <w:pPr>
        <w:ind w:hanging="1"/>
        <w:jc w:val="both"/>
        <w:rPr>
          <w:sz w:val="21"/>
          <w:szCs w:val="21"/>
          <w:lang w:eastAsia="zh-CN"/>
        </w:rPr>
      </w:pPr>
    </w:p>
    <w:p w:rsidR="00F432F2" w:rsidRPr="00FA2DC8" w:rsidRDefault="00F432F2" w:rsidP="00995506">
      <w:pPr>
        <w:ind w:hanging="1"/>
        <w:jc w:val="both"/>
        <w:rPr>
          <w:sz w:val="21"/>
          <w:szCs w:val="21"/>
          <w:lang w:eastAsia="zh-CN"/>
        </w:rPr>
      </w:pPr>
    </w:p>
    <w:p w:rsidR="00F432F2" w:rsidRPr="00FA2DC8" w:rsidRDefault="00F432F2" w:rsidP="00995506">
      <w:pPr>
        <w:ind w:hanging="1"/>
        <w:jc w:val="both"/>
        <w:rPr>
          <w:rFonts w:cs="Arial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F432F2" w:rsidRPr="00E650C5">
        <w:trPr>
          <w:trHeight w:val="287"/>
        </w:trPr>
        <w:tc>
          <w:tcPr>
            <w:tcW w:w="9360" w:type="dxa"/>
          </w:tcPr>
          <w:p w:rsidR="00F432F2" w:rsidRPr="007F7C15" w:rsidRDefault="00F432F2" w:rsidP="00995506">
            <w:pPr>
              <w:pStyle w:val="a3"/>
              <w:tabs>
                <w:tab w:val="clear" w:pos="4320"/>
                <w:tab w:val="clear" w:pos="8640"/>
              </w:tabs>
              <w:ind w:hanging="1"/>
              <w:jc w:val="both"/>
              <w:rPr>
                <w:b/>
                <w:sz w:val="28"/>
                <w:szCs w:val="28"/>
                <w:lang w:eastAsia="zh-CN"/>
              </w:rPr>
            </w:pPr>
            <w:r w:rsidRPr="007F7C15">
              <w:rPr>
                <w:rFonts w:hint="eastAsia"/>
                <w:b/>
                <w:sz w:val="28"/>
                <w:szCs w:val="28"/>
              </w:rPr>
              <w:t>使用</w:t>
            </w:r>
            <w:r w:rsidR="00527081" w:rsidRPr="007F7C15">
              <w:rPr>
                <w:b/>
                <w:sz w:val="28"/>
                <w:szCs w:val="28"/>
              </w:rPr>
              <w:t>Microsoft Visual C</w:t>
            </w:r>
            <w:r w:rsidR="00527081" w:rsidRPr="007F7C15">
              <w:rPr>
                <w:rFonts w:hint="eastAsia"/>
                <w:b/>
                <w:sz w:val="28"/>
                <w:szCs w:val="28"/>
              </w:rPr>
              <w:t>++</w:t>
            </w:r>
            <w:r w:rsidR="00AF516C">
              <w:rPr>
                <w:rFonts w:hint="eastAsia"/>
                <w:b/>
                <w:sz w:val="28"/>
                <w:szCs w:val="28"/>
              </w:rPr>
              <w:t>实现</w:t>
            </w:r>
            <w:r w:rsidR="00AF516C">
              <w:rPr>
                <w:rFonts w:hint="eastAsia"/>
                <w:b/>
                <w:sz w:val="28"/>
                <w:szCs w:val="28"/>
                <w:lang w:eastAsia="zh-CN"/>
              </w:rPr>
              <w:t>对</w:t>
            </w:r>
            <w:r w:rsidR="00AF516C">
              <w:rPr>
                <w:rFonts w:hint="eastAsia"/>
                <w:b/>
                <w:sz w:val="28"/>
                <w:szCs w:val="28"/>
                <w:lang w:eastAsia="zh-CN"/>
              </w:rPr>
              <w:t>Twin</w:t>
            </w:r>
            <w:r w:rsidR="00AF516C">
              <w:rPr>
                <w:b/>
                <w:sz w:val="28"/>
                <w:szCs w:val="28"/>
                <w:lang w:eastAsia="zh-CN"/>
              </w:rPr>
              <w:t>CAT3 PLC</w:t>
            </w:r>
            <w:r w:rsidR="00AF516C">
              <w:rPr>
                <w:rFonts w:hint="eastAsia"/>
                <w:b/>
                <w:sz w:val="28"/>
                <w:szCs w:val="28"/>
                <w:lang w:eastAsia="zh-CN"/>
              </w:rPr>
              <w:t>状态的读取和控制</w:t>
            </w:r>
          </w:p>
        </w:tc>
      </w:tr>
    </w:tbl>
    <w:p w:rsidR="00F432F2" w:rsidRPr="00FA2DC8" w:rsidRDefault="00865D9C" w:rsidP="009E0050">
      <w:pPr>
        <w:pStyle w:val="1"/>
        <w:jc w:val="both"/>
        <w:rPr>
          <w:sz w:val="21"/>
          <w:szCs w:val="21"/>
          <w:lang w:eastAsia="zh-CN"/>
        </w:rPr>
      </w:pPr>
      <w:bookmarkStart w:id="1" w:name="_Toc331421129"/>
      <w:bookmarkStart w:id="2" w:name="_Toc331588343"/>
      <w:bookmarkStart w:id="3" w:name="_Toc331589249"/>
      <w:bookmarkStart w:id="4" w:name="_Toc331591510"/>
      <w:bookmarkStart w:id="5" w:name="_Toc331593194"/>
      <w:bookmarkStart w:id="6" w:name="_Toc331593763"/>
      <w:r>
        <w:rPr>
          <w:noProof/>
          <w:lang w:eastAsia="zh-CN"/>
        </w:rPr>
        <w:pict>
          <v:line id="_x0000_s1027" style="position:absolute;left:0;text-align:left;z-index:2;mso-position-horizontal-relative:text;mso-position-vertical-relative:text" from="-9pt,10.4pt" to="459pt,10.4pt"/>
        </w:pict>
      </w:r>
      <w:bookmarkEnd w:id="1"/>
      <w:bookmarkEnd w:id="2"/>
      <w:bookmarkEnd w:id="3"/>
      <w:bookmarkEnd w:id="4"/>
      <w:bookmarkEnd w:id="5"/>
      <w:bookmarkEnd w:id="6"/>
    </w:p>
    <w:p w:rsidR="00F432F2" w:rsidRPr="00FA2DC8" w:rsidRDefault="00F432F2" w:rsidP="00995506">
      <w:pPr>
        <w:ind w:hanging="1"/>
        <w:jc w:val="both"/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F432F2" w:rsidRPr="00E650C5">
        <w:trPr>
          <w:trHeight w:val="287"/>
        </w:trPr>
        <w:tc>
          <w:tcPr>
            <w:tcW w:w="9360" w:type="dxa"/>
          </w:tcPr>
          <w:p w:rsidR="00F432F2" w:rsidRPr="00E650C5" w:rsidRDefault="00F432F2" w:rsidP="00995506">
            <w:pPr>
              <w:pStyle w:val="1"/>
              <w:ind w:hanging="1"/>
              <w:jc w:val="both"/>
              <w:rPr>
                <w:sz w:val="21"/>
                <w:szCs w:val="21"/>
                <w:lang w:eastAsia="zh-CN"/>
              </w:rPr>
            </w:pPr>
            <w:bookmarkStart w:id="7" w:name="_概__述"/>
            <w:bookmarkStart w:id="8" w:name="_Toc331593764"/>
            <w:bookmarkStart w:id="9" w:name="_Toc332014960"/>
            <w:bookmarkStart w:id="10" w:name="_Toc332065464"/>
            <w:bookmarkStart w:id="11" w:name="_Toc332147579"/>
            <w:bookmarkStart w:id="12" w:name="_Toc332147856"/>
            <w:bookmarkEnd w:id="7"/>
            <w:r w:rsidRPr="00E650C5">
              <w:rPr>
                <w:rFonts w:hint="eastAsia"/>
                <w:sz w:val="21"/>
                <w:szCs w:val="21"/>
                <w:lang w:eastAsia="zh-CN"/>
              </w:rPr>
              <w:t>概</w:t>
            </w:r>
            <w:r w:rsidRPr="00E650C5">
              <w:rPr>
                <w:sz w:val="21"/>
                <w:szCs w:val="21"/>
                <w:lang w:eastAsia="zh-CN"/>
              </w:rPr>
              <w:t xml:space="preserve">  </w:t>
            </w:r>
            <w:r w:rsidRPr="00E650C5">
              <w:rPr>
                <w:rFonts w:hint="eastAsia"/>
                <w:sz w:val="21"/>
                <w:szCs w:val="21"/>
                <w:lang w:eastAsia="zh-CN"/>
              </w:rPr>
              <w:t>述</w:t>
            </w:r>
            <w:bookmarkEnd w:id="8"/>
            <w:bookmarkEnd w:id="9"/>
            <w:bookmarkEnd w:id="10"/>
            <w:bookmarkEnd w:id="11"/>
            <w:bookmarkEnd w:id="12"/>
          </w:p>
        </w:tc>
      </w:tr>
    </w:tbl>
    <w:p w:rsidR="00F432F2" w:rsidRPr="00FA2DC8" w:rsidRDefault="00F432F2" w:rsidP="00995506">
      <w:pPr>
        <w:ind w:hanging="1"/>
        <w:jc w:val="both"/>
        <w:rPr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  <w:gridCol w:w="9360"/>
      </w:tblGrid>
      <w:tr w:rsidR="00FE22C7" w:rsidRPr="00E650C5" w:rsidTr="00FE22C7">
        <w:trPr>
          <w:trHeight w:val="466"/>
        </w:trPr>
        <w:tc>
          <w:tcPr>
            <w:tcW w:w="9360" w:type="dxa"/>
            <w:vAlign w:val="center"/>
          </w:tcPr>
          <w:p w:rsidR="00FE22C7" w:rsidRDefault="00FE22C7" w:rsidP="00AF516C">
            <w:pPr>
              <w:pStyle w:val="a3"/>
              <w:tabs>
                <w:tab w:val="clear" w:pos="4320"/>
                <w:tab w:val="clear" w:pos="8640"/>
              </w:tabs>
              <w:ind w:leftChars="100" w:left="220"/>
              <w:jc w:val="both"/>
              <w:rPr>
                <w:sz w:val="21"/>
                <w:szCs w:val="21"/>
                <w:lang w:eastAsia="zh-CN"/>
              </w:rPr>
            </w:pPr>
            <w:r w:rsidRPr="00E650C5">
              <w:rPr>
                <w:rFonts w:hint="eastAsia"/>
                <w:sz w:val="21"/>
                <w:szCs w:val="21"/>
                <w:lang w:eastAsia="zh-CN"/>
              </w:rPr>
              <w:t>使用</w:t>
            </w:r>
            <w:r>
              <w:rPr>
                <w:sz w:val="21"/>
                <w:szCs w:val="21"/>
              </w:rPr>
              <w:t>Microsoft Visual C</w:t>
            </w:r>
            <w:r>
              <w:rPr>
                <w:rFonts w:hint="eastAsia"/>
                <w:sz w:val="21"/>
                <w:szCs w:val="21"/>
                <w:lang w:eastAsia="zh-CN"/>
              </w:rPr>
              <w:t>++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 w:rsidRPr="00E650C5">
              <w:rPr>
                <w:rFonts w:hint="eastAsia"/>
                <w:sz w:val="21"/>
                <w:szCs w:val="21"/>
                <w:lang w:eastAsia="zh-CN"/>
              </w:rPr>
              <w:t>软件，</w:t>
            </w:r>
            <w:r>
              <w:rPr>
                <w:rFonts w:hint="eastAsia"/>
                <w:sz w:val="21"/>
                <w:szCs w:val="21"/>
                <w:lang w:eastAsia="zh-CN"/>
              </w:rPr>
              <w:t>实现对</w:t>
            </w:r>
            <w:r>
              <w:rPr>
                <w:sz w:val="21"/>
                <w:szCs w:val="21"/>
                <w:lang w:eastAsia="zh-CN"/>
              </w:rPr>
              <w:t>T</w:t>
            </w:r>
            <w:r>
              <w:rPr>
                <w:rFonts w:hint="eastAsia"/>
                <w:sz w:val="21"/>
                <w:szCs w:val="21"/>
                <w:lang w:eastAsia="zh-CN"/>
              </w:rPr>
              <w:t>win</w:t>
            </w:r>
            <w:r>
              <w:rPr>
                <w:sz w:val="21"/>
                <w:szCs w:val="21"/>
                <w:lang w:eastAsia="zh-CN"/>
              </w:rPr>
              <w:t>CAT3 PLC</w:t>
            </w:r>
            <w:r>
              <w:rPr>
                <w:rFonts w:hint="eastAsia"/>
                <w:sz w:val="21"/>
                <w:szCs w:val="21"/>
                <w:lang w:eastAsia="zh-CN"/>
              </w:rPr>
              <w:t>状态的查询，并控制</w:t>
            </w:r>
            <w:r>
              <w:rPr>
                <w:rFonts w:hint="eastAsia"/>
                <w:sz w:val="21"/>
                <w:szCs w:val="21"/>
                <w:lang w:eastAsia="zh-CN"/>
              </w:rPr>
              <w:t>PLC</w:t>
            </w:r>
            <w:r>
              <w:rPr>
                <w:rFonts w:hint="eastAsia"/>
                <w:sz w:val="21"/>
                <w:szCs w:val="21"/>
                <w:lang w:eastAsia="zh-CN"/>
              </w:rPr>
              <w:t>的启动</w:t>
            </w: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停止</w:t>
            </w:r>
          </w:p>
          <w:p w:rsidR="00FE22C7" w:rsidRPr="00E650C5" w:rsidRDefault="00FE22C7" w:rsidP="00AF516C">
            <w:pPr>
              <w:pStyle w:val="a3"/>
              <w:tabs>
                <w:tab w:val="clear" w:pos="4320"/>
                <w:tab w:val="clear" w:pos="8640"/>
              </w:tabs>
              <w:ind w:leftChars="100" w:left="22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本次测试所用的</w:t>
            </w:r>
            <w:r>
              <w:rPr>
                <w:rFonts w:hint="eastAsia"/>
                <w:sz w:val="21"/>
                <w:szCs w:val="21"/>
                <w:lang w:eastAsia="zh-CN"/>
              </w:rPr>
              <w:t>TwinCAT3</w:t>
            </w:r>
            <w:r>
              <w:rPr>
                <w:rFonts w:hint="eastAsia"/>
                <w:sz w:val="21"/>
                <w:szCs w:val="21"/>
                <w:lang w:eastAsia="zh-CN"/>
              </w:rPr>
              <w:t>版本为</w:t>
            </w:r>
            <w:r>
              <w:rPr>
                <w:rFonts w:hint="eastAsia"/>
                <w:sz w:val="21"/>
                <w:szCs w:val="21"/>
                <w:lang w:eastAsia="zh-CN"/>
              </w:rPr>
              <w:t>4022.22</w:t>
            </w:r>
            <w:r>
              <w:rPr>
                <w:rFonts w:hint="eastAsia"/>
                <w:sz w:val="21"/>
                <w:szCs w:val="21"/>
                <w:lang w:eastAsia="zh-CN"/>
              </w:rPr>
              <w:t>，用到</w:t>
            </w:r>
            <w:r>
              <w:rPr>
                <w:sz w:val="21"/>
                <w:szCs w:val="21"/>
                <w:lang w:eastAsia="zh-CN"/>
              </w:rPr>
              <w:t>的</w:t>
            </w:r>
            <w:r>
              <w:rPr>
                <w:sz w:val="21"/>
                <w:szCs w:val="21"/>
                <w:lang w:eastAsia="zh-CN"/>
              </w:rPr>
              <w:t>VisualStudio</w:t>
            </w:r>
            <w:r>
              <w:rPr>
                <w:sz w:val="21"/>
                <w:szCs w:val="21"/>
                <w:lang w:eastAsia="zh-CN"/>
              </w:rPr>
              <w:t>版本为</w:t>
            </w:r>
            <w:r>
              <w:rPr>
                <w:rFonts w:hint="eastAsia"/>
                <w:sz w:val="21"/>
                <w:szCs w:val="21"/>
                <w:lang w:eastAsia="zh-CN"/>
              </w:rPr>
              <w:t>2017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Community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360" w:type="dxa"/>
          </w:tcPr>
          <w:p w:rsidR="00FE22C7" w:rsidRPr="00E650C5" w:rsidRDefault="00FE22C7" w:rsidP="00AF516C">
            <w:pPr>
              <w:pStyle w:val="a3"/>
              <w:tabs>
                <w:tab w:val="clear" w:pos="4320"/>
                <w:tab w:val="clear" w:pos="8640"/>
              </w:tabs>
              <w:ind w:leftChars="100" w:left="220"/>
              <w:jc w:val="both"/>
              <w:rPr>
                <w:sz w:val="21"/>
                <w:szCs w:val="21"/>
                <w:lang w:eastAsia="zh-CN"/>
              </w:rPr>
            </w:pPr>
          </w:p>
        </w:tc>
      </w:tr>
    </w:tbl>
    <w:p w:rsidR="00F432F2" w:rsidRPr="00834D4F" w:rsidRDefault="00F432F2" w:rsidP="00995506">
      <w:pPr>
        <w:ind w:hanging="1"/>
        <w:jc w:val="both"/>
        <w:rPr>
          <w:sz w:val="21"/>
          <w:szCs w:val="21"/>
          <w:lang w:eastAsia="zh-CN"/>
        </w:rPr>
      </w:pPr>
    </w:p>
    <w:p w:rsidR="00F432F2" w:rsidRPr="00FA2DC8" w:rsidRDefault="00F432F2" w:rsidP="00995506">
      <w:pPr>
        <w:ind w:hanging="1"/>
        <w:jc w:val="both"/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F432F2" w:rsidRPr="00E650C5">
        <w:trPr>
          <w:trHeight w:val="287"/>
        </w:trPr>
        <w:tc>
          <w:tcPr>
            <w:tcW w:w="9360" w:type="dxa"/>
          </w:tcPr>
          <w:p w:rsidR="00F432F2" w:rsidRPr="00E650C5" w:rsidRDefault="00F432F2" w:rsidP="00995506">
            <w:pPr>
              <w:pStyle w:val="1"/>
              <w:ind w:hanging="1"/>
              <w:jc w:val="both"/>
              <w:rPr>
                <w:sz w:val="21"/>
                <w:szCs w:val="21"/>
                <w:lang w:eastAsia="zh-CN"/>
              </w:rPr>
            </w:pPr>
            <w:bookmarkStart w:id="13" w:name="_Toc331593765"/>
            <w:bookmarkStart w:id="14" w:name="_Toc332014961"/>
            <w:bookmarkStart w:id="15" w:name="_Toc332065465"/>
            <w:bookmarkStart w:id="16" w:name="_Toc332147580"/>
            <w:bookmarkStart w:id="17" w:name="_Toc332147857"/>
            <w:r w:rsidRPr="00E650C5">
              <w:rPr>
                <w:rFonts w:hint="eastAsia"/>
                <w:sz w:val="21"/>
                <w:szCs w:val="21"/>
                <w:lang w:eastAsia="zh-CN"/>
              </w:rPr>
              <w:t>文档中包含的文件</w:t>
            </w:r>
            <w:bookmarkEnd w:id="13"/>
            <w:bookmarkEnd w:id="14"/>
            <w:bookmarkEnd w:id="15"/>
            <w:bookmarkEnd w:id="16"/>
            <w:bookmarkEnd w:id="17"/>
          </w:p>
        </w:tc>
      </w:tr>
    </w:tbl>
    <w:p w:rsidR="00F432F2" w:rsidRPr="00FA2DC8" w:rsidRDefault="00F432F2" w:rsidP="00995506">
      <w:pPr>
        <w:ind w:hanging="1"/>
        <w:jc w:val="both"/>
        <w:rPr>
          <w:sz w:val="21"/>
          <w:szCs w:val="21"/>
          <w:lang w:eastAsia="zh-CN"/>
        </w:rPr>
      </w:pPr>
      <w:r w:rsidRPr="00E650C5">
        <w:rPr>
          <w:rFonts w:hint="eastAsia"/>
          <w:bCs/>
          <w:sz w:val="21"/>
          <w:szCs w:val="21"/>
          <w:lang w:eastAsia="zh-CN"/>
        </w:rPr>
        <w:t>文件名称</w:t>
      </w:r>
      <w:r>
        <w:rPr>
          <w:bCs/>
          <w:sz w:val="21"/>
          <w:szCs w:val="21"/>
          <w:lang w:eastAsia="zh-CN"/>
        </w:rPr>
        <w:t xml:space="preserve">                                                               </w:t>
      </w:r>
      <w:r w:rsidRPr="00E650C5">
        <w:rPr>
          <w:rFonts w:hint="eastAsia"/>
          <w:bCs/>
          <w:sz w:val="21"/>
          <w:szCs w:val="21"/>
          <w:lang w:eastAsia="zh-CN"/>
        </w:rPr>
        <w:t>文件说明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480"/>
      </w:tblGrid>
      <w:tr w:rsidR="009E0050" w:rsidRPr="00E650C5" w:rsidTr="004C6F3A">
        <w:tc>
          <w:tcPr>
            <w:tcW w:w="2880" w:type="dxa"/>
          </w:tcPr>
          <w:p w:rsidR="009E0050" w:rsidRPr="00E650C5" w:rsidRDefault="009E0050" w:rsidP="004C6F3A">
            <w:pPr>
              <w:pStyle w:val="a3"/>
              <w:tabs>
                <w:tab w:val="clear" w:pos="4320"/>
                <w:tab w:val="clear" w:pos="8640"/>
              </w:tabs>
              <w:ind w:hanging="1"/>
              <w:jc w:val="both"/>
              <w:rPr>
                <w:bCs/>
                <w:sz w:val="21"/>
                <w:szCs w:val="21"/>
                <w:lang w:eastAsia="zh-CN"/>
              </w:rPr>
            </w:pPr>
            <w:r w:rsidRPr="003F68E4">
              <w:rPr>
                <w:bCs/>
                <w:sz w:val="21"/>
                <w:szCs w:val="21"/>
                <w:lang w:eastAsia="zh-CN"/>
              </w:rPr>
              <w:t>TcAdsDll.lib</w:t>
            </w:r>
          </w:p>
        </w:tc>
        <w:tc>
          <w:tcPr>
            <w:tcW w:w="6480" w:type="dxa"/>
          </w:tcPr>
          <w:p w:rsidR="009E0050" w:rsidRPr="00E650C5" w:rsidRDefault="009E0050" w:rsidP="004C6F3A">
            <w:pPr>
              <w:pStyle w:val="a3"/>
              <w:tabs>
                <w:tab w:val="clear" w:pos="4320"/>
                <w:tab w:val="clear" w:pos="8640"/>
              </w:tabs>
              <w:ind w:hanging="1"/>
              <w:jc w:val="both"/>
              <w:rPr>
                <w:bCs/>
                <w:sz w:val="21"/>
                <w:szCs w:val="21"/>
                <w:lang w:eastAsia="zh-CN"/>
              </w:rPr>
            </w:pPr>
            <w:r w:rsidRPr="003F68E4">
              <w:rPr>
                <w:bCs/>
                <w:sz w:val="21"/>
                <w:szCs w:val="21"/>
                <w:lang w:eastAsia="zh-CN"/>
              </w:rPr>
              <w:t>为了使用</w:t>
            </w:r>
            <w:r w:rsidRPr="003F68E4">
              <w:rPr>
                <w:bCs/>
                <w:sz w:val="21"/>
                <w:szCs w:val="21"/>
                <w:lang w:eastAsia="zh-CN"/>
              </w:rPr>
              <w:t xml:space="preserve"> TcAdsDll.dll</w:t>
            </w:r>
            <w:r w:rsidRPr="003F68E4">
              <w:rPr>
                <w:bCs/>
                <w:sz w:val="21"/>
                <w:szCs w:val="21"/>
                <w:lang w:eastAsia="zh-CN"/>
              </w:rPr>
              <w:t>所要联接的库</w:t>
            </w:r>
          </w:p>
        </w:tc>
      </w:tr>
      <w:tr w:rsidR="009E0050" w:rsidRPr="00E650C5" w:rsidTr="004C6F3A">
        <w:tc>
          <w:tcPr>
            <w:tcW w:w="2880" w:type="dxa"/>
          </w:tcPr>
          <w:p w:rsidR="009E0050" w:rsidRPr="003F68E4" w:rsidRDefault="009E0050" w:rsidP="004C6F3A">
            <w:pPr>
              <w:pStyle w:val="a3"/>
              <w:tabs>
                <w:tab w:val="clear" w:pos="4320"/>
                <w:tab w:val="clear" w:pos="8640"/>
              </w:tabs>
              <w:ind w:hanging="1"/>
              <w:jc w:val="both"/>
              <w:rPr>
                <w:bCs/>
                <w:sz w:val="21"/>
                <w:szCs w:val="21"/>
                <w:lang w:eastAsia="zh-CN"/>
              </w:rPr>
            </w:pPr>
            <w:r w:rsidRPr="003F68E4">
              <w:rPr>
                <w:bCs/>
                <w:sz w:val="21"/>
                <w:szCs w:val="21"/>
                <w:lang w:eastAsia="zh-CN"/>
              </w:rPr>
              <w:t>TcAdsDef.h</w:t>
            </w:r>
          </w:p>
        </w:tc>
        <w:tc>
          <w:tcPr>
            <w:tcW w:w="6480" w:type="dxa"/>
          </w:tcPr>
          <w:p w:rsidR="009E0050" w:rsidRPr="003F68E4" w:rsidRDefault="009E0050" w:rsidP="004C6F3A">
            <w:pPr>
              <w:pStyle w:val="a3"/>
              <w:tabs>
                <w:tab w:val="clear" w:pos="4320"/>
                <w:tab w:val="clear" w:pos="8640"/>
              </w:tabs>
              <w:ind w:hanging="1"/>
              <w:jc w:val="both"/>
              <w:rPr>
                <w:bCs/>
                <w:sz w:val="21"/>
                <w:szCs w:val="21"/>
                <w:lang w:eastAsia="zh-CN"/>
              </w:rPr>
            </w:pPr>
            <w:r w:rsidRPr="003F68E4">
              <w:rPr>
                <w:bCs/>
                <w:sz w:val="21"/>
                <w:szCs w:val="21"/>
                <w:lang w:eastAsia="zh-CN"/>
              </w:rPr>
              <w:t>结构体和常量的声明</w:t>
            </w:r>
          </w:p>
        </w:tc>
      </w:tr>
      <w:tr w:rsidR="009E0050" w:rsidRPr="00E650C5" w:rsidTr="004C6F3A">
        <w:trPr>
          <w:trHeight w:val="256"/>
        </w:trPr>
        <w:tc>
          <w:tcPr>
            <w:tcW w:w="2880" w:type="dxa"/>
          </w:tcPr>
          <w:p w:rsidR="009E0050" w:rsidRPr="003F68E4" w:rsidRDefault="009E0050" w:rsidP="004C6F3A">
            <w:pPr>
              <w:pStyle w:val="a3"/>
              <w:tabs>
                <w:tab w:val="clear" w:pos="4320"/>
                <w:tab w:val="clear" w:pos="8640"/>
              </w:tabs>
              <w:ind w:hanging="1"/>
              <w:jc w:val="both"/>
              <w:rPr>
                <w:bCs/>
                <w:sz w:val="21"/>
                <w:szCs w:val="21"/>
                <w:lang w:eastAsia="zh-CN"/>
              </w:rPr>
            </w:pPr>
            <w:r w:rsidRPr="003F68E4">
              <w:rPr>
                <w:bCs/>
                <w:sz w:val="21"/>
                <w:szCs w:val="21"/>
                <w:lang w:eastAsia="zh-CN"/>
              </w:rPr>
              <w:t>TcAdsApi.h</w:t>
            </w:r>
          </w:p>
        </w:tc>
        <w:tc>
          <w:tcPr>
            <w:tcW w:w="6480" w:type="dxa"/>
          </w:tcPr>
          <w:p w:rsidR="009E0050" w:rsidRPr="003F68E4" w:rsidRDefault="009E0050" w:rsidP="004C6F3A">
            <w:pPr>
              <w:pStyle w:val="a3"/>
              <w:tabs>
                <w:tab w:val="clear" w:pos="4320"/>
                <w:tab w:val="clear" w:pos="8640"/>
              </w:tabs>
              <w:ind w:hanging="1"/>
              <w:jc w:val="both"/>
              <w:rPr>
                <w:bCs/>
                <w:sz w:val="21"/>
                <w:szCs w:val="21"/>
                <w:lang w:eastAsia="zh-CN"/>
              </w:rPr>
            </w:pPr>
            <w:r w:rsidRPr="003F68E4">
              <w:rPr>
                <w:bCs/>
                <w:sz w:val="21"/>
                <w:szCs w:val="21"/>
                <w:lang w:eastAsia="zh-CN"/>
              </w:rPr>
              <w:t xml:space="preserve">ADS </w:t>
            </w:r>
            <w:r w:rsidRPr="003F68E4">
              <w:rPr>
                <w:bCs/>
                <w:sz w:val="21"/>
                <w:szCs w:val="21"/>
                <w:lang w:eastAsia="zh-CN"/>
              </w:rPr>
              <w:t>函数的声明</w:t>
            </w:r>
          </w:p>
        </w:tc>
      </w:tr>
      <w:tr w:rsidR="009E0050" w:rsidRPr="00E650C5" w:rsidTr="004C6F3A">
        <w:trPr>
          <w:trHeight w:val="256"/>
        </w:trPr>
        <w:tc>
          <w:tcPr>
            <w:tcW w:w="2880" w:type="dxa"/>
          </w:tcPr>
          <w:p w:rsidR="009E0050" w:rsidRPr="003F68E4" w:rsidRDefault="009E0050" w:rsidP="004C6F3A">
            <w:pPr>
              <w:pStyle w:val="a3"/>
              <w:tabs>
                <w:tab w:val="clear" w:pos="4320"/>
                <w:tab w:val="clear" w:pos="8640"/>
              </w:tabs>
              <w:ind w:hanging="1"/>
              <w:jc w:val="both"/>
              <w:rPr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C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++</w:t>
            </w:r>
          </w:p>
        </w:tc>
        <w:tc>
          <w:tcPr>
            <w:tcW w:w="6480" w:type="dxa"/>
          </w:tcPr>
          <w:p w:rsidR="009E0050" w:rsidRPr="003F68E4" w:rsidRDefault="009E0050" w:rsidP="004C6F3A">
            <w:pPr>
              <w:pStyle w:val="a3"/>
              <w:tabs>
                <w:tab w:val="clear" w:pos="4320"/>
                <w:tab w:val="clear" w:pos="8640"/>
              </w:tabs>
              <w:ind w:hanging="1"/>
              <w:jc w:val="both"/>
              <w:rPr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C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++</w:t>
            </w:r>
            <w:r w:rsidRPr="003F68E4">
              <w:rPr>
                <w:rFonts w:hint="eastAsia"/>
                <w:bCs/>
                <w:sz w:val="21"/>
                <w:szCs w:val="21"/>
                <w:lang w:eastAsia="zh-CN"/>
              </w:rPr>
              <w:t>程序源文件</w:t>
            </w:r>
          </w:p>
        </w:tc>
      </w:tr>
      <w:tr w:rsidR="009E0050" w:rsidRPr="00E650C5" w:rsidTr="004C6F3A">
        <w:trPr>
          <w:trHeight w:val="256"/>
        </w:trPr>
        <w:tc>
          <w:tcPr>
            <w:tcW w:w="2880" w:type="dxa"/>
          </w:tcPr>
          <w:p w:rsidR="009E0050" w:rsidRPr="003F68E4" w:rsidRDefault="009E0050" w:rsidP="004C6F3A">
            <w:pPr>
              <w:pStyle w:val="a3"/>
              <w:tabs>
                <w:tab w:val="clear" w:pos="4320"/>
                <w:tab w:val="clear" w:pos="8640"/>
              </w:tabs>
              <w:ind w:hanging="1"/>
              <w:jc w:val="both"/>
              <w:rPr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PLC</w:t>
            </w:r>
          </w:p>
        </w:tc>
        <w:tc>
          <w:tcPr>
            <w:tcW w:w="6480" w:type="dxa"/>
          </w:tcPr>
          <w:p w:rsidR="009E0050" w:rsidRPr="003F68E4" w:rsidRDefault="000332C6" w:rsidP="004C6F3A">
            <w:pPr>
              <w:pStyle w:val="a3"/>
              <w:tabs>
                <w:tab w:val="clear" w:pos="4320"/>
                <w:tab w:val="clear" w:pos="8640"/>
              </w:tabs>
              <w:ind w:hanging="1"/>
              <w:jc w:val="both"/>
              <w:rPr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PLC</w:t>
            </w:r>
            <w:r w:rsidR="009E0050">
              <w:rPr>
                <w:rFonts w:hint="eastAsia"/>
                <w:bCs/>
                <w:sz w:val="21"/>
                <w:szCs w:val="21"/>
                <w:lang w:eastAsia="zh-CN"/>
              </w:rPr>
              <w:t>源文件</w:t>
            </w:r>
          </w:p>
        </w:tc>
      </w:tr>
    </w:tbl>
    <w:p w:rsidR="00F432F2" w:rsidRPr="00FA2DC8" w:rsidRDefault="00F432F2" w:rsidP="00995506">
      <w:pPr>
        <w:ind w:hanging="1"/>
        <w:jc w:val="both"/>
        <w:rPr>
          <w:sz w:val="21"/>
          <w:szCs w:val="21"/>
          <w:lang w:eastAsia="zh-CN"/>
        </w:rPr>
      </w:pPr>
    </w:p>
    <w:p w:rsidR="00F432F2" w:rsidRPr="00FA2DC8" w:rsidRDefault="00F432F2" w:rsidP="00995506">
      <w:pPr>
        <w:ind w:hanging="1"/>
        <w:jc w:val="both"/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F432F2" w:rsidRPr="00E650C5">
        <w:trPr>
          <w:trHeight w:val="287"/>
        </w:trPr>
        <w:tc>
          <w:tcPr>
            <w:tcW w:w="9360" w:type="dxa"/>
          </w:tcPr>
          <w:p w:rsidR="00F432F2" w:rsidRPr="00E650C5" w:rsidRDefault="00F432F2" w:rsidP="00995506">
            <w:pPr>
              <w:pStyle w:val="1"/>
              <w:ind w:hanging="1"/>
              <w:jc w:val="both"/>
              <w:rPr>
                <w:sz w:val="21"/>
                <w:szCs w:val="21"/>
                <w:lang w:eastAsia="zh-CN"/>
              </w:rPr>
            </w:pPr>
            <w:bookmarkStart w:id="18" w:name="_Toc331593766"/>
            <w:bookmarkStart w:id="19" w:name="_Toc332014962"/>
            <w:bookmarkStart w:id="20" w:name="_Toc332065466"/>
            <w:bookmarkStart w:id="21" w:name="_Toc332147581"/>
            <w:bookmarkStart w:id="22" w:name="_Toc332147858"/>
            <w:r w:rsidRPr="00E650C5">
              <w:rPr>
                <w:rFonts w:hint="eastAsia"/>
                <w:sz w:val="21"/>
                <w:szCs w:val="21"/>
                <w:lang w:eastAsia="zh-CN"/>
              </w:rPr>
              <w:t>备</w:t>
            </w:r>
            <w:r w:rsidRPr="00E650C5">
              <w:rPr>
                <w:sz w:val="21"/>
                <w:szCs w:val="21"/>
                <w:lang w:eastAsia="zh-CN"/>
              </w:rPr>
              <w:t xml:space="preserve">  </w:t>
            </w:r>
            <w:r w:rsidRPr="00E650C5">
              <w:rPr>
                <w:rFonts w:hint="eastAsia"/>
                <w:sz w:val="21"/>
                <w:szCs w:val="21"/>
                <w:lang w:eastAsia="zh-CN"/>
              </w:rPr>
              <w:t>注</w:t>
            </w:r>
            <w:bookmarkEnd w:id="18"/>
            <w:bookmarkEnd w:id="19"/>
            <w:bookmarkEnd w:id="20"/>
            <w:bookmarkEnd w:id="21"/>
            <w:bookmarkEnd w:id="22"/>
          </w:p>
        </w:tc>
      </w:tr>
    </w:tbl>
    <w:p w:rsidR="00F432F2" w:rsidRPr="00FA2DC8" w:rsidRDefault="00F432F2" w:rsidP="00995506">
      <w:pPr>
        <w:ind w:hanging="1"/>
        <w:jc w:val="both"/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F432F2" w:rsidRPr="00E650C5">
        <w:trPr>
          <w:trHeight w:val="287"/>
        </w:trPr>
        <w:tc>
          <w:tcPr>
            <w:tcW w:w="9360" w:type="dxa"/>
          </w:tcPr>
          <w:p w:rsidR="00F432F2" w:rsidRPr="00E650C5" w:rsidRDefault="00F432F2" w:rsidP="00995506">
            <w:pPr>
              <w:pStyle w:val="a3"/>
              <w:tabs>
                <w:tab w:val="clear" w:pos="4320"/>
                <w:tab w:val="clear" w:pos="8640"/>
              </w:tabs>
              <w:ind w:hanging="1"/>
              <w:jc w:val="both"/>
              <w:rPr>
                <w:sz w:val="21"/>
                <w:szCs w:val="21"/>
                <w:lang w:eastAsia="zh-CN"/>
              </w:rPr>
            </w:pPr>
            <w:r w:rsidRPr="00E650C5">
              <w:rPr>
                <w:rFonts w:hint="eastAsia"/>
                <w:sz w:val="21"/>
                <w:szCs w:val="21"/>
                <w:lang w:eastAsia="zh-CN"/>
              </w:rPr>
              <w:t>关键字：</w:t>
            </w:r>
            <w:r>
              <w:rPr>
                <w:rFonts w:hint="eastAsia"/>
                <w:sz w:val="21"/>
                <w:szCs w:val="21"/>
                <w:lang w:eastAsia="zh-CN"/>
              </w:rPr>
              <w:t>高级语言程序对</w:t>
            </w:r>
            <w:r>
              <w:rPr>
                <w:sz w:val="21"/>
                <w:szCs w:val="21"/>
                <w:lang w:eastAsia="zh-CN"/>
              </w:rPr>
              <w:t>PLC</w:t>
            </w:r>
            <w:r>
              <w:rPr>
                <w:rFonts w:hint="eastAsia"/>
                <w:sz w:val="21"/>
                <w:szCs w:val="21"/>
                <w:lang w:eastAsia="zh-CN"/>
              </w:rPr>
              <w:t>程序的读和写</w:t>
            </w:r>
          </w:p>
        </w:tc>
      </w:tr>
    </w:tbl>
    <w:p w:rsidR="00F432F2" w:rsidRPr="00FA2DC8" w:rsidRDefault="00F432F2" w:rsidP="00995506">
      <w:pPr>
        <w:ind w:hanging="1"/>
        <w:jc w:val="both"/>
        <w:rPr>
          <w:rFonts w:cs="Arial"/>
          <w:sz w:val="21"/>
          <w:szCs w:val="21"/>
          <w:lang w:eastAsia="zh-CN"/>
        </w:rPr>
      </w:pPr>
    </w:p>
    <w:p w:rsidR="00F432F2" w:rsidRPr="00FA2DC8" w:rsidRDefault="00F432F2" w:rsidP="00995506">
      <w:pPr>
        <w:ind w:hanging="1"/>
        <w:jc w:val="both"/>
        <w:rPr>
          <w:sz w:val="21"/>
          <w:szCs w:val="21"/>
          <w:lang w:eastAsia="zh-CN"/>
        </w:rPr>
      </w:pPr>
    </w:p>
    <w:p w:rsidR="00F432F2" w:rsidRPr="00FA2DC8" w:rsidRDefault="00F432F2" w:rsidP="00995506">
      <w:pPr>
        <w:ind w:hanging="1"/>
        <w:jc w:val="both"/>
        <w:rPr>
          <w:rFonts w:cs="Arial"/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F432F2" w:rsidRPr="00E650C5">
        <w:trPr>
          <w:trHeight w:val="287"/>
        </w:trPr>
        <w:tc>
          <w:tcPr>
            <w:tcW w:w="9360" w:type="dxa"/>
          </w:tcPr>
          <w:p w:rsidR="00F432F2" w:rsidRPr="00E650C5" w:rsidRDefault="00F432F2" w:rsidP="00995506">
            <w:pPr>
              <w:pStyle w:val="1"/>
              <w:ind w:hanging="1"/>
              <w:jc w:val="both"/>
              <w:rPr>
                <w:sz w:val="21"/>
                <w:szCs w:val="21"/>
                <w:lang w:eastAsia="zh-CN"/>
              </w:rPr>
            </w:pPr>
            <w:bookmarkStart w:id="23" w:name="_Toc331593767"/>
            <w:bookmarkStart w:id="24" w:name="_Toc332014963"/>
            <w:bookmarkStart w:id="25" w:name="_Toc332065467"/>
            <w:bookmarkStart w:id="26" w:name="_Toc332147582"/>
            <w:bookmarkStart w:id="27" w:name="_Toc332147859"/>
            <w:r w:rsidRPr="00E650C5">
              <w:rPr>
                <w:rFonts w:hint="eastAsia"/>
                <w:sz w:val="21"/>
                <w:szCs w:val="21"/>
                <w:lang w:eastAsia="zh-CN"/>
              </w:rPr>
              <w:t>免责声明</w:t>
            </w:r>
            <w:bookmarkEnd w:id="23"/>
            <w:bookmarkEnd w:id="24"/>
            <w:bookmarkEnd w:id="25"/>
            <w:bookmarkEnd w:id="26"/>
            <w:bookmarkEnd w:id="27"/>
          </w:p>
        </w:tc>
      </w:tr>
    </w:tbl>
    <w:p w:rsidR="00F432F2" w:rsidRPr="00FA2DC8" w:rsidRDefault="00F432F2" w:rsidP="00995506">
      <w:pPr>
        <w:ind w:hanging="1"/>
        <w:jc w:val="both"/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F432F2" w:rsidRPr="00E650C5">
        <w:trPr>
          <w:trHeight w:val="287"/>
        </w:trPr>
        <w:tc>
          <w:tcPr>
            <w:tcW w:w="9360" w:type="dxa"/>
          </w:tcPr>
          <w:p w:rsidR="00F432F2" w:rsidRPr="00E650C5" w:rsidRDefault="00F432F2" w:rsidP="00995506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cs="Arial"/>
                <w:sz w:val="21"/>
                <w:szCs w:val="21"/>
                <w:lang w:eastAsia="zh-CN"/>
              </w:rPr>
            </w:pPr>
            <w:r w:rsidRPr="00E650C5">
              <w:rPr>
                <w:rFonts w:cs="Arial" w:hint="eastAsia"/>
                <w:sz w:val="21"/>
                <w:szCs w:val="21"/>
                <w:lang w:eastAsia="zh-CN"/>
              </w:rPr>
              <w:t>我们已对本文档描述的内容做测试。但是差错在所难免，无法保证绝对正确并完全满足您的使用需求。本文档的内容可能随时更新，也欢迎您提出改进建议。</w:t>
            </w:r>
          </w:p>
          <w:p w:rsidR="00F432F2" w:rsidRPr="00E650C5" w:rsidRDefault="00F432F2" w:rsidP="00995506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cs="Arial"/>
                <w:sz w:val="21"/>
                <w:szCs w:val="21"/>
                <w:lang w:eastAsia="zh-CN"/>
              </w:rPr>
            </w:pPr>
          </w:p>
          <w:p w:rsidR="00F432F2" w:rsidRPr="00E650C5" w:rsidRDefault="00F432F2" w:rsidP="00995506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rFonts w:cs="Arial"/>
                <w:i/>
                <w:sz w:val="21"/>
                <w:szCs w:val="21"/>
                <w:lang w:eastAsia="zh-CN"/>
              </w:rPr>
            </w:pPr>
            <w:r w:rsidRPr="00E650C5">
              <w:rPr>
                <w:rFonts w:hint="eastAsia"/>
                <w:i/>
                <w:sz w:val="21"/>
                <w:szCs w:val="21"/>
                <w:lang w:eastAsia="zh-CN"/>
              </w:rPr>
              <w:t>文档内容可能随时更新</w:t>
            </w:r>
          </w:p>
          <w:p w:rsidR="00F432F2" w:rsidRPr="00E650C5" w:rsidRDefault="00F432F2" w:rsidP="00995506">
            <w:pPr>
              <w:pStyle w:val="a3"/>
              <w:tabs>
                <w:tab w:val="clear" w:pos="4320"/>
                <w:tab w:val="clear" w:pos="8640"/>
              </w:tabs>
              <w:ind w:hanging="1"/>
              <w:jc w:val="both"/>
              <w:rPr>
                <w:sz w:val="21"/>
                <w:szCs w:val="21"/>
                <w:lang w:eastAsia="zh-CN"/>
              </w:rPr>
            </w:pPr>
            <w:r w:rsidRPr="00E650C5">
              <w:rPr>
                <w:rFonts w:hint="eastAsia"/>
                <w:i/>
                <w:sz w:val="21"/>
                <w:szCs w:val="21"/>
                <w:lang w:eastAsia="zh-CN"/>
              </w:rPr>
              <w:t>如有改动，恕不事先通知</w:t>
            </w:r>
          </w:p>
        </w:tc>
      </w:tr>
    </w:tbl>
    <w:p w:rsidR="008D0C09" w:rsidRPr="009E691E" w:rsidRDefault="008D0C09" w:rsidP="008D0C09">
      <w:pPr>
        <w:rPr>
          <w:b/>
          <w:sz w:val="24"/>
          <w:lang w:eastAsia="zh-CN"/>
        </w:rPr>
      </w:pPr>
    </w:p>
    <w:p w:rsidR="00527081" w:rsidRPr="000B57E7" w:rsidRDefault="00527081" w:rsidP="00DA3485">
      <w:pPr>
        <w:pStyle w:val="10"/>
      </w:pPr>
      <w:r w:rsidRPr="009E691E">
        <w:rPr>
          <w:b/>
          <w:sz w:val="24"/>
        </w:rPr>
        <w:br w:type="page"/>
      </w:r>
    </w:p>
    <w:p w:rsidR="00AF516C" w:rsidRDefault="008D0C09" w:rsidP="008D0C09">
      <w:pPr>
        <w:ind w:left="750"/>
        <w:jc w:val="center"/>
        <w:rPr>
          <w:rFonts w:cs="Arial"/>
          <w:b/>
          <w:sz w:val="36"/>
          <w:szCs w:val="36"/>
          <w:lang w:eastAsia="zh-CN"/>
        </w:rPr>
      </w:pPr>
      <w:bookmarkStart w:id="28" w:name="_Toc332147860"/>
      <w:r w:rsidRPr="006260AF">
        <w:rPr>
          <w:rFonts w:cs="Arial" w:hint="eastAsia"/>
          <w:b/>
          <w:sz w:val="36"/>
          <w:szCs w:val="36"/>
          <w:lang w:eastAsia="zh-CN"/>
        </w:rPr>
        <w:t>通过</w:t>
      </w:r>
      <w:r>
        <w:rPr>
          <w:rFonts w:cs="Arial"/>
          <w:b/>
          <w:sz w:val="36"/>
          <w:szCs w:val="36"/>
          <w:lang w:eastAsia="zh-CN"/>
        </w:rPr>
        <w:t>C</w:t>
      </w:r>
      <w:r w:rsidRPr="006260AF">
        <w:rPr>
          <w:rFonts w:cs="Arial" w:hint="eastAsia"/>
          <w:b/>
          <w:sz w:val="36"/>
          <w:szCs w:val="36"/>
          <w:lang w:eastAsia="zh-CN"/>
        </w:rPr>
        <w:t>++</w:t>
      </w:r>
      <w:r w:rsidRPr="006260AF">
        <w:rPr>
          <w:rFonts w:cs="Arial" w:hint="eastAsia"/>
          <w:b/>
          <w:sz w:val="36"/>
          <w:szCs w:val="36"/>
          <w:lang w:eastAsia="zh-CN"/>
        </w:rPr>
        <w:t>程序</w:t>
      </w:r>
      <w:bookmarkEnd w:id="28"/>
      <w:r w:rsidR="00AF516C">
        <w:rPr>
          <w:rFonts w:cs="Arial" w:hint="eastAsia"/>
          <w:b/>
          <w:sz w:val="36"/>
          <w:szCs w:val="36"/>
          <w:lang w:eastAsia="zh-CN"/>
        </w:rPr>
        <w:t>读取</w:t>
      </w:r>
      <w:r w:rsidR="00AF516C">
        <w:rPr>
          <w:rFonts w:cs="Arial" w:hint="eastAsia"/>
          <w:b/>
          <w:sz w:val="36"/>
          <w:szCs w:val="36"/>
          <w:lang w:eastAsia="zh-CN"/>
        </w:rPr>
        <w:t>/</w:t>
      </w:r>
      <w:r w:rsidR="00AF516C">
        <w:rPr>
          <w:rFonts w:cs="Arial" w:hint="eastAsia"/>
          <w:b/>
          <w:sz w:val="36"/>
          <w:szCs w:val="36"/>
          <w:lang w:eastAsia="zh-CN"/>
        </w:rPr>
        <w:t>控制</w:t>
      </w:r>
      <w:r w:rsidR="00AF516C">
        <w:rPr>
          <w:rFonts w:cs="Arial" w:hint="eastAsia"/>
          <w:b/>
          <w:sz w:val="36"/>
          <w:szCs w:val="36"/>
          <w:lang w:eastAsia="zh-CN"/>
        </w:rPr>
        <w:t>PLC</w:t>
      </w:r>
      <w:r w:rsidR="00AF516C">
        <w:rPr>
          <w:rFonts w:cs="Arial" w:hint="eastAsia"/>
          <w:b/>
          <w:sz w:val="36"/>
          <w:szCs w:val="36"/>
          <w:lang w:eastAsia="zh-CN"/>
        </w:rPr>
        <w:t>的状态</w:t>
      </w:r>
    </w:p>
    <w:p w:rsidR="00AF516C" w:rsidRDefault="00AF516C" w:rsidP="00AF516C">
      <w:pPr>
        <w:rPr>
          <w:rFonts w:cs="Arial"/>
          <w:b/>
          <w:sz w:val="36"/>
          <w:szCs w:val="36"/>
          <w:lang w:eastAsia="zh-CN"/>
        </w:rPr>
      </w:pPr>
    </w:p>
    <w:p w:rsidR="00AF516C" w:rsidRPr="00AF516C" w:rsidRDefault="00AF516C" w:rsidP="00AF516C">
      <w:pPr>
        <w:rPr>
          <w:rFonts w:cs="Arial"/>
          <w:b/>
          <w:sz w:val="36"/>
          <w:szCs w:val="36"/>
          <w:lang w:eastAsia="zh-CN"/>
        </w:rPr>
      </w:pPr>
      <w:r w:rsidRPr="00AF516C">
        <w:rPr>
          <w:rFonts w:cs="Arial" w:hint="eastAsia"/>
          <w:b/>
          <w:sz w:val="28"/>
          <w:szCs w:val="28"/>
          <w:lang w:eastAsia="zh-CN"/>
        </w:rPr>
        <w:t>（</w:t>
      </w:r>
      <w:r>
        <w:rPr>
          <w:rFonts w:cs="Arial" w:hint="eastAsia"/>
          <w:b/>
          <w:sz w:val="28"/>
          <w:szCs w:val="28"/>
          <w:lang w:eastAsia="zh-CN"/>
        </w:rPr>
        <w:t>PLC</w:t>
      </w:r>
      <w:r>
        <w:rPr>
          <w:rFonts w:cs="Arial" w:hint="eastAsia"/>
          <w:b/>
          <w:sz w:val="28"/>
          <w:szCs w:val="28"/>
          <w:lang w:eastAsia="zh-CN"/>
        </w:rPr>
        <w:t>状态读取</w:t>
      </w:r>
      <w:r w:rsidRPr="00AF516C">
        <w:rPr>
          <w:rFonts w:cs="Arial" w:hint="eastAsia"/>
          <w:b/>
          <w:sz w:val="28"/>
          <w:szCs w:val="28"/>
          <w:lang w:eastAsia="zh-CN"/>
        </w:rPr>
        <w:t>）编写</w:t>
      </w:r>
      <w:r w:rsidRPr="00AF516C">
        <w:rPr>
          <w:rFonts w:cs="Arial" w:hint="eastAsia"/>
          <w:b/>
          <w:sz w:val="28"/>
          <w:szCs w:val="28"/>
          <w:lang w:eastAsia="zh-CN"/>
        </w:rPr>
        <w:t>PLC</w:t>
      </w:r>
      <w:r w:rsidRPr="00AF516C">
        <w:rPr>
          <w:rFonts w:cs="Arial" w:hint="eastAsia"/>
          <w:b/>
          <w:sz w:val="28"/>
          <w:szCs w:val="28"/>
          <w:lang w:eastAsia="zh-CN"/>
        </w:rPr>
        <w:t>程序</w:t>
      </w:r>
    </w:p>
    <w:p w:rsidR="00287F75" w:rsidRDefault="00DD69FC" w:rsidP="00287F75">
      <w:pPr>
        <w:numPr>
          <w:ilvl w:val="0"/>
          <w:numId w:val="19"/>
        </w:numPr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打开</w:t>
      </w:r>
      <w:r w:rsidR="00287F75">
        <w:rPr>
          <w:rFonts w:cs="Arial" w:hint="eastAsia"/>
          <w:sz w:val="24"/>
          <w:lang w:eastAsia="zh-CN"/>
        </w:rPr>
        <w:t>TwinCAT3</w:t>
      </w:r>
      <w:r w:rsidR="00287F75">
        <w:rPr>
          <w:rFonts w:cs="Arial" w:hint="eastAsia"/>
          <w:sz w:val="24"/>
          <w:lang w:eastAsia="zh-CN"/>
        </w:rPr>
        <w:t>，新建一个</w:t>
      </w:r>
      <w:r w:rsidR="00287F75">
        <w:rPr>
          <w:rFonts w:cs="Arial" w:hint="eastAsia"/>
          <w:sz w:val="24"/>
          <w:lang w:eastAsia="zh-CN"/>
        </w:rPr>
        <w:t>TwinCat Project</w:t>
      </w:r>
      <w:r w:rsidR="00287F75">
        <w:rPr>
          <w:rFonts w:cs="Arial" w:hint="eastAsia"/>
          <w:sz w:val="24"/>
          <w:lang w:eastAsia="zh-CN"/>
        </w:rPr>
        <w:t>，完成后鼠标右键点击左菜单栏中的</w:t>
      </w:r>
      <w:r w:rsidR="00287F75">
        <w:rPr>
          <w:rFonts w:cs="Arial"/>
          <w:sz w:val="24"/>
          <w:lang w:eastAsia="zh-CN"/>
        </w:rPr>
        <w:t>PLC</w:t>
      </w:r>
      <w:r w:rsidR="00287F75">
        <w:rPr>
          <w:rFonts w:cs="Arial" w:hint="eastAsia"/>
          <w:sz w:val="24"/>
          <w:lang w:eastAsia="zh-CN"/>
        </w:rPr>
        <w:t>选项选择</w:t>
      </w:r>
      <w:r w:rsidR="00287F75">
        <w:rPr>
          <w:rFonts w:cs="Arial" w:hint="eastAsia"/>
          <w:sz w:val="24"/>
          <w:lang w:eastAsia="zh-CN"/>
        </w:rPr>
        <w:t>Add New Item</w:t>
      </w:r>
      <w:r w:rsidR="009502B3">
        <w:rPr>
          <w:rFonts w:cs="Arial" w:hint="eastAsia"/>
          <w:sz w:val="24"/>
          <w:lang w:eastAsia="zh-CN"/>
        </w:rPr>
        <w:t>，选择</w:t>
      </w:r>
      <w:r w:rsidR="009502B3">
        <w:rPr>
          <w:rFonts w:cs="Arial" w:hint="eastAsia"/>
          <w:sz w:val="24"/>
          <w:lang w:eastAsia="zh-CN"/>
        </w:rPr>
        <w:t>Standard PLC Project</w:t>
      </w:r>
      <w:r w:rsidR="009502B3">
        <w:rPr>
          <w:rFonts w:cs="Arial" w:hint="eastAsia"/>
          <w:sz w:val="24"/>
          <w:lang w:eastAsia="zh-CN"/>
        </w:rPr>
        <w:t>建立标准</w:t>
      </w:r>
      <w:r w:rsidR="009502B3">
        <w:rPr>
          <w:rFonts w:cs="Arial" w:hint="eastAsia"/>
          <w:sz w:val="24"/>
          <w:lang w:eastAsia="zh-CN"/>
        </w:rPr>
        <w:t>PLC</w:t>
      </w:r>
      <w:r w:rsidR="009502B3">
        <w:rPr>
          <w:rFonts w:cs="Arial" w:hint="eastAsia"/>
          <w:sz w:val="24"/>
          <w:lang w:eastAsia="zh-CN"/>
        </w:rPr>
        <w:t>项目</w:t>
      </w:r>
    </w:p>
    <w:p w:rsidR="009502B3" w:rsidRDefault="00B01D0A" w:rsidP="009502B3">
      <w:pPr>
        <w:rPr>
          <w:rFonts w:cs="Arial"/>
          <w:sz w:val="24"/>
          <w:lang w:eastAsia="zh-CN"/>
        </w:rPr>
      </w:pPr>
      <w:r>
        <w:rPr>
          <w:rFonts w:cs="Arial"/>
          <w:sz w:val="24"/>
          <w:lang w:eastAsia="zh-CN"/>
        </w:rPr>
        <w:pict>
          <v:shape id="_x0000_i1027" type="#_x0000_t75" style="width:467.25pt;height:282.75pt">
            <v:imagedata r:id="rId10" o:title=""/>
          </v:shape>
        </w:pict>
      </w:r>
    </w:p>
    <w:p w:rsidR="00AD28E1" w:rsidRDefault="009502B3" w:rsidP="00AD28E1">
      <w:pPr>
        <w:numPr>
          <w:ilvl w:val="0"/>
          <w:numId w:val="19"/>
        </w:numPr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展开</w:t>
      </w:r>
      <w:r w:rsidR="00AD28E1">
        <w:rPr>
          <w:rFonts w:cs="Arial" w:hint="eastAsia"/>
          <w:sz w:val="24"/>
          <w:lang w:eastAsia="zh-CN"/>
        </w:rPr>
        <w:t>左菜单栏中</w:t>
      </w:r>
      <w:r w:rsidR="00AD28E1">
        <w:rPr>
          <w:rFonts w:cs="Arial" w:hint="eastAsia"/>
          <w:sz w:val="24"/>
          <w:lang w:eastAsia="zh-CN"/>
        </w:rPr>
        <w:t>P</w:t>
      </w:r>
      <w:r w:rsidR="00850759">
        <w:rPr>
          <w:rFonts w:cs="Arial"/>
          <w:sz w:val="24"/>
          <w:lang w:eastAsia="zh-CN"/>
        </w:rPr>
        <w:t>roject-&gt;</w:t>
      </w:r>
      <w:r w:rsidR="00AD28E1">
        <w:rPr>
          <w:rFonts w:cs="Arial" w:hint="eastAsia"/>
          <w:sz w:val="24"/>
          <w:lang w:eastAsia="zh-CN"/>
        </w:rPr>
        <w:t>P</w:t>
      </w:r>
      <w:r w:rsidR="00AD28E1">
        <w:rPr>
          <w:rFonts w:cs="Arial"/>
          <w:sz w:val="24"/>
          <w:lang w:eastAsia="zh-CN"/>
        </w:rPr>
        <w:t>OUs</w:t>
      </w:r>
      <w:r w:rsidR="00AD28E1">
        <w:rPr>
          <w:rFonts w:cs="Arial"/>
          <w:sz w:val="24"/>
          <w:lang w:eastAsia="zh-CN"/>
        </w:rPr>
        <w:t>选项，双击选择编辑</w:t>
      </w:r>
      <w:r w:rsidR="00AD28E1">
        <w:rPr>
          <w:rFonts w:cs="Arial" w:hint="eastAsia"/>
          <w:sz w:val="24"/>
          <w:lang w:eastAsia="zh-CN"/>
        </w:rPr>
        <w:t>M</w:t>
      </w:r>
      <w:r w:rsidR="00AD28E1">
        <w:rPr>
          <w:rFonts w:cs="Arial"/>
          <w:sz w:val="24"/>
          <w:lang w:eastAsia="zh-CN"/>
        </w:rPr>
        <w:t>AIN(PRG)</w:t>
      </w:r>
      <w:r w:rsidR="00A10968">
        <w:rPr>
          <w:rFonts w:cs="Arial"/>
          <w:sz w:val="24"/>
          <w:lang w:eastAsia="zh-CN"/>
        </w:rPr>
        <w:t>，完成后效果如下</w:t>
      </w:r>
    </w:p>
    <w:p w:rsidR="00AD28E1" w:rsidRDefault="00B01D0A" w:rsidP="00AD28E1">
      <w:pPr>
        <w:rPr>
          <w:rFonts w:cs="Arial"/>
          <w:sz w:val="24"/>
          <w:lang w:eastAsia="zh-CN"/>
        </w:rPr>
      </w:pPr>
      <w:r>
        <w:rPr>
          <w:rFonts w:cs="Arial"/>
          <w:sz w:val="24"/>
          <w:lang w:eastAsia="zh-CN"/>
        </w:rPr>
        <w:lastRenderedPageBreak/>
        <w:pict>
          <v:shape id="_x0000_i1028" type="#_x0000_t75" style="width:468pt;height:282.75pt">
            <v:imagedata r:id="rId11" o:title=""/>
          </v:shape>
        </w:pict>
      </w:r>
    </w:p>
    <w:p w:rsidR="00AD28E1" w:rsidRDefault="00AD28E1" w:rsidP="00AD28E1">
      <w:pPr>
        <w:rPr>
          <w:rFonts w:cs="Arial"/>
          <w:sz w:val="24"/>
          <w:lang w:eastAsia="zh-CN"/>
        </w:rPr>
      </w:pPr>
      <w:r>
        <w:rPr>
          <w:rFonts w:cs="Arial"/>
          <w:sz w:val="24"/>
          <w:lang w:eastAsia="zh-CN"/>
        </w:rPr>
        <w:t>3.</w:t>
      </w:r>
      <w:r>
        <w:rPr>
          <w:rFonts w:cs="Arial"/>
          <w:sz w:val="24"/>
          <w:lang w:eastAsia="zh-CN"/>
        </w:rPr>
        <w:t>在变量声明区定义一个名称为</w:t>
      </w:r>
      <w:r>
        <w:rPr>
          <w:rFonts w:cs="Arial" w:hint="eastAsia"/>
          <w:sz w:val="24"/>
          <w:lang w:eastAsia="zh-CN"/>
        </w:rPr>
        <w:t>B</w:t>
      </w:r>
      <w:r>
        <w:rPr>
          <w:rFonts w:cs="Arial"/>
          <w:sz w:val="24"/>
          <w:lang w:eastAsia="zh-CN"/>
        </w:rPr>
        <w:t>OOL1</w:t>
      </w:r>
      <w:r>
        <w:rPr>
          <w:rFonts w:cs="Arial"/>
          <w:sz w:val="24"/>
          <w:lang w:eastAsia="zh-CN"/>
        </w:rPr>
        <w:t>的</w:t>
      </w:r>
      <w:r>
        <w:rPr>
          <w:rFonts w:cs="Arial" w:hint="eastAsia"/>
          <w:sz w:val="24"/>
          <w:lang w:eastAsia="zh-CN"/>
        </w:rPr>
        <w:t>B</w:t>
      </w:r>
      <w:r>
        <w:rPr>
          <w:rFonts w:cs="Arial"/>
          <w:sz w:val="24"/>
          <w:lang w:eastAsia="zh-CN"/>
        </w:rPr>
        <w:t>OOL</w:t>
      </w:r>
      <w:r>
        <w:rPr>
          <w:rFonts w:cs="Arial"/>
          <w:sz w:val="24"/>
          <w:lang w:eastAsia="zh-CN"/>
        </w:rPr>
        <w:t>型变量，并赋予其地址</w:t>
      </w:r>
      <w:r>
        <w:rPr>
          <w:rFonts w:cs="Arial"/>
          <w:sz w:val="24"/>
          <w:lang w:eastAsia="zh-CN"/>
        </w:rPr>
        <w:t>“AT%M</w:t>
      </w:r>
      <w:r w:rsidR="00085534">
        <w:rPr>
          <w:rFonts w:cs="Arial"/>
          <w:sz w:val="24"/>
          <w:lang w:eastAsia="zh-CN"/>
        </w:rPr>
        <w:t>X</w:t>
      </w:r>
      <w:r>
        <w:rPr>
          <w:rFonts w:cs="Arial"/>
          <w:sz w:val="24"/>
          <w:lang w:eastAsia="zh-CN"/>
        </w:rPr>
        <w:t>0</w:t>
      </w:r>
      <w:r w:rsidR="00085534">
        <w:rPr>
          <w:rFonts w:cs="Arial"/>
          <w:sz w:val="24"/>
          <w:lang w:eastAsia="zh-CN"/>
        </w:rPr>
        <w:t>.0</w:t>
      </w:r>
      <w:r>
        <w:rPr>
          <w:rFonts w:cs="Arial"/>
          <w:sz w:val="24"/>
          <w:lang w:eastAsia="zh-CN"/>
        </w:rPr>
        <w:t>”</w:t>
      </w:r>
      <w:r>
        <w:rPr>
          <w:rFonts w:cs="Arial"/>
          <w:sz w:val="24"/>
          <w:lang w:eastAsia="zh-CN"/>
        </w:rPr>
        <w:t>，在程序代码区中输入一个</w:t>
      </w:r>
      <w:r>
        <w:rPr>
          <w:rFonts w:cs="Arial"/>
          <w:sz w:val="24"/>
          <w:lang w:eastAsia="zh-CN"/>
        </w:rPr>
        <w:t>“</w:t>
      </w:r>
      <w:r>
        <w:rPr>
          <w:rFonts w:cs="Arial"/>
          <w:sz w:val="24"/>
          <w:lang w:eastAsia="zh-CN"/>
        </w:rPr>
        <w:t>；</w:t>
      </w:r>
      <w:r>
        <w:rPr>
          <w:rFonts w:cs="Arial"/>
          <w:sz w:val="24"/>
          <w:lang w:eastAsia="zh-CN"/>
        </w:rPr>
        <w:t>”</w:t>
      </w:r>
    </w:p>
    <w:p w:rsidR="00527081" w:rsidRPr="004D6452" w:rsidRDefault="00865D9C" w:rsidP="008803B9">
      <w:pPr>
        <w:jc w:val="both"/>
        <w:rPr>
          <w:rFonts w:cs="Arial"/>
          <w:sz w:val="24"/>
          <w:lang w:eastAsia="zh-CN"/>
        </w:rPr>
      </w:pPr>
      <w:r>
        <w:rPr>
          <w:noProof/>
          <w:lang w:eastAsia="zh-CN"/>
        </w:rPr>
        <w:pict>
          <v:shape id="图片 11" o:spid="_x0000_i1029" type="#_x0000_t75" style="width:196.5pt;height:146.25pt;visibility:visible;mso-wrap-style:square">
            <v:imagedata r:id="rId12" o:title=""/>
          </v:shape>
        </w:pict>
      </w:r>
    </w:p>
    <w:p w:rsidR="00527081" w:rsidRDefault="00527081" w:rsidP="00527081">
      <w:pPr>
        <w:jc w:val="both"/>
        <w:rPr>
          <w:rFonts w:cs="Arial"/>
          <w:sz w:val="24"/>
          <w:lang w:eastAsia="zh-CN"/>
        </w:rPr>
      </w:pPr>
    </w:p>
    <w:p w:rsidR="005E20F7" w:rsidRPr="00BE0FBE" w:rsidRDefault="00A10968" w:rsidP="00535CE4">
      <w:pPr>
        <w:rPr>
          <w:rFonts w:cs="Arial"/>
          <w:sz w:val="24"/>
          <w:lang w:eastAsia="zh-CN"/>
        </w:rPr>
      </w:pPr>
      <w:r>
        <w:rPr>
          <w:rFonts w:cs="Arial"/>
          <w:sz w:val="24"/>
          <w:lang w:eastAsia="zh-CN"/>
        </w:rPr>
        <w:t>4.</w:t>
      </w:r>
      <w:r>
        <w:rPr>
          <w:rFonts w:cs="Arial"/>
          <w:sz w:val="24"/>
          <w:lang w:eastAsia="zh-CN"/>
        </w:rPr>
        <w:t>编写完程序后，我们</w:t>
      </w:r>
      <w:r>
        <w:rPr>
          <w:rFonts w:cs="Arial" w:hint="eastAsia"/>
          <w:sz w:val="24"/>
          <w:lang w:eastAsia="zh-CN"/>
        </w:rPr>
        <w:t>B</w:t>
      </w:r>
      <w:r>
        <w:rPr>
          <w:rFonts w:cs="Arial"/>
          <w:sz w:val="24"/>
          <w:lang w:eastAsia="zh-CN"/>
        </w:rPr>
        <w:t>UILD</w:t>
      </w:r>
      <w:r>
        <w:rPr>
          <w:rFonts w:cs="Arial"/>
          <w:sz w:val="24"/>
          <w:lang w:eastAsia="zh-CN"/>
        </w:rPr>
        <w:t>程序并激活，</w:t>
      </w:r>
      <w:r>
        <w:rPr>
          <w:rFonts w:cs="Arial" w:hint="eastAsia"/>
          <w:sz w:val="24"/>
          <w:lang w:eastAsia="zh-CN"/>
        </w:rPr>
        <w:t>L</w:t>
      </w:r>
      <w:r>
        <w:rPr>
          <w:rFonts w:cs="Arial"/>
          <w:sz w:val="24"/>
          <w:lang w:eastAsia="zh-CN"/>
        </w:rPr>
        <w:t>OG IN</w:t>
      </w:r>
      <w:r>
        <w:rPr>
          <w:rFonts w:cs="Arial"/>
          <w:sz w:val="24"/>
          <w:lang w:eastAsia="zh-CN"/>
        </w:rPr>
        <w:t>建立</w:t>
      </w:r>
      <w:r>
        <w:rPr>
          <w:rFonts w:cs="Arial"/>
          <w:sz w:val="24"/>
          <w:lang w:eastAsia="zh-CN"/>
        </w:rPr>
        <w:t>851</w:t>
      </w:r>
      <w:r>
        <w:rPr>
          <w:rFonts w:cs="Arial"/>
          <w:sz w:val="24"/>
          <w:lang w:eastAsia="zh-CN"/>
        </w:rPr>
        <w:t>端口</w:t>
      </w:r>
      <w:r w:rsidR="00850759">
        <w:rPr>
          <w:rFonts w:cs="Arial" w:hint="eastAsia"/>
          <w:sz w:val="24"/>
          <w:lang w:eastAsia="zh-CN"/>
        </w:rPr>
        <w:t>通讯</w:t>
      </w:r>
      <w:r>
        <w:rPr>
          <w:rFonts w:cs="Arial"/>
          <w:sz w:val="24"/>
          <w:lang w:eastAsia="zh-CN"/>
        </w:rPr>
        <w:t>，</w:t>
      </w:r>
      <w:r w:rsidR="00535CE4">
        <w:rPr>
          <w:rFonts w:cs="Arial" w:hint="eastAsia"/>
          <w:sz w:val="24"/>
          <w:lang w:eastAsia="zh-CN"/>
        </w:rPr>
        <w:t>并启动</w:t>
      </w:r>
      <w:r w:rsidR="00535CE4">
        <w:rPr>
          <w:rFonts w:cs="Arial" w:hint="eastAsia"/>
          <w:sz w:val="24"/>
          <w:lang w:eastAsia="zh-CN"/>
        </w:rPr>
        <w:t>PLC</w:t>
      </w:r>
      <w:r w:rsidR="00535CE4">
        <w:rPr>
          <w:rFonts w:cs="Arial" w:hint="eastAsia"/>
          <w:sz w:val="24"/>
          <w:lang w:eastAsia="zh-CN"/>
        </w:rPr>
        <w:t>程序。</w:t>
      </w:r>
      <w:r w:rsidR="009E3CC5">
        <w:rPr>
          <w:rFonts w:cs="Arial"/>
          <w:sz w:val="24"/>
          <w:lang w:eastAsia="zh-CN"/>
        </w:rPr>
        <w:br w:type="page"/>
      </w:r>
    </w:p>
    <w:p w:rsidR="00527081" w:rsidRPr="009E483B" w:rsidRDefault="00535CE4" w:rsidP="00527081">
      <w:pPr>
        <w:rPr>
          <w:rFonts w:cs="Arial"/>
          <w:b/>
          <w:color w:val="000000"/>
          <w:sz w:val="28"/>
          <w:szCs w:val="28"/>
          <w:lang w:eastAsia="zh-CN"/>
        </w:rPr>
      </w:pPr>
      <w:r>
        <w:rPr>
          <w:rFonts w:cs="Arial" w:hint="eastAsia"/>
          <w:b/>
          <w:color w:val="000000"/>
          <w:sz w:val="28"/>
          <w:szCs w:val="28"/>
          <w:lang w:eastAsia="zh-CN"/>
        </w:rPr>
        <w:t>（</w:t>
      </w:r>
      <w:r>
        <w:rPr>
          <w:rFonts w:cs="Arial" w:hint="eastAsia"/>
          <w:b/>
          <w:color w:val="000000"/>
          <w:sz w:val="28"/>
          <w:szCs w:val="28"/>
          <w:lang w:eastAsia="zh-CN"/>
        </w:rPr>
        <w:t>PLC</w:t>
      </w:r>
      <w:r>
        <w:rPr>
          <w:rFonts w:cs="Arial" w:hint="eastAsia"/>
          <w:b/>
          <w:color w:val="000000"/>
          <w:sz w:val="28"/>
          <w:szCs w:val="28"/>
          <w:lang w:eastAsia="zh-CN"/>
        </w:rPr>
        <w:t>状态读取</w:t>
      </w:r>
      <w:r w:rsidR="00527081" w:rsidRPr="009E483B">
        <w:rPr>
          <w:rFonts w:cs="Arial" w:hint="eastAsia"/>
          <w:b/>
          <w:color w:val="000000"/>
          <w:sz w:val="28"/>
          <w:szCs w:val="28"/>
          <w:lang w:eastAsia="zh-CN"/>
        </w:rPr>
        <w:t>）编写</w:t>
      </w:r>
      <w:r w:rsidR="00527081" w:rsidRPr="009E483B">
        <w:rPr>
          <w:rFonts w:cs="Arial" w:hint="eastAsia"/>
          <w:b/>
          <w:color w:val="000000"/>
          <w:sz w:val="28"/>
          <w:szCs w:val="28"/>
          <w:lang w:eastAsia="zh-CN"/>
        </w:rPr>
        <w:t>C++</w:t>
      </w:r>
      <w:r w:rsidR="00527081" w:rsidRPr="009E483B">
        <w:rPr>
          <w:rFonts w:cs="Arial" w:hint="eastAsia"/>
          <w:b/>
          <w:color w:val="000000"/>
          <w:sz w:val="28"/>
          <w:szCs w:val="28"/>
          <w:lang w:eastAsia="zh-CN"/>
        </w:rPr>
        <w:t>程序</w:t>
      </w:r>
    </w:p>
    <w:p w:rsidR="00527081" w:rsidRDefault="00A10968" w:rsidP="00C739C8">
      <w:pPr>
        <w:pStyle w:val="aa"/>
        <w:ind w:firstLineChars="0" w:firstLine="0"/>
        <w:jc w:val="both"/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5</w:t>
      </w:r>
      <w:r w:rsidR="00921E2F">
        <w:rPr>
          <w:rFonts w:cs="Arial" w:hint="eastAsia"/>
          <w:sz w:val="24"/>
          <w:lang w:eastAsia="zh-CN"/>
        </w:rPr>
        <w:t>.</w:t>
      </w:r>
      <w:r w:rsidR="00527081" w:rsidRPr="007A2422">
        <w:rPr>
          <w:rFonts w:cs="Arial" w:hint="eastAsia"/>
          <w:sz w:val="24"/>
          <w:lang w:eastAsia="zh-CN"/>
        </w:rPr>
        <w:t>首先我们启动</w:t>
      </w:r>
      <w:r>
        <w:rPr>
          <w:rFonts w:cs="Arial"/>
          <w:sz w:val="24"/>
          <w:lang w:eastAsia="zh-CN"/>
        </w:rPr>
        <w:t>Visual Studio 20</w:t>
      </w:r>
      <w:r>
        <w:rPr>
          <w:rFonts w:cs="Arial" w:hint="eastAsia"/>
          <w:sz w:val="24"/>
          <w:lang w:eastAsia="zh-CN"/>
        </w:rPr>
        <w:t>17</w:t>
      </w:r>
      <w:r w:rsidR="000332C6">
        <w:rPr>
          <w:rFonts w:cs="Arial" w:hint="eastAsia"/>
          <w:sz w:val="24"/>
          <w:lang w:eastAsia="zh-CN"/>
        </w:rPr>
        <w:t>，新建一个项目。点击窗口左上方菜单栏的文件</w:t>
      </w:r>
      <w:r w:rsidR="000332C6">
        <w:rPr>
          <w:rFonts w:cs="Arial"/>
          <w:sz w:val="24"/>
          <w:lang w:eastAsia="zh-CN"/>
        </w:rPr>
        <w:t>-&gt;</w:t>
      </w:r>
      <w:r w:rsidR="000332C6">
        <w:rPr>
          <w:rFonts w:cs="Arial"/>
          <w:sz w:val="24"/>
          <w:lang w:eastAsia="zh-CN"/>
        </w:rPr>
        <w:t>新建</w:t>
      </w:r>
      <w:r w:rsidR="000332C6">
        <w:rPr>
          <w:rFonts w:cs="Arial" w:hint="eastAsia"/>
          <w:sz w:val="24"/>
          <w:lang w:eastAsia="zh-CN"/>
        </w:rPr>
        <w:t>-</w:t>
      </w:r>
      <w:r w:rsidR="000332C6">
        <w:rPr>
          <w:rFonts w:cs="Arial"/>
          <w:sz w:val="24"/>
          <w:lang w:eastAsia="zh-CN"/>
        </w:rPr>
        <w:t>&gt;</w:t>
      </w:r>
      <w:r w:rsidR="000332C6">
        <w:rPr>
          <w:rFonts w:cs="Arial"/>
          <w:sz w:val="24"/>
          <w:lang w:eastAsia="zh-CN"/>
        </w:rPr>
        <w:t>项目。出现窗口如下图所示。我们选择</w:t>
      </w:r>
      <w:r w:rsidR="000332C6">
        <w:rPr>
          <w:rFonts w:cs="Arial" w:hint="eastAsia"/>
          <w:sz w:val="24"/>
          <w:lang w:eastAsia="zh-CN"/>
        </w:rPr>
        <w:t>Visual</w:t>
      </w:r>
      <w:r w:rsidR="000332C6">
        <w:rPr>
          <w:rFonts w:cs="Arial"/>
          <w:sz w:val="24"/>
          <w:lang w:eastAsia="zh-CN"/>
        </w:rPr>
        <w:t xml:space="preserve"> C++</w:t>
      </w:r>
      <w:r w:rsidR="000332C6">
        <w:rPr>
          <w:rFonts w:cs="Arial"/>
          <w:sz w:val="24"/>
          <w:lang w:eastAsia="zh-CN"/>
        </w:rPr>
        <w:t>中的</w:t>
      </w:r>
      <w:r w:rsidR="000332C6">
        <w:rPr>
          <w:rFonts w:cs="Arial"/>
          <w:sz w:val="24"/>
          <w:lang w:eastAsia="zh-CN"/>
        </w:rPr>
        <w:t>Windows</w:t>
      </w:r>
      <w:r w:rsidR="000332C6">
        <w:rPr>
          <w:rFonts w:cs="Arial"/>
          <w:sz w:val="24"/>
          <w:lang w:eastAsia="zh-CN"/>
        </w:rPr>
        <w:t>控制台应用程序选项。输入项目名称（我们这里起名为：</w:t>
      </w:r>
      <w:r w:rsidR="000332C6">
        <w:rPr>
          <w:rFonts w:cs="Arial" w:hint="eastAsia"/>
          <w:sz w:val="24"/>
          <w:lang w:eastAsia="zh-CN"/>
        </w:rPr>
        <w:t>S</w:t>
      </w:r>
      <w:r w:rsidR="000332C6">
        <w:rPr>
          <w:rFonts w:cs="Arial"/>
          <w:sz w:val="24"/>
          <w:lang w:eastAsia="zh-CN"/>
        </w:rPr>
        <w:t>amples</w:t>
      </w:r>
      <w:r w:rsidR="00D7743F">
        <w:rPr>
          <w:rFonts w:cs="Arial" w:hint="eastAsia"/>
          <w:sz w:val="24"/>
          <w:lang w:eastAsia="zh-CN"/>
        </w:rPr>
        <w:t>）并选择为解决方案创建目录。点击确定。</w:t>
      </w:r>
    </w:p>
    <w:p w:rsidR="008803B9" w:rsidRPr="00D7743F" w:rsidRDefault="00B01D0A" w:rsidP="00D7743F">
      <w:pPr>
        <w:pStyle w:val="aa"/>
        <w:ind w:firstLineChars="0" w:firstLine="0"/>
        <w:rPr>
          <w:rFonts w:cs="Arial"/>
          <w:sz w:val="24"/>
          <w:lang w:eastAsia="zh-CN"/>
        </w:rPr>
      </w:pPr>
      <w:r>
        <w:rPr>
          <w:rFonts w:cs="Arial"/>
          <w:sz w:val="24"/>
          <w:lang w:eastAsia="zh-CN"/>
        </w:rPr>
        <w:pict>
          <v:shape id="_x0000_i1030" type="#_x0000_t75" style="width:468pt;height:285.75pt">
            <v:imagedata r:id="rId13" o:title=""/>
          </v:shape>
        </w:pict>
      </w:r>
    </w:p>
    <w:p w:rsidR="004743D6" w:rsidRPr="005A353A" w:rsidRDefault="008803B9" w:rsidP="008803B9">
      <w:pPr>
        <w:rPr>
          <w:lang w:eastAsia="zh-CN"/>
        </w:rPr>
      </w:pPr>
      <w:r>
        <w:rPr>
          <w:lang w:eastAsia="zh-CN"/>
        </w:rPr>
        <w:br w:type="page"/>
      </w:r>
    </w:p>
    <w:p w:rsidR="00527081" w:rsidRPr="00700F0D" w:rsidRDefault="00770815" w:rsidP="00527081">
      <w:pPr>
        <w:jc w:val="both"/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6.</w:t>
      </w:r>
      <w:r w:rsidR="00527081">
        <w:rPr>
          <w:rFonts w:cs="Arial" w:hint="eastAsia"/>
          <w:sz w:val="24"/>
          <w:lang w:eastAsia="zh-CN"/>
        </w:rPr>
        <w:t>此时</w:t>
      </w:r>
      <w:r w:rsidR="00527081" w:rsidRPr="00700F0D">
        <w:rPr>
          <w:rFonts w:cs="Arial" w:hint="eastAsia"/>
          <w:sz w:val="24"/>
          <w:lang w:eastAsia="zh-CN"/>
        </w:rPr>
        <w:t>我们需要添加链接库，以便实现通讯中用到的各种函数的直接调用。我们在左侧找到我们所建立的项目处，点击右键</w:t>
      </w:r>
      <w:r w:rsidR="00D104EF">
        <w:rPr>
          <w:rFonts w:cs="Arial"/>
          <w:sz w:val="24"/>
          <w:lang w:eastAsia="zh-CN"/>
        </w:rPr>
        <w:t>-&gt;</w:t>
      </w:r>
      <w:r w:rsidR="00D104EF">
        <w:rPr>
          <w:rFonts w:cs="Arial"/>
          <w:sz w:val="24"/>
          <w:lang w:eastAsia="zh-CN"/>
        </w:rPr>
        <w:t>属性。效果如下图。</w:t>
      </w:r>
    </w:p>
    <w:p w:rsidR="00BE0FBE" w:rsidRDefault="00B01D0A" w:rsidP="008803B9">
      <w:pPr>
        <w:rPr>
          <w:rFonts w:ascii="宋体" w:hAnsi="宋体" w:cs="宋体"/>
          <w:sz w:val="24"/>
          <w:lang w:eastAsia="zh-CN"/>
        </w:rPr>
      </w:pPr>
      <w:r>
        <w:rPr>
          <w:rFonts w:ascii="宋体" w:hAnsi="宋体" w:cs="宋体"/>
          <w:sz w:val="24"/>
          <w:lang w:eastAsia="zh-CN"/>
        </w:rPr>
        <w:pict>
          <v:shape id="_x0000_i1031" type="#_x0000_t75" style="width:374.25pt;height:543.75pt">
            <v:imagedata r:id="rId14" o:title=""/>
          </v:shape>
        </w:pict>
      </w:r>
    </w:p>
    <w:p w:rsidR="00921E2F" w:rsidRPr="00BE0FBE" w:rsidRDefault="00921E2F" w:rsidP="00BE0FBE">
      <w:pPr>
        <w:rPr>
          <w:rFonts w:ascii="宋体" w:hAnsi="宋体" w:cs="宋体"/>
          <w:sz w:val="24"/>
          <w:lang w:eastAsia="zh-CN"/>
        </w:rPr>
      </w:pPr>
    </w:p>
    <w:p w:rsidR="00527081" w:rsidRDefault="00624508" w:rsidP="00527081">
      <w:pPr>
        <w:jc w:val="both"/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7</w:t>
      </w:r>
      <w:r w:rsidR="00C739C8">
        <w:rPr>
          <w:rFonts w:cs="Arial" w:hint="eastAsia"/>
          <w:sz w:val="24"/>
          <w:lang w:eastAsia="zh-CN"/>
        </w:rPr>
        <w:t>.</w:t>
      </w:r>
      <w:r w:rsidR="00085534">
        <w:rPr>
          <w:rFonts w:cs="Arial" w:hint="eastAsia"/>
          <w:sz w:val="24"/>
          <w:lang w:eastAsia="zh-CN"/>
        </w:rPr>
        <w:t>选择配置属性</w:t>
      </w:r>
      <w:r w:rsidR="00085534">
        <w:rPr>
          <w:rFonts w:cs="Arial"/>
          <w:sz w:val="24"/>
          <w:lang w:eastAsia="zh-CN"/>
        </w:rPr>
        <w:t>-&gt;</w:t>
      </w:r>
      <w:r w:rsidR="00085534">
        <w:rPr>
          <w:rFonts w:cs="Arial" w:hint="eastAsia"/>
          <w:sz w:val="24"/>
          <w:lang w:eastAsia="zh-CN"/>
        </w:rPr>
        <w:t>链接器</w:t>
      </w:r>
      <w:r w:rsidR="00085534">
        <w:rPr>
          <w:rFonts w:cs="Arial"/>
          <w:sz w:val="24"/>
          <w:lang w:eastAsia="zh-CN"/>
        </w:rPr>
        <w:t>-&gt;</w:t>
      </w:r>
      <w:r w:rsidR="00085534">
        <w:rPr>
          <w:rFonts w:cs="Arial"/>
          <w:sz w:val="24"/>
          <w:lang w:eastAsia="zh-CN"/>
        </w:rPr>
        <w:t>常规</w:t>
      </w:r>
      <w:r w:rsidR="00085534">
        <w:rPr>
          <w:rFonts w:cs="Arial"/>
          <w:sz w:val="24"/>
          <w:lang w:eastAsia="zh-CN"/>
        </w:rPr>
        <w:t>-&gt;</w:t>
      </w:r>
      <w:r w:rsidR="00085534">
        <w:rPr>
          <w:rFonts w:cs="Arial"/>
          <w:sz w:val="24"/>
          <w:lang w:eastAsia="zh-CN"/>
        </w:rPr>
        <w:t>附加</w:t>
      </w:r>
      <w:r w:rsidR="00085534">
        <w:rPr>
          <w:rFonts w:cs="Arial" w:hint="eastAsia"/>
          <w:sz w:val="24"/>
          <w:lang w:eastAsia="zh-CN"/>
        </w:rPr>
        <w:t>库</w:t>
      </w:r>
      <w:r w:rsidR="00085534">
        <w:rPr>
          <w:rFonts w:cs="Arial"/>
          <w:sz w:val="24"/>
          <w:lang w:eastAsia="zh-CN"/>
        </w:rPr>
        <w:t>目录</w:t>
      </w:r>
      <w:r w:rsidR="00085534">
        <w:rPr>
          <w:rFonts w:cs="Arial"/>
          <w:sz w:val="24"/>
          <w:lang w:eastAsia="zh-CN"/>
        </w:rPr>
        <w:t>-&gt;</w:t>
      </w:r>
      <w:r w:rsidR="00085534">
        <w:rPr>
          <w:rFonts w:cs="Arial"/>
          <w:sz w:val="24"/>
          <w:lang w:eastAsia="zh-CN"/>
        </w:rPr>
        <w:t>编辑，进入附加包含目录的编辑界面。如下图所示，添加我们的程序的所在</w:t>
      </w:r>
      <w:r w:rsidR="00085534">
        <w:rPr>
          <w:rFonts w:cs="Arial" w:hint="eastAsia"/>
          <w:sz w:val="24"/>
          <w:lang w:eastAsia="zh-CN"/>
        </w:rPr>
        <w:t>目录（</w:t>
      </w:r>
      <w:r w:rsidR="00085534">
        <w:rPr>
          <w:rFonts w:cs="Arial" w:hint="eastAsia"/>
          <w:sz w:val="24"/>
          <w:lang w:eastAsia="zh-CN"/>
        </w:rPr>
        <w:t>C</w:t>
      </w:r>
      <w:r w:rsidR="00085534" w:rsidRPr="006A18B3">
        <w:rPr>
          <w:rFonts w:cs="Arial"/>
          <w:sz w:val="24"/>
          <w:lang w:eastAsia="zh-CN"/>
        </w:rPr>
        <w:t>:\TwinCAT\AdsApi\TcAdsDll\Lib</w:t>
      </w:r>
      <w:r w:rsidR="00085534">
        <w:rPr>
          <w:rFonts w:cs="Arial" w:hint="eastAsia"/>
          <w:sz w:val="24"/>
          <w:lang w:eastAsia="zh-CN"/>
        </w:rPr>
        <w:t>），点击确</w:t>
      </w:r>
      <w:r w:rsidR="00085534">
        <w:rPr>
          <w:rFonts w:cs="Arial" w:hint="eastAsia"/>
          <w:sz w:val="24"/>
          <w:lang w:eastAsia="zh-CN"/>
        </w:rPr>
        <w:lastRenderedPageBreak/>
        <w:t>定。</w:t>
      </w:r>
      <w:r w:rsidR="00085534">
        <w:rPr>
          <w:rFonts w:cs="Arial"/>
          <w:sz w:val="24"/>
          <w:lang w:eastAsia="zh-CN"/>
        </w:rPr>
        <w:t>（本路径是以安装</w:t>
      </w:r>
      <w:r w:rsidR="00085534">
        <w:rPr>
          <w:rFonts w:cs="Arial" w:hint="eastAsia"/>
          <w:sz w:val="24"/>
          <w:lang w:eastAsia="zh-CN"/>
        </w:rPr>
        <w:t>T</w:t>
      </w:r>
      <w:r w:rsidR="00085534">
        <w:rPr>
          <w:rFonts w:cs="Arial"/>
          <w:sz w:val="24"/>
          <w:lang w:eastAsia="zh-CN"/>
        </w:rPr>
        <w:t>winCAT3</w:t>
      </w:r>
      <w:r w:rsidR="00085534">
        <w:rPr>
          <w:rFonts w:cs="Arial"/>
          <w:sz w:val="24"/>
          <w:lang w:eastAsia="zh-CN"/>
        </w:rPr>
        <w:t>时的默认路径配置的，若用户在安装时选择自定义路径，则请用户</w:t>
      </w:r>
      <w:r w:rsidR="00085534">
        <w:rPr>
          <w:rFonts w:cs="Arial" w:hint="eastAsia"/>
          <w:sz w:val="24"/>
          <w:lang w:eastAsia="zh-CN"/>
        </w:rPr>
        <w:t>自行修改）</w:t>
      </w:r>
    </w:p>
    <w:p w:rsidR="00085534" w:rsidRPr="00A85CF7" w:rsidRDefault="00085534" w:rsidP="00527081">
      <w:pPr>
        <w:jc w:val="both"/>
        <w:rPr>
          <w:rFonts w:cs="Arial"/>
          <w:sz w:val="24"/>
          <w:lang w:eastAsia="zh-CN"/>
        </w:rPr>
      </w:pPr>
    </w:p>
    <w:p w:rsidR="008803B9" w:rsidRDefault="00865D9C" w:rsidP="008803B9">
      <w:pPr>
        <w:rPr>
          <w:rFonts w:cs="Arial"/>
          <w:noProof/>
          <w:sz w:val="24"/>
          <w:lang w:eastAsia="zh-CN"/>
        </w:rPr>
      </w:pPr>
      <w:r>
        <w:pict>
          <v:group id="组合 8" o:spid="_x0000_s1042" style="width:468pt;height:310.5pt;mso-position-horizontal-relative:char;mso-position-vertical-relative:line" coordsize="59270,40100">
            <v:shape id="图片 5" o:spid="_x0000_s1043" type="#_x0000_t75" style="position:absolute;width:59270;height:40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4vmjFAAAA2gAAAA8AAABkcnMvZG93bnJldi54bWxEj91qwkAUhO8LfYflFHpXN5VWa3QNQRoo&#10;COIf1MtD9jRJmz0bshuTvr0rCF4OM/MNs0gGU4szta6yrOB1FIEgzq2uuFBwPGQvHyCcR9ZYWyYF&#10;/+QgWT4+LDDWtucdnfe+EAHCLkYFpfdNLKXLSzLoRrYhDt6PbQ36INtC6hb7ADe1HEfRRBqsOCyU&#10;2NCqpPxv3xkFWdPPdLf9nm7eTutZv8s/zW96VOr5aUjnIDwN/h6+tb+0gne4Xgk3QC4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OL5oxQAAANoAAAAPAAAAAAAAAAAAAAAA&#10;AJ8CAABkcnMvZG93bnJldi54bWxQSwUGAAAAAAQABAD3AAAAkQMAAAAA&#10;">
              <v:imagedata r:id="rId15" o:title="$)]`U$0Z1JS3J8WPOG5Z{B5"/>
              <v:path arrowok="t"/>
            </v:shape>
            <v:rect id="矩形 7" o:spid="_x0000_s1044" style="position:absolute;left:32575;top:15621;width:14478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n6xsQA&#10;AADaAAAADwAAAGRycy9kb3ducmV2LnhtbESPQWvCQBSE7wX/w/IEL6VuaiGV1DXYgKF4KFS99Paa&#10;fSbB7Nuwu5r4791CocdhZr5hVvloOnEl51vLCp7nCQjiyuqWawXHw/ZpCcIHZI2dZVJwIw/5evKw&#10;wkzbgb/oug+1iBD2GSpoQugzKX3VkEE/tz1x9E7WGQxRulpqh0OEm04ukiSVBluOCw32VDRUnfcX&#10;o+Cn/HbF8v2lDJfHNKLP9Y4+B6Vm03HzBiLQGP7Df+0PreAVfq/EG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J+sbEAAAA2gAAAA8AAAAAAAAAAAAAAAAAmAIAAGRycy9k&#10;b3ducmV2LnhtbFBLBQYAAAAABAAEAPUAAACJAwAAAAA=&#10;" filled="f" strokecolor="red" strokeweight="2pt"/>
            <w10:anchorlock/>
          </v:group>
        </w:pict>
      </w:r>
    </w:p>
    <w:p w:rsidR="00921E2F" w:rsidRPr="002E3273" w:rsidRDefault="008803B9" w:rsidP="008803B9">
      <w:pPr>
        <w:rPr>
          <w:rFonts w:cs="Arial"/>
          <w:noProof/>
          <w:sz w:val="24"/>
          <w:lang w:eastAsia="zh-CN"/>
        </w:rPr>
      </w:pPr>
      <w:r>
        <w:rPr>
          <w:rFonts w:cs="Arial"/>
          <w:noProof/>
          <w:sz w:val="24"/>
          <w:lang w:eastAsia="zh-CN"/>
        </w:rPr>
        <w:br w:type="page"/>
      </w:r>
    </w:p>
    <w:p w:rsidR="00527081" w:rsidRDefault="00197404" w:rsidP="00527081">
      <w:pPr>
        <w:jc w:val="both"/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8</w:t>
      </w:r>
      <w:r w:rsidR="00C739C8">
        <w:rPr>
          <w:rFonts w:cs="Arial" w:hint="eastAsia"/>
          <w:sz w:val="24"/>
          <w:lang w:eastAsia="zh-CN"/>
        </w:rPr>
        <w:t>.</w:t>
      </w:r>
      <w:r w:rsidR="006A18B3">
        <w:rPr>
          <w:rFonts w:cs="Arial" w:hint="eastAsia"/>
          <w:sz w:val="24"/>
          <w:lang w:eastAsia="zh-CN"/>
        </w:rPr>
        <w:t>再选择链接器</w:t>
      </w:r>
      <w:r w:rsidR="00527081" w:rsidRPr="004914B3">
        <w:rPr>
          <w:rFonts w:cs="Arial" w:hint="eastAsia"/>
          <w:sz w:val="24"/>
          <w:lang w:eastAsia="zh-CN"/>
        </w:rPr>
        <w:t>－</w:t>
      </w:r>
      <w:r w:rsidR="00527081">
        <w:rPr>
          <w:rFonts w:cs="Arial"/>
          <w:sz w:val="24"/>
          <w:lang w:eastAsia="zh-CN"/>
        </w:rPr>
        <w:t>&gt;</w:t>
      </w:r>
      <w:r w:rsidR="006A18B3">
        <w:rPr>
          <w:rFonts w:cs="Arial" w:hint="eastAsia"/>
          <w:sz w:val="24"/>
          <w:lang w:eastAsia="zh-CN"/>
        </w:rPr>
        <w:t>输入</w:t>
      </w:r>
      <w:r w:rsidR="00527081" w:rsidRPr="004914B3">
        <w:rPr>
          <w:rFonts w:cs="Arial" w:hint="eastAsia"/>
          <w:sz w:val="24"/>
          <w:lang w:eastAsia="zh-CN"/>
        </w:rPr>
        <w:t>－</w:t>
      </w:r>
      <w:r w:rsidR="00527081">
        <w:rPr>
          <w:rFonts w:cs="Arial"/>
          <w:sz w:val="24"/>
          <w:lang w:eastAsia="zh-CN"/>
        </w:rPr>
        <w:t>&gt;</w:t>
      </w:r>
      <w:r w:rsidR="006A18B3">
        <w:rPr>
          <w:rFonts w:cs="Arial" w:hint="eastAsia"/>
          <w:sz w:val="24"/>
          <w:lang w:eastAsia="zh-CN"/>
        </w:rPr>
        <w:t>附加依赖项</w:t>
      </w:r>
      <w:r w:rsidR="00527081">
        <w:rPr>
          <w:rFonts w:cs="Arial" w:hint="eastAsia"/>
          <w:sz w:val="24"/>
          <w:lang w:eastAsia="zh-CN"/>
        </w:rPr>
        <w:t>，点击右边的按钮</w:t>
      </w:r>
      <w:r w:rsidR="006A18B3">
        <w:rPr>
          <w:rFonts w:cs="Arial" w:hint="eastAsia"/>
          <w:sz w:val="24"/>
          <w:lang w:eastAsia="zh-CN"/>
        </w:rPr>
        <w:t>选择编辑</w:t>
      </w:r>
      <w:r w:rsidR="00527081">
        <w:rPr>
          <w:rFonts w:cs="Arial" w:hint="eastAsia"/>
          <w:sz w:val="24"/>
          <w:lang w:eastAsia="zh-CN"/>
        </w:rPr>
        <w:t>进入</w:t>
      </w:r>
      <w:r w:rsidR="006A18B3">
        <w:rPr>
          <w:rFonts w:cs="Arial" w:hint="eastAsia"/>
          <w:sz w:val="24"/>
          <w:lang w:eastAsia="zh-CN"/>
        </w:rPr>
        <w:t>附加依赖项</w:t>
      </w:r>
      <w:r w:rsidR="00527081">
        <w:rPr>
          <w:rFonts w:cs="Arial" w:hint="eastAsia"/>
          <w:sz w:val="24"/>
          <w:lang w:eastAsia="zh-CN"/>
        </w:rPr>
        <w:t>界面。如下图所示</w:t>
      </w:r>
      <w:r w:rsidR="00527081" w:rsidRPr="004914B3">
        <w:rPr>
          <w:rFonts w:cs="Arial" w:hint="eastAsia"/>
          <w:sz w:val="24"/>
          <w:lang w:eastAsia="zh-CN"/>
        </w:rPr>
        <w:t>添加我们的</w:t>
      </w:r>
      <w:r w:rsidR="00937557">
        <w:rPr>
          <w:rFonts w:cs="Arial"/>
          <w:sz w:val="24"/>
          <w:lang w:eastAsia="zh-CN"/>
        </w:rPr>
        <w:t>.</w:t>
      </w:r>
      <w:r w:rsidR="00937557">
        <w:rPr>
          <w:rFonts w:cs="Arial" w:hint="eastAsia"/>
          <w:sz w:val="24"/>
          <w:lang w:eastAsia="zh-CN"/>
        </w:rPr>
        <w:t>l</w:t>
      </w:r>
      <w:r w:rsidR="00527081" w:rsidRPr="004914B3">
        <w:rPr>
          <w:rFonts w:cs="Arial"/>
          <w:sz w:val="24"/>
          <w:lang w:eastAsia="zh-CN"/>
        </w:rPr>
        <w:t>ib</w:t>
      </w:r>
      <w:r w:rsidR="00527081" w:rsidRPr="004914B3">
        <w:rPr>
          <w:rFonts w:cs="Arial" w:hint="eastAsia"/>
          <w:sz w:val="24"/>
          <w:lang w:eastAsia="zh-CN"/>
        </w:rPr>
        <w:t>文件的文件名（</w:t>
      </w:r>
      <w:r w:rsidR="00527081">
        <w:rPr>
          <w:rFonts w:cs="Arial"/>
          <w:sz w:val="24"/>
          <w:lang w:eastAsia="zh-CN"/>
        </w:rPr>
        <w:t>TcAdsDll.lib</w:t>
      </w:r>
      <w:r w:rsidR="00527081">
        <w:rPr>
          <w:rFonts w:cs="Arial" w:hint="eastAsia"/>
          <w:sz w:val="24"/>
          <w:lang w:eastAsia="zh-CN"/>
        </w:rPr>
        <w:t>），点击确定。再次点击确定，</w:t>
      </w:r>
      <w:r w:rsidR="00527081" w:rsidRPr="004914B3">
        <w:rPr>
          <w:rFonts w:cs="Arial" w:hint="eastAsia"/>
          <w:sz w:val="24"/>
          <w:lang w:eastAsia="zh-CN"/>
        </w:rPr>
        <w:t>链接库添加完成。</w:t>
      </w:r>
    </w:p>
    <w:p w:rsidR="00BE0FBE" w:rsidRDefault="00B01D0A" w:rsidP="00140887">
      <w:pPr>
        <w:rPr>
          <w:rFonts w:cs="Arial"/>
          <w:sz w:val="24"/>
          <w:lang w:eastAsia="zh-CN"/>
        </w:rPr>
      </w:pPr>
      <w:r>
        <w:rPr>
          <w:rFonts w:cs="Arial"/>
          <w:sz w:val="24"/>
          <w:lang w:eastAsia="zh-CN"/>
        </w:rPr>
        <w:pict>
          <v:shape id="_x0000_i1032" type="#_x0000_t75" style="width:467.25pt;height:317.25pt">
            <v:imagedata r:id="rId16" o:title=""/>
          </v:shape>
        </w:pict>
      </w:r>
    </w:p>
    <w:p w:rsidR="00BE0FBE" w:rsidRDefault="00BE0FBE" w:rsidP="00BE0FBE">
      <w:pPr>
        <w:jc w:val="both"/>
        <w:rPr>
          <w:rFonts w:cs="Arial"/>
          <w:sz w:val="24"/>
          <w:lang w:eastAsia="zh-CN"/>
        </w:rPr>
      </w:pPr>
    </w:p>
    <w:p w:rsidR="00527081" w:rsidRPr="007A063D" w:rsidRDefault="00471909" w:rsidP="00527081">
      <w:pPr>
        <w:jc w:val="both"/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9</w:t>
      </w:r>
      <w:r w:rsidR="00C739C8">
        <w:rPr>
          <w:rFonts w:cs="Arial" w:hint="eastAsia"/>
          <w:sz w:val="24"/>
          <w:lang w:eastAsia="zh-CN"/>
        </w:rPr>
        <w:t>.</w:t>
      </w:r>
      <w:r w:rsidR="00197404">
        <w:rPr>
          <w:rFonts w:cs="Arial" w:hint="eastAsia"/>
          <w:sz w:val="24"/>
          <w:lang w:eastAsia="zh-CN"/>
        </w:rPr>
        <w:t>此时我们还需要将头文件加入，点击</w:t>
      </w:r>
      <w:r w:rsidR="00937557">
        <w:rPr>
          <w:rFonts w:cs="Arial" w:hint="eastAsia"/>
          <w:sz w:val="24"/>
          <w:lang w:eastAsia="zh-CN"/>
        </w:rPr>
        <w:t>解决方案</w:t>
      </w:r>
      <w:r w:rsidR="00527081" w:rsidRPr="00DA0E89">
        <w:rPr>
          <w:rFonts w:cs="Arial" w:hint="eastAsia"/>
          <w:sz w:val="24"/>
          <w:lang w:eastAsia="zh-CN"/>
        </w:rPr>
        <w:t>下的</w:t>
      </w:r>
      <w:r w:rsidR="00527081">
        <w:rPr>
          <w:rFonts w:cs="Arial"/>
          <w:sz w:val="24"/>
          <w:lang w:eastAsia="zh-CN"/>
        </w:rPr>
        <w:t>Samples</w:t>
      </w:r>
      <w:r w:rsidR="00527081" w:rsidRPr="00DA0E89">
        <w:rPr>
          <w:rFonts w:cs="Arial" w:hint="eastAsia"/>
          <w:sz w:val="24"/>
          <w:lang w:eastAsia="zh-CN"/>
        </w:rPr>
        <w:t>－</w:t>
      </w:r>
      <w:r w:rsidR="00527081">
        <w:rPr>
          <w:rFonts w:cs="Arial"/>
          <w:sz w:val="24"/>
          <w:lang w:eastAsia="zh-CN"/>
        </w:rPr>
        <w:t>&gt;</w:t>
      </w:r>
      <w:r w:rsidR="00937557">
        <w:rPr>
          <w:rFonts w:cs="Arial"/>
          <w:sz w:val="24"/>
          <w:lang w:eastAsia="zh-CN"/>
        </w:rPr>
        <w:t xml:space="preserve"> </w:t>
      </w:r>
      <w:r w:rsidR="00937557">
        <w:rPr>
          <w:rFonts w:cs="Arial" w:hint="eastAsia"/>
          <w:sz w:val="24"/>
          <w:lang w:eastAsia="zh-CN"/>
        </w:rPr>
        <w:t>头文件</w:t>
      </w:r>
      <w:r w:rsidR="00527081" w:rsidRPr="00DA0E89">
        <w:rPr>
          <w:rFonts w:cs="Arial"/>
          <w:sz w:val="24"/>
          <w:lang w:eastAsia="zh-CN"/>
        </w:rPr>
        <w:t>－</w:t>
      </w:r>
      <w:r w:rsidR="00527081">
        <w:rPr>
          <w:rFonts w:cs="Arial"/>
          <w:sz w:val="24"/>
          <w:lang w:eastAsia="zh-CN"/>
        </w:rPr>
        <w:t>&gt;</w:t>
      </w:r>
      <w:r w:rsidR="00527081" w:rsidRPr="003D4E86">
        <w:rPr>
          <w:rFonts w:cs="Arial"/>
          <w:sz w:val="24"/>
          <w:lang w:eastAsia="zh-CN"/>
        </w:rPr>
        <w:t xml:space="preserve"> stdafx.h</w:t>
      </w:r>
      <w:r w:rsidR="00527081" w:rsidRPr="00DA0E89">
        <w:rPr>
          <w:rFonts w:cs="Arial" w:hint="eastAsia"/>
          <w:sz w:val="24"/>
          <w:lang w:eastAsia="zh-CN"/>
        </w:rPr>
        <w:t>，双击打开。向其中添加头件，如下图所示（</w:t>
      </w:r>
      <w:r w:rsidR="00527081" w:rsidRPr="00DA0E89">
        <w:rPr>
          <w:rFonts w:cs="Arial"/>
          <w:sz w:val="24"/>
          <w:lang w:eastAsia="zh-CN"/>
        </w:rPr>
        <w:t xml:space="preserve">tcAdsDef.h </w:t>
      </w:r>
      <w:r w:rsidR="00527081" w:rsidRPr="00DA0E89">
        <w:rPr>
          <w:rFonts w:cs="Arial" w:hint="eastAsia"/>
          <w:sz w:val="24"/>
          <w:lang w:eastAsia="zh-CN"/>
        </w:rPr>
        <w:t>和</w:t>
      </w:r>
      <w:r w:rsidR="00527081" w:rsidRPr="002079F4">
        <w:rPr>
          <w:rFonts w:cs="Arial"/>
          <w:sz w:val="24"/>
          <w:lang w:eastAsia="zh-CN"/>
        </w:rPr>
        <w:t xml:space="preserve">TcAdsApi.h </w:t>
      </w:r>
      <w:r w:rsidR="00527081" w:rsidRPr="002079F4">
        <w:rPr>
          <w:rFonts w:cs="Arial" w:hint="eastAsia"/>
          <w:sz w:val="24"/>
          <w:lang w:eastAsia="zh-CN"/>
        </w:rPr>
        <w:t>）。因为头文件没有复制到程序目录，所以在前面加上了头文件所在地址。</w:t>
      </w:r>
      <w:r w:rsidR="00F44B72">
        <w:rPr>
          <w:rFonts w:cs="Arial" w:hint="eastAsia"/>
          <w:sz w:val="24"/>
          <w:lang w:eastAsia="zh-CN"/>
        </w:rPr>
        <w:t>接着我们再次向程序添加头文件（</w:t>
      </w:r>
      <w:r w:rsidR="00F44B72">
        <w:rPr>
          <w:rFonts w:cs="Arial"/>
          <w:sz w:val="24"/>
          <w:lang w:eastAsia="zh-CN"/>
        </w:rPr>
        <w:t>iostream</w:t>
      </w:r>
      <w:r w:rsidR="00F44B72">
        <w:rPr>
          <w:rFonts w:cs="Arial" w:hint="eastAsia"/>
          <w:sz w:val="24"/>
          <w:lang w:eastAsia="zh-CN"/>
        </w:rPr>
        <w:t>、</w:t>
      </w:r>
      <w:r w:rsidR="00F44B72">
        <w:rPr>
          <w:rFonts w:cs="Arial"/>
          <w:sz w:val="24"/>
          <w:lang w:eastAsia="zh-CN"/>
        </w:rPr>
        <w:t>windows.h</w:t>
      </w:r>
      <w:r w:rsidR="00F44B72">
        <w:rPr>
          <w:rFonts w:cs="Arial" w:hint="eastAsia"/>
          <w:sz w:val="24"/>
          <w:lang w:eastAsia="zh-CN"/>
        </w:rPr>
        <w:t>、</w:t>
      </w:r>
      <w:r w:rsidR="00F44B72">
        <w:rPr>
          <w:rFonts w:cs="Arial"/>
          <w:sz w:val="24"/>
          <w:lang w:eastAsia="zh-CN"/>
        </w:rPr>
        <w:t>conio.h</w:t>
      </w:r>
      <w:r w:rsidR="00F44B72">
        <w:rPr>
          <w:rFonts w:cs="Arial" w:hint="eastAsia"/>
          <w:sz w:val="24"/>
          <w:lang w:eastAsia="zh-CN"/>
        </w:rPr>
        <w:t>）。效果如图：</w:t>
      </w:r>
    </w:p>
    <w:p w:rsidR="00140887" w:rsidRDefault="00B01D0A" w:rsidP="00527081">
      <w:pPr>
        <w:jc w:val="both"/>
        <w:rPr>
          <w:rFonts w:cs="Arial"/>
          <w:sz w:val="24"/>
          <w:lang w:eastAsia="zh-CN"/>
        </w:rPr>
      </w:pPr>
      <w:r>
        <w:rPr>
          <w:rFonts w:cs="Arial"/>
          <w:sz w:val="24"/>
          <w:lang w:eastAsia="zh-CN"/>
        </w:rPr>
        <w:lastRenderedPageBreak/>
        <w:pict>
          <v:shape id="_x0000_i1033" type="#_x0000_t75" style="width:385.5pt;height:297pt">
            <v:imagedata r:id="rId17" o:title=""/>
          </v:shape>
        </w:pict>
      </w:r>
    </w:p>
    <w:p w:rsidR="005E665B" w:rsidRDefault="005E665B" w:rsidP="00527081">
      <w:pPr>
        <w:jc w:val="both"/>
        <w:rPr>
          <w:rFonts w:cs="Arial"/>
          <w:sz w:val="24"/>
          <w:lang w:eastAsia="zh-CN"/>
        </w:rPr>
      </w:pPr>
    </w:p>
    <w:p w:rsidR="00527081" w:rsidRDefault="00C46D90" w:rsidP="00527081">
      <w:pPr>
        <w:jc w:val="both"/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代码：</w:t>
      </w:r>
    </w:p>
    <w:p w:rsidR="00471909" w:rsidRPr="00C46D90" w:rsidRDefault="00471909" w:rsidP="00471909">
      <w:pPr>
        <w:widowControl w:val="0"/>
        <w:autoSpaceDE w:val="0"/>
        <w:autoSpaceDN w:val="0"/>
        <w:adjustRightInd w:val="0"/>
        <w:rPr>
          <w:rFonts w:ascii="新宋体" w:eastAsia="新宋体" w:hAnsi="Times New Roman"/>
          <w:noProof/>
          <w:color w:val="008000"/>
          <w:sz w:val="18"/>
          <w:szCs w:val="18"/>
          <w:shd w:val="pct15" w:color="auto" w:fill="FFFFFF"/>
          <w:lang w:eastAsia="zh-CN"/>
        </w:rPr>
      </w:pPr>
      <w:r w:rsidRPr="00C46D90">
        <w:rPr>
          <w:rFonts w:ascii="新宋体" w:eastAsia="新宋体" w:hAnsi="Times New Roman"/>
          <w:noProof/>
          <w:color w:val="008000"/>
          <w:sz w:val="18"/>
          <w:szCs w:val="18"/>
          <w:shd w:val="pct15" w:color="auto" w:fill="FFFFFF"/>
          <w:lang w:eastAsia="zh-CN"/>
        </w:rPr>
        <w:t>//</w:t>
      </w:r>
      <w:r w:rsidR="00C46D90" w:rsidRPr="00C46D90">
        <w:rPr>
          <w:rFonts w:ascii="新宋体" w:eastAsia="新宋体" w:hAnsi="Times New Roman"/>
          <w:noProof/>
          <w:color w:val="008000"/>
          <w:sz w:val="18"/>
          <w:szCs w:val="18"/>
          <w:shd w:val="pct15" w:color="auto" w:fill="FFFFFF"/>
          <w:lang w:eastAsia="zh-CN"/>
        </w:rPr>
        <w:t>添加</w:t>
      </w:r>
      <w:r w:rsidR="00C46D90" w:rsidRPr="00C46D90">
        <w:rPr>
          <w:rFonts w:ascii="新宋体" w:eastAsia="新宋体" w:hAnsi="Times New Roman" w:hint="eastAsia"/>
          <w:noProof/>
          <w:color w:val="008000"/>
          <w:sz w:val="18"/>
          <w:szCs w:val="18"/>
          <w:shd w:val="pct15" w:color="auto" w:fill="FFFFFF"/>
          <w:lang w:eastAsia="zh-CN"/>
        </w:rPr>
        <w:t>头</w:t>
      </w:r>
      <w:r w:rsidRPr="00C46D90">
        <w:rPr>
          <w:rFonts w:ascii="新宋体" w:eastAsia="新宋体" w:hAnsi="Times New Roman"/>
          <w:noProof/>
          <w:color w:val="008000"/>
          <w:sz w:val="18"/>
          <w:szCs w:val="18"/>
          <w:shd w:val="pct15" w:color="auto" w:fill="FFFFFF"/>
          <w:lang w:eastAsia="zh-CN"/>
        </w:rPr>
        <w:t>文件</w:t>
      </w:r>
    </w:p>
    <w:p w:rsidR="00471909" w:rsidRPr="00C46D90" w:rsidRDefault="00471909" w:rsidP="00471909">
      <w:pPr>
        <w:widowControl w:val="0"/>
        <w:autoSpaceDE w:val="0"/>
        <w:autoSpaceDN w:val="0"/>
        <w:adjustRightInd w:val="0"/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</w:pPr>
      <w:r w:rsidRPr="00C46D90">
        <w:rPr>
          <w:rFonts w:ascii="新宋体" w:eastAsia="新宋体" w:hAnsi="Times New Roman"/>
          <w:noProof/>
          <w:color w:val="0000FF"/>
          <w:sz w:val="18"/>
          <w:szCs w:val="18"/>
          <w:shd w:val="pct15" w:color="auto" w:fill="FFFFFF"/>
          <w:lang w:eastAsia="zh-CN"/>
        </w:rPr>
        <w:t>#include</w:t>
      </w:r>
      <w:r w:rsidRPr="00C46D90">
        <w:rPr>
          <w:rFonts w:ascii="新宋体" w:eastAsia="新宋体" w:hAnsi="Times New Roman"/>
          <w:noProof/>
          <w:sz w:val="18"/>
          <w:szCs w:val="18"/>
          <w:shd w:val="pct15" w:color="auto" w:fill="FFFFFF"/>
          <w:lang w:eastAsia="zh-CN"/>
        </w:rPr>
        <w:t xml:space="preserve"> </w:t>
      </w:r>
      <w:r w:rsidRPr="00C46D90"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  <w:t>&lt;iostream&gt;</w:t>
      </w:r>
      <w:r w:rsidR="001611BD">
        <w:rPr>
          <w:rFonts w:ascii="新宋体" w:eastAsia="新宋体" w:hAnsi="Times New Roman" w:hint="eastAsia"/>
          <w:noProof/>
          <w:color w:val="A31515"/>
          <w:sz w:val="18"/>
          <w:szCs w:val="18"/>
          <w:shd w:val="pct15" w:color="auto" w:fill="FFFFFF"/>
          <w:lang w:eastAsia="zh-CN"/>
        </w:rPr>
        <w:tab/>
        <w:t>//</w:t>
      </w:r>
      <w:r w:rsidR="001611BD" w:rsidRPr="001611BD"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  <w:t>标准的输入输出流头文件</w:t>
      </w:r>
    </w:p>
    <w:p w:rsidR="00471909" w:rsidRPr="00C46D90" w:rsidRDefault="00471909" w:rsidP="00471909">
      <w:pPr>
        <w:widowControl w:val="0"/>
        <w:autoSpaceDE w:val="0"/>
        <w:autoSpaceDN w:val="0"/>
        <w:adjustRightInd w:val="0"/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</w:pPr>
      <w:r w:rsidRPr="00C46D90">
        <w:rPr>
          <w:rFonts w:ascii="新宋体" w:eastAsia="新宋体" w:hAnsi="Times New Roman"/>
          <w:noProof/>
          <w:color w:val="0000FF"/>
          <w:sz w:val="18"/>
          <w:szCs w:val="18"/>
          <w:shd w:val="pct15" w:color="auto" w:fill="FFFFFF"/>
          <w:lang w:eastAsia="zh-CN"/>
        </w:rPr>
        <w:t>#include</w:t>
      </w:r>
      <w:r w:rsidRPr="00C46D90">
        <w:rPr>
          <w:rFonts w:ascii="新宋体" w:eastAsia="新宋体" w:hAnsi="Times New Roman"/>
          <w:noProof/>
          <w:sz w:val="18"/>
          <w:szCs w:val="18"/>
          <w:shd w:val="pct15" w:color="auto" w:fill="FFFFFF"/>
          <w:lang w:eastAsia="zh-CN"/>
        </w:rPr>
        <w:t xml:space="preserve"> </w:t>
      </w:r>
      <w:r w:rsidRPr="00C46D90"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  <w:t>&lt;conio.h&gt;</w:t>
      </w:r>
      <w:r w:rsidR="001611BD">
        <w:rPr>
          <w:rFonts w:ascii="新宋体" w:eastAsia="新宋体" w:hAnsi="Times New Roman" w:hint="eastAsia"/>
          <w:noProof/>
          <w:color w:val="A31515"/>
          <w:sz w:val="18"/>
          <w:szCs w:val="18"/>
          <w:shd w:val="pct15" w:color="auto" w:fill="FFFFFF"/>
          <w:lang w:eastAsia="zh-CN"/>
        </w:rPr>
        <w:tab/>
        <w:t>//</w:t>
      </w:r>
      <w:r w:rsidR="001611BD" w:rsidRPr="001611BD"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  <w:t>控制台输入输出</w:t>
      </w:r>
      <w:r w:rsidR="001611BD">
        <w:rPr>
          <w:rFonts w:ascii="新宋体" w:eastAsia="新宋体" w:hAnsi="Times New Roman" w:hint="eastAsia"/>
          <w:noProof/>
          <w:color w:val="A31515"/>
          <w:sz w:val="18"/>
          <w:szCs w:val="18"/>
          <w:shd w:val="pct15" w:color="auto" w:fill="FFFFFF"/>
          <w:lang w:eastAsia="zh-CN"/>
        </w:rPr>
        <w:t>头文件</w:t>
      </w:r>
    </w:p>
    <w:p w:rsidR="00471909" w:rsidRPr="00C46D90" w:rsidRDefault="00471909" w:rsidP="00471909">
      <w:pPr>
        <w:widowControl w:val="0"/>
        <w:autoSpaceDE w:val="0"/>
        <w:autoSpaceDN w:val="0"/>
        <w:adjustRightInd w:val="0"/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</w:pPr>
      <w:r w:rsidRPr="00C46D90">
        <w:rPr>
          <w:rFonts w:ascii="新宋体" w:eastAsia="新宋体" w:hAnsi="Times New Roman"/>
          <w:noProof/>
          <w:color w:val="0000FF"/>
          <w:sz w:val="18"/>
          <w:szCs w:val="18"/>
          <w:shd w:val="pct15" w:color="auto" w:fill="FFFFFF"/>
          <w:lang w:eastAsia="zh-CN"/>
        </w:rPr>
        <w:t>#include</w:t>
      </w:r>
      <w:r w:rsidRPr="00C46D90">
        <w:rPr>
          <w:rFonts w:ascii="新宋体" w:eastAsia="新宋体" w:hAnsi="Times New Roman"/>
          <w:noProof/>
          <w:sz w:val="18"/>
          <w:szCs w:val="18"/>
          <w:shd w:val="pct15" w:color="auto" w:fill="FFFFFF"/>
          <w:lang w:eastAsia="zh-CN"/>
        </w:rPr>
        <w:t xml:space="preserve"> </w:t>
      </w:r>
      <w:r w:rsidRPr="00C46D90"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  <w:t>&lt;windows.h&gt;</w:t>
      </w:r>
      <w:r w:rsidR="001611BD">
        <w:rPr>
          <w:rFonts w:ascii="新宋体" w:eastAsia="新宋体" w:hAnsi="Times New Roman" w:hint="eastAsia"/>
          <w:noProof/>
          <w:color w:val="A31515"/>
          <w:sz w:val="18"/>
          <w:szCs w:val="18"/>
          <w:shd w:val="pct15" w:color="auto" w:fill="FFFFFF"/>
          <w:lang w:eastAsia="zh-CN"/>
        </w:rPr>
        <w:tab/>
        <w:t>//</w:t>
      </w:r>
      <w:r w:rsidR="001611BD" w:rsidRPr="001611BD"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  <w:t>windowsAPI的函数声明和宏</w:t>
      </w:r>
    </w:p>
    <w:p w:rsidR="00471909" w:rsidRPr="00C46D90" w:rsidRDefault="00471909" w:rsidP="00471909">
      <w:pPr>
        <w:widowControl w:val="0"/>
        <w:autoSpaceDE w:val="0"/>
        <w:autoSpaceDN w:val="0"/>
        <w:adjustRightInd w:val="0"/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</w:pPr>
      <w:r w:rsidRPr="00C46D90">
        <w:rPr>
          <w:rFonts w:ascii="新宋体" w:eastAsia="新宋体" w:hAnsi="Times New Roman"/>
          <w:noProof/>
          <w:color w:val="0000FF"/>
          <w:sz w:val="18"/>
          <w:szCs w:val="18"/>
          <w:shd w:val="pct15" w:color="auto" w:fill="FFFFFF"/>
          <w:lang w:eastAsia="zh-CN"/>
        </w:rPr>
        <w:t>#include</w:t>
      </w:r>
      <w:r w:rsidRPr="00C46D90">
        <w:rPr>
          <w:rFonts w:ascii="新宋体" w:eastAsia="新宋体" w:hAnsi="Times New Roman"/>
          <w:noProof/>
          <w:sz w:val="18"/>
          <w:szCs w:val="18"/>
          <w:shd w:val="pct15" w:color="auto" w:fill="FFFFFF"/>
          <w:lang w:eastAsia="zh-CN"/>
        </w:rPr>
        <w:t xml:space="preserve"> </w:t>
      </w:r>
      <w:r w:rsidR="00937557"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  <w:t>"C:\TwinCAT\ADS</w:t>
      </w:r>
      <w:r w:rsidRPr="00C46D90"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  <w:t>Api\TcAdsDll\Include\TcAdsDef.h"</w:t>
      </w:r>
      <w:r w:rsidR="001611BD">
        <w:rPr>
          <w:rFonts w:ascii="新宋体" w:eastAsia="新宋体" w:hAnsi="Times New Roman" w:hint="eastAsia"/>
          <w:noProof/>
          <w:color w:val="A31515"/>
          <w:sz w:val="18"/>
          <w:szCs w:val="18"/>
          <w:shd w:val="pct15" w:color="auto" w:fill="FFFFFF"/>
          <w:lang w:eastAsia="zh-CN"/>
        </w:rPr>
        <w:t xml:space="preserve"> //</w:t>
      </w:r>
      <w:r w:rsidR="001611BD" w:rsidRPr="001611BD"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  <w:t>结构体和常量的声明</w:t>
      </w:r>
    </w:p>
    <w:p w:rsidR="00BE0FBE" w:rsidRDefault="00471909" w:rsidP="00BE0FBE">
      <w:pPr>
        <w:widowControl w:val="0"/>
        <w:autoSpaceDE w:val="0"/>
        <w:autoSpaceDN w:val="0"/>
        <w:adjustRightInd w:val="0"/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</w:pPr>
      <w:r w:rsidRPr="00F631D7">
        <w:rPr>
          <w:rFonts w:ascii="新宋体" w:eastAsia="新宋体" w:hAnsi="Times New Roman"/>
          <w:noProof/>
          <w:color w:val="0000FF"/>
          <w:sz w:val="18"/>
          <w:szCs w:val="18"/>
          <w:shd w:val="pct15" w:color="auto" w:fill="FFFFFF"/>
          <w:lang w:eastAsia="zh-CN"/>
        </w:rPr>
        <w:t xml:space="preserve">#include </w:t>
      </w:r>
      <w:r w:rsidRPr="00C46D90"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  <w:t>"C:\T</w:t>
      </w:r>
      <w:r w:rsidR="00937557"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  <w:t>winCAT\ADS</w:t>
      </w:r>
      <w:r w:rsidRPr="00C46D90"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  <w:t>Api\TcAdsDll\Include\TcAdsAPI.h"</w:t>
      </w:r>
      <w:r w:rsidR="001611BD">
        <w:rPr>
          <w:rFonts w:ascii="新宋体" w:eastAsia="新宋体" w:hAnsi="Times New Roman" w:hint="eastAsia"/>
          <w:noProof/>
          <w:color w:val="A31515"/>
          <w:sz w:val="18"/>
          <w:szCs w:val="18"/>
          <w:shd w:val="pct15" w:color="auto" w:fill="FFFFFF"/>
          <w:lang w:eastAsia="zh-CN"/>
        </w:rPr>
        <w:t xml:space="preserve"> //</w:t>
      </w:r>
      <w:r w:rsidR="001611BD" w:rsidRPr="001611BD"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  <w:t xml:space="preserve"> </w:t>
      </w:r>
      <w:r w:rsidR="001611BD"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  <w:t>ADS</w:t>
      </w:r>
      <w:r w:rsidR="001611BD" w:rsidRPr="001611BD"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  <w:t>函数的声明</w:t>
      </w:r>
    </w:p>
    <w:p w:rsidR="00BE0FBE" w:rsidRPr="00BE0FBE" w:rsidRDefault="00BE0FBE" w:rsidP="00BE0FBE">
      <w:pPr>
        <w:widowControl w:val="0"/>
        <w:autoSpaceDE w:val="0"/>
        <w:autoSpaceDN w:val="0"/>
        <w:adjustRightInd w:val="0"/>
        <w:rPr>
          <w:rFonts w:ascii="新宋体" w:eastAsia="新宋体" w:hAnsi="Times New Roman"/>
          <w:noProof/>
          <w:color w:val="A31515"/>
          <w:sz w:val="18"/>
          <w:szCs w:val="18"/>
          <w:shd w:val="pct15" w:color="auto" w:fill="FFFFFF"/>
          <w:lang w:eastAsia="zh-CN"/>
        </w:rPr>
      </w:pPr>
    </w:p>
    <w:p w:rsidR="00527081" w:rsidRDefault="00471909" w:rsidP="00527081">
      <w:pPr>
        <w:jc w:val="both"/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10</w:t>
      </w:r>
      <w:r w:rsidR="00C739C8">
        <w:rPr>
          <w:rFonts w:cs="Arial" w:hint="eastAsia"/>
          <w:sz w:val="24"/>
          <w:lang w:eastAsia="zh-CN"/>
        </w:rPr>
        <w:t>.</w:t>
      </w:r>
      <w:r w:rsidR="00527081">
        <w:rPr>
          <w:rFonts w:cs="Arial" w:hint="eastAsia"/>
          <w:sz w:val="24"/>
          <w:lang w:eastAsia="zh-CN"/>
        </w:rPr>
        <w:t>接下来我们开始编写</w:t>
      </w:r>
      <w:r w:rsidR="005669E9">
        <w:rPr>
          <w:rFonts w:cs="Arial" w:hint="eastAsia"/>
          <w:sz w:val="24"/>
          <w:lang w:eastAsia="zh-CN"/>
        </w:rPr>
        <w:t>主</w:t>
      </w:r>
      <w:r w:rsidR="00527081">
        <w:rPr>
          <w:rFonts w:cs="Arial" w:hint="eastAsia"/>
          <w:sz w:val="24"/>
          <w:lang w:eastAsia="zh-CN"/>
        </w:rPr>
        <w:t>程序</w:t>
      </w:r>
    </w:p>
    <w:p w:rsidR="00535CE4" w:rsidRDefault="00535CE4" w:rsidP="00527081">
      <w:pPr>
        <w:jc w:val="both"/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代码：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808080"/>
          <w:sz w:val="18"/>
          <w:szCs w:val="19"/>
          <w:lang w:eastAsia="zh-CN"/>
        </w:rPr>
        <w:t>#include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804168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"stdafx.h"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using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804168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namespace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std;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void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main()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>{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2B91AF"/>
          <w:sz w:val="18"/>
          <w:szCs w:val="19"/>
          <w:lang w:eastAsia="zh-CN"/>
        </w:rPr>
        <w:t>USHORT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  nAdsState;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//</w:t>
      </w:r>
      <w:r w:rsidRPr="00804168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包含</w:t>
      </w:r>
      <w:r w:rsidRPr="00804168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PLC</w:t>
      </w:r>
      <w:r w:rsidRPr="00804168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的状态信息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2B91AF"/>
          <w:sz w:val="18"/>
          <w:szCs w:val="19"/>
          <w:lang w:eastAsia="zh-CN"/>
        </w:rPr>
        <w:t>USHORT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       nDeviceState;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long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 nErr, nPort;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2B91AF"/>
          <w:sz w:val="18"/>
          <w:szCs w:val="19"/>
          <w:lang w:eastAsia="zh-CN"/>
        </w:rPr>
        <w:t>AmsAddr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      Addr;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2B91AF"/>
          <w:sz w:val="18"/>
          <w:szCs w:val="19"/>
          <w:lang w:eastAsia="zh-CN"/>
        </w:rPr>
        <w:t>PAmsAddr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  pAddr = &amp;Addr;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//</w:t>
      </w:r>
      <w:r w:rsidRPr="00804168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建立端口通讯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nPort = AdsPortOpen();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nErr = AdsGetLocalAddress(pAddr);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if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(nErr) cerr </w:t>
      </w:r>
      <w:r w:rsidRPr="00804168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804168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"Error: AdsGetLocalAddress: "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804168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nErr </w:t>
      </w:r>
      <w:r w:rsidRPr="00804168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804168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'\n'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>;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pAddr-&gt;port = 851;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lastRenderedPageBreak/>
        <w:tab/>
      </w:r>
      <w:r w:rsidRPr="00804168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do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{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//</w:t>
      </w:r>
      <w:r w:rsidRPr="00804168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向</w:t>
      </w:r>
      <w:r w:rsidRPr="00804168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PLC</w:t>
      </w:r>
      <w:r w:rsidRPr="00804168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读取</w:t>
      </w:r>
      <w:r w:rsidRPr="00804168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PLC</w:t>
      </w:r>
      <w:r w:rsidRPr="00804168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的状态信息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nErr = AdsSyncReadStateReq(pAddr, &amp;nAdsState, &amp;nDeviceState);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if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(nErr)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 xml:space="preserve">cerr </w:t>
      </w:r>
      <w:r w:rsidRPr="00804168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804168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"Error: AdsSyncReadStateReq: "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804168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nErr </w:t>
      </w:r>
      <w:r w:rsidRPr="00804168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804168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'\n'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>;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else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{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 xml:space="preserve">cout </w:t>
      </w:r>
      <w:r w:rsidRPr="00804168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804168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"PLCState: "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804168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nAdsState </w:t>
      </w:r>
      <w:r w:rsidRPr="00804168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804168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'\n'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; </w:t>
      </w:r>
      <w:r w:rsidRPr="00804168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 xml:space="preserve">// </w:t>
      </w:r>
      <w:r w:rsidRPr="00804168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输出</w:t>
      </w:r>
      <w:r w:rsidRPr="00804168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PLC</w:t>
      </w:r>
      <w:r w:rsidRPr="00804168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状态信息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}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cout.flush();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 xml:space="preserve">} </w:t>
      </w:r>
      <w:r w:rsidRPr="00804168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while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(getchar() == </w:t>
      </w:r>
      <w:r w:rsidRPr="00804168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'\n'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); </w:t>
      </w:r>
      <w:r w:rsidRPr="00804168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 xml:space="preserve">// </w:t>
      </w:r>
      <w:r w:rsidRPr="00804168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在“回车”时实现循环读取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//</w:t>
      </w:r>
      <w:r w:rsidRPr="00804168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关闭通讯端口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nErr = AdsPortClose();</w:t>
      </w:r>
    </w:p>
    <w:p w:rsidR="00535CE4" w:rsidRPr="00804168" w:rsidRDefault="00535CE4" w:rsidP="00535CE4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804168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if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(nErr) cerr </w:t>
      </w:r>
      <w:r w:rsidRPr="00804168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804168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"Error: AdsPortClose: "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804168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nErr </w:t>
      </w:r>
      <w:r w:rsidRPr="00804168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804168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'\n'</w:t>
      </w: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>;</w:t>
      </w:r>
    </w:p>
    <w:p w:rsidR="00391DAE" w:rsidRPr="0069132E" w:rsidRDefault="00535CE4" w:rsidP="00527081">
      <w:pPr>
        <w:jc w:val="both"/>
        <w:rPr>
          <w:rFonts w:cs="Arial"/>
          <w:lang w:eastAsia="zh-CN"/>
        </w:rPr>
      </w:pPr>
      <w:r w:rsidRPr="00804168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>}</w:t>
      </w:r>
    </w:p>
    <w:p w:rsidR="0023044D" w:rsidRPr="004F1A23" w:rsidRDefault="0023044D" w:rsidP="00527081">
      <w:pPr>
        <w:jc w:val="both"/>
        <w:rPr>
          <w:rFonts w:cs="Arial"/>
          <w:sz w:val="24"/>
          <w:lang w:eastAsia="zh-CN"/>
        </w:rPr>
      </w:pPr>
    </w:p>
    <w:p w:rsidR="00527081" w:rsidRDefault="008D0C09" w:rsidP="00527081">
      <w:pPr>
        <w:jc w:val="both"/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11</w:t>
      </w:r>
      <w:r w:rsidR="00527081">
        <w:rPr>
          <w:rFonts w:cs="Arial" w:hint="eastAsia"/>
          <w:sz w:val="24"/>
          <w:lang w:eastAsia="zh-CN"/>
        </w:rPr>
        <w:t>.</w:t>
      </w:r>
      <w:r w:rsidR="0069132E">
        <w:rPr>
          <w:rFonts w:cs="Arial" w:hint="eastAsia"/>
          <w:sz w:val="24"/>
          <w:lang w:eastAsia="zh-CN"/>
        </w:rPr>
        <w:t>编写程序并调试，程序成功读取</w:t>
      </w:r>
      <w:r w:rsidR="0069132E">
        <w:rPr>
          <w:rFonts w:cs="Arial" w:hint="eastAsia"/>
          <w:sz w:val="24"/>
          <w:lang w:eastAsia="zh-CN"/>
        </w:rPr>
        <w:t>PLC</w:t>
      </w:r>
      <w:r w:rsidR="0069132E">
        <w:rPr>
          <w:rFonts w:cs="Arial" w:hint="eastAsia"/>
          <w:sz w:val="24"/>
          <w:lang w:eastAsia="zh-CN"/>
        </w:rPr>
        <w:t>的状态（注意：返回数字为</w:t>
      </w:r>
      <w:r w:rsidR="0069132E">
        <w:rPr>
          <w:rFonts w:cs="Arial" w:hint="eastAsia"/>
          <w:sz w:val="24"/>
          <w:lang w:eastAsia="zh-CN"/>
        </w:rPr>
        <w:t>5</w:t>
      </w:r>
      <w:r w:rsidR="0069132E">
        <w:rPr>
          <w:rFonts w:cs="Arial" w:hint="eastAsia"/>
          <w:sz w:val="24"/>
          <w:lang w:eastAsia="zh-CN"/>
        </w:rPr>
        <w:t>时</w:t>
      </w:r>
      <w:r w:rsidR="0069132E">
        <w:rPr>
          <w:rFonts w:cs="Arial" w:hint="eastAsia"/>
          <w:sz w:val="24"/>
          <w:lang w:eastAsia="zh-CN"/>
        </w:rPr>
        <w:t>PLC</w:t>
      </w:r>
      <w:r w:rsidR="0069132E">
        <w:rPr>
          <w:rFonts w:cs="Arial" w:hint="eastAsia"/>
          <w:sz w:val="24"/>
          <w:lang w:eastAsia="zh-CN"/>
        </w:rPr>
        <w:t>在启动状态，返回数字为</w:t>
      </w:r>
      <w:r w:rsidR="0069132E">
        <w:rPr>
          <w:rFonts w:cs="Arial" w:hint="eastAsia"/>
          <w:sz w:val="24"/>
          <w:lang w:eastAsia="zh-CN"/>
        </w:rPr>
        <w:t>6</w:t>
      </w:r>
      <w:r w:rsidR="0069132E">
        <w:rPr>
          <w:rFonts w:cs="Arial" w:hint="eastAsia"/>
          <w:sz w:val="24"/>
          <w:lang w:eastAsia="zh-CN"/>
        </w:rPr>
        <w:t>时</w:t>
      </w:r>
      <w:r w:rsidR="0069132E">
        <w:rPr>
          <w:rFonts w:cs="Arial"/>
          <w:sz w:val="24"/>
          <w:lang w:eastAsia="zh-CN"/>
        </w:rPr>
        <w:t>PLC</w:t>
      </w:r>
      <w:r w:rsidR="0069132E">
        <w:rPr>
          <w:rFonts w:cs="Arial" w:hint="eastAsia"/>
          <w:sz w:val="24"/>
          <w:lang w:eastAsia="zh-CN"/>
        </w:rPr>
        <w:t>在停止状态）。如下图。</w:t>
      </w:r>
    </w:p>
    <w:p w:rsidR="00BE0FBE" w:rsidRDefault="00B01D0A" w:rsidP="00455D0D">
      <w:pPr>
        <w:rPr>
          <w:rFonts w:cs="Arial"/>
          <w:sz w:val="24"/>
          <w:lang w:eastAsia="zh-CN"/>
        </w:rPr>
      </w:pPr>
      <w:r>
        <w:rPr>
          <w:rFonts w:cs="Arial"/>
          <w:sz w:val="24"/>
          <w:lang w:eastAsia="zh-CN"/>
        </w:rPr>
        <w:pict>
          <v:shape id="_x0000_i1034" type="#_x0000_t75" style="width:280.5pt;height:153pt">
            <v:imagedata r:id="rId18" o:title=""/>
          </v:shape>
        </w:pict>
      </w:r>
    </w:p>
    <w:p w:rsidR="00391DAE" w:rsidRDefault="00391DAE" w:rsidP="00527081">
      <w:pPr>
        <w:jc w:val="both"/>
        <w:rPr>
          <w:rFonts w:cs="Arial"/>
          <w:sz w:val="24"/>
          <w:lang w:eastAsia="zh-CN"/>
        </w:rPr>
      </w:pPr>
    </w:p>
    <w:p w:rsidR="0050496B" w:rsidRDefault="008D0C09" w:rsidP="00527081">
      <w:pPr>
        <w:jc w:val="both"/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12</w:t>
      </w:r>
      <w:r w:rsidR="00527081">
        <w:rPr>
          <w:rFonts w:cs="Arial" w:hint="eastAsia"/>
          <w:sz w:val="24"/>
          <w:lang w:eastAsia="zh-CN"/>
        </w:rPr>
        <w:t>.</w:t>
      </w:r>
      <w:r w:rsidR="00527081">
        <w:rPr>
          <w:rFonts w:cs="Arial" w:hint="eastAsia"/>
          <w:sz w:val="24"/>
          <w:lang w:eastAsia="zh-CN"/>
        </w:rPr>
        <w:t>此时</w:t>
      </w:r>
      <w:r w:rsidR="00527081">
        <w:rPr>
          <w:rFonts w:cs="Arial" w:hint="eastAsia"/>
          <w:sz w:val="24"/>
          <w:lang w:eastAsia="zh-CN"/>
        </w:rPr>
        <w:t>PLC</w:t>
      </w:r>
      <w:r w:rsidR="0069132E">
        <w:rPr>
          <w:rFonts w:cs="Arial" w:hint="eastAsia"/>
          <w:sz w:val="24"/>
          <w:lang w:eastAsia="zh-CN"/>
        </w:rPr>
        <w:t>为启动状态，在控制台上显示为“</w:t>
      </w:r>
      <w:r w:rsidR="0069132E">
        <w:rPr>
          <w:rFonts w:cs="Arial" w:hint="eastAsia"/>
          <w:sz w:val="24"/>
          <w:lang w:eastAsia="zh-CN"/>
        </w:rPr>
        <w:t>5</w:t>
      </w:r>
      <w:r w:rsidR="0069132E">
        <w:rPr>
          <w:rFonts w:cs="Arial" w:hint="eastAsia"/>
          <w:sz w:val="24"/>
          <w:lang w:eastAsia="zh-CN"/>
        </w:rPr>
        <w:t>”</w:t>
      </w:r>
      <w:r w:rsidR="00527081">
        <w:rPr>
          <w:rFonts w:cs="Arial" w:hint="eastAsia"/>
          <w:sz w:val="24"/>
          <w:lang w:eastAsia="zh-CN"/>
        </w:rPr>
        <w:t>。当我们将</w:t>
      </w:r>
      <w:r w:rsidR="0069132E">
        <w:rPr>
          <w:rFonts w:cs="Arial"/>
          <w:sz w:val="24"/>
          <w:lang w:eastAsia="zh-CN"/>
        </w:rPr>
        <w:t>TC3</w:t>
      </w:r>
      <w:r w:rsidR="0069132E">
        <w:rPr>
          <w:rFonts w:cs="Arial" w:hint="eastAsia"/>
          <w:sz w:val="24"/>
          <w:lang w:eastAsia="zh-CN"/>
        </w:rPr>
        <w:t>中的</w:t>
      </w:r>
      <w:r w:rsidR="0069132E">
        <w:rPr>
          <w:rFonts w:cs="Arial" w:hint="eastAsia"/>
          <w:sz w:val="24"/>
          <w:lang w:eastAsia="zh-CN"/>
        </w:rPr>
        <w:t>PLC</w:t>
      </w:r>
      <w:r w:rsidR="0069132E">
        <w:rPr>
          <w:rFonts w:cs="Arial" w:hint="eastAsia"/>
          <w:sz w:val="24"/>
          <w:lang w:eastAsia="zh-CN"/>
        </w:rPr>
        <w:t>停止</w:t>
      </w:r>
      <w:r w:rsidR="00527081">
        <w:rPr>
          <w:rFonts w:cs="Arial" w:hint="eastAsia"/>
          <w:sz w:val="24"/>
          <w:lang w:eastAsia="zh-CN"/>
        </w:rPr>
        <w:t>，</w:t>
      </w:r>
      <w:r w:rsidR="009A3774">
        <w:rPr>
          <w:rFonts w:cs="Arial" w:hint="eastAsia"/>
          <w:sz w:val="24"/>
          <w:lang w:eastAsia="zh-CN"/>
        </w:rPr>
        <w:t>在控制台上按下“回车”</w:t>
      </w:r>
      <w:r w:rsidR="00527081">
        <w:rPr>
          <w:rFonts w:cs="Arial" w:hint="eastAsia"/>
          <w:sz w:val="24"/>
          <w:lang w:eastAsia="zh-CN"/>
        </w:rPr>
        <w:t>，值就变换为“</w:t>
      </w:r>
      <w:r w:rsidR="0069132E">
        <w:rPr>
          <w:rFonts w:cs="Arial" w:hint="eastAsia"/>
          <w:sz w:val="24"/>
          <w:lang w:eastAsia="zh-CN"/>
        </w:rPr>
        <w:t>6</w:t>
      </w:r>
      <w:r w:rsidR="009206CA">
        <w:rPr>
          <w:rFonts w:cs="Arial" w:hint="eastAsia"/>
          <w:sz w:val="24"/>
          <w:lang w:eastAsia="zh-CN"/>
        </w:rPr>
        <w:t>”</w:t>
      </w:r>
      <w:r w:rsidR="00527081">
        <w:rPr>
          <w:rFonts w:cs="Arial" w:hint="eastAsia"/>
          <w:sz w:val="24"/>
          <w:lang w:eastAsia="zh-CN"/>
        </w:rPr>
        <w:t>了，图示：</w:t>
      </w:r>
    </w:p>
    <w:p w:rsidR="00527081" w:rsidRDefault="00B01D0A" w:rsidP="00633E0A">
      <w:pPr>
        <w:rPr>
          <w:rFonts w:cs="Arial"/>
          <w:sz w:val="24"/>
          <w:lang w:eastAsia="zh-CN"/>
        </w:rPr>
      </w:pPr>
      <w:r>
        <w:rPr>
          <w:rFonts w:cs="Arial"/>
          <w:sz w:val="24"/>
          <w:lang w:eastAsia="zh-CN"/>
        </w:rPr>
        <w:pict>
          <v:shape id="_x0000_i1035" type="#_x0000_t75" style="width:217.5pt;height:123pt">
            <v:imagedata r:id="rId19" o:title=""/>
          </v:shape>
        </w:pict>
      </w:r>
    </w:p>
    <w:p w:rsidR="00BE0FBE" w:rsidRDefault="0069132E" w:rsidP="0069132E">
      <w:pPr>
        <w:jc w:val="both"/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这样我们向</w:t>
      </w:r>
      <w:r>
        <w:rPr>
          <w:rFonts w:cs="Arial" w:hint="eastAsia"/>
          <w:sz w:val="24"/>
          <w:lang w:eastAsia="zh-CN"/>
        </w:rPr>
        <w:t>TC3</w:t>
      </w:r>
      <w:r>
        <w:rPr>
          <w:rFonts w:cs="Arial" w:hint="eastAsia"/>
          <w:sz w:val="24"/>
          <w:lang w:eastAsia="zh-CN"/>
        </w:rPr>
        <w:t>读取</w:t>
      </w:r>
      <w:r>
        <w:rPr>
          <w:rFonts w:cs="Arial" w:hint="eastAsia"/>
          <w:sz w:val="24"/>
          <w:lang w:eastAsia="zh-CN"/>
        </w:rPr>
        <w:t>PLC</w:t>
      </w:r>
      <w:r>
        <w:rPr>
          <w:rFonts w:cs="Arial" w:hint="eastAsia"/>
          <w:sz w:val="24"/>
          <w:lang w:eastAsia="zh-CN"/>
        </w:rPr>
        <w:t>状态就完成了。</w:t>
      </w:r>
    </w:p>
    <w:p w:rsidR="0069132E" w:rsidRDefault="0069132E" w:rsidP="0069132E">
      <w:pPr>
        <w:jc w:val="both"/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下面我们介绍如何通过</w:t>
      </w:r>
      <w:r>
        <w:rPr>
          <w:rFonts w:cs="Arial" w:hint="eastAsia"/>
          <w:sz w:val="24"/>
          <w:lang w:eastAsia="zh-CN"/>
        </w:rPr>
        <w:t>C++</w:t>
      </w:r>
      <w:r>
        <w:rPr>
          <w:rFonts w:cs="Arial" w:hint="eastAsia"/>
          <w:sz w:val="24"/>
          <w:lang w:eastAsia="zh-CN"/>
        </w:rPr>
        <w:t>控制</w:t>
      </w:r>
      <w:r>
        <w:rPr>
          <w:rFonts w:cs="Arial" w:hint="eastAsia"/>
          <w:sz w:val="24"/>
          <w:lang w:eastAsia="zh-CN"/>
        </w:rPr>
        <w:t>PLC</w:t>
      </w:r>
      <w:r>
        <w:rPr>
          <w:rFonts w:cs="Arial" w:hint="eastAsia"/>
          <w:sz w:val="24"/>
          <w:lang w:eastAsia="zh-CN"/>
        </w:rPr>
        <w:t>的状态。</w:t>
      </w:r>
    </w:p>
    <w:p w:rsidR="00B120A6" w:rsidRPr="00BE0FBE" w:rsidRDefault="00BE0FBE" w:rsidP="00BE0FBE">
      <w:pPr>
        <w:jc w:val="both"/>
        <w:rPr>
          <w:rFonts w:cs="Arial"/>
          <w:sz w:val="24"/>
          <w:lang w:eastAsia="zh-CN"/>
        </w:rPr>
      </w:pPr>
      <w:r>
        <w:rPr>
          <w:rFonts w:cs="Arial"/>
          <w:sz w:val="24"/>
          <w:lang w:eastAsia="zh-CN"/>
        </w:rPr>
        <w:br w:type="page"/>
      </w:r>
    </w:p>
    <w:p w:rsidR="00527081" w:rsidRDefault="00527081" w:rsidP="00527081">
      <w:pPr>
        <w:rPr>
          <w:rFonts w:cs="Arial"/>
          <w:b/>
          <w:sz w:val="28"/>
          <w:szCs w:val="28"/>
          <w:lang w:eastAsia="zh-CN"/>
        </w:rPr>
      </w:pPr>
      <w:r w:rsidRPr="00D77577">
        <w:rPr>
          <w:rFonts w:cs="Arial" w:hint="eastAsia"/>
          <w:b/>
          <w:sz w:val="28"/>
          <w:szCs w:val="28"/>
          <w:lang w:eastAsia="zh-CN"/>
        </w:rPr>
        <w:t>（</w:t>
      </w:r>
      <w:r w:rsidR="0069132E">
        <w:rPr>
          <w:rFonts w:cs="Arial" w:hint="eastAsia"/>
          <w:b/>
          <w:sz w:val="28"/>
          <w:szCs w:val="28"/>
          <w:lang w:eastAsia="zh-CN"/>
        </w:rPr>
        <w:t>PLC</w:t>
      </w:r>
      <w:r w:rsidR="0069132E">
        <w:rPr>
          <w:rFonts w:cs="Arial" w:hint="eastAsia"/>
          <w:b/>
          <w:sz w:val="28"/>
          <w:szCs w:val="28"/>
          <w:lang w:eastAsia="zh-CN"/>
        </w:rPr>
        <w:t>状态控制</w:t>
      </w:r>
      <w:r w:rsidRPr="00D77577">
        <w:rPr>
          <w:rFonts w:cs="Arial" w:hint="eastAsia"/>
          <w:b/>
          <w:sz w:val="28"/>
          <w:szCs w:val="28"/>
          <w:lang w:eastAsia="zh-CN"/>
        </w:rPr>
        <w:t>）</w:t>
      </w:r>
      <w:r w:rsidRPr="004D7CA4">
        <w:rPr>
          <w:rFonts w:cs="Arial" w:hint="eastAsia"/>
          <w:b/>
          <w:sz w:val="28"/>
          <w:szCs w:val="28"/>
          <w:lang w:eastAsia="zh-CN"/>
        </w:rPr>
        <w:t>编写</w:t>
      </w:r>
      <w:r w:rsidRPr="004D7CA4">
        <w:rPr>
          <w:rFonts w:cs="Arial" w:hint="eastAsia"/>
          <w:b/>
          <w:sz w:val="28"/>
          <w:szCs w:val="28"/>
          <w:lang w:eastAsia="zh-CN"/>
        </w:rPr>
        <w:t>PLC</w:t>
      </w:r>
      <w:r w:rsidRPr="004D7CA4">
        <w:rPr>
          <w:rFonts w:cs="Arial" w:hint="eastAsia"/>
          <w:b/>
          <w:sz w:val="28"/>
          <w:szCs w:val="28"/>
          <w:lang w:eastAsia="zh-CN"/>
        </w:rPr>
        <w:t>程序</w:t>
      </w:r>
    </w:p>
    <w:p w:rsidR="00527081" w:rsidRDefault="008D0C09" w:rsidP="00B120A6">
      <w:pPr>
        <w:pStyle w:val="aa"/>
        <w:ind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4"/>
          <w:lang w:eastAsia="zh-CN"/>
        </w:rPr>
        <w:t>13</w:t>
      </w:r>
      <w:r w:rsidR="00B120A6">
        <w:rPr>
          <w:rFonts w:cs="Arial" w:hint="eastAsia"/>
          <w:sz w:val="24"/>
          <w:lang w:eastAsia="zh-CN"/>
        </w:rPr>
        <w:t>.</w:t>
      </w:r>
      <w:r w:rsidR="00527081" w:rsidRPr="00D77577">
        <w:rPr>
          <w:rFonts w:cs="Arial" w:hint="eastAsia"/>
          <w:sz w:val="24"/>
          <w:lang w:eastAsia="zh-CN"/>
        </w:rPr>
        <w:t>打开</w:t>
      </w:r>
      <w:r w:rsidR="004A6BD6">
        <w:rPr>
          <w:rFonts w:cs="Arial"/>
          <w:sz w:val="24"/>
          <w:lang w:eastAsia="zh-CN"/>
        </w:rPr>
        <w:t>T</w:t>
      </w:r>
      <w:r w:rsidR="004A6BD6">
        <w:rPr>
          <w:rFonts w:cs="Arial" w:hint="eastAsia"/>
          <w:sz w:val="24"/>
          <w:lang w:eastAsia="zh-CN"/>
        </w:rPr>
        <w:t>win</w:t>
      </w:r>
      <w:r w:rsidR="004A6BD6">
        <w:rPr>
          <w:rFonts w:cs="Arial"/>
          <w:sz w:val="24"/>
          <w:lang w:eastAsia="zh-CN"/>
        </w:rPr>
        <w:t>CAT3</w:t>
      </w:r>
    </w:p>
    <w:p w:rsidR="00527081" w:rsidRDefault="008D0C09" w:rsidP="00B120A6">
      <w:pPr>
        <w:pStyle w:val="aa"/>
        <w:ind w:firstLineChars="0" w:firstLine="0"/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14</w:t>
      </w:r>
      <w:r w:rsidR="00B120A6">
        <w:rPr>
          <w:rFonts w:cs="Arial" w:hint="eastAsia"/>
          <w:sz w:val="24"/>
          <w:lang w:eastAsia="zh-CN"/>
        </w:rPr>
        <w:t>.</w:t>
      </w:r>
      <w:r w:rsidR="00527081" w:rsidRPr="00D77577">
        <w:rPr>
          <w:rFonts w:cs="Arial" w:hint="eastAsia"/>
          <w:sz w:val="24"/>
          <w:lang w:eastAsia="zh-CN"/>
        </w:rPr>
        <w:t>编写程序</w:t>
      </w:r>
      <w:r w:rsidR="00527081">
        <w:rPr>
          <w:rFonts w:cs="Arial" w:hint="eastAsia"/>
          <w:sz w:val="24"/>
          <w:lang w:eastAsia="zh-CN"/>
        </w:rPr>
        <w:t>并运行（与读取部分相同）</w:t>
      </w:r>
    </w:p>
    <w:p w:rsidR="00A74B67" w:rsidRPr="004F1A23" w:rsidRDefault="00A74B67" w:rsidP="00527081">
      <w:pPr>
        <w:rPr>
          <w:rFonts w:cs="Arial"/>
          <w:sz w:val="24"/>
          <w:lang w:eastAsia="zh-CN"/>
        </w:rPr>
      </w:pPr>
    </w:p>
    <w:p w:rsidR="00527081" w:rsidRPr="009E483B" w:rsidRDefault="00B163DA" w:rsidP="00527081">
      <w:pPr>
        <w:rPr>
          <w:rFonts w:cs="Arial"/>
          <w:b/>
          <w:color w:val="000000"/>
          <w:sz w:val="28"/>
          <w:szCs w:val="28"/>
          <w:lang w:eastAsia="zh-CN"/>
        </w:rPr>
      </w:pPr>
      <w:r>
        <w:rPr>
          <w:rFonts w:cs="Arial" w:hint="eastAsia"/>
          <w:b/>
          <w:color w:val="000000"/>
          <w:sz w:val="28"/>
          <w:szCs w:val="28"/>
          <w:lang w:eastAsia="zh-CN"/>
        </w:rPr>
        <w:t>（</w:t>
      </w:r>
      <w:r>
        <w:rPr>
          <w:rFonts w:cs="Arial" w:hint="eastAsia"/>
          <w:b/>
          <w:color w:val="000000"/>
          <w:sz w:val="28"/>
          <w:szCs w:val="28"/>
          <w:lang w:eastAsia="zh-CN"/>
        </w:rPr>
        <w:t>PLC</w:t>
      </w:r>
      <w:r>
        <w:rPr>
          <w:rFonts w:cs="Arial" w:hint="eastAsia"/>
          <w:b/>
          <w:color w:val="000000"/>
          <w:sz w:val="28"/>
          <w:szCs w:val="28"/>
          <w:lang w:eastAsia="zh-CN"/>
        </w:rPr>
        <w:t>状态控制</w:t>
      </w:r>
      <w:r w:rsidR="00527081" w:rsidRPr="009E483B">
        <w:rPr>
          <w:rFonts w:cs="Arial" w:hint="eastAsia"/>
          <w:b/>
          <w:color w:val="000000"/>
          <w:sz w:val="28"/>
          <w:szCs w:val="28"/>
          <w:lang w:eastAsia="zh-CN"/>
        </w:rPr>
        <w:t>）编写</w:t>
      </w:r>
      <w:r w:rsidR="00527081" w:rsidRPr="009E483B">
        <w:rPr>
          <w:rFonts w:cs="Arial" w:hint="eastAsia"/>
          <w:b/>
          <w:color w:val="000000"/>
          <w:sz w:val="28"/>
          <w:szCs w:val="28"/>
          <w:lang w:eastAsia="zh-CN"/>
        </w:rPr>
        <w:t>C++</w:t>
      </w:r>
      <w:r w:rsidR="00527081" w:rsidRPr="009E483B">
        <w:rPr>
          <w:rFonts w:cs="Arial" w:hint="eastAsia"/>
          <w:b/>
          <w:color w:val="000000"/>
          <w:sz w:val="28"/>
          <w:szCs w:val="28"/>
          <w:lang w:eastAsia="zh-CN"/>
        </w:rPr>
        <w:t>程序</w:t>
      </w:r>
    </w:p>
    <w:p w:rsidR="00C94CA7" w:rsidRPr="00071454" w:rsidRDefault="008D0C09" w:rsidP="004C6F3A">
      <w:pPr>
        <w:pStyle w:val="aa"/>
        <w:ind w:firstLineChars="0" w:firstLine="0"/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15</w:t>
      </w:r>
      <w:r w:rsidR="004C6F3A">
        <w:rPr>
          <w:rFonts w:cs="Arial" w:hint="eastAsia"/>
          <w:sz w:val="24"/>
          <w:lang w:eastAsia="zh-CN"/>
        </w:rPr>
        <w:t>.</w:t>
      </w:r>
      <w:r w:rsidR="00C94CA7" w:rsidRPr="00071454">
        <w:rPr>
          <w:rFonts w:cs="Arial" w:hint="eastAsia"/>
          <w:sz w:val="24"/>
          <w:lang w:eastAsia="zh-CN"/>
        </w:rPr>
        <w:t>打开</w:t>
      </w:r>
      <w:r w:rsidR="004A6BD6">
        <w:rPr>
          <w:rFonts w:cs="Arial"/>
          <w:sz w:val="24"/>
          <w:lang w:eastAsia="zh-CN"/>
        </w:rPr>
        <w:t>Visual Studio 20</w:t>
      </w:r>
      <w:r w:rsidR="004A6BD6">
        <w:rPr>
          <w:rFonts w:cs="Arial" w:hint="eastAsia"/>
          <w:sz w:val="24"/>
          <w:lang w:eastAsia="zh-CN"/>
        </w:rPr>
        <w:t>17</w:t>
      </w:r>
      <w:r w:rsidR="00C94CA7" w:rsidRPr="00071454">
        <w:rPr>
          <w:rFonts w:cs="Arial" w:hint="eastAsia"/>
          <w:sz w:val="24"/>
          <w:lang w:eastAsia="zh-CN"/>
        </w:rPr>
        <w:t>，创建一个控制台项目，并且为项目配置好所需链接库。</w:t>
      </w:r>
    </w:p>
    <w:p w:rsidR="00F73F39" w:rsidRDefault="008D0C09" w:rsidP="00F73F39">
      <w:pPr>
        <w:widowControl w:val="0"/>
        <w:autoSpaceDE w:val="0"/>
        <w:autoSpaceDN w:val="0"/>
        <w:adjustRightInd w:val="0"/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16</w:t>
      </w:r>
      <w:r w:rsidR="004C6F3A">
        <w:rPr>
          <w:rFonts w:cs="Arial" w:hint="eastAsia"/>
          <w:sz w:val="24"/>
          <w:lang w:eastAsia="zh-CN"/>
        </w:rPr>
        <w:t>.</w:t>
      </w:r>
      <w:r w:rsidR="00B163DA">
        <w:rPr>
          <w:rFonts w:cs="Arial" w:hint="eastAsia"/>
          <w:sz w:val="24"/>
          <w:lang w:eastAsia="zh-CN"/>
        </w:rPr>
        <w:t>编写程序</w:t>
      </w:r>
    </w:p>
    <w:p w:rsidR="00B163DA" w:rsidRDefault="00B163DA" w:rsidP="00F73F39">
      <w:pPr>
        <w:widowControl w:val="0"/>
        <w:autoSpaceDE w:val="0"/>
        <w:autoSpaceDN w:val="0"/>
        <w:adjustRightInd w:val="0"/>
        <w:rPr>
          <w:rFonts w:ascii="新宋体" w:eastAsia="新宋体" w:hAnsi="Times New Roman"/>
          <w:noProof/>
          <w:sz w:val="18"/>
          <w:szCs w:val="18"/>
          <w:lang w:eastAsia="zh-CN"/>
        </w:rPr>
      </w:pPr>
      <w:r>
        <w:rPr>
          <w:rFonts w:cs="Arial" w:hint="eastAsia"/>
          <w:sz w:val="24"/>
          <w:lang w:eastAsia="zh-CN"/>
        </w:rPr>
        <w:t>代码：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808080"/>
          <w:sz w:val="18"/>
          <w:szCs w:val="19"/>
          <w:lang w:eastAsia="zh-CN"/>
        </w:rPr>
        <w:t>#include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9C65A5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"stdafx.h"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using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9C65A5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namespace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std;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void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main()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>{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2B91AF"/>
          <w:sz w:val="18"/>
          <w:szCs w:val="19"/>
          <w:lang w:eastAsia="zh-CN"/>
        </w:rPr>
        <w:t>USHORT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     nAdsState;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//</w:t>
      </w:r>
      <w:r w:rsidRPr="009C65A5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包含</w:t>
      </w:r>
      <w:r w:rsidRPr="009C65A5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PLC</w:t>
      </w:r>
      <w:r w:rsidRPr="009C65A5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的信息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2B91AF"/>
          <w:sz w:val="18"/>
          <w:szCs w:val="19"/>
          <w:lang w:eastAsia="zh-CN"/>
        </w:rPr>
        <w:t>USHORT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     nDeviceState = 0;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long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       nErr, nPort;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char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        ch;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void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       *pData = </w:t>
      </w:r>
      <w:r w:rsidRPr="009C65A5">
        <w:rPr>
          <w:rFonts w:ascii="新宋体" w:eastAsia="新宋体" w:hAnsi="Times New Roman" w:cs="新宋体"/>
          <w:color w:val="6F008A"/>
          <w:sz w:val="18"/>
          <w:szCs w:val="19"/>
          <w:lang w:eastAsia="zh-CN"/>
        </w:rPr>
        <w:t>NULL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>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2B91AF"/>
          <w:sz w:val="18"/>
          <w:szCs w:val="19"/>
          <w:lang w:eastAsia="zh-CN"/>
        </w:rPr>
        <w:t>AmsAddr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    Addr;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2B91AF"/>
          <w:sz w:val="18"/>
          <w:szCs w:val="19"/>
          <w:lang w:eastAsia="zh-CN"/>
        </w:rPr>
        <w:t>PAmsAddr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   pAddr = &amp;Addr;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//</w:t>
      </w:r>
      <w:r w:rsidRPr="009C65A5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建立接口通讯连接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nPort = AdsPortOpen();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nErr = AdsGetLocalAddress(pAddr);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if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(nErr) cerr </w:t>
      </w:r>
      <w:r w:rsidRPr="009C65A5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9C65A5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"Error: AdsGetLocalAddress: "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9C65A5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nErr </w:t>
      </w:r>
      <w:r w:rsidRPr="009C65A5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9C65A5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'\n'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>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pAddr-&gt;port = 851;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//</w:t>
      </w:r>
      <w:r w:rsidRPr="009C65A5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输入控制命令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 xml:space="preserve">cout </w:t>
      </w:r>
      <w:r w:rsidRPr="009C65A5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9C65A5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"(R) -&gt; PLC Run\n"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>;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//</w:t>
      </w:r>
      <w:r w:rsidRPr="009C65A5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输入</w:t>
      </w:r>
      <w:r w:rsidRPr="009C65A5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'R'</w:t>
      </w:r>
      <w:r w:rsidRPr="009C65A5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启动</w:t>
      </w:r>
      <w:r w:rsidRPr="009C65A5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PLC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 xml:space="preserve">cout </w:t>
      </w:r>
      <w:r w:rsidRPr="009C65A5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9C65A5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"(S) -&gt; PLC Stop\n"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>;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//</w:t>
      </w:r>
      <w:r w:rsidRPr="009C65A5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输入</w:t>
      </w:r>
      <w:r w:rsidRPr="009C65A5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'S'</w:t>
      </w:r>
      <w:r w:rsidRPr="009C65A5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停止</w:t>
      </w:r>
      <w:r w:rsidRPr="009C65A5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PLC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cout.flush();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ch = getchar();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ch = toupper(ch);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//</w:t>
      </w:r>
      <w:r w:rsidRPr="009C65A5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根据输入指令改变</w:t>
      </w:r>
      <w:r w:rsidRPr="009C65A5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PLC</w:t>
      </w:r>
      <w:r w:rsidRPr="009C65A5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的状态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while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((ch == </w:t>
      </w:r>
      <w:r w:rsidRPr="009C65A5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'R'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) || (ch == </w:t>
      </w:r>
      <w:r w:rsidRPr="009C65A5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'S'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)) </w:t>
      </w:r>
      <w:r w:rsidRPr="009C65A5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//</w:t>
      </w:r>
      <w:r w:rsidRPr="009C65A5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实现循环控制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{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switch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(ch)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{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case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9C65A5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'R'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>: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 xml:space="preserve">nAdsState = </w:t>
      </w:r>
      <w:r w:rsidRPr="009C65A5">
        <w:rPr>
          <w:rFonts w:ascii="新宋体" w:eastAsia="新宋体" w:hAnsi="Times New Roman" w:cs="新宋体"/>
          <w:color w:val="2F4F4F"/>
          <w:sz w:val="18"/>
          <w:szCs w:val="19"/>
          <w:lang w:eastAsia="zh-CN"/>
        </w:rPr>
        <w:t>ADSSTATE_RUN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>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break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>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case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9C65A5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'S'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>: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 xml:space="preserve">nAdsState = </w:t>
      </w:r>
      <w:r w:rsidRPr="009C65A5">
        <w:rPr>
          <w:rFonts w:ascii="新宋体" w:eastAsia="新宋体" w:hAnsi="Times New Roman" w:cs="新宋体"/>
          <w:color w:val="2F4F4F"/>
          <w:sz w:val="18"/>
          <w:szCs w:val="19"/>
          <w:lang w:eastAsia="zh-CN"/>
        </w:rPr>
        <w:t>ADSSTATE_STOP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>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break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>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}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nErr = AdsSyncWriteControlReq(pAddr, nAdsState, nDeviceState, 0, pData);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if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(nErr) cerr </w:t>
      </w:r>
      <w:r w:rsidRPr="009C65A5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9C65A5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"Error: AdsSyncWriteControlReq: "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9C65A5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nErr </w:t>
      </w:r>
      <w:r w:rsidRPr="009C65A5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9C65A5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'\n'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>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cin.ignore();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ch = getchar();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ch = toupper(ch);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lastRenderedPageBreak/>
        <w:tab/>
        <w:t>}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8000"/>
          <w:sz w:val="18"/>
          <w:szCs w:val="19"/>
          <w:lang w:eastAsia="zh-CN"/>
        </w:rPr>
        <w:t>//</w:t>
      </w:r>
      <w:r w:rsidRPr="009C65A5">
        <w:rPr>
          <w:rFonts w:ascii="新宋体" w:eastAsia="新宋体" w:hAnsi="Times New Roman" w:cs="新宋体" w:hint="eastAsia"/>
          <w:color w:val="008000"/>
          <w:sz w:val="18"/>
          <w:szCs w:val="19"/>
          <w:lang w:eastAsia="zh-CN"/>
        </w:rPr>
        <w:t>关闭端口通讯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  <w:t>nErr = AdsPortClose();</w:t>
      </w:r>
    </w:p>
    <w:p w:rsidR="009C65A5" w:rsidRPr="009C65A5" w:rsidRDefault="009C65A5" w:rsidP="009C65A5">
      <w:pPr>
        <w:widowControl w:val="0"/>
        <w:autoSpaceDE w:val="0"/>
        <w:autoSpaceDN w:val="0"/>
        <w:adjustRightInd w:val="0"/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ab/>
      </w:r>
      <w:r w:rsidRPr="009C65A5">
        <w:rPr>
          <w:rFonts w:ascii="新宋体" w:eastAsia="新宋体" w:hAnsi="Times New Roman" w:cs="新宋体"/>
          <w:color w:val="0000FF"/>
          <w:sz w:val="18"/>
          <w:szCs w:val="19"/>
          <w:lang w:eastAsia="zh-CN"/>
        </w:rPr>
        <w:t>if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(nErr) cerr </w:t>
      </w:r>
      <w:r w:rsidRPr="009C65A5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9C65A5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"Error: AdsPortClose: "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9C65A5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nErr </w:t>
      </w:r>
      <w:r w:rsidRPr="009C65A5">
        <w:rPr>
          <w:rFonts w:ascii="新宋体" w:eastAsia="新宋体" w:hAnsi="Times New Roman" w:cs="新宋体"/>
          <w:color w:val="008080"/>
          <w:sz w:val="18"/>
          <w:szCs w:val="19"/>
          <w:lang w:eastAsia="zh-CN"/>
        </w:rPr>
        <w:t>&lt;&lt;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 xml:space="preserve"> </w:t>
      </w:r>
      <w:r w:rsidRPr="009C65A5">
        <w:rPr>
          <w:rFonts w:ascii="新宋体" w:eastAsia="新宋体" w:hAnsi="Times New Roman" w:cs="新宋体"/>
          <w:color w:val="A31515"/>
          <w:sz w:val="18"/>
          <w:szCs w:val="19"/>
          <w:lang w:eastAsia="zh-CN"/>
        </w:rPr>
        <w:t>'\n'</w:t>
      </w: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>;</w:t>
      </w:r>
    </w:p>
    <w:p w:rsidR="00EE6145" w:rsidRDefault="009C65A5" w:rsidP="009C65A5">
      <w:pPr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</w:pPr>
      <w:r w:rsidRPr="009C65A5">
        <w:rPr>
          <w:rFonts w:ascii="新宋体" w:eastAsia="新宋体" w:hAnsi="Times New Roman" w:cs="新宋体"/>
          <w:color w:val="000000"/>
          <w:sz w:val="18"/>
          <w:szCs w:val="19"/>
          <w:lang w:eastAsia="zh-CN"/>
        </w:rPr>
        <w:t>}</w:t>
      </w:r>
    </w:p>
    <w:p w:rsidR="009C65A5" w:rsidRPr="00CA66AF" w:rsidRDefault="009C65A5" w:rsidP="009C65A5">
      <w:pPr>
        <w:rPr>
          <w:rFonts w:cs="Arial"/>
          <w:sz w:val="24"/>
          <w:lang w:eastAsia="zh-CN"/>
        </w:rPr>
      </w:pPr>
    </w:p>
    <w:p w:rsidR="00527081" w:rsidRDefault="008D0C09" w:rsidP="00EE6145">
      <w:pPr>
        <w:pStyle w:val="aa"/>
        <w:ind w:firstLineChars="0" w:firstLine="0"/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17</w:t>
      </w:r>
      <w:r w:rsidR="00EE6145">
        <w:rPr>
          <w:rFonts w:cs="Arial" w:hint="eastAsia"/>
          <w:sz w:val="24"/>
          <w:lang w:eastAsia="zh-CN"/>
        </w:rPr>
        <w:t>.</w:t>
      </w:r>
      <w:r w:rsidR="00527081">
        <w:rPr>
          <w:rFonts w:cs="Arial" w:hint="eastAsia"/>
          <w:sz w:val="24"/>
          <w:lang w:eastAsia="zh-CN"/>
        </w:rPr>
        <w:t>编写完成后，编译，运行，如图：</w:t>
      </w:r>
    </w:p>
    <w:p w:rsidR="00B120A6" w:rsidRDefault="00B01D0A" w:rsidP="004F78C1">
      <w:pPr>
        <w:pStyle w:val="aa"/>
        <w:ind w:firstLineChars="0" w:firstLine="0"/>
        <w:rPr>
          <w:rFonts w:cs="Arial"/>
          <w:sz w:val="24"/>
          <w:lang w:eastAsia="zh-CN"/>
        </w:rPr>
      </w:pPr>
      <w:r>
        <w:rPr>
          <w:rFonts w:cs="Arial"/>
          <w:sz w:val="24"/>
          <w:lang w:eastAsia="zh-CN"/>
        </w:rPr>
        <w:pict>
          <v:shape id="_x0000_i1036" type="#_x0000_t75" style="width:366.75pt;height:156.75pt">
            <v:imagedata r:id="rId20" o:title=""/>
          </v:shape>
        </w:pict>
      </w:r>
    </w:p>
    <w:p w:rsidR="008D0C09" w:rsidRDefault="008D0C09" w:rsidP="004F78C1">
      <w:pPr>
        <w:pStyle w:val="aa"/>
        <w:ind w:firstLineChars="0" w:firstLine="0"/>
        <w:rPr>
          <w:rFonts w:cs="Arial"/>
          <w:sz w:val="24"/>
          <w:lang w:eastAsia="zh-CN"/>
        </w:rPr>
      </w:pPr>
    </w:p>
    <w:p w:rsidR="009B2F67" w:rsidRDefault="008D0C09" w:rsidP="003508D2">
      <w:pPr>
        <w:pStyle w:val="aa"/>
        <w:ind w:firstLineChars="0" w:firstLine="0"/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18</w:t>
      </w:r>
      <w:r w:rsidR="004F78C1">
        <w:rPr>
          <w:rFonts w:cs="Arial" w:hint="eastAsia"/>
          <w:sz w:val="24"/>
          <w:lang w:eastAsia="zh-CN"/>
        </w:rPr>
        <w:t>.</w:t>
      </w:r>
      <w:r w:rsidR="00527081" w:rsidRPr="004F78C1">
        <w:rPr>
          <w:rFonts w:cs="Arial" w:hint="eastAsia"/>
          <w:sz w:val="24"/>
          <w:lang w:eastAsia="zh-CN"/>
        </w:rPr>
        <w:t>我们在控制台</w:t>
      </w:r>
      <w:r w:rsidR="009C65A5">
        <w:rPr>
          <w:rFonts w:cs="Arial" w:hint="eastAsia"/>
          <w:sz w:val="24"/>
          <w:lang w:eastAsia="zh-CN"/>
        </w:rPr>
        <w:t>输入“</w:t>
      </w:r>
      <w:r w:rsidR="009C65A5">
        <w:rPr>
          <w:rFonts w:cs="Arial" w:hint="eastAsia"/>
          <w:sz w:val="24"/>
          <w:lang w:eastAsia="zh-CN"/>
        </w:rPr>
        <w:t>R</w:t>
      </w:r>
      <w:r w:rsidR="009C65A5">
        <w:rPr>
          <w:rFonts w:cs="Arial" w:hint="eastAsia"/>
          <w:sz w:val="24"/>
          <w:lang w:eastAsia="zh-CN"/>
        </w:rPr>
        <w:t>”并“回车”，</w:t>
      </w:r>
      <w:r w:rsidR="009C65A5">
        <w:rPr>
          <w:rFonts w:cs="Arial" w:hint="eastAsia"/>
          <w:sz w:val="24"/>
          <w:lang w:eastAsia="zh-CN"/>
        </w:rPr>
        <w:t>TC3</w:t>
      </w:r>
      <w:r w:rsidR="009C65A5">
        <w:rPr>
          <w:rFonts w:cs="Arial" w:hint="eastAsia"/>
          <w:sz w:val="24"/>
          <w:lang w:eastAsia="zh-CN"/>
        </w:rPr>
        <w:t>中的</w:t>
      </w:r>
      <w:r w:rsidR="009C65A5">
        <w:rPr>
          <w:rFonts w:cs="Arial" w:hint="eastAsia"/>
          <w:sz w:val="24"/>
          <w:lang w:eastAsia="zh-CN"/>
        </w:rPr>
        <w:t>PLC</w:t>
      </w:r>
      <w:r w:rsidR="009C65A5">
        <w:rPr>
          <w:rFonts w:cs="Arial" w:hint="eastAsia"/>
          <w:sz w:val="24"/>
          <w:lang w:eastAsia="zh-CN"/>
        </w:rPr>
        <w:t>即开始运行。</w:t>
      </w:r>
      <w:r w:rsidR="003508D2">
        <w:rPr>
          <w:rFonts w:cs="Arial" w:hint="eastAsia"/>
          <w:sz w:val="24"/>
          <w:lang w:eastAsia="zh-CN"/>
        </w:rPr>
        <w:t>效果如图：</w:t>
      </w:r>
    </w:p>
    <w:p w:rsidR="003508D2" w:rsidRDefault="00B01D0A" w:rsidP="003508D2">
      <w:pPr>
        <w:pStyle w:val="aa"/>
        <w:ind w:firstLineChars="0" w:firstLine="0"/>
        <w:rPr>
          <w:rFonts w:cs="Arial"/>
          <w:sz w:val="24"/>
          <w:lang w:eastAsia="zh-CN"/>
        </w:rPr>
      </w:pPr>
      <w:r>
        <w:rPr>
          <w:rFonts w:cs="Arial"/>
          <w:sz w:val="24"/>
          <w:lang w:eastAsia="zh-CN"/>
        </w:rPr>
        <w:pict>
          <v:shape id="_x0000_i1037" type="#_x0000_t75" style="width:268.5pt;height:120pt">
            <v:imagedata r:id="rId21" o:title=""/>
          </v:shape>
        </w:pict>
      </w:r>
    </w:p>
    <w:p w:rsidR="003508D2" w:rsidRDefault="003508D2" w:rsidP="003508D2">
      <w:pPr>
        <w:pStyle w:val="aa"/>
        <w:ind w:firstLineChars="0" w:firstLine="0"/>
        <w:rPr>
          <w:rFonts w:cs="Arial"/>
          <w:sz w:val="24"/>
          <w:lang w:eastAsia="zh-CN"/>
        </w:rPr>
      </w:pPr>
    </w:p>
    <w:p w:rsidR="003508D2" w:rsidRDefault="008D0C09" w:rsidP="003508D2">
      <w:pPr>
        <w:pStyle w:val="aa"/>
        <w:ind w:firstLineChars="0" w:firstLine="0"/>
        <w:rPr>
          <w:rFonts w:cs="Arial"/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19</w:t>
      </w:r>
      <w:r w:rsidR="003508D2">
        <w:rPr>
          <w:rFonts w:cs="Arial" w:hint="eastAsia"/>
          <w:sz w:val="24"/>
          <w:lang w:eastAsia="zh-CN"/>
        </w:rPr>
        <w:t>.</w:t>
      </w:r>
      <w:r w:rsidR="003508D2">
        <w:rPr>
          <w:rFonts w:cs="Arial" w:hint="eastAsia"/>
          <w:sz w:val="24"/>
          <w:lang w:eastAsia="zh-CN"/>
        </w:rPr>
        <w:t>在控制台中再次输入“</w:t>
      </w:r>
      <w:r w:rsidR="003508D2">
        <w:rPr>
          <w:rFonts w:cs="Arial" w:hint="eastAsia"/>
          <w:sz w:val="24"/>
          <w:lang w:eastAsia="zh-CN"/>
        </w:rPr>
        <w:t>S</w:t>
      </w:r>
      <w:r w:rsidR="003508D2">
        <w:rPr>
          <w:rFonts w:cs="Arial" w:hint="eastAsia"/>
          <w:sz w:val="24"/>
          <w:lang w:eastAsia="zh-CN"/>
        </w:rPr>
        <w:t>”并“回车”，</w:t>
      </w:r>
      <w:r w:rsidR="003508D2">
        <w:rPr>
          <w:rFonts w:cs="Arial" w:hint="eastAsia"/>
          <w:sz w:val="24"/>
          <w:lang w:eastAsia="zh-CN"/>
        </w:rPr>
        <w:t>TC3</w:t>
      </w:r>
      <w:r w:rsidR="003508D2">
        <w:rPr>
          <w:rFonts w:cs="Arial" w:hint="eastAsia"/>
          <w:sz w:val="24"/>
          <w:lang w:eastAsia="zh-CN"/>
        </w:rPr>
        <w:t>中的</w:t>
      </w:r>
      <w:r w:rsidR="003508D2">
        <w:rPr>
          <w:rFonts w:cs="Arial" w:hint="eastAsia"/>
          <w:sz w:val="24"/>
          <w:lang w:eastAsia="zh-CN"/>
        </w:rPr>
        <w:t>PLC</w:t>
      </w:r>
      <w:r w:rsidR="003508D2">
        <w:rPr>
          <w:rFonts w:cs="Arial" w:hint="eastAsia"/>
          <w:sz w:val="24"/>
          <w:lang w:eastAsia="zh-CN"/>
        </w:rPr>
        <w:t>运行终止。效果如图：</w:t>
      </w:r>
    </w:p>
    <w:p w:rsidR="008D0C09" w:rsidRDefault="00B01D0A" w:rsidP="003508D2">
      <w:pPr>
        <w:pStyle w:val="aa"/>
        <w:ind w:firstLineChars="0" w:firstLine="0"/>
        <w:rPr>
          <w:rFonts w:cs="Arial"/>
          <w:sz w:val="24"/>
          <w:lang w:eastAsia="zh-CN"/>
        </w:rPr>
      </w:pPr>
      <w:r>
        <w:rPr>
          <w:rFonts w:cs="Arial"/>
          <w:sz w:val="24"/>
          <w:lang w:eastAsia="zh-CN"/>
        </w:rPr>
        <w:pict>
          <v:shape id="_x0000_i1038" type="#_x0000_t75" style="width:255pt;height:150.75pt">
            <v:imagedata r:id="rId22" o:title=""/>
          </v:shape>
        </w:pict>
      </w:r>
    </w:p>
    <w:p w:rsidR="00FC4A6F" w:rsidRDefault="00FC4A6F" w:rsidP="008D0C09">
      <w:pPr>
        <w:pStyle w:val="aa"/>
        <w:ind w:firstLineChars="0" w:firstLine="0"/>
        <w:rPr>
          <w:rFonts w:cs="Arial"/>
          <w:sz w:val="24"/>
          <w:lang w:eastAsia="zh-CN"/>
        </w:rPr>
      </w:pPr>
    </w:p>
    <w:p w:rsidR="00B01D0A" w:rsidRDefault="00B01D0A" w:rsidP="008D0C09">
      <w:pPr>
        <w:pStyle w:val="aa"/>
        <w:ind w:firstLineChars="0" w:firstLine="0"/>
        <w:rPr>
          <w:rFonts w:cs="Arial"/>
          <w:sz w:val="24"/>
          <w:lang w:eastAsia="zh-CN"/>
        </w:rPr>
      </w:pPr>
    </w:p>
    <w:p w:rsidR="00B01D0A" w:rsidRPr="008D0C09" w:rsidRDefault="00B01D0A" w:rsidP="008D0C09">
      <w:pPr>
        <w:pStyle w:val="aa"/>
        <w:ind w:firstLineChars="0" w:firstLine="0"/>
        <w:rPr>
          <w:rFonts w:cs="Arial"/>
          <w:sz w:val="24"/>
          <w:lang w:eastAsia="zh-CN"/>
        </w:rPr>
      </w:pPr>
      <w:r>
        <w:rPr>
          <w:rFonts w:cs="Arial"/>
          <w:sz w:val="24"/>
          <w:lang w:eastAsia="zh-CN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1D0A" w:rsidRPr="00E650C5" w:rsidTr="00C3598E">
        <w:trPr>
          <w:trHeight w:val="466"/>
        </w:trPr>
        <w:tc>
          <w:tcPr>
            <w:tcW w:w="9360" w:type="dxa"/>
            <w:vAlign w:val="center"/>
          </w:tcPr>
          <w:p w:rsidR="00B01D0A" w:rsidRDefault="00B01D0A" w:rsidP="00C3598E">
            <w:pPr>
              <w:pStyle w:val="a3"/>
              <w:tabs>
                <w:tab w:val="clear" w:pos="4320"/>
                <w:tab w:val="clear" w:pos="8640"/>
              </w:tabs>
              <w:ind w:left="210" w:hangingChars="100" w:hanging="21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如果</w:t>
            </w:r>
            <w:r>
              <w:rPr>
                <w:sz w:val="21"/>
                <w:szCs w:val="21"/>
                <w:lang w:eastAsia="zh-CN"/>
              </w:rPr>
              <w:t>您在阅读过程中</w:t>
            </w:r>
            <w:r>
              <w:rPr>
                <w:rFonts w:hint="eastAsia"/>
                <w:sz w:val="21"/>
                <w:szCs w:val="21"/>
                <w:lang w:eastAsia="zh-CN"/>
              </w:rPr>
              <w:t>对于</w:t>
            </w:r>
            <w:r>
              <w:rPr>
                <w:sz w:val="21"/>
                <w:szCs w:val="21"/>
                <w:lang w:eastAsia="zh-CN"/>
              </w:rPr>
              <w:t>文档有任何疑问，或者</w:t>
            </w: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  <w:r>
              <w:rPr>
                <w:sz w:val="21"/>
                <w:szCs w:val="21"/>
                <w:lang w:eastAsia="zh-CN"/>
              </w:rPr>
              <w:t>文档中有差错，欢迎您联系</w:t>
            </w:r>
            <w:r>
              <w:rPr>
                <w:rFonts w:hint="eastAsia"/>
                <w:sz w:val="21"/>
                <w:szCs w:val="21"/>
                <w:lang w:eastAsia="zh-CN"/>
              </w:rPr>
              <w:t>倍福微信</w:t>
            </w:r>
            <w:r>
              <w:rPr>
                <w:sz w:val="21"/>
                <w:szCs w:val="21"/>
                <w:lang w:eastAsia="zh-CN"/>
              </w:rPr>
              <w:t>公众号。</w:t>
            </w:r>
          </w:p>
          <w:p w:rsidR="00B01D0A" w:rsidRDefault="00B01D0A" w:rsidP="00C3598E">
            <w:pPr>
              <w:pStyle w:val="a3"/>
              <w:tabs>
                <w:tab w:val="clear" w:pos="4320"/>
                <w:tab w:val="clear" w:pos="8640"/>
              </w:tabs>
              <w:ind w:left="210" w:hangingChars="100" w:hanging="21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扫描</w:t>
            </w:r>
            <w:r>
              <w:rPr>
                <w:sz w:val="21"/>
                <w:szCs w:val="21"/>
                <w:lang w:eastAsia="zh-CN"/>
              </w:rPr>
              <w:t>下方二维码</w:t>
            </w:r>
            <w:r>
              <w:rPr>
                <w:rFonts w:hint="eastAsia"/>
                <w:sz w:val="21"/>
                <w:szCs w:val="21"/>
                <w:lang w:eastAsia="zh-CN"/>
              </w:rPr>
              <w:t>即可关注</w:t>
            </w:r>
            <w:r>
              <w:rPr>
                <w:sz w:val="21"/>
                <w:szCs w:val="21"/>
                <w:lang w:eastAsia="zh-CN"/>
              </w:rPr>
              <w:t>。</w:t>
            </w:r>
          </w:p>
          <w:p w:rsidR="00B01D0A" w:rsidRDefault="00B01D0A" w:rsidP="00C3598E">
            <w:pPr>
              <w:pStyle w:val="a3"/>
              <w:tabs>
                <w:tab w:val="clear" w:pos="4320"/>
                <w:tab w:val="clear" w:pos="8640"/>
              </w:tabs>
              <w:ind w:left="220" w:hangingChars="100" w:hanging="220"/>
              <w:jc w:val="both"/>
              <w:rPr>
                <w:sz w:val="21"/>
                <w:szCs w:val="21"/>
                <w:lang w:eastAsia="zh-CN"/>
              </w:rPr>
            </w:pPr>
            <w:r w:rsidRPr="00B01D0A">
              <w:rPr>
                <w:rFonts w:ascii="微软雅黑" w:eastAsia="微软雅黑" w:hAnsi="微软雅黑"/>
                <w:noProof/>
                <w:color w:val="000000"/>
                <w:sz w:val="18"/>
                <w:szCs w:val="18"/>
                <w:lang w:eastAsia="zh-CN"/>
              </w:rPr>
              <w:pict>
                <v:shape id="_x0000_i1039" type="#_x0000_t75" style="width:90pt;height:90pt;visibility:visible">
                  <v:imagedata r:id="rId23" r:href="rId24"/>
                </v:shape>
              </w:pict>
            </w:r>
          </w:p>
          <w:p w:rsidR="00B01D0A" w:rsidRPr="00E5722B" w:rsidRDefault="00B01D0A" w:rsidP="00C3598E">
            <w:pPr>
              <w:pStyle w:val="a3"/>
              <w:tabs>
                <w:tab w:val="clear" w:pos="4320"/>
                <w:tab w:val="clear" w:pos="8640"/>
              </w:tabs>
              <w:ind w:left="210" w:hangingChars="100" w:hanging="210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</w:tbl>
    <w:p w:rsidR="00B01D0A" w:rsidRPr="008D0C09" w:rsidRDefault="00B01D0A" w:rsidP="008D0C09">
      <w:pPr>
        <w:pStyle w:val="aa"/>
        <w:ind w:firstLineChars="0" w:firstLine="0"/>
        <w:rPr>
          <w:rFonts w:cs="Arial" w:hint="eastAsia"/>
          <w:sz w:val="24"/>
          <w:lang w:eastAsia="zh-CN"/>
        </w:rPr>
      </w:pPr>
    </w:p>
    <w:sectPr w:rsidR="00B01D0A" w:rsidRPr="008D0C09" w:rsidSect="000E164D">
      <w:headerReference w:type="even" r:id="rId25"/>
      <w:headerReference w:type="default" r:id="rId26"/>
      <w:footerReference w:type="even" r:id="rId27"/>
      <w:footerReference w:type="default" r:id="rId2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D9C" w:rsidRDefault="00865D9C">
      <w:r>
        <w:separator/>
      </w:r>
    </w:p>
  </w:endnote>
  <w:endnote w:type="continuationSeparator" w:id="0">
    <w:p w:rsidR="00865D9C" w:rsidRDefault="0086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16C" w:rsidRDefault="00AF516C" w:rsidP="0064404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516C" w:rsidRDefault="00AF516C" w:rsidP="000E164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16C" w:rsidRDefault="00AF516C" w:rsidP="0064404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1D0A">
      <w:rPr>
        <w:rStyle w:val="a5"/>
        <w:noProof/>
      </w:rPr>
      <w:t>1</w:t>
    </w:r>
    <w:r>
      <w:rPr>
        <w:rStyle w:val="a5"/>
      </w:rPr>
      <w:fldChar w:fldCharType="end"/>
    </w:r>
  </w:p>
  <w:p w:rsidR="00AF516C" w:rsidRPr="004817D4" w:rsidRDefault="00AF516C" w:rsidP="000E164D">
    <w:pPr>
      <w:pStyle w:val="a4"/>
      <w:ind w:right="360"/>
      <w:rPr>
        <w:i/>
        <w:iCs/>
        <w:sz w:val="16"/>
        <w:lang w:eastAsia="zh-CN"/>
      </w:rPr>
    </w:pPr>
    <w:r>
      <w:rPr>
        <w:i/>
        <w:iCs/>
        <w:sz w:val="16"/>
      </w:rPr>
      <w:t xml:space="preserve">For questions or comments, email </w:t>
    </w:r>
    <w:r w:rsidRPr="004817D4">
      <w:rPr>
        <w:i/>
        <w:iCs/>
        <w:sz w:val="16"/>
        <w:lang w:eastAsia="zh-CN"/>
      </w:rPr>
      <w:t>support@beckhoff.com.cn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D9C" w:rsidRDefault="00865D9C">
      <w:r>
        <w:separator/>
      </w:r>
    </w:p>
  </w:footnote>
  <w:footnote w:type="continuationSeparator" w:id="0">
    <w:p w:rsidR="00865D9C" w:rsidRDefault="00865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16C" w:rsidRDefault="00AF51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516C" w:rsidRDefault="00AF516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16C" w:rsidRDefault="00865D9C">
    <w:pPr>
      <w:pStyle w:val="a3"/>
    </w:pPr>
    <w:r>
      <w:rPr>
        <w:noProof/>
        <w:lang w:eastAsia="zh-CN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81pt;height:22.25pt;z-index:1" fillcolor="window">
          <v:imagedata r:id="rId1" o:title="" cropright="42740f"/>
          <w10:wrap type="topAndBottom"/>
        </v:shape>
        <o:OLEObject Type="Embed" ProgID="Word.Picture.8" ShapeID="_x0000_s2049" DrawAspect="Content" ObjectID="_1594535061" r:id="rId2"/>
      </w:object>
    </w:r>
  </w:p>
  <w:p w:rsidR="00AF516C" w:rsidRDefault="00AF516C">
    <w:pPr>
      <w:pStyle w:val="a3"/>
      <w:pBdr>
        <w:bottom w:val="single" w:sz="12" w:space="1" w:color="auto"/>
      </w:pBdr>
      <w:tabs>
        <w:tab w:val="left" w:pos="3828"/>
        <w:tab w:val="left" w:pos="5103"/>
        <w:tab w:val="right" w:pos="9214"/>
      </w:tabs>
    </w:pPr>
  </w:p>
  <w:p w:rsidR="00AF516C" w:rsidRDefault="00AF516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E"/>
    <w:multiLevelType w:val="singleLevel"/>
    <w:tmpl w:val="0000000E"/>
    <w:lvl w:ilvl="0">
      <w:start w:val="14"/>
      <w:numFmt w:val="decimal"/>
      <w:suff w:val="nothing"/>
      <w:lvlText w:val="%1."/>
      <w:lvlJc w:val="left"/>
    </w:lvl>
  </w:abstractNum>
  <w:abstractNum w:abstractNumId="5" w15:restartNumberingAfterBreak="0">
    <w:nsid w:val="00000010"/>
    <w:multiLevelType w:val="singleLevel"/>
    <w:tmpl w:val="00000010"/>
    <w:lvl w:ilvl="0">
      <w:start w:val="9"/>
      <w:numFmt w:val="decimal"/>
      <w:suff w:val="nothing"/>
      <w:lvlText w:val="%1."/>
      <w:lvlJc w:val="left"/>
    </w:lvl>
  </w:abstractNum>
  <w:abstractNum w:abstractNumId="6" w15:restartNumberingAfterBreak="0">
    <w:nsid w:val="05524FFD"/>
    <w:multiLevelType w:val="hybridMultilevel"/>
    <w:tmpl w:val="34BC6B10"/>
    <w:lvl w:ilvl="0" w:tplc="45C281C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65E002E"/>
    <w:multiLevelType w:val="hybridMultilevel"/>
    <w:tmpl w:val="8E9A23F4"/>
    <w:lvl w:ilvl="0" w:tplc="61021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D897C95"/>
    <w:multiLevelType w:val="hybridMultilevel"/>
    <w:tmpl w:val="95067940"/>
    <w:lvl w:ilvl="0" w:tplc="9670D400">
      <w:start w:val="2"/>
      <w:numFmt w:val="japaneseCounting"/>
      <w:lvlText w:val="%1．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208608D"/>
    <w:multiLevelType w:val="hybridMultilevel"/>
    <w:tmpl w:val="28140174"/>
    <w:lvl w:ilvl="0" w:tplc="BB808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3920E2A"/>
    <w:multiLevelType w:val="hybridMultilevel"/>
    <w:tmpl w:val="514A0110"/>
    <w:lvl w:ilvl="0" w:tplc="7C70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7FA5216"/>
    <w:multiLevelType w:val="hybridMultilevel"/>
    <w:tmpl w:val="05D2B3AE"/>
    <w:lvl w:ilvl="0" w:tplc="E51E6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0421C3"/>
    <w:multiLevelType w:val="hybridMultilevel"/>
    <w:tmpl w:val="FD16E8F0"/>
    <w:lvl w:ilvl="0" w:tplc="0032B602">
      <w:start w:val="1"/>
      <w:numFmt w:val="japaneseCounting"/>
      <w:lvlText w:val="%1．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35465C"/>
    <w:multiLevelType w:val="hybridMultilevel"/>
    <w:tmpl w:val="A7F017CC"/>
    <w:lvl w:ilvl="0" w:tplc="03483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63B528D"/>
    <w:multiLevelType w:val="hybridMultilevel"/>
    <w:tmpl w:val="D340B742"/>
    <w:lvl w:ilvl="0" w:tplc="4E3258BE">
      <w:start w:val="1"/>
      <w:numFmt w:val="japaneseCounting"/>
      <w:lvlText w:val="%1．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F844B3"/>
    <w:multiLevelType w:val="hybridMultilevel"/>
    <w:tmpl w:val="D0ACDEA8"/>
    <w:lvl w:ilvl="0" w:tplc="A4086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53397A"/>
    <w:multiLevelType w:val="hybridMultilevel"/>
    <w:tmpl w:val="90A0C6B0"/>
    <w:lvl w:ilvl="0" w:tplc="84705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8164E99"/>
    <w:multiLevelType w:val="hybridMultilevel"/>
    <w:tmpl w:val="5866CF94"/>
    <w:lvl w:ilvl="0" w:tplc="BF1C1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107E4F"/>
    <w:multiLevelType w:val="hybridMultilevel"/>
    <w:tmpl w:val="CD20ECCC"/>
    <w:lvl w:ilvl="0" w:tplc="0818F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F4B2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80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4E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0C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A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B67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417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B4B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6424B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F7447E8"/>
    <w:multiLevelType w:val="hybridMultilevel"/>
    <w:tmpl w:val="8700843C"/>
    <w:lvl w:ilvl="0" w:tplc="40A0C8C4">
      <w:start w:val="3"/>
      <w:numFmt w:val="japaneseCounting"/>
      <w:lvlText w:val="%1．"/>
      <w:lvlJc w:val="left"/>
      <w:pPr>
        <w:ind w:left="750" w:hanging="75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3"/>
  </w:num>
  <w:num w:numId="5">
    <w:abstractNumId w:val="7"/>
  </w:num>
  <w:num w:numId="6">
    <w:abstractNumId w:val="10"/>
  </w:num>
  <w:num w:numId="7">
    <w:abstractNumId w:val="17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19"/>
  </w:num>
  <w:num w:numId="13">
    <w:abstractNumId w:val="20"/>
  </w:num>
  <w:num w:numId="14">
    <w:abstractNumId w:val="5"/>
  </w:num>
  <w:num w:numId="15">
    <w:abstractNumId w:val="1"/>
  </w:num>
  <w:num w:numId="16">
    <w:abstractNumId w:val="2"/>
  </w:num>
  <w:num w:numId="17">
    <w:abstractNumId w:val="15"/>
  </w:num>
  <w:num w:numId="18">
    <w:abstractNumId w:val="18"/>
  </w:num>
  <w:num w:numId="19">
    <w:abstractNumId w:val="9"/>
  </w:num>
  <w:num w:numId="20">
    <w:abstractNumId w:val="12"/>
  </w:num>
  <w:num w:numId="2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D61"/>
    <w:rsid w:val="00006956"/>
    <w:rsid w:val="00007AC6"/>
    <w:rsid w:val="000137B7"/>
    <w:rsid w:val="00013ADA"/>
    <w:rsid w:val="00015D66"/>
    <w:rsid w:val="000168BD"/>
    <w:rsid w:val="0002402C"/>
    <w:rsid w:val="000308FC"/>
    <w:rsid w:val="00031762"/>
    <w:rsid w:val="000332C6"/>
    <w:rsid w:val="000421BC"/>
    <w:rsid w:val="000428D8"/>
    <w:rsid w:val="000449D9"/>
    <w:rsid w:val="000457D9"/>
    <w:rsid w:val="00046A22"/>
    <w:rsid w:val="000614AB"/>
    <w:rsid w:val="00067ACE"/>
    <w:rsid w:val="00073D01"/>
    <w:rsid w:val="000803DF"/>
    <w:rsid w:val="00080EBF"/>
    <w:rsid w:val="00084CF6"/>
    <w:rsid w:val="00085534"/>
    <w:rsid w:val="000858A1"/>
    <w:rsid w:val="0009077D"/>
    <w:rsid w:val="0009671A"/>
    <w:rsid w:val="000A023D"/>
    <w:rsid w:val="000A112C"/>
    <w:rsid w:val="000A5068"/>
    <w:rsid w:val="000B1B3F"/>
    <w:rsid w:val="000B5668"/>
    <w:rsid w:val="000B57E7"/>
    <w:rsid w:val="000C2566"/>
    <w:rsid w:val="000C688C"/>
    <w:rsid w:val="000C70E0"/>
    <w:rsid w:val="000D04C0"/>
    <w:rsid w:val="000D40EF"/>
    <w:rsid w:val="000D536B"/>
    <w:rsid w:val="000D71FF"/>
    <w:rsid w:val="000E164D"/>
    <w:rsid w:val="000E1B26"/>
    <w:rsid w:val="000E27E9"/>
    <w:rsid w:val="000E7C07"/>
    <w:rsid w:val="000E7FBB"/>
    <w:rsid w:val="000F0825"/>
    <w:rsid w:val="000F3023"/>
    <w:rsid w:val="000F598D"/>
    <w:rsid w:val="00101E37"/>
    <w:rsid w:val="00106951"/>
    <w:rsid w:val="00106CA7"/>
    <w:rsid w:val="00107169"/>
    <w:rsid w:val="00112654"/>
    <w:rsid w:val="001220E0"/>
    <w:rsid w:val="001305A7"/>
    <w:rsid w:val="00134C14"/>
    <w:rsid w:val="001350D4"/>
    <w:rsid w:val="00140887"/>
    <w:rsid w:val="00140E1F"/>
    <w:rsid w:val="00142EE5"/>
    <w:rsid w:val="001443BF"/>
    <w:rsid w:val="00147529"/>
    <w:rsid w:val="0015127E"/>
    <w:rsid w:val="0015321D"/>
    <w:rsid w:val="001558F5"/>
    <w:rsid w:val="001611BD"/>
    <w:rsid w:val="00165CC4"/>
    <w:rsid w:val="00167485"/>
    <w:rsid w:val="001674B2"/>
    <w:rsid w:val="00174BE2"/>
    <w:rsid w:val="001773A4"/>
    <w:rsid w:val="001773D6"/>
    <w:rsid w:val="00184632"/>
    <w:rsid w:val="001855D9"/>
    <w:rsid w:val="0019237A"/>
    <w:rsid w:val="00197280"/>
    <w:rsid w:val="00197404"/>
    <w:rsid w:val="001B2E71"/>
    <w:rsid w:val="001C01D0"/>
    <w:rsid w:val="001C065D"/>
    <w:rsid w:val="001C0EF2"/>
    <w:rsid w:val="001C1889"/>
    <w:rsid w:val="001C1BCB"/>
    <w:rsid w:val="001C35EB"/>
    <w:rsid w:val="001C4E9F"/>
    <w:rsid w:val="001C5AE6"/>
    <w:rsid w:val="001C7655"/>
    <w:rsid w:val="001D11EC"/>
    <w:rsid w:val="001D1D4B"/>
    <w:rsid w:val="001D5C49"/>
    <w:rsid w:val="001D635C"/>
    <w:rsid w:val="001D67BF"/>
    <w:rsid w:val="001D789E"/>
    <w:rsid w:val="001E0A04"/>
    <w:rsid w:val="001E4750"/>
    <w:rsid w:val="001E53C2"/>
    <w:rsid w:val="001F01B6"/>
    <w:rsid w:val="001F5BA3"/>
    <w:rsid w:val="001F6FC5"/>
    <w:rsid w:val="001F74A8"/>
    <w:rsid w:val="002015CA"/>
    <w:rsid w:val="00201B79"/>
    <w:rsid w:val="002037EF"/>
    <w:rsid w:val="00205832"/>
    <w:rsid w:val="00207066"/>
    <w:rsid w:val="002210D4"/>
    <w:rsid w:val="00221572"/>
    <w:rsid w:val="00221B95"/>
    <w:rsid w:val="00225070"/>
    <w:rsid w:val="00225FB1"/>
    <w:rsid w:val="0023044D"/>
    <w:rsid w:val="00231217"/>
    <w:rsid w:val="002322E4"/>
    <w:rsid w:val="00234AF8"/>
    <w:rsid w:val="00237A64"/>
    <w:rsid w:val="00237C6B"/>
    <w:rsid w:val="00242C0E"/>
    <w:rsid w:val="00246E62"/>
    <w:rsid w:val="0025085F"/>
    <w:rsid w:val="00250E4F"/>
    <w:rsid w:val="00251711"/>
    <w:rsid w:val="00253867"/>
    <w:rsid w:val="002577BB"/>
    <w:rsid w:val="00260B12"/>
    <w:rsid w:val="00265CBE"/>
    <w:rsid w:val="0026630F"/>
    <w:rsid w:val="00267A58"/>
    <w:rsid w:val="002771B6"/>
    <w:rsid w:val="002774C7"/>
    <w:rsid w:val="00280676"/>
    <w:rsid w:val="00282101"/>
    <w:rsid w:val="00283FCC"/>
    <w:rsid w:val="00285B42"/>
    <w:rsid w:val="00287E63"/>
    <w:rsid w:val="00287F75"/>
    <w:rsid w:val="00291405"/>
    <w:rsid w:val="002A2380"/>
    <w:rsid w:val="002A43A0"/>
    <w:rsid w:val="002A799E"/>
    <w:rsid w:val="002A7E82"/>
    <w:rsid w:val="002B46EA"/>
    <w:rsid w:val="002B5485"/>
    <w:rsid w:val="002B770E"/>
    <w:rsid w:val="002C290C"/>
    <w:rsid w:val="002D1B1F"/>
    <w:rsid w:val="002D22E2"/>
    <w:rsid w:val="002D756D"/>
    <w:rsid w:val="002D76DE"/>
    <w:rsid w:val="002E2CBE"/>
    <w:rsid w:val="002E3273"/>
    <w:rsid w:val="002E76C6"/>
    <w:rsid w:val="002F167E"/>
    <w:rsid w:val="002F32D1"/>
    <w:rsid w:val="002F3333"/>
    <w:rsid w:val="003009AF"/>
    <w:rsid w:val="00302B6E"/>
    <w:rsid w:val="00302BCC"/>
    <w:rsid w:val="00320A53"/>
    <w:rsid w:val="00322C23"/>
    <w:rsid w:val="00322DD5"/>
    <w:rsid w:val="00324AEC"/>
    <w:rsid w:val="0032666C"/>
    <w:rsid w:val="00327DB6"/>
    <w:rsid w:val="00332C63"/>
    <w:rsid w:val="00334B5D"/>
    <w:rsid w:val="00335376"/>
    <w:rsid w:val="00342DC4"/>
    <w:rsid w:val="003508D2"/>
    <w:rsid w:val="00350A65"/>
    <w:rsid w:val="00352044"/>
    <w:rsid w:val="003622BD"/>
    <w:rsid w:val="003638F5"/>
    <w:rsid w:val="00367AE4"/>
    <w:rsid w:val="00367B0E"/>
    <w:rsid w:val="00384CFD"/>
    <w:rsid w:val="00385194"/>
    <w:rsid w:val="00391DAE"/>
    <w:rsid w:val="00392D39"/>
    <w:rsid w:val="00396B2D"/>
    <w:rsid w:val="003A0038"/>
    <w:rsid w:val="003A2A96"/>
    <w:rsid w:val="003A2BB0"/>
    <w:rsid w:val="003A2C67"/>
    <w:rsid w:val="003A3747"/>
    <w:rsid w:val="003A560A"/>
    <w:rsid w:val="003A58E8"/>
    <w:rsid w:val="003B1D26"/>
    <w:rsid w:val="003B452B"/>
    <w:rsid w:val="003B46EC"/>
    <w:rsid w:val="003C4499"/>
    <w:rsid w:val="003C7B3B"/>
    <w:rsid w:val="003C7E7E"/>
    <w:rsid w:val="003D0B89"/>
    <w:rsid w:val="003D1B83"/>
    <w:rsid w:val="003D53B9"/>
    <w:rsid w:val="003E283A"/>
    <w:rsid w:val="003E7004"/>
    <w:rsid w:val="003F4429"/>
    <w:rsid w:val="003F5948"/>
    <w:rsid w:val="00402791"/>
    <w:rsid w:val="00406C5E"/>
    <w:rsid w:val="0041036F"/>
    <w:rsid w:val="00410FDF"/>
    <w:rsid w:val="00415AD9"/>
    <w:rsid w:val="00416824"/>
    <w:rsid w:val="0042014D"/>
    <w:rsid w:val="00420D56"/>
    <w:rsid w:val="00421C7F"/>
    <w:rsid w:val="00426671"/>
    <w:rsid w:val="0043110C"/>
    <w:rsid w:val="00432318"/>
    <w:rsid w:val="00432D3E"/>
    <w:rsid w:val="004369A9"/>
    <w:rsid w:val="004372CB"/>
    <w:rsid w:val="00437B54"/>
    <w:rsid w:val="0044000D"/>
    <w:rsid w:val="004411D3"/>
    <w:rsid w:val="00445562"/>
    <w:rsid w:val="00455D0D"/>
    <w:rsid w:val="00457FDA"/>
    <w:rsid w:val="00460F96"/>
    <w:rsid w:val="0046684D"/>
    <w:rsid w:val="00466E16"/>
    <w:rsid w:val="00470DF6"/>
    <w:rsid w:val="00471909"/>
    <w:rsid w:val="004743D6"/>
    <w:rsid w:val="00475A53"/>
    <w:rsid w:val="00475D3E"/>
    <w:rsid w:val="00476826"/>
    <w:rsid w:val="00477393"/>
    <w:rsid w:val="00477CF3"/>
    <w:rsid w:val="00481779"/>
    <w:rsid w:val="004817D4"/>
    <w:rsid w:val="004818AC"/>
    <w:rsid w:val="00481EEC"/>
    <w:rsid w:val="0049278F"/>
    <w:rsid w:val="00494FB0"/>
    <w:rsid w:val="00495BCA"/>
    <w:rsid w:val="004A0EED"/>
    <w:rsid w:val="004A2AA4"/>
    <w:rsid w:val="004A3FD2"/>
    <w:rsid w:val="004A6BD6"/>
    <w:rsid w:val="004B4F3E"/>
    <w:rsid w:val="004B5F58"/>
    <w:rsid w:val="004B5FC9"/>
    <w:rsid w:val="004C50C4"/>
    <w:rsid w:val="004C5131"/>
    <w:rsid w:val="004C6F3A"/>
    <w:rsid w:val="004D21E4"/>
    <w:rsid w:val="004D59FD"/>
    <w:rsid w:val="004E17B9"/>
    <w:rsid w:val="004F1A23"/>
    <w:rsid w:val="004F78C1"/>
    <w:rsid w:val="005030D0"/>
    <w:rsid w:val="00503CA7"/>
    <w:rsid w:val="0050496B"/>
    <w:rsid w:val="005055E0"/>
    <w:rsid w:val="0051558F"/>
    <w:rsid w:val="005201D8"/>
    <w:rsid w:val="005268ED"/>
    <w:rsid w:val="00527081"/>
    <w:rsid w:val="00532D15"/>
    <w:rsid w:val="00535636"/>
    <w:rsid w:val="00535CE4"/>
    <w:rsid w:val="00540E9E"/>
    <w:rsid w:val="00542905"/>
    <w:rsid w:val="00545462"/>
    <w:rsid w:val="00546B60"/>
    <w:rsid w:val="0055086C"/>
    <w:rsid w:val="00551E0A"/>
    <w:rsid w:val="00553F8A"/>
    <w:rsid w:val="00555A5C"/>
    <w:rsid w:val="00562D0C"/>
    <w:rsid w:val="005657F0"/>
    <w:rsid w:val="005669E9"/>
    <w:rsid w:val="0056764A"/>
    <w:rsid w:val="00571B3D"/>
    <w:rsid w:val="00576D33"/>
    <w:rsid w:val="00580ABF"/>
    <w:rsid w:val="0058419A"/>
    <w:rsid w:val="005846A4"/>
    <w:rsid w:val="00585C13"/>
    <w:rsid w:val="00586325"/>
    <w:rsid w:val="005867BC"/>
    <w:rsid w:val="00587A53"/>
    <w:rsid w:val="00590F4D"/>
    <w:rsid w:val="0059182B"/>
    <w:rsid w:val="00595143"/>
    <w:rsid w:val="005A353A"/>
    <w:rsid w:val="005B3335"/>
    <w:rsid w:val="005C0410"/>
    <w:rsid w:val="005C06E2"/>
    <w:rsid w:val="005C0EAF"/>
    <w:rsid w:val="005C45DD"/>
    <w:rsid w:val="005D1D61"/>
    <w:rsid w:val="005D4A9E"/>
    <w:rsid w:val="005D4C27"/>
    <w:rsid w:val="005D56DE"/>
    <w:rsid w:val="005D5A5A"/>
    <w:rsid w:val="005D5F7A"/>
    <w:rsid w:val="005E20F7"/>
    <w:rsid w:val="005E665B"/>
    <w:rsid w:val="005F01F8"/>
    <w:rsid w:val="005F19D3"/>
    <w:rsid w:val="005F32F3"/>
    <w:rsid w:val="005F3C0D"/>
    <w:rsid w:val="005F458F"/>
    <w:rsid w:val="005F55A0"/>
    <w:rsid w:val="005F5DFE"/>
    <w:rsid w:val="005F5F95"/>
    <w:rsid w:val="00600265"/>
    <w:rsid w:val="006003F3"/>
    <w:rsid w:val="00603D43"/>
    <w:rsid w:val="0061003B"/>
    <w:rsid w:val="0061011B"/>
    <w:rsid w:val="00616F10"/>
    <w:rsid w:val="00620E63"/>
    <w:rsid w:val="006218AC"/>
    <w:rsid w:val="006219E6"/>
    <w:rsid w:val="00623AB0"/>
    <w:rsid w:val="00624508"/>
    <w:rsid w:val="006255E6"/>
    <w:rsid w:val="00625986"/>
    <w:rsid w:val="006318ED"/>
    <w:rsid w:val="00633E0A"/>
    <w:rsid w:val="00634C55"/>
    <w:rsid w:val="00634D60"/>
    <w:rsid w:val="00636214"/>
    <w:rsid w:val="00640D17"/>
    <w:rsid w:val="006427B0"/>
    <w:rsid w:val="006428EC"/>
    <w:rsid w:val="00643761"/>
    <w:rsid w:val="0064404E"/>
    <w:rsid w:val="00651D75"/>
    <w:rsid w:val="00657BAA"/>
    <w:rsid w:val="0066194E"/>
    <w:rsid w:val="00661F3D"/>
    <w:rsid w:val="00663612"/>
    <w:rsid w:val="006658AB"/>
    <w:rsid w:val="006726A6"/>
    <w:rsid w:val="006745D8"/>
    <w:rsid w:val="006756E0"/>
    <w:rsid w:val="00676300"/>
    <w:rsid w:val="006765C4"/>
    <w:rsid w:val="006838BD"/>
    <w:rsid w:val="0068461A"/>
    <w:rsid w:val="00684A21"/>
    <w:rsid w:val="006874CD"/>
    <w:rsid w:val="0069132E"/>
    <w:rsid w:val="0069255E"/>
    <w:rsid w:val="006946B9"/>
    <w:rsid w:val="006A18B3"/>
    <w:rsid w:val="006A1DA3"/>
    <w:rsid w:val="006A5390"/>
    <w:rsid w:val="006A63E0"/>
    <w:rsid w:val="006B1209"/>
    <w:rsid w:val="006B15D3"/>
    <w:rsid w:val="006B5B4E"/>
    <w:rsid w:val="006B5C72"/>
    <w:rsid w:val="006B6C15"/>
    <w:rsid w:val="006C4FA4"/>
    <w:rsid w:val="006C5613"/>
    <w:rsid w:val="006D22D8"/>
    <w:rsid w:val="006D7979"/>
    <w:rsid w:val="006E05AD"/>
    <w:rsid w:val="006F0E37"/>
    <w:rsid w:val="006F3848"/>
    <w:rsid w:val="007026E3"/>
    <w:rsid w:val="00702791"/>
    <w:rsid w:val="007047BB"/>
    <w:rsid w:val="00706814"/>
    <w:rsid w:val="00713C01"/>
    <w:rsid w:val="00715702"/>
    <w:rsid w:val="0072288A"/>
    <w:rsid w:val="00723074"/>
    <w:rsid w:val="00732334"/>
    <w:rsid w:val="007351A6"/>
    <w:rsid w:val="0073634B"/>
    <w:rsid w:val="00736FB7"/>
    <w:rsid w:val="0074278A"/>
    <w:rsid w:val="00744FBF"/>
    <w:rsid w:val="0074503F"/>
    <w:rsid w:val="0075526A"/>
    <w:rsid w:val="0075596B"/>
    <w:rsid w:val="00755ADE"/>
    <w:rsid w:val="00760E9B"/>
    <w:rsid w:val="007648F1"/>
    <w:rsid w:val="00764BEA"/>
    <w:rsid w:val="00765427"/>
    <w:rsid w:val="0077045E"/>
    <w:rsid w:val="00770815"/>
    <w:rsid w:val="00771CD8"/>
    <w:rsid w:val="0077246B"/>
    <w:rsid w:val="0077435F"/>
    <w:rsid w:val="007759B8"/>
    <w:rsid w:val="007813AD"/>
    <w:rsid w:val="00790C01"/>
    <w:rsid w:val="00790CAB"/>
    <w:rsid w:val="00796570"/>
    <w:rsid w:val="00797D87"/>
    <w:rsid w:val="007A3278"/>
    <w:rsid w:val="007B0268"/>
    <w:rsid w:val="007B4BC9"/>
    <w:rsid w:val="007B4D9D"/>
    <w:rsid w:val="007B6637"/>
    <w:rsid w:val="007B66E3"/>
    <w:rsid w:val="007B70EC"/>
    <w:rsid w:val="007C3736"/>
    <w:rsid w:val="007C43F6"/>
    <w:rsid w:val="007C68F3"/>
    <w:rsid w:val="007D0818"/>
    <w:rsid w:val="007D0A69"/>
    <w:rsid w:val="007D304B"/>
    <w:rsid w:val="007D5ABC"/>
    <w:rsid w:val="007D6A2C"/>
    <w:rsid w:val="007D7890"/>
    <w:rsid w:val="007E6807"/>
    <w:rsid w:val="007E792B"/>
    <w:rsid w:val="007F3397"/>
    <w:rsid w:val="007F7C15"/>
    <w:rsid w:val="0080076D"/>
    <w:rsid w:val="008020ED"/>
    <w:rsid w:val="00802388"/>
    <w:rsid w:val="00804168"/>
    <w:rsid w:val="008100F5"/>
    <w:rsid w:val="00810B6D"/>
    <w:rsid w:val="00812523"/>
    <w:rsid w:val="00816CD2"/>
    <w:rsid w:val="00822F58"/>
    <w:rsid w:val="00823A29"/>
    <w:rsid w:val="00823F65"/>
    <w:rsid w:val="00834D4F"/>
    <w:rsid w:val="00840581"/>
    <w:rsid w:val="00842148"/>
    <w:rsid w:val="00846B63"/>
    <w:rsid w:val="00850759"/>
    <w:rsid w:val="008526E7"/>
    <w:rsid w:val="0085440A"/>
    <w:rsid w:val="0085671A"/>
    <w:rsid w:val="00862D20"/>
    <w:rsid w:val="00865281"/>
    <w:rsid w:val="00865D9C"/>
    <w:rsid w:val="00865FC4"/>
    <w:rsid w:val="00871B57"/>
    <w:rsid w:val="008803B9"/>
    <w:rsid w:val="008805DA"/>
    <w:rsid w:val="00886A44"/>
    <w:rsid w:val="008903CA"/>
    <w:rsid w:val="0089154F"/>
    <w:rsid w:val="00894D48"/>
    <w:rsid w:val="00894E2B"/>
    <w:rsid w:val="008954A5"/>
    <w:rsid w:val="008955F3"/>
    <w:rsid w:val="0089571C"/>
    <w:rsid w:val="008959A5"/>
    <w:rsid w:val="008A000D"/>
    <w:rsid w:val="008A0EFD"/>
    <w:rsid w:val="008A59A8"/>
    <w:rsid w:val="008B2655"/>
    <w:rsid w:val="008B27EC"/>
    <w:rsid w:val="008B2BC7"/>
    <w:rsid w:val="008B321E"/>
    <w:rsid w:val="008B33E1"/>
    <w:rsid w:val="008B6843"/>
    <w:rsid w:val="008C4FF5"/>
    <w:rsid w:val="008D0C09"/>
    <w:rsid w:val="008D526B"/>
    <w:rsid w:val="008E0ABD"/>
    <w:rsid w:val="008E41D8"/>
    <w:rsid w:val="008F0872"/>
    <w:rsid w:val="008F1C25"/>
    <w:rsid w:val="008F28FD"/>
    <w:rsid w:val="009030BA"/>
    <w:rsid w:val="00903B64"/>
    <w:rsid w:val="009124EE"/>
    <w:rsid w:val="00912623"/>
    <w:rsid w:val="009129EF"/>
    <w:rsid w:val="00915F65"/>
    <w:rsid w:val="009206CA"/>
    <w:rsid w:val="009213C8"/>
    <w:rsid w:val="00921E2F"/>
    <w:rsid w:val="00924A40"/>
    <w:rsid w:val="00925850"/>
    <w:rsid w:val="00925DBE"/>
    <w:rsid w:val="00925E8D"/>
    <w:rsid w:val="00933101"/>
    <w:rsid w:val="00937557"/>
    <w:rsid w:val="009378B1"/>
    <w:rsid w:val="00940E91"/>
    <w:rsid w:val="00942B1C"/>
    <w:rsid w:val="0094340B"/>
    <w:rsid w:val="00945CEA"/>
    <w:rsid w:val="00947951"/>
    <w:rsid w:val="009502B3"/>
    <w:rsid w:val="00950DA0"/>
    <w:rsid w:val="009520F6"/>
    <w:rsid w:val="00952D35"/>
    <w:rsid w:val="009538FA"/>
    <w:rsid w:val="009560AB"/>
    <w:rsid w:val="00960A89"/>
    <w:rsid w:val="00960F8C"/>
    <w:rsid w:val="0096754A"/>
    <w:rsid w:val="00977E13"/>
    <w:rsid w:val="009813AE"/>
    <w:rsid w:val="00983CB8"/>
    <w:rsid w:val="0099450D"/>
    <w:rsid w:val="00995506"/>
    <w:rsid w:val="009A27AE"/>
    <w:rsid w:val="009A3774"/>
    <w:rsid w:val="009A7EE2"/>
    <w:rsid w:val="009B16D0"/>
    <w:rsid w:val="009B2D6A"/>
    <w:rsid w:val="009B2F67"/>
    <w:rsid w:val="009B473F"/>
    <w:rsid w:val="009C01EA"/>
    <w:rsid w:val="009C328F"/>
    <w:rsid w:val="009C4316"/>
    <w:rsid w:val="009C65A5"/>
    <w:rsid w:val="009C7230"/>
    <w:rsid w:val="009D2442"/>
    <w:rsid w:val="009D560B"/>
    <w:rsid w:val="009E0050"/>
    <w:rsid w:val="009E1B05"/>
    <w:rsid w:val="009E3CC5"/>
    <w:rsid w:val="009E483B"/>
    <w:rsid w:val="009E596F"/>
    <w:rsid w:val="009E6106"/>
    <w:rsid w:val="009E665B"/>
    <w:rsid w:val="009E710A"/>
    <w:rsid w:val="009F31DA"/>
    <w:rsid w:val="009F36FD"/>
    <w:rsid w:val="009F4080"/>
    <w:rsid w:val="009F42D0"/>
    <w:rsid w:val="009F4DBC"/>
    <w:rsid w:val="009F59DA"/>
    <w:rsid w:val="00A02989"/>
    <w:rsid w:val="00A0439D"/>
    <w:rsid w:val="00A05E8D"/>
    <w:rsid w:val="00A061C1"/>
    <w:rsid w:val="00A07227"/>
    <w:rsid w:val="00A10968"/>
    <w:rsid w:val="00A14390"/>
    <w:rsid w:val="00A22FB5"/>
    <w:rsid w:val="00A3146C"/>
    <w:rsid w:val="00A31ED3"/>
    <w:rsid w:val="00A3429A"/>
    <w:rsid w:val="00A37B73"/>
    <w:rsid w:val="00A40EEC"/>
    <w:rsid w:val="00A41861"/>
    <w:rsid w:val="00A44F72"/>
    <w:rsid w:val="00A4650B"/>
    <w:rsid w:val="00A5108B"/>
    <w:rsid w:val="00A51102"/>
    <w:rsid w:val="00A51DB0"/>
    <w:rsid w:val="00A5603E"/>
    <w:rsid w:val="00A57071"/>
    <w:rsid w:val="00A576D7"/>
    <w:rsid w:val="00A61875"/>
    <w:rsid w:val="00A67555"/>
    <w:rsid w:val="00A730F1"/>
    <w:rsid w:val="00A74B67"/>
    <w:rsid w:val="00A812C0"/>
    <w:rsid w:val="00A833A3"/>
    <w:rsid w:val="00A84578"/>
    <w:rsid w:val="00A92D3E"/>
    <w:rsid w:val="00A946AB"/>
    <w:rsid w:val="00A962C7"/>
    <w:rsid w:val="00A9705D"/>
    <w:rsid w:val="00A970CC"/>
    <w:rsid w:val="00AA711A"/>
    <w:rsid w:val="00AB0F2B"/>
    <w:rsid w:val="00AB2E11"/>
    <w:rsid w:val="00AB42D2"/>
    <w:rsid w:val="00AB44A7"/>
    <w:rsid w:val="00AC00A9"/>
    <w:rsid w:val="00AC0EEA"/>
    <w:rsid w:val="00AD28E1"/>
    <w:rsid w:val="00AD6040"/>
    <w:rsid w:val="00AD702E"/>
    <w:rsid w:val="00AE0DC3"/>
    <w:rsid w:val="00AE4283"/>
    <w:rsid w:val="00AE507A"/>
    <w:rsid w:val="00AE6FCA"/>
    <w:rsid w:val="00AF3809"/>
    <w:rsid w:val="00AF516C"/>
    <w:rsid w:val="00B01A72"/>
    <w:rsid w:val="00B01D0A"/>
    <w:rsid w:val="00B02EF9"/>
    <w:rsid w:val="00B03678"/>
    <w:rsid w:val="00B0526E"/>
    <w:rsid w:val="00B052A1"/>
    <w:rsid w:val="00B0579E"/>
    <w:rsid w:val="00B05A71"/>
    <w:rsid w:val="00B070F0"/>
    <w:rsid w:val="00B07D54"/>
    <w:rsid w:val="00B11FA7"/>
    <w:rsid w:val="00B1208C"/>
    <w:rsid w:val="00B120A6"/>
    <w:rsid w:val="00B163DA"/>
    <w:rsid w:val="00B324AB"/>
    <w:rsid w:val="00B40410"/>
    <w:rsid w:val="00B4464F"/>
    <w:rsid w:val="00B507E9"/>
    <w:rsid w:val="00B56A86"/>
    <w:rsid w:val="00B57584"/>
    <w:rsid w:val="00B60A7C"/>
    <w:rsid w:val="00B61214"/>
    <w:rsid w:val="00B71996"/>
    <w:rsid w:val="00B72A27"/>
    <w:rsid w:val="00B731DA"/>
    <w:rsid w:val="00B75772"/>
    <w:rsid w:val="00B8229D"/>
    <w:rsid w:val="00B842DE"/>
    <w:rsid w:val="00B86386"/>
    <w:rsid w:val="00B90CD1"/>
    <w:rsid w:val="00BA5138"/>
    <w:rsid w:val="00BB3506"/>
    <w:rsid w:val="00BB65F2"/>
    <w:rsid w:val="00BC1E57"/>
    <w:rsid w:val="00BC338A"/>
    <w:rsid w:val="00BC4E13"/>
    <w:rsid w:val="00BC59F5"/>
    <w:rsid w:val="00BC6920"/>
    <w:rsid w:val="00BC729D"/>
    <w:rsid w:val="00BD1820"/>
    <w:rsid w:val="00BD1A45"/>
    <w:rsid w:val="00BD3504"/>
    <w:rsid w:val="00BD6635"/>
    <w:rsid w:val="00BD7020"/>
    <w:rsid w:val="00BD7DB3"/>
    <w:rsid w:val="00BE0FBE"/>
    <w:rsid w:val="00BE2B90"/>
    <w:rsid w:val="00BF355C"/>
    <w:rsid w:val="00BF7248"/>
    <w:rsid w:val="00C02F57"/>
    <w:rsid w:val="00C1386E"/>
    <w:rsid w:val="00C15DA5"/>
    <w:rsid w:val="00C22B82"/>
    <w:rsid w:val="00C233F5"/>
    <w:rsid w:val="00C241ED"/>
    <w:rsid w:val="00C274C1"/>
    <w:rsid w:val="00C27874"/>
    <w:rsid w:val="00C30C2E"/>
    <w:rsid w:val="00C30E07"/>
    <w:rsid w:val="00C33343"/>
    <w:rsid w:val="00C410C5"/>
    <w:rsid w:val="00C41C0D"/>
    <w:rsid w:val="00C42750"/>
    <w:rsid w:val="00C44E81"/>
    <w:rsid w:val="00C46D90"/>
    <w:rsid w:val="00C47703"/>
    <w:rsid w:val="00C4797A"/>
    <w:rsid w:val="00C60446"/>
    <w:rsid w:val="00C6239E"/>
    <w:rsid w:val="00C71C64"/>
    <w:rsid w:val="00C7386E"/>
    <w:rsid w:val="00C739C8"/>
    <w:rsid w:val="00C751A1"/>
    <w:rsid w:val="00C828F5"/>
    <w:rsid w:val="00C86BBA"/>
    <w:rsid w:val="00C94CA7"/>
    <w:rsid w:val="00CA0BDE"/>
    <w:rsid w:val="00CA25E4"/>
    <w:rsid w:val="00CA3CF8"/>
    <w:rsid w:val="00CA66AF"/>
    <w:rsid w:val="00CA6864"/>
    <w:rsid w:val="00CA7AE1"/>
    <w:rsid w:val="00CB38C4"/>
    <w:rsid w:val="00CB5960"/>
    <w:rsid w:val="00CC29F8"/>
    <w:rsid w:val="00CD6168"/>
    <w:rsid w:val="00CE64AD"/>
    <w:rsid w:val="00CF0C15"/>
    <w:rsid w:val="00CF451F"/>
    <w:rsid w:val="00CF78B9"/>
    <w:rsid w:val="00D00EB1"/>
    <w:rsid w:val="00D02A4E"/>
    <w:rsid w:val="00D06A73"/>
    <w:rsid w:val="00D06F47"/>
    <w:rsid w:val="00D0743C"/>
    <w:rsid w:val="00D104EF"/>
    <w:rsid w:val="00D11B96"/>
    <w:rsid w:val="00D130F1"/>
    <w:rsid w:val="00D22B74"/>
    <w:rsid w:val="00D26A70"/>
    <w:rsid w:val="00D35690"/>
    <w:rsid w:val="00D4448E"/>
    <w:rsid w:val="00D45185"/>
    <w:rsid w:val="00D47E57"/>
    <w:rsid w:val="00D54A84"/>
    <w:rsid w:val="00D561AB"/>
    <w:rsid w:val="00D60C2A"/>
    <w:rsid w:val="00D73CC1"/>
    <w:rsid w:val="00D73E96"/>
    <w:rsid w:val="00D7743F"/>
    <w:rsid w:val="00D802EF"/>
    <w:rsid w:val="00D826D3"/>
    <w:rsid w:val="00D83D70"/>
    <w:rsid w:val="00D93B33"/>
    <w:rsid w:val="00D9653A"/>
    <w:rsid w:val="00DA187B"/>
    <w:rsid w:val="00DA2BED"/>
    <w:rsid w:val="00DA3485"/>
    <w:rsid w:val="00DA548F"/>
    <w:rsid w:val="00DA7EC4"/>
    <w:rsid w:val="00DB430E"/>
    <w:rsid w:val="00DB4537"/>
    <w:rsid w:val="00DC28C6"/>
    <w:rsid w:val="00DC5156"/>
    <w:rsid w:val="00DD0A3B"/>
    <w:rsid w:val="00DD2B09"/>
    <w:rsid w:val="00DD39F5"/>
    <w:rsid w:val="00DD69FC"/>
    <w:rsid w:val="00DE077B"/>
    <w:rsid w:val="00DE3218"/>
    <w:rsid w:val="00DE3772"/>
    <w:rsid w:val="00DE4D74"/>
    <w:rsid w:val="00DE4DE9"/>
    <w:rsid w:val="00DF4574"/>
    <w:rsid w:val="00DF55B0"/>
    <w:rsid w:val="00DF61EB"/>
    <w:rsid w:val="00E0146B"/>
    <w:rsid w:val="00E037B7"/>
    <w:rsid w:val="00E04353"/>
    <w:rsid w:val="00E05E69"/>
    <w:rsid w:val="00E155F9"/>
    <w:rsid w:val="00E1670D"/>
    <w:rsid w:val="00E173B6"/>
    <w:rsid w:val="00E20676"/>
    <w:rsid w:val="00E23E82"/>
    <w:rsid w:val="00E276FC"/>
    <w:rsid w:val="00E30667"/>
    <w:rsid w:val="00E319DD"/>
    <w:rsid w:val="00E32CBE"/>
    <w:rsid w:val="00E405E1"/>
    <w:rsid w:val="00E40661"/>
    <w:rsid w:val="00E43498"/>
    <w:rsid w:val="00E436AF"/>
    <w:rsid w:val="00E4374B"/>
    <w:rsid w:val="00E4792A"/>
    <w:rsid w:val="00E51F0E"/>
    <w:rsid w:val="00E52FAA"/>
    <w:rsid w:val="00E564F9"/>
    <w:rsid w:val="00E650C5"/>
    <w:rsid w:val="00E65E58"/>
    <w:rsid w:val="00E777DC"/>
    <w:rsid w:val="00E80BCF"/>
    <w:rsid w:val="00E83278"/>
    <w:rsid w:val="00E849B9"/>
    <w:rsid w:val="00E8512A"/>
    <w:rsid w:val="00E900E6"/>
    <w:rsid w:val="00E970AB"/>
    <w:rsid w:val="00E97482"/>
    <w:rsid w:val="00E978F4"/>
    <w:rsid w:val="00EA1D5F"/>
    <w:rsid w:val="00EA273D"/>
    <w:rsid w:val="00EA58EC"/>
    <w:rsid w:val="00EB1AEA"/>
    <w:rsid w:val="00EB25A9"/>
    <w:rsid w:val="00EB481B"/>
    <w:rsid w:val="00EC43B9"/>
    <w:rsid w:val="00EC4419"/>
    <w:rsid w:val="00EC64FC"/>
    <w:rsid w:val="00ED055A"/>
    <w:rsid w:val="00ED29A5"/>
    <w:rsid w:val="00ED2C99"/>
    <w:rsid w:val="00ED3056"/>
    <w:rsid w:val="00ED34B5"/>
    <w:rsid w:val="00ED499F"/>
    <w:rsid w:val="00ED621F"/>
    <w:rsid w:val="00ED7956"/>
    <w:rsid w:val="00EE15B7"/>
    <w:rsid w:val="00EE5CB4"/>
    <w:rsid w:val="00EE6145"/>
    <w:rsid w:val="00EF1C6E"/>
    <w:rsid w:val="00EF3833"/>
    <w:rsid w:val="00F00655"/>
    <w:rsid w:val="00F05DD7"/>
    <w:rsid w:val="00F06AF5"/>
    <w:rsid w:val="00F06B16"/>
    <w:rsid w:val="00F111CC"/>
    <w:rsid w:val="00F12619"/>
    <w:rsid w:val="00F12BA4"/>
    <w:rsid w:val="00F14922"/>
    <w:rsid w:val="00F14DD2"/>
    <w:rsid w:val="00F164CC"/>
    <w:rsid w:val="00F1762B"/>
    <w:rsid w:val="00F2006F"/>
    <w:rsid w:val="00F210E2"/>
    <w:rsid w:val="00F21EAF"/>
    <w:rsid w:val="00F2361D"/>
    <w:rsid w:val="00F24CEC"/>
    <w:rsid w:val="00F268A7"/>
    <w:rsid w:val="00F335B9"/>
    <w:rsid w:val="00F347A5"/>
    <w:rsid w:val="00F40287"/>
    <w:rsid w:val="00F4107F"/>
    <w:rsid w:val="00F428F2"/>
    <w:rsid w:val="00F432F2"/>
    <w:rsid w:val="00F44B72"/>
    <w:rsid w:val="00F5096D"/>
    <w:rsid w:val="00F57691"/>
    <w:rsid w:val="00F57B58"/>
    <w:rsid w:val="00F60CBA"/>
    <w:rsid w:val="00F62D8E"/>
    <w:rsid w:val="00F631D7"/>
    <w:rsid w:val="00F70F48"/>
    <w:rsid w:val="00F73144"/>
    <w:rsid w:val="00F73F39"/>
    <w:rsid w:val="00F77F63"/>
    <w:rsid w:val="00F8238F"/>
    <w:rsid w:val="00F82C4A"/>
    <w:rsid w:val="00F83ADB"/>
    <w:rsid w:val="00F967DA"/>
    <w:rsid w:val="00F96AD3"/>
    <w:rsid w:val="00FA0CD2"/>
    <w:rsid w:val="00FA267B"/>
    <w:rsid w:val="00FA2DC8"/>
    <w:rsid w:val="00FB18D5"/>
    <w:rsid w:val="00FB23B8"/>
    <w:rsid w:val="00FC1DC5"/>
    <w:rsid w:val="00FC3363"/>
    <w:rsid w:val="00FC40B3"/>
    <w:rsid w:val="00FC4A6F"/>
    <w:rsid w:val="00FC5728"/>
    <w:rsid w:val="00FD0E45"/>
    <w:rsid w:val="00FD4EE5"/>
    <w:rsid w:val="00FE165D"/>
    <w:rsid w:val="00FE1D40"/>
    <w:rsid w:val="00FE22C7"/>
    <w:rsid w:val="00FE48A7"/>
    <w:rsid w:val="00FF0F0C"/>
    <w:rsid w:val="00FF1EB1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C759DE9D-1E31-4BB9-814D-01941EEA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BE2"/>
    <w:rPr>
      <w:rFonts w:ascii="Arial" w:hAnsi="Arial"/>
      <w:sz w:val="22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174BE2"/>
    <w:pPr>
      <w:keepNext/>
      <w:outlineLvl w:val="0"/>
    </w:pPr>
    <w:rPr>
      <w:rFonts w:cs="Arial"/>
      <w:b/>
      <w:bCs/>
      <w:sz w:val="28"/>
    </w:rPr>
  </w:style>
  <w:style w:type="paragraph" w:styleId="2">
    <w:name w:val="heading 2"/>
    <w:basedOn w:val="a"/>
    <w:next w:val="a"/>
    <w:link w:val="2Char"/>
    <w:uiPriority w:val="9"/>
    <w:qFormat/>
    <w:rsid w:val="00174BE2"/>
    <w:pPr>
      <w:keepNext/>
      <w:outlineLvl w:val="1"/>
    </w:pPr>
    <w:rPr>
      <w:rFonts w:cs="Arial"/>
      <w:b/>
      <w:i/>
      <w:iCs/>
      <w:sz w:val="24"/>
    </w:rPr>
  </w:style>
  <w:style w:type="paragraph" w:styleId="3">
    <w:name w:val="heading 3"/>
    <w:basedOn w:val="a"/>
    <w:next w:val="a"/>
    <w:link w:val="3Char"/>
    <w:uiPriority w:val="9"/>
    <w:qFormat/>
    <w:rsid w:val="00174BE2"/>
    <w:pPr>
      <w:keepNext/>
      <w:outlineLvl w:val="2"/>
    </w:pPr>
    <w:rPr>
      <w:rFonts w:cs="Arial"/>
      <w:b/>
      <w:bCs/>
      <w:sz w:val="20"/>
    </w:rPr>
  </w:style>
  <w:style w:type="paragraph" w:styleId="4">
    <w:name w:val="heading 4"/>
    <w:basedOn w:val="a"/>
    <w:next w:val="a"/>
    <w:link w:val="4Char"/>
    <w:uiPriority w:val="9"/>
    <w:qFormat/>
    <w:rsid w:val="00174BE2"/>
    <w:pPr>
      <w:keepNext/>
      <w:outlineLvl w:val="3"/>
    </w:pPr>
    <w:rPr>
      <w:rFonts w:cs="Arial"/>
      <w:i/>
      <w:iCs/>
      <w:sz w:val="20"/>
    </w:rPr>
  </w:style>
  <w:style w:type="paragraph" w:styleId="5">
    <w:name w:val="heading 5"/>
    <w:basedOn w:val="a"/>
    <w:next w:val="a"/>
    <w:link w:val="5Char"/>
    <w:uiPriority w:val="9"/>
    <w:qFormat/>
    <w:rsid w:val="00174BE2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Char"/>
    <w:uiPriority w:val="9"/>
    <w:qFormat/>
    <w:rsid w:val="00174BE2"/>
    <w:pPr>
      <w:keepNext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locked/>
    <w:rsid w:val="00D06A73"/>
    <w:rPr>
      <w:rFonts w:ascii="Arial" w:hAnsi="Arial" w:cs="Times New Roman"/>
      <w:b/>
      <w:bCs/>
      <w:kern w:val="44"/>
      <w:sz w:val="44"/>
      <w:szCs w:val="44"/>
      <w:lang w:eastAsia="en-US"/>
    </w:rPr>
  </w:style>
  <w:style w:type="character" w:customStyle="1" w:styleId="2Char">
    <w:name w:val="标题 2 Char"/>
    <w:link w:val="2"/>
    <w:uiPriority w:val="9"/>
    <w:semiHidden/>
    <w:locked/>
    <w:rsid w:val="00D06A73"/>
    <w:rPr>
      <w:rFonts w:ascii="Cambria" w:eastAsia="宋体" w:hAnsi="Cambria" w:cs="Times New Roman"/>
      <w:b/>
      <w:bCs/>
      <w:kern w:val="0"/>
      <w:sz w:val="32"/>
      <w:szCs w:val="32"/>
      <w:lang w:eastAsia="en-US"/>
    </w:rPr>
  </w:style>
  <w:style w:type="character" w:customStyle="1" w:styleId="3Char">
    <w:name w:val="标题 3 Char"/>
    <w:link w:val="3"/>
    <w:uiPriority w:val="9"/>
    <w:locked/>
    <w:rsid w:val="00D06A73"/>
    <w:rPr>
      <w:rFonts w:ascii="Arial" w:hAnsi="Arial" w:cs="Times New Roman"/>
      <w:b/>
      <w:bCs/>
      <w:kern w:val="0"/>
      <w:sz w:val="32"/>
      <w:szCs w:val="32"/>
      <w:lang w:eastAsia="en-US"/>
    </w:rPr>
  </w:style>
  <w:style w:type="character" w:customStyle="1" w:styleId="4Char">
    <w:name w:val="标题 4 Char"/>
    <w:link w:val="4"/>
    <w:uiPriority w:val="9"/>
    <w:semiHidden/>
    <w:locked/>
    <w:rsid w:val="00D06A73"/>
    <w:rPr>
      <w:rFonts w:ascii="Cambria" w:eastAsia="宋体" w:hAnsi="Cambria" w:cs="Times New Roman"/>
      <w:b/>
      <w:bCs/>
      <w:kern w:val="0"/>
      <w:sz w:val="28"/>
      <w:szCs w:val="28"/>
      <w:lang w:eastAsia="en-US"/>
    </w:rPr>
  </w:style>
  <w:style w:type="character" w:customStyle="1" w:styleId="5Char">
    <w:name w:val="标题 5 Char"/>
    <w:link w:val="5"/>
    <w:uiPriority w:val="9"/>
    <w:semiHidden/>
    <w:locked/>
    <w:rsid w:val="00D06A73"/>
    <w:rPr>
      <w:rFonts w:ascii="Arial" w:hAnsi="Arial" w:cs="Times New Roman"/>
      <w:b/>
      <w:bCs/>
      <w:kern w:val="0"/>
      <w:sz w:val="28"/>
      <w:szCs w:val="28"/>
      <w:lang w:eastAsia="en-US"/>
    </w:rPr>
  </w:style>
  <w:style w:type="character" w:customStyle="1" w:styleId="6Char">
    <w:name w:val="标题 6 Char"/>
    <w:link w:val="6"/>
    <w:uiPriority w:val="9"/>
    <w:semiHidden/>
    <w:locked/>
    <w:rsid w:val="00D06A73"/>
    <w:rPr>
      <w:rFonts w:ascii="Cambria" w:eastAsia="宋体" w:hAnsi="Cambria" w:cs="Times New Roman"/>
      <w:b/>
      <w:bCs/>
      <w:kern w:val="0"/>
      <w:sz w:val="24"/>
      <w:szCs w:val="24"/>
      <w:lang w:eastAsia="en-US"/>
    </w:rPr>
  </w:style>
  <w:style w:type="paragraph" w:styleId="a3">
    <w:name w:val="header"/>
    <w:basedOn w:val="a"/>
    <w:link w:val="Char"/>
    <w:uiPriority w:val="99"/>
    <w:rsid w:val="00174BE2"/>
    <w:pPr>
      <w:tabs>
        <w:tab w:val="center" w:pos="4320"/>
        <w:tab w:val="right" w:pos="8640"/>
      </w:tabs>
    </w:pPr>
  </w:style>
  <w:style w:type="character" w:customStyle="1" w:styleId="Char">
    <w:name w:val="页眉 Char"/>
    <w:link w:val="a3"/>
    <w:uiPriority w:val="99"/>
    <w:locked/>
    <w:rsid w:val="00D06A73"/>
    <w:rPr>
      <w:rFonts w:ascii="Arial" w:hAnsi="Arial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rsid w:val="00174BE2"/>
    <w:pPr>
      <w:tabs>
        <w:tab w:val="center" w:pos="4320"/>
        <w:tab w:val="right" w:pos="8640"/>
      </w:tabs>
    </w:pPr>
  </w:style>
  <w:style w:type="character" w:customStyle="1" w:styleId="Char0">
    <w:name w:val="页脚 Char"/>
    <w:link w:val="a4"/>
    <w:uiPriority w:val="99"/>
    <w:locked/>
    <w:rsid w:val="00D06A73"/>
    <w:rPr>
      <w:rFonts w:ascii="Arial" w:hAnsi="Arial" w:cs="Times New Roman"/>
      <w:kern w:val="0"/>
      <w:sz w:val="18"/>
      <w:szCs w:val="18"/>
      <w:lang w:eastAsia="en-US"/>
    </w:rPr>
  </w:style>
  <w:style w:type="character" w:styleId="a5">
    <w:name w:val="page number"/>
    <w:uiPriority w:val="99"/>
    <w:rsid w:val="00174BE2"/>
    <w:rPr>
      <w:rFonts w:ascii="Arial" w:hAnsi="Arial" w:cs="Times New Roman"/>
      <w:sz w:val="22"/>
    </w:rPr>
  </w:style>
  <w:style w:type="paragraph" w:customStyle="1" w:styleId="Subject">
    <w:name w:val="Subject"/>
    <w:basedOn w:val="a"/>
    <w:uiPriority w:val="99"/>
    <w:rsid w:val="004D21E4"/>
    <w:pPr>
      <w:spacing w:line="240" w:lineRule="exact"/>
    </w:pPr>
    <w:rPr>
      <w:b/>
      <w:bCs/>
      <w:color w:val="000000"/>
      <w:sz w:val="20"/>
      <w:szCs w:val="20"/>
      <w:lang w:val="de-DE" w:eastAsia="de-DE"/>
    </w:rPr>
  </w:style>
  <w:style w:type="character" w:styleId="a6">
    <w:name w:val="Hyperlink"/>
    <w:uiPriority w:val="99"/>
    <w:rsid w:val="009F31DA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8E0ABD"/>
    <w:rPr>
      <w:rFonts w:cs="Times New Roman"/>
      <w:color w:val="800080"/>
      <w:u w:val="single"/>
    </w:rPr>
  </w:style>
  <w:style w:type="paragraph" w:styleId="a8">
    <w:name w:val="Balloon Text"/>
    <w:basedOn w:val="a"/>
    <w:link w:val="Char1"/>
    <w:uiPriority w:val="99"/>
    <w:rsid w:val="00CA0BDE"/>
    <w:rPr>
      <w:rFonts w:ascii="微软雅黑" w:eastAsia="Times New Roman"/>
      <w:sz w:val="18"/>
      <w:szCs w:val="18"/>
    </w:rPr>
  </w:style>
  <w:style w:type="character" w:customStyle="1" w:styleId="Char1">
    <w:name w:val="批注框文本 Char"/>
    <w:link w:val="a8"/>
    <w:uiPriority w:val="99"/>
    <w:locked/>
    <w:rsid w:val="00CA0BDE"/>
    <w:rPr>
      <w:rFonts w:ascii="微软雅黑" w:eastAsia="Times New Roman" w:hAnsi="Arial" w:cs="Times New Roman"/>
      <w:sz w:val="18"/>
      <w:szCs w:val="18"/>
      <w:lang w:eastAsia="en-US"/>
    </w:rPr>
  </w:style>
  <w:style w:type="paragraph" w:styleId="10">
    <w:name w:val="toc 1"/>
    <w:basedOn w:val="a"/>
    <w:next w:val="a"/>
    <w:autoRedefine/>
    <w:uiPriority w:val="39"/>
    <w:qFormat/>
    <w:locked/>
    <w:rsid w:val="00DA3485"/>
    <w:pPr>
      <w:tabs>
        <w:tab w:val="right" w:leader="dot" w:pos="9350"/>
      </w:tabs>
    </w:pPr>
    <w:rPr>
      <w:rFonts w:cs="Arial"/>
      <w:noProof/>
      <w:color w:val="000000"/>
      <w:sz w:val="32"/>
      <w:szCs w:val="32"/>
      <w:lang w:eastAsia="zh-CN"/>
    </w:rPr>
  </w:style>
  <w:style w:type="table" w:styleId="-4">
    <w:name w:val="Light Shading Accent 4"/>
    <w:basedOn w:val="a1"/>
    <w:uiPriority w:val="60"/>
    <w:rsid w:val="00527081"/>
    <w:rPr>
      <w:rFonts w:ascii="Calibri" w:hAnsi="Calibri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527081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3">
    <w:name w:val="Light Shading Accent 3"/>
    <w:basedOn w:val="a1"/>
    <w:uiPriority w:val="60"/>
    <w:rsid w:val="00527081"/>
    <w:rPr>
      <w:rFonts w:ascii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527081"/>
    <w:rPr>
      <w:rFonts w:ascii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浅色底纹 - 强调文字颜色 11"/>
    <w:basedOn w:val="a1"/>
    <w:uiPriority w:val="60"/>
    <w:rsid w:val="00527081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">
    <w:name w:val="浅色底纹1"/>
    <w:basedOn w:val="a1"/>
    <w:uiPriority w:val="60"/>
    <w:rsid w:val="0052708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9">
    <w:name w:val="Table Grid"/>
    <w:basedOn w:val="a1"/>
    <w:uiPriority w:val="59"/>
    <w:locked/>
    <w:rsid w:val="0052708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7081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527081"/>
    <w:pPr>
      <w:spacing w:before="100" w:beforeAutospacing="1" w:after="100" w:afterAutospacing="1"/>
    </w:pPr>
    <w:rPr>
      <w:rFonts w:ascii="宋体" w:hAnsi="宋体" w:cs="宋体"/>
      <w:sz w:val="24"/>
      <w:lang w:eastAsia="zh-CN"/>
    </w:rPr>
  </w:style>
  <w:style w:type="character" w:customStyle="1" w:styleId="ecmean">
    <w:name w:val="ec_mean"/>
    <w:basedOn w:val="a0"/>
    <w:rsid w:val="00527081"/>
  </w:style>
  <w:style w:type="paragraph" w:styleId="HTML">
    <w:name w:val="HTML Preformatted"/>
    <w:basedOn w:val="a"/>
    <w:link w:val="HTMLChar"/>
    <w:uiPriority w:val="99"/>
    <w:unhideWhenUsed/>
    <w:rsid w:val="00527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Arial"/>
      <w:sz w:val="24"/>
      <w:lang w:eastAsia="zh-CN"/>
    </w:rPr>
  </w:style>
  <w:style w:type="character" w:customStyle="1" w:styleId="HTMLChar">
    <w:name w:val="HTML 预设格式 Char"/>
    <w:link w:val="HTML"/>
    <w:uiPriority w:val="99"/>
    <w:rsid w:val="00527081"/>
    <w:rPr>
      <w:rFonts w:ascii="Arial" w:hAnsi="Arial" w:cs="Arial"/>
      <w:kern w:val="0"/>
      <w:sz w:val="24"/>
      <w:szCs w:val="24"/>
    </w:rPr>
  </w:style>
  <w:style w:type="paragraph" w:customStyle="1" w:styleId="HTML1">
    <w:name w:val="HTML 预设格式1"/>
    <w:basedOn w:val="a"/>
    <w:rsid w:val="0052708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cs="Arial"/>
      <w:sz w:val="24"/>
      <w:lang w:eastAsia="zh-CN"/>
    </w:rPr>
  </w:style>
  <w:style w:type="paragraph" w:customStyle="1" w:styleId="12">
    <w:name w:val="列出段落1"/>
    <w:basedOn w:val="a"/>
    <w:rsid w:val="00527081"/>
    <w:pPr>
      <w:widowControl w:val="0"/>
      <w:ind w:firstLineChars="200" w:firstLine="420"/>
      <w:jc w:val="both"/>
    </w:pPr>
    <w:rPr>
      <w:rFonts w:ascii="Times New Roman" w:hAnsi="Times New Roman"/>
      <w:kern w:val="2"/>
      <w:sz w:val="21"/>
      <w:szCs w:val="20"/>
      <w:lang w:eastAsia="zh-CN"/>
    </w:rPr>
  </w:style>
  <w:style w:type="paragraph" w:customStyle="1" w:styleId="20">
    <w:name w:val="列出段落2"/>
    <w:basedOn w:val="a"/>
    <w:rsid w:val="00527081"/>
    <w:pPr>
      <w:ind w:firstLineChars="200" w:firstLine="420"/>
    </w:pPr>
  </w:style>
  <w:style w:type="paragraph" w:customStyle="1" w:styleId="HTML2">
    <w:name w:val="HTML 预设格式2"/>
    <w:basedOn w:val="a"/>
    <w:rsid w:val="00527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Arial"/>
      <w:sz w:val="24"/>
    </w:rPr>
  </w:style>
  <w:style w:type="paragraph" w:styleId="21">
    <w:name w:val="toc 2"/>
    <w:basedOn w:val="a"/>
    <w:next w:val="a"/>
    <w:autoRedefine/>
    <w:uiPriority w:val="39"/>
    <w:unhideWhenUsed/>
    <w:qFormat/>
    <w:locked/>
    <w:rsid w:val="00527081"/>
    <w:pPr>
      <w:spacing w:before="120"/>
      <w:ind w:left="220"/>
    </w:pPr>
    <w:rPr>
      <w:rFonts w:ascii="Calibri" w:hAnsi="Calibri" w:cs="Calibri"/>
      <w:b/>
      <w:bCs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locked/>
    <w:rsid w:val="00527081"/>
    <w:pPr>
      <w:ind w:left="440"/>
    </w:pPr>
    <w:rPr>
      <w:rFonts w:ascii="Calibri" w:hAnsi="Calibri" w:cs="Calibri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locked/>
    <w:rsid w:val="00527081"/>
    <w:pPr>
      <w:ind w:left="660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locked/>
    <w:rsid w:val="00527081"/>
    <w:pPr>
      <w:ind w:left="880"/>
    </w:pPr>
    <w:rPr>
      <w:rFonts w:ascii="Calibri" w:hAnsi="Calibri" w:cs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locked/>
    <w:rsid w:val="00527081"/>
    <w:pPr>
      <w:ind w:left="1100"/>
    </w:pPr>
    <w:rPr>
      <w:rFonts w:ascii="Calibri" w:hAnsi="Calibri" w:cs="Calibri"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527081"/>
    <w:pPr>
      <w:keepLines/>
      <w:spacing w:before="480" w:line="276" w:lineRule="auto"/>
      <w:outlineLvl w:val="9"/>
    </w:pPr>
    <w:rPr>
      <w:rFonts w:ascii="Cambria" w:hAnsi="Cambria" w:cs="Times New Roman"/>
      <w:color w:val="365F91"/>
      <w:szCs w:val="28"/>
      <w:lang w:eastAsia="zh-CN"/>
    </w:rPr>
  </w:style>
  <w:style w:type="paragraph" w:styleId="7">
    <w:name w:val="toc 7"/>
    <w:basedOn w:val="a"/>
    <w:next w:val="a"/>
    <w:autoRedefine/>
    <w:uiPriority w:val="39"/>
    <w:unhideWhenUsed/>
    <w:locked/>
    <w:rsid w:val="00527081"/>
    <w:pPr>
      <w:ind w:left="132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locked/>
    <w:rsid w:val="00527081"/>
    <w:pPr>
      <w:ind w:left="15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locked/>
    <w:rsid w:val="00527081"/>
    <w:pPr>
      <w:ind w:left="1760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68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hoff.com.cn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cid:image001.jpg@01D4281E.3F12BE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ramework\BAC_TS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60BBD-2E7B-455A-AF36-6C1367C0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BAC_TS_Template.dot</Template>
  <TotalTime>6</TotalTime>
  <Pages>12</Pages>
  <Words>641</Words>
  <Characters>3657</Characters>
  <Application>Microsoft Office Word</Application>
  <DocSecurity>0</DocSecurity>
  <Lines>30</Lines>
  <Paragraphs>8</Paragraphs>
  <ScaleCrop>false</ScaleCrop>
  <Company>Beckhoff Automation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Beckhoff 技术文档模板</dc:title>
  <dc:subject/>
  <dc:creator>Beckhoff</dc:creator>
  <cp:keywords/>
  <dc:description/>
  <cp:lastModifiedBy>Rebecca Jiang 江星睿</cp:lastModifiedBy>
  <cp:revision>5</cp:revision>
  <dcterms:created xsi:type="dcterms:W3CDTF">2018-07-30T02:59:00Z</dcterms:created>
  <dcterms:modified xsi:type="dcterms:W3CDTF">2018-07-31T01:38:00Z</dcterms:modified>
</cp:coreProperties>
</file>