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1B69" w:rsidRPr="00D67D01" w:rsidRDefault="007222A8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7222A8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IPC diagnostic设置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" filled="f" stroked="f" strokeweight=".5pt">
                <v:textbox>
                  <w:txbxContent>
                    <w:p w:rsidR="00A61B69" w:rsidRPr="00D67D01" w:rsidRDefault="007222A8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7222A8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IPC diagnostic设置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42"/>
      </w:tblGrid>
      <w:tr w:rsidR="00A61B69" w:rsidTr="007222A8">
        <w:trPr>
          <w:trHeight w:val="1272"/>
        </w:trPr>
        <w:tc>
          <w:tcPr>
            <w:tcW w:w="5245" w:type="dxa"/>
          </w:tcPr>
          <w:p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742" w:type="dxa"/>
          </w:tcPr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P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杨志伟</w:t>
            </w:r>
          </w:p>
          <w:p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:rsidR="00452634" w:rsidRPr="009469ED" w:rsidRDefault="007222A8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Pr="007222A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zw.yang@beckhoff.com.cn</w:t>
            </w:r>
          </w:p>
          <w:p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7222A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21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-02-19</w:t>
            </w:r>
          </w:p>
        </w:tc>
      </w:tr>
      <w:tr w:rsidR="006D69BF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:rsidR="00452634" w:rsidRDefault="007222A8" w:rsidP="00D67D01">
            <w:pPr>
              <w:jc w:val="left"/>
            </w:pPr>
            <w:r w:rsidRPr="007222A8">
              <w:rPr>
                <w:rFonts w:hint="eastAsia"/>
              </w:rPr>
              <w:t>BECKHOFF Device Manger</w:t>
            </w:r>
            <w:r w:rsidRPr="007222A8">
              <w:rPr>
                <w:rFonts w:hint="eastAsia"/>
              </w:rPr>
              <w:t>是一个非常常用的网页，用于看控制器的各种状态。本文讲述了如何设置</w:t>
            </w:r>
            <w:r w:rsidRPr="007222A8">
              <w:rPr>
                <w:rFonts w:hint="eastAsia"/>
              </w:rPr>
              <w:t>IPC diagnostic</w:t>
            </w:r>
            <w:r w:rsidRPr="007222A8">
              <w:rPr>
                <w:rFonts w:hint="eastAsia"/>
              </w:rPr>
              <w:t>，以此来开启</w:t>
            </w:r>
            <w:r w:rsidRPr="007222A8">
              <w:rPr>
                <w:rFonts w:hint="eastAsia"/>
              </w:rPr>
              <w:t>BECKHOFF Device Manger</w:t>
            </w:r>
            <w:r w:rsidRPr="007222A8">
              <w:rPr>
                <w:rFonts w:hint="eastAsia"/>
              </w:rPr>
              <w:t>网页。</w:t>
            </w:r>
          </w:p>
          <w:p w:rsidR="007222A8" w:rsidRDefault="007222A8" w:rsidP="007222A8">
            <w:pPr>
              <w:widowControl/>
              <w:ind w:firstLineChars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关键字：</w:t>
            </w:r>
            <w:r w:rsidRPr="00626300">
              <w:rPr>
                <w:rFonts w:hint="eastAsia"/>
                <w:b/>
              </w:rPr>
              <w:t>I</w:t>
            </w:r>
            <w:r w:rsidRPr="00626300">
              <w:rPr>
                <w:b/>
              </w:rPr>
              <w:t xml:space="preserve">PC </w:t>
            </w:r>
            <w:r w:rsidRPr="00626300">
              <w:rPr>
                <w:rFonts w:hint="eastAsia"/>
                <w:b/>
              </w:rPr>
              <w:t>diagnostic</w:t>
            </w:r>
            <w:r w:rsidRPr="008557AF">
              <w:rPr>
                <w:rFonts w:hint="eastAsia"/>
                <w:b/>
              </w:rPr>
              <w:t>，</w:t>
            </w:r>
            <w:r>
              <w:rPr>
                <w:b/>
              </w:rPr>
              <w:t>TC/BSD</w:t>
            </w:r>
          </w:p>
          <w:p w:rsidR="007222A8" w:rsidRPr="00D67D01" w:rsidRDefault="007222A8" w:rsidP="007222A8">
            <w:pPr>
              <w:ind w:firstLineChars="0" w:firstLine="0"/>
              <w:jc w:val="left"/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:rsidTr="00452634">
              <w:tc>
                <w:tcPr>
                  <w:tcW w:w="887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:rsidTr="00452634">
              <w:tc>
                <w:tcPr>
                  <w:tcW w:w="887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:rsidR="00452634" w:rsidRDefault="00452634" w:rsidP="00E92BB8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:rsidR="006E09C0" w:rsidRDefault="006E09C0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7222A8" w:rsidRDefault="007222A8" w:rsidP="00A61B69">
            <w:pPr>
              <w:ind w:firstLineChars="13" w:firstLine="27"/>
              <w:rPr>
                <w:b/>
              </w:rPr>
            </w:pPr>
          </w:p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:rsidR="006E09C0" w:rsidRDefault="006E09C0" w:rsidP="006E09C0"/>
          <w:p w:rsidR="00D67D01" w:rsidRPr="006E09C0" w:rsidRDefault="00D67D01" w:rsidP="006E09C0"/>
        </w:tc>
      </w:tr>
      <w:tr w:rsidR="00452634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:rsidR="00702445" w:rsidRDefault="00702445" w:rsidP="006E09C0">
      <w:pPr>
        <w:ind w:firstLineChars="0" w:firstLine="0"/>
        <w:rPr>
          <w:b/>
          <w:sz w:val="28"/>
        </w:rPr>
      </w:pPr>
    </w:p>
    <w:p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:rsidR="008E13EC" w:rsidRDefault="008E13EC" w:rsidP="008E13EC"/>
    <w:p w:rsidR="00D2120D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64618820" w:history="1">
        <w:r w:rsidR="00D2120D" w:rsidRPr="002F69D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D2120D">
          <w:rPr>
            <w:noProof/>
          </w:rPr>
          <w:tab/>
        </w:r>
        <w:r w:rsidR="00D2120D" w:rsidRPr="002F69DC">
          <w:rPr>
            <w:rStyle w:val="a8"/>
            <w:noProof/>
          </w:rPr>
          <w:t>软硬件版本</w:t>
        </w:r>
        <w:r w:rsidR="00D2120D">
          <w:rPr>
            <w:noProof/>
            <w:webHidden/>
          </w:rPr>
          <w:tab/>
        </w:r>
        <w:r w:rsidR="00D2120D">
          <w:rPr>
            <w:noProof/>
            <w:webHidden/>
          </w:rPr>
          <w:fldChar w:fldCharType="begin"/>
        </w:r>
        <w:r w:rsidR="00D2120D">
          <w:rPr>
            <w:noProof/>
            <w:webHidden/>
          </w:rPr>
          <w:instrText xml:space="preserve"> PAGEREF _Toc64618820 \h </w:instrText>
        </w:r>
        <w:r w:rsidR="00D2120D">
          <w:rPr>
            <w:noProof/>
            <w:webHidden/>
          </w:rPr>
        </w:r>
        <w:r w:rsidR="00D2120D">
          <w:rPr>
            <w:noProof/>
            <w:webHidden/>
          </w:rPr>
          <w:fldChar w:fldCharType="separate"/>
        </w:r>
        <w:r w:rsidR="00D2120D">
          <w:rPr>
            <w:noProof/>
            <w:webHidden/>
          </w:rPr>
          <w:t>3</w:t>
        </w:r>
        <w:r w:rsidR="00D2120D">
          <w:rPr>
            <w:noProof/>
            <w:webHidden/>
          </w:rPr>
          <w:fldChar w:fldCharType="end"/>
        </w:r>
      </w:hyperlink>
    </w:p>
    <w:p w:rsidR="00D2120D" w:rsidRDefault="003872FF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64618821" w:history="1">
        <w:r w:rsidR="00D2120D" w:rsidRPr="002F69D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D2120D">
          <w:rPr>
            <w:noProof/>
          </w:rPr>
          <w:tab/>
        </w:r>
        <w:r w:rsidR="00D2120D" w:rsidRPr="002F69DC">
          <w:rPr>
            <w:rStyle w:val="a8"/>
            <w:noProof/>
          </w:rPr>
          <w:t>IPC diagnostic</w:t>
        </w:r>
        <w:r w:rsidR="00D2120D" w:rsidRPr="002F69DC">
          <w:rPr>
            <w:rStyle w:val="a8"/>
            <w:noProof/>
          </w:rPr>
          <w:t>设置</w:t>
        </w:r>
        <w:r w:rsidR="00D2120D">
          <w:rPr>
            <w:noProof/>
            <w:webHidden/>
          </w:rPr>
          <w:tab/>
        </w:r>
        <w:r w:rsidR="00D2120D">
          <w:rPr>
            <w:noProof/>
            <w:webHidden/>
          </w:rPr>
          <w:fldChar w:fldCharType="begin"/>
        </w:r>
        <w:r w:rsidR="00D2120D">
          <w:rPr>
            <w:noProof/>
            <w:webHidden/>
          </w:rPr>
          <w:instrText xml:space="preserve"> PAGEREF _Toc64618821 \h </w:instrText>
        </w:r>
        <w:r w:rsidR="00D2120D">
          <w:rPr>
            <w:noProof/>
            <w:webHidden/>
          </w:rPr>
        </w:r>
        <w:r w:rsidR="00D2120D">
          <w:rPr>
            <w:noProof/>
            <w:webHidden/>
          </w:rPr>
          <w:fldChar w:fldCharType="separate"/>
        </w:r>
        <w:r w:rsidR="00D2120D">
          <w:rPr>
            <w:noProof/>
            <w:webHidden/>
          </w:rPr>
          <w:t>4</w:t>
        </w:r>
        <w:r w:rsidR="00D2120D">
          <w:rPr>
            <w:noProof/>
            <w:webHidden/>
          </w:rPr>
          <w:fldChar w:fldCharType="end"/>
        </w:r>
      </w:hyperlink>
    </w:p>
    <w:p w:rsidR="003F7CD5" w:rsidRDefault="008E13EC" w:rsidP="008E13EC">
      <w:r>
        <w:fldChar w:fldCharType="end"/>
      </w:r>
    </w:p>
    <w:p w:rsidR="0052495C" w:rsidRPr="007222A8" w:rsidRDefault="002D34F2" w:rsidP="007222A8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7222A8" w:rsidRDefault="007222A8" w:rsidP="007222A8">
      <w:pPr>
        <w:pStyle w:val="10"/>
      </w:pPr>
      <w:bookmarkStart w:id="1" w:name="_Toc64557667"/>
      <w:bookmarkStart w:id="2" w:name="_Toc64618820"/>
      <w:r w:rsidRPr="001A3C30">
        <w:rPr>
          <w:rFonts w:hint="eastAsia"/>
        </w:rPr>
        <w:lastRenderedPageBreak/>
        <w:t>软</w:t>
      </w:r>
      <w:r>
        <w:t>硬件版本</w:t>
      </w:r>
      <w:bookmarkEnd w:id="1"/>
      <w:bookmarkEnd w:id="2"/>
    </w:p>
    <w:p w:rsidR="007222A8" w:rsidRDefault="007222A8" w:rsidP="007222A8">
      <w:pPr>
        <w:ind w:leftChars="200" w:left="420"/>
      </w:pPr>
      <w:bookmarkStart w:id="3" w:name="OLE_LINK3"/>
      <w:bookmarkStart w:id="4" w:name="OLE_LINK4"/>
      <w:r>
        <w:rPr>
          <w:rFonts w:hint="eastAsia"/>
        </w:rPr>
        <w:t>文章测试功能所用测试环境：</w:t>
      </w:r>
    </w:p>
    <w:p w:rsidR="007222A8" w:rsidRPr="00F726E2" w:rsidRDefault="007222A8" w:rsidP="007222A8">
      <w:pPr>
        <w:ind w:leftChars="200" w:left="420"/>
      </w:pPr>
      <w:r>
        <w:rPr>
          <w:rFonts w:hint="eastAsia"/>
        </w:rPr>
        <w:t>控制器版本：</w:t>
      </w:r>
    </w:p>
    <w:p w:rsidR="007222A8" w:rsidRDefault="007222A8" w:rsidP="007222A8">
      <w:pPr>
        <w:ind w:leftChars="300" w:left="630"/>
      </w:pPr>
      <w:r>
        <w:rPr>
          <w:rFonts w:hint="eastAsia"/>
        </w:rPr>
        <w:t>F</w:t>
      </w:r>
      <w:r>
        <w:t>reeBSD</w:t>
      </w:r>
      <w:r>
        <w:rPr>
          <w:rFonts w:hint="eastAsia"/>
        </w:rPr>
        <w:t>：</w:t>
      </w:r>
      <w:r>
        <w:rPr>
          <w:rFonts w:hint="eastAsia"/>
        </w:rPr>
        <w:t>12.1-</w:t>
      </w:r>
      <w:r>
        <w:t>RELEASE-</w:t>
      </w:r>
      <w:r>
        <w:rPr>
          <w:rFonts w:hint="eastAsia"/>
        </w:rPr>
        <w:t>p10</w:t>
      </w:r>
    </w:p>
    <w:p w:rsidR="007222A8" w:rsidRDefault="007222A8" w:rsidP="007222A8">
      <w:pPr>
        <w:ind w:leftChars="300" w:left="630"/>
      </w:pPr>
      <w:r>
        <w:rPr>
          <w:rFonts w:hint="eastAsia"/>
        </w:rPr>
        <w:t>T</w:t>
      </w:r>
      <w:r>
        <w:t>C</w:t>
      </w:r>
      <w:r>
        <w:rPr>
          <w:rFonts w:hint="eastAsia"/>
        </w:rPr>
        <w:t>/</w:t>
      </w:r>
      <w:r>
        <w:t>BSD</w:t>
      </w:r>
      <w:r>
        <w:rPr>
          <w:rFonts w:hint="eastAsia"/>
        </w:rPr>
        <w:t>：</w:t>
      </w:r>
      <w:r w:rsidRPr="005E6762">
        <w:t>12.1.20200928093446</w:t>
      </w:r>
      <w:proofErr w:type="gramStart"/>
      <w:r w:rsidRPr="005E6762">
        <w:t>,1</w:t>
      </w:r>
      <w:proofErr w:type="gramEnd"/>
    </w:p>
    <w:p w:rsidR="007222A8" w:rsidRDefault="007222A8" w:rsidP="007222A8">
      <w:pPr>
        <w:ind w:leftChars="300" w:left="630"/>
      </w:pPr>
      <w:r>
        <w:rPr>
          <w:rFonts w:hint="eastAsia"/>
        </w:rPr>
        <w:t>T</w:t>
      </w:r>
      <w:r>
        <w:t>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p w:rsidR="007222A8" w:rsidRDefault="007222A8" w:rsidP="007222A8">
      <w:pPr>
        <w:ind w:leftChars="200" w:left="420"/>
      </w:pPr>
      <w:r>
        <w:rPr>
          <w:rFonts w:hint="eastAsia"/>
        </w:rPr>
        <w:t>测试电脑版本：</w:t>
      </w:r>
    </w:p>
    <w:p w:rsidR="007222A8" w:rsidRDefault="007222A8" w:rsidP="007222A8">
      <w:pPr>
        <w:ind w:leftChars="300" w:left="630"/>
      </w:pPr>
      <w:r>
        <w:t>W</w:t>
      </w:r>
      <w:r>
        <w:rPr>
          <w:rFonts w:hint="eastAsia"/>
        </w:rPr>
        <w:t>indows</w:t>
      </w:r>
      <w:r>
        <w:rPr>
          <w:rFonts w:hint="eastAsia"/>
        </w:rPr>
        <w:t>：</w:t>
      </w:r>
      <w:r>
        <w:rPr>
          <w:rFonts w:hint="eastAsia"/>
        </w:rPr>
        <w:t>win</w:t>
      </w:r>
      <w:r>
        <w:t>10 64</w:t>
      </w:r>
      <w:r>
        <w:rPr>
          <w:rFonts w:hint="eastAsia"/>
        </w:rPr>
        <w:t>位。</w:t>
      </w:r>
    </w:p>
    <w:p w:rsidR="007222A8" w:rsidRPr="00F726E2" w:rsidRDefault="007222A8" w:rsidP="007222A8">
      <w:pPr>
        <w:ind w:leftChars="300" w:left="630"/>
      </w:pPr>
      <w:r>
        <w:rPr>
          <w:rFonts w:hint="eastAsia"/>
        </w:rPr>
        <w:t>TwinCAT</w:t>
      </w:r>
      <w:r>
        <w:rPr>
          <w:rFonts w:hint="eastAsia"/>
        </w:rPr>
        <w:t>：</w:t>
      </w:r>
      <w:r>
        <w:rPr>
          <w:rFonts w:hint="eastAsia"/>
        </w:rPr>
        <w:t>3.1.4024.10</w:t>
      </w:r>
    </w:p>
    <w:bookmarkEnd w:id="3"/>
    <w:bookmarkEnd w:id="4"/>
    <w:p w:rsidR="007222A8" w:rsidRDefault="007222A8" w:rsidP="007222A8">
      <w:pPr>
        <w:pStyle w:val="ab"/>
      </w:pPr>
    </w:p>
    <w:p w:rsidR="007222A8" w:rsidRDefault="007222A8" w:rsidP="007222A8">
      <w:pPr>
        <w:pStyle w:val="ab"/>
      </w:pPr>
    </w:p>
    <w:p w:rsidR="007222A8" w:rsidRDefault="007222A8" w:rsidP="007222A8">
      <w:pPr>
        <w:widowControl/>
        <w:ind w:firstLineChars="0" w:firstLine="0"/>
        <w:jc w:val="left"/>
      </w:pPr>
      <w:r>
        <w:br w:type="page"/>
      </w:r>
    </w:p>
    <w:p w:rsidR="007222A8" w:rsidRPr="00BD2051" w:rsidRDefault="007222A8" w:rsidP="007222A8">
      <w:pPr>
        <w:pStyle w:val="10"/>
      </w:pPr>
      <w:bookmarkStart w:id="5" w:name="_Toc64557668"/>
      <w:bookmarkStart w:id="6" w:name="_Toc64618821"/>
      <w:r w:rsidRPr="00875A4C">
        <w:rPr>
          <w:rFonts w:hint="eastAsia"/>
        </w:rPr>
        <w:lastRenderedPageBreak/>
        <w:t>IPC diagnostic</w:t>
      </w:r>
      <w:r w:rsidRPr="00875A4C">
        <w:rPr>
          <w:rFonts w:hint="eastAsia"/>
        </w:rPr>
        <w:t>设置</w:t>
      </w:r>
      <w:bookmarkEnd w:id="5"/>
      <w:bookmarkEnd w:id="6"/>
    </w:p>
    <w:p w:rsidR="007222A8" w:rsidRDefault="007222A8" w:rsidP="007222A8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Putty</w:t>
      </w:r>
      <w:r>
        <w:rPr>
          <w:rFonts w:hint="eastAsia"/>
        </w:rPr>
        <w:t>，使用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地址连接控制器</w:t>
      </w:r>
    </w:p>
    <w:p w:rsidR="007222A8" w:rsidRDefault="007222A8" w:rsidP="007222A8">
      <w:r>
        <w:rPr>
          <w:noProof/>
        </w:rPr>
        <w:drawing>
          <wp:inline distT="0" distB="0" distL="0" distR="0" wp14:anchorId="54A5E0FF" wp14:editId="7AB5763E">
            <wp:extent cx="3979469" cy="2546535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2944" cy="255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A8" w:rsidRDefault="007222A8" w:rsidP="007222A8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在命令行输入“</w:t>
      </w:r>
      <w:proofErr w:type="spellStart"/>
      <w:r>
        <w:t>doas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r w:rsidRPr="00147785">
        <w:t>/</w:t>
      </w:r>
      <w:proofErr w:type="spellStart"/>
      <w:r w:rsidRPr="00147785">
        <w:t>usr</w:t>
      </w:r>
      <w:proofErr w:type="spellEnd"/>
      <w:r w:rsidRPr="00147785">
        <w:t>/local/</w:t>
      </w:r>
      <w:proofErr w:type="spellStart"/>
      <w:r w:rsidRPr="00147785">
        <w:t>etc</w:t>
      </w:r>
      <w:proofErr w:type="spellEnd"/>
      <w:r w:rsidRPr="00147785">
        <w:t>/</w:t>
      </w:r>
      <w:proofErr w:type="spellStart"/>
      <w:r w:rsidRPr="00147785">
        <w:t>nginx</w:t>
      </w:r>
      <w:proofErr w:type="spellEnd"/>
      <w:r w:rsidRPr="00147785">
        <w:t>/</w:t>
      </w:r>
      <w:proofErr w:type="spellStart"/>
      <w:r w:rsidRPr="00147785">
        <w:t>IPCDiagnostics.conf</w:t>
      </w:r>
      <w:proofErr w:type="spellEnd"/>
      <w:r>
        <w:rPr>
          <w:rFonts w:hint="eastAsia"/>
        </w:rPr>
        <w:t>“，打开</w:t>
      </w:r>
      <w:proofErr w:type="spellStart"/>
      <w:r w:rsidRPr="00147785">
        <w:t>IPCDiagnostics.conf</w:t>
      </w:r>
      <w:proofErr w:type="spellEnd"/>
      <w:r>
        <w:rPr>
          <w:rFonts w:hint="eastAsia"/>
        </w:rPr>
        <w:t>，使用电脑上下键移动光标到第</w:t>
      </w:r>
      <w:r>
        <w:rPr>
          <w:rFonts w:hint="eastAsia"/>
        </w:rPr>
        <w:t>57</w:t>
      </w:r>
      <w:r>
        <w:rPr>
          <w:rFonts w:hint="eastAsia"/>
        </w:rPr>
        <w:t>行，使用左右键到</w:t>
      </w:r>
      <w:r>
        <w:rPr>
          <w:rFonts w:hint="eastAsia"/>
        </w:rPr>
        <w:t>#</w:t>
      </w:r>
      <w:r>
        <w:rPr>
          <w:rFonts w:hint="eastAsia"/>
        </w:rPr>
        <w:t>后面，按</w:t>
      </w:r>
      <w:r>
        <w:rPr>
          <w:rFonts w:hint="eastAsia"/>
        </w:rPr>
        <w:t>backspace</w:t>
      </w:r>
      <w:r>
        <w:rPr>
          <w:rFonts w:hint="eastAsia"/>
        </w:rPr>
        <w:t>删除</w:t>
      </w:r>
      <w:r>
        <w:rPr>
          <w:rFonts w:hint="eastAsia"/>
        </w:rPr>
        <w:t>#</w:t>
      </w:r>
      <w:r>
        <w:rPr>
          <w:rFonts w:hint="eastAsia"/>
        </w:rPr>
        <w:t>号，最后结果如下图所示（取消注释第</w:t>
      </w:r>
      <w:r>
        <w:rPr>
          <w:rFonts w:hint="eastAsia"/>
        </w:rPr>
        <w:t>57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>
        <w:t>location /</w:t>
      </w:r>
      <w:proofErr w:type="spellStart"/>
      <w:r>
        <w:t>config</w:t>
      </w:r>
      <w:proofErr w:type="spellEnd"/>
      <w:r>
        <w:rPr>
          <w:rFonts w:hint="eastAsia"/>
        </w:rPr>
        <w:t>/{</w:t>
      </w:r>
      <w:r>
        <w:t>……</w:t>
      </w:r>
      <w:r>
        <w:rPr>
          <w:rFonts w:hint="eastAsia"/>
        </w:rPr>
        <w:t>}</w:t>
      </w:r>
      <w:r>
        <w:rPr>
          <w:rFonts w:hint="eastAsia"/>
        </w:rPr>
        <w:t>”部分的注释）。</w:t>
      </w:r>
    </w:p>
    <w:p w:rsidR="007222A8" w:rsidRDefault="007222A8" w:rsidP="007222A8">
      <w:r>
        <w:rPr>
          <w:noProof/>
        </w:rPr>
        <w:drawing>
          <wp:inline distT="0" distB="0" distL="0" distR="0" wp14:anchorId="1E862009" wp14:editId="1A87C852">
            <wp:extent cx="4771293" cy="2485526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88829" cy="249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A8" w:rsidRDefault="007222A8" w:rsidP="007222A8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按</w:t>
      </w:r>
      <w:r>
        <w:rPr>
          <w:rFonts w:hint="eastAsia"/>
        </w:rPr>
        <w:t>Esc</w:t>
      </w:r>
      <w:r>
        <w:t>,</w:t>
      </w:r>
      <w:r>
        <w:rPr>
          <w:rFonts w:hint="eastAsia"/>
        </w:rPr>
        <w:t>选择</w:t>
      </w:r>
      <w:r>
        <w:rPr>
          <w:rFonts w:hint="eastAsia"/>
        </w:rPr>
        <w:t>leave</w:t>
      </w:r>
      <w:r>
        <w:t xml:space="preserve"> </w:t>
      </w:r>
      <w:r>
        <w:rPr>
          <w:rFonts w:hint="eastAsia"/>
        </w:rPr>
        <w:t>editor</w:t>
      </w:r>
      <w:r>
        <w:t>,</w:t>
      </w:r>
      <w:r>
        <w:rPr>
          <w:rFonts w:hint="eastAsia"/>
        </w:rPr>
        <w:t>并选择</w:t>
      </w:r>
      <w:r>
        <w:t>sa</w:t>
      </w:r>
      <w:r>
        <w:rPr>
          <w:rFonts w:hint="eastAsia"/>
        </w:rPr>
        <w:t>ve</w:t>
      </w:r>
      <w:r>
        <w:t xml:space="preserve"> changes</w:t>
      </w:r>
      <w:r>
        <w:rPr>
          <w:rFonts w:hint="eastAsia"/>
        </w:rPr>
        <w:t>。退出</w:t>
      </w:r>
      <w:proofErr w:type="spellStart"/>
      <w:r>
        <w:rPr>
          <w:rFonts w:hint="eastAsia"/>
        </w:rPr>
        <w:t>ee</w:t>
      </w:r>
      <w:proofErr w:type="spellEnd"/>
      <w:r>
        <w:rPr>
          <w:rFonts w:hint="eastAsia"/>
        </w:rPr>
        <w:t>编辑器。可再点一次</w:t>
      </w:r>
      <w:r>
        <w:rPr>
          <w:rFonts w:hint="eastAsia"/>
        </w:rPr>
        <w:t>[Esc</w:t>
      </w:r>
      <w:r>
        <w:t>]</w:t>
      </w:r>
      <w:r>
        <w:rPr>
          <w:rFonts w:hint="eastAsia"/>
        </w:rPr>
        <w:t>取消退出。</w:t>
      </w:r>
    </w:p>
    <w:p w:rsidR="007222A8" w:rsidRDefault="007222A8" w:rsidP="007222A8">
      <w:pPr>
        <w:pStyle w:val="ab"/>
        <w:ind w:left="420" w:firstLineChars="0" w:firstLine="0"/>
      </w:pPr>
      <w:r>
        <w:rPr>
          <w:noProof/>
        </w:rPr>
        <w:drawing>
          <wp:inline distT="0" distB="0" distL="0" distR="0" wp14:anchorId="661CBD77" wp14:editId="779D699A">
            <wp:extent cx="1484986" cy="1672223"/>
            <wp:effectExtent l="0" t="0" r="127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2363" cy="170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6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E91DF2" wp14:editId="462EC76C">
            <wp:extent cx="1880007" cy="1318446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6535" cy="133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A8" w:rsidRDefault="007222A8" w:rsidP="007222A8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以同样的方式编辑“</w:t>
      </w:r>
      <w:bookmarkStart w:id="7" w:name="OLE_LINK9"/>
      <w:bookmarkStart w:id="8" w:name="OLE_LINK10"/>
      <w:bookmarkStart w:id="9" w:name="OLE_LINK11"/>
      <w:r>
        <w:t>/</w:t>
      </w:r>
      <w:proofErr w:type="spellStart"/>
      <w:r>
        <w:t>usr</w:t>
      </w:r>
      <w:proofErr w:type="spellEnd"/>
      <w:r>
        <w:t>/local/www/</w:t>
      </w:r>
      <w:proofErr w:type="spellStart"/>
      <w:r>
        <w:t>ipc</w:t>
      </w:r>
      <w:proofErr w:type="spellEnd"/>
      <w:r>
        <w:t>-diagnostics/upnp.js</w:t>
      </w:r>
      <w:bookmarkEnd w:id="7"/>
      <w:bookmarkEnd w:id="8"/>
      <w:bookmarkEnd w:id="9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，设置</w:t>
      </w:r>
      <w:r>
        <w:t>“</w:t>
      </w:r>
      <w:proofErr w:type="spellStart"/>
      <w:r>
        <w:t>winxp</w:t>
      </w:r>
      <w:proofErr w:type="spellEnd"/>
      <w:r>
        <w:t xml:space="preserve">” </w:t>
      </w:r>
      <w:r>
        <w:rPr>
          <w:rFonts w:hint="eastAsia"/>
        </w:rPr>
        <w:t>为</w:t>
      </w:r>
      <w:r>
        <w:t xml:space="preserve"> false </w:t>
      </w:r>
      <w:r>
        <w:rPr>
          <w:rFonts w:hint="eastAsia"/>
        </w:rPr>
        <w:t>并且</w:t>
      </w:r>
      <w:r>
        <w:t xml:space="preserve"> “</w:t>
      </w:r>
      <w:proofErr w:type="spellStart"/>
      <w:r>
        <w:t>tcbsd</w:t>
      </w:r>
      <w:proofErr w:type="spellEnd"/>
      <w:r>
        <w:t xml:space="preserve">” </w:t>
      </w:r>
      <w:r>
        <w:rPr>
          <w:rFonts w:hint="eastAsia"/>
        </w:rPr>
        <w:t>为</w:t>
      </w:r>
      <w:r>
        <w:t xml:space="preserve"> true</w:t>
      </w:r>
      <w:r>
        <w:rPr>
          <w:rFonts w:hint="eastAsia"/>
        </w:rPr>
        <w:t>。</w:t>
      </w:r>
    </w:p>
    <w:p w:rsidR="007222A8" w:rsidRDefault="007222A8" w:rsidP="007222A8">
      <w:pPr>
        <w:pStyle w:val="ab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0BA5537A" wp14:editId="60802F9B">
            <wp:extent cx="5278120" cy="274749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t="7863"/>
                    <a:stretch/>
                  </pic:blipFill>
                  <pic:spPr bwMode="auto">
                    <a:xfrm>
                      <a:off x="0" y="0"/>
                      <a:ext cx="5278120" cy="274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2A8" w:rsidRDefault="007222A8" w:rsidP="007222A8">
      <w:pPr>
        <w:pStyle w:val="ab"/>
        <w:ind w:left="420" w:firstLineChars="0" w:firstLine="0"/>
      </w:pPr>
      <w:r>
        <w:rPr>
          <w:noProof/>
        </w:rPr>
        <w:drawing>
          <wp:inline distT="0" distB="0" distL="0" distR="0" wp14:anchorId="30AF47AB" wp14:editId="4F5D3659">
            <wp:extent cx="2933700" cy="19526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A8" w:rsidRDefault="007222A8" w:rsidP="007222A8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重启控制器后就能通过网页进行访问。</w:t>
      </w:r>
    </w:p>
    <w:p w:rsidR="007222A8" w:rsidRPr="00147785" w:rsidRDefault="007222A8" w:rsidP="007222A8">
      <w:pPr>
        <w:pStyle w:val="ab"/>
        <w:ind w:left="420" w:firstLineChars="0" w:firstLine="0"/>
      </w:pPr>
      <w:r>
        <w:rPr>
          <w:rFonts w:hint="eastAsia"/>
        </w:rPr>
        <w:t>如</w:t>
      </w:r>
      <w:hyperlink r:id="rId24" w:history="1">
        <w:r w:rsidRPr="00E45969">
          <w:rPr>
            <w:rStyle w:val="a8"/>
          </w:rPr>
          <w:t>https://169</w:t>
        </w:r>
        <w:r w:rsidRPr="00E45969">
          <w:rPr>
            <w:rStyle w:val="a8"/>
            <w:rFonts w:hint="eastAsia"/>
          </w:rPr>
          <w:t>.254</w:t>
        </w:r>
        <w:r w:rsidRPr="00E45969">
          <w:rPr>
            <w:rStyle w:val="a8"/>
          </w:rPr>
          <w:t xml:space="preserve">.131.131/config/ </w:t>
        </w:r>
      </w:hyperlink>
      <w:r>
        <w:rPr>
          <w:rFonts w:hint="eastAsia"/>
        </w:rPr>
        <w:t>。</w:t>
      </w:r>
    </w:p>
    <w:p w:rsidR="007222A8" w:rsidRDefault="007222A8" w:rsidP="007222A8">
      <w:r>
        <w:tab/>
      </w:r>
      <w:r>
        <w:rPr>
          <w:noProof/>
        </w:rPr>
        <w:drawing>
          <wp:inline distT="0" distB="0" distL="0" distR="0" wp14:anchorId="45FADC42" wp14:editId="43E0A758">
            <wp:extent cx="4530969" cy="629604"/>
            <wp:effectExtent l="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8238" cy="63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A8" w:rsidRPr="000F36B2" w:rsidRDefault="007222A8" w:rsidP="007222A8">
      <w:r>
        <w:lastRenderedPageBreak/>
        <w:tab/>
      </w:r>
      <w:r>
        <w:rPr>
          <w:noProof/>
        </w:rPr>
        <w:drawing>
          <wp:inline distT="0" distB="0" distL="0" distR="0" wp14:anchorId="1C80ACDE" wp14:editId="0F748895">
            <wp:extent cx="3981450" cy="316331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84506" cy="316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2A8" w:rsidRPr="007222A8" w:rsidRDefault="007222A8" w:rsidP="007222A8"/>
    <w:bookmarkEnd w:id="0"/>
    <w:p w:rsidR="00E92BB8" w:rsidRDefault="00FE32D5" w:rsidP="00E92BB8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:rsidR="00E92BB8" w:rsidRPr="00B70FA9" w:rsidRDefault="00E92BB8" w:rsidP="00E92BB8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lastRenderedPageBreak/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:rsidR="00E92BB8" w:rsidRDefault="00E92BB8" w:rsidP="00E92BB8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:rsidR="00E92BB8" w:rsidRDefault="00E92BB8" w:rsidP="00E92BB8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E92BB8" w:rsidRDefault="00E92BB8" w:rsidP="00E92BB8"/>
    <w:p w:rsidR="00E92BB8" w:rsidRPr="00B70FA9" w:rsidRDefault="00E92BB8" w:rsidP="00E92BB8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:rsidR="00E92BB8" w:rsidRDefault="00E92BB8" w:rsidP="00E92BB8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:rsidR="00E92BB8" w:rsidRDefault="00E92BB8" w:rsidP="00E92BB8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E92BB8" w:rsidRDefault="00E92BB8" w:rsidP="00E92BB8"/>
    <w:p w:rsidR="00E92BB8" w:rsidRPr="00B70FA9" w:rsidRDefault="00E92BB8" w:rsidP="00E92BB8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:rsidR="00E92BB8" w:rsidRDefault="00E92BB8" w:rsidP="00E92BB8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:rsidR="00E92BB8" w:rsidRDefault="00E92BB8" w:rsidP="00E92BB8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:rsidR="00E92BB8" w:rsidRDefault="00E92BB8" w:rsidP="00E92BB8"/>
    <w:p w:rsidR="00E92BB8" w:rsidRPr="00B70FA9" w:rsidRDefault="00E92BB8" w:rsidP="00E92BB8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:rsidR="00E92BB8" w:rsidRDefault="00E92BB8" w:rsidP="00E92BB8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:rsidR="00E92BB8" w:rsidRPr="003F3878" w:rsidRDefault="00E92BB8" w:rsidP="00E92BB8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>
        <w:rPr>
          <w:rFonts w:ascii="宋体" w:eastAsia="宋体" w:cs="宋体"/>
          <w:color w:val="000000"/>
          <w:szCs w:val="21"/>
        </w:rPr>
        <w:t xml:space="preserve"> 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:rsidR="00E92BB8" w:rsidRDefault="00E92BB8" w:rsidP="00E92BB8"/>
    <w:p w:rsidR="00E92BB8" w:rsidRDefault="00E92BB8" w:rsidP="00E92BB8"/>
    <w:p w:rsidR="00E92BB8" w:rsidRDefault="00E92BB8" w:rsidP="00E92BB8"/>
    <w:p w:rsidR="00E92BB8" w:rsidRDefault="00E92BB8" w:rsidP="00E92BB8"/>
    <w:p w:rsidR="00E92BB8" w:rsidRDefault="00E92BB8" w:rsidP="00E92BB8">
      <w:pPr>
        <w:ind w:firstLineChars="0" w:firstLine="0"/>
      </w:pPr>
    </w:p>
    <w:p w:rsidR="00E92BB8" w:rsidRDefault="00E92BB8" w:rsidP="00E92BB8"/>
    <w:p w:rsidR="00E92BB8" w:rsidRDefault="00E92BB8" w:rsidP="00E92BB8"/>
    <w:p w:rsidR="00E92BB8" w:rsidRDefault="00E92BB8" w:rsidP="00E92BB8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E92BB8" w:rsidRPr="002D34F2" w:rsidTr="00775DB9">
        <w:trPr>
          <w:trHeight w:val="701"/>
        </w:trPr>
        <w:tc>
          <w:tcPr>
            <w:tcW w:w="4046" w:type="dxa"/>
            <w:vMerge w:val="restart"/>
          </w:tcPr>
          <w:p w:rsidR="00E92BB8" w:rsidRDefault="00E92BB8" w:rsidP="00775DB9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0673CD1A" wp14:editId="2390039D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2BB8" w:rsidRDefault="00E92BB8" w:rsidP="00775DB9">
            <w:pPr>
              <w:jc w:val="center"/>
            </w:pPr>
          </w:p>
          <w:p w:rsidR="00E92BB8" w:rsidRDefault="00E92BB8" w:rsidP="00775DB9">
            <w:pPr>
              <w:jc w:val="center"/>
            </w:pPr>
          </w:p>
          <w:p w:rsidR="00E92BB8" w:rsidRDefault="00E92BB8" w:rsidP="00775DB9">
            <w:pPr>
              <w:jc w:val="center"/>
            </w:pPr>
          </w:p>
          <w:p w:rsidR="00E92BB8" w:rsidRDefault="00E92BB8" w:rsidP="00775DB9">
            <w:pPr>
              <w:jc w:val="center"/>
            </w:pPr>
          </w:p>
          <w:p w:rsidR="00E92BB8" w:rsidRDefault="00E92BB8" w:rsidP="00775DB9">
            <w:pPr>
              <w:jc w:val="center"/>
            </w:pPr>
          </w:p>
          <w:p w:rsidR="00E92BB8" w:rsidRDefault="00E92BB8" w:rsidP="00775DB9">
            <w:pPr>
              <w:jc w:val="center"/>
            </w:pPr>
          </w:p>
          <w:p w:rsidR="00E92BB8" w:rsidRDefault="00E92BB8" w:rsidP="00775DB9">
            <w:pPr>
              <w:jc w:val="center"/>
            </w:pPr>
          </w:p>
          <w:p w:rsidR="00E92BB8" w:rsidRDefault="00E92BB8" w:rsidP="00775DB9">
            <w:pPr>
              <w:jc w:val="center"/>
            </w:pPr>
          </w:p>
          <w:p w:rsidR="00E92BB8" w:rsidRDefault="00E92BB8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:rsidR="00E92BB8" w:rsidRPr="000A4A70" w:rsidRDefault="00E92BB8" w:rsidP="00775DB9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:rsidR="00E92BB8" w:rsidRDefault="00E92BB8" w:rsidP="00775DB9"/>
        </w:tc>
        <w:tc>
          <w:tcPr>
            <w:tcW w:w="4941" w:type="dxa"/>
          </w:tcPr>
          <w:p w:rsidR="00E92BB8" w:rsidRPr="002D34F2" w:rsidRDefault="00E92BB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:rsidR="00E92BB8" w:rsidRPr="002D34F2" w:rsidRDefault="00E92BB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:rsidR="00E92BB8" w:rsidRPr="002D34F2" w:rsidRDefault="00E92BB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:rsidR="00E92BB8" w:rsidRPr="002D34F2" w:rsidRDefault="00E92BB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E92BB8" w:rsidRPr="00B243F8" w:rsidTr="00775DB9">
        <w:trPr>
          <w:trHeight w:val="697"/>
        </w:trPr>
        <w:tc>
          <w:tcPr>
            <w:tcW w:w="4046" w:type="dxa"/>
            <w:vMerge/>
          </w:tcPr>
          <w:p w:rsidR="00E92BB8" w:rsidRDefault="00E92BB8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E92BB8" w:rsidRDefault="00E92BB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:rsidR="00E92BB8" w:rsidRDefault="00E92BB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:rsidR="00E92BB8" w:rsidRPr="0077020B" w:rsidRDefault="00E92BB8" w:rsidP="00775DB9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E92BB8" w:rsidRPr="0077020B" w:rsidTr="00775DB9">
        <w:trPr>
          <w:trHeight w:val="697"/>
        </w:trPr>
        <w:tc>
          <w:tcPr>
            <w:tcW w:w="4046" w:type="dxa"/>
            <w:vMerge/>
          </w:tcPr>
          <w:p w:rsidR="00E92BB8" w:rsidRDefault="00E92BB8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E92BB8" w:rsidRDefault="00E92BB8" w:rsidP="00775DB9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:rsidR="00E92BB8" w:rsidRDefault="00E92BB8" w:rsidP="00775DB9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:rsidR="00E92BB8" w:rsidRDefault="00E92BB8" w:rsidP="00775DB9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:rsidR="00E92BB8" w:rsidRPr="0077020B" w:rsidRDefault="00E92BB8" w:rsidP="00775DB9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E92BB8" w:rsidRPr="00B243F8" w:rsidTr="00775DB9">
        <w:trPr>
          <w:trHeight w:val="2818"/>
        </w:trPr>
        <w:tc>
          <w:tcPr>
            <w:tcW w:w="4046" w:type="dxa"/>
            <w:vMerge/>
          </w:tcPr>
          <w:p w:rsidR="00E92BB8" w:rsidRDefault="00E92BB8" w:rsidP="00775DB9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:rsidR="00E92BB8" w:rsidRDefault="00E92BB8" w:rsidP="00775DB9"/>
        </w:tc>
      </w:tr>
    </w:tbl>
    <w:p w:rsidR="00BD58FA" w:rsidRPr="00E92BB8" w:rsidRDefault="00BD58FA" w:rsidP="00E92BB8">
      <w:pPr>
        <w:widowControl/>
        <w:ind w:firstLineChars="0" w:firstLine="0"/>
        <w:jc w:val="left"/>
      </w:pPr>
      <w:bookmarkStart w:id="10" w:name="_GoBack"/>
      <w:bookmarkEnd w:id="10"/>
    </w:p>
    <w:sectPr w:rsidR="00BD58FA" w:rsidRPr="00E92BB8" w:rsidSect="00825B49">
      <w:headerReference w:type="default" r:id="rId28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2FF" w:rsidRDefault="003872FF" w:rsidP="00206B56">
      <w:r>
        <w:separator/>
      </w:r>
    </w:p>
  </w:endnote>
  <w:endnote w:type="continuationSeparator" w:id="0">
    <w:p w:rsidR="003872FF" w:rsidRDefault="003872FF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E92BB8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2FF" w:rsidRDefault="003872FF" w:rsidP="00206B56">
      <w:r>
        <w:separator/>
      </w:r>
    </w:p>
  </w:footnote>
  <w:footnote w:type="continuationSeparator" w:id="0">
    <w:p w:rsidR="003872FF" w:rsidRDefault="003872FF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54027C62" wp14:editId="7E6AB090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430A7C61" wp14:editId="045268F0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05E0EC3"/>
    <w:multiLevelType w:val="hybridMultilevel"/>
    <w:tmpl w:val="46709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A8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908FE"/>
    <w:rsid w:val="00092E2C"/>
    <w:rsid w:val="000B35F1"/>
    <w:rsid w:val="000F086F"/>
    <w:rsid w:val="000F5D5D"/>
    <w:rsid w:val="0013107E"/>
    <w:rsid w:val="00183517"/>
    <w:rsid w:val="00185F3B"/>
    <w:rsid w:val="001A3C30"/>
    <w:rsid w:val="001B4CD4"/>
    <w:rsid w:val="001B6F6D"/>
    <w:rsid w:val="001E2852"/>
    <w:rsid w:val="001E3B7A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F7A0D"/>
    <w:rsid w:val="003138DD"/>
    <w:rsid w:val="003515F9"/>
    <w:rsid w:val="00354E17"/>
    <w:rsid w:val="00370F11"/>
    <w:rsid w:val="00374CB2"/>
    <w:rsid w:val="003872FF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52634"/>
    <w:rsid w:val="004537CE"/>
    <w:rsid w:val="00475CF1"/>
    <w:rsid w:val="00485020"/>
    <w:rsid w:val="00497696"/>
    <w:rsid w:val="004A6071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222A8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2761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7F7A"/>
    <w:rsid w:val="00AF2AA8"/>
    <w:rsid w:val="00AF5D50"/>
    <w:rsid w:val="00AF6D96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E33B6"/>
    <w:rsid w:val="00D118FF"/>
    <w:rsid w:val="00D166B6"/>
    <w:rsid w:val="00D2120D"/>
    <w:rsid w:val="00D32A47"/>
    <w:rsid w:val="00D43268"/>
    <w:rsid w:val="00D67D01"/>
    <w:rsid w:val="00DA0482"/>
    <w:rsid w:val="00DA30FC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2BB8"/>
    <w:rsid w:val="00E96FD6"/>
    <w:rsid w:val="00EA4701"/>
    <w:rsid w:val="00EE4A9E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9270"/>
  <w15:docId w15:val="{49C75EED-2D80-46B8-878A-26D37B90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169.254.131.131/config/%20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0.jpg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6085;&#24120;&#30340;&#25163;&#20876;\3.&#33258;&#20889;&#25991;&#26723;\2021&#24180;&#25991;&#26723;\TCBSD\&#26032;&#29615;&#22659;&#25645;&#24314;&#31687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18AE00-4CD3-4208-AC2C-07706CA2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6</TotalTime>
  <Pages>7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 Feng 冯国城</dc:creator>
  <cp:lastModifiedBy>FENG orange</cp:lastModifiedBy>
  <cp:revision>4</cp:revision>
  <dcterms:created xsi:type="dcterms:W3CDTF">2021-02-19T00:34:00Z</dcterms:created>
  <dcterms:modified xsi:type="dcterms:W3CDTF">2021-02-19T02:34:00Z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