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FF538" w14:textId="77777777" w:rsidR="006E09C0" w:rsidRPr="006E09C0" w:rsidRDefault="006E09C0" w:rsidP="000441E3">
      <w:pPr>
        <w:ind w:firstLineChars="0" w:firstLine="0"/>
        <w:jc w:val="left"/>
        <w:rPr>
          <w:rFonts w:ascii="黑体" w:eastAsia="黑体" w:hAnsi="黑体"/>
          <w:b/>
          <w:color w:val="DF0023"/>
          <w:sz w:val="10"/>
          <w:szCs w:val="10"/>
        </w:rPr>
      </w:pPr>
      <w:bookmarkStart w:id="0" w:name="_Toc348084146"/>
    </w:p>
    <w:p w14:paraId="500F4720" w14:textId="77777777" w:rsidR="00702445" w:rsidRDefault="006E09C0" w:rsidP="000441E3">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1C1A5AE8" wp14:editId="3A1E3B24">
                <wp:simplePos x="0" y="0"/>
                <wp:positionH relativeFrom="margin">
                  <wp:align>left</wp:align>
                </wp:positionH>
                <wp:positionV relativeFrom="paragraph">
                  <wp:posOffset>7233</wp:posOffset>
                </wp:positionV>
                <wp:extent cx="5415148"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06E3B7FF" w14:textId="433F6D09" w:rsidR="00A61B69" w:rsidRPr="00D67D01" w:rsidRDefault="00046CF6" w:rsidP="00A61B69">
                            <w:pPr>
                              <w:ind w:firstLineChars="0" w:firstLine="0"/>
                              <w:rPr>
                                <w:rFonts w:ascii="黑体" w:eastAsia="黑体" w:hAnsi="黑体"/>
                                <w:b/>
                              </w:rPr>
                            </w:pPr>
                            <w:proofErr w:type="spellStart"/>
                            <w:r w:rsidRPr="00046CF6">
                              <w:rPr>
                                <w:rFonts w:ascii="黑体" w:eastAsia="黑体" w:hAnsi="黑体" w:hint="eastAsia"/>
                                <w:b/>
                                <w:sz w:val="36"/>
                                <w:szCs w:val="36"/>
                              </w:rPr>
                              <w:t>TwinCAT</w:t>
                            </w:r>
                            <w:proofErr w:type="spellEnd"/>
                            <w:r w:rsidRPr="00046CF6">
                              <w:rPr>
                                <w:rFonts w:ascii="黑体" w:eastAsia="黑体" w:hAnsi="黑体" w:hint="eastAsia"/>
                                <w:b/>
                                <w:sz w:val="36"/>
                                <w:szCs w:val="36"/>
                              </w:rPr>
                              <w:t xml:space="preserve"> Vision金属表面划痕检测的实现方法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A5AE8"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" filled="f" stroked="f" strokeweight=".5pt">
                <v:textbox>
                  <w:txbxContent>
                    <w:p w14:paraId="06E3B7FF" w14:textId="433F6D09" w:rsidR="00A61B69" w:rsidRPr="00D67D01" w:rsidRDefault="00046CF6" w:rsidP="00A61B69">
                      <w:pPr>
                        <w:ind w:firstLineChars="0" w:firstLine="0"/>
                        <w:rPr>
                          <w:rFonts w:ascii="黑体" w:eastAsia="黑体" w:hAnsi="黑体"/>
                          <w:b/>
                        </w:rPr>
                      </w:pPr>
                      <w:proofErr w:type="spellStart"/>
                      <w:r w:rsidRPr="00046CF6">
                        <w:rPr>
                          <w:rFonts w:ascii="黑体" w:eastAsia="黑体" w:hAnsi="黑体" w:hint="eastAsia"/>
                          <w:b/>
                          <w:sz w:val="36"/>
                          <w:szCs w:val="36"/>
                        </w:rPr>
                        <w:t>TwinCAT</w:t>
                      </w:r>
                      <w:proofErr w:type="spellEnd"/>
                      <w:r w:rsidRPr="00046CF6">
                        <w:rPr>
                          <w:rFonts w:ascii="黑体" w:eastAsia="黑体" w:hAnsi="黑体" w:hint="eastAsia"/>
                          <w:b/>
                          <w:sz w:val="36"/>
                          <w:szCs w:val="36"/>
                        </w:rPr>
                        <w:t xml:space="preserve"> Vision金属表面划痕检测的实现方法</w:t>
                      </w: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A61B69" w14:paraId="21FB0427" w14:textId="77777777" w:rsidTr="006D69BF">
        <w:trPr>
          <w:trHeight w:val="1272"/>
        </w:trPr>
        <w:tc>
          <w:tcPr>
            <w:tcW w:w="5524" w:type="dxa"/>
          </w:tcPr>
          <w:p w14:paraId="75287209" w14:textId="77777777" w:rsidR="00452634" w:rsidRPr="009469ED" w:rsidRDefault="00452634" w:rsidP="00A61B69">
            <w:pPr>
              <w:jc w:val="left"/>
              <w:rPr>
                <w:rFonts w:ascii="微软雅黑" w:eastAsia="微软雅黑" w:hAnsi="微软雅黑"/>
                <w:color w:val="7F7F7F" w:themeColor="text1" w:themeTint="80"/>
                <w:szCs w:val="21"/>
              </w:rPr>
            </w:pPr>
          </w:p>
        </w:tc>
        <w:tc>
          <w:tcPr>
            <w:tcW w:w="3463" w:type="dxa"/>
          </w:tcPr>
          <w:p w14:paraId="2BABB430" w14:textId="7AAD39E5"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作者：</w:t>
            </w:r>
            <w:r w:rsidR="00046CF6" w:rsidRPr="00046CF6">
              <w:rPr>
                <w:rFonts w:ascii="微软雅黑" w:eastAsia="微软雅黑" w:hAnsi="微软雅黑" w:hint="eastAsia"/>
                <w:color w:val="7F7F7F" w:themeColor="text1" w:themeTint="80"/>
                <w:szCs w:val="21"/>
              </w:rPr>
              <w:t>狄海江</w:t>
            </w:r>
          </w:p>
          <w:p w14:paraId="752C6515" w14:textId="3C9E43CA"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职务：华</w:t>
            </w:r>
            <w:r w:rsidR="00046CF6">
              <w:rPr>
                <w:rFonts w:ascii="微软雅黑" w:eastAsia="微软雅黑" w:hAnsi="微软雅黑" w:hint="eastAsia"/>
                <w:color w:val="7F7F7F" w:themeColor="text1" w:themeTint="80"/>
                <w:szCs w:val="21"/>
              </w:rPr>
              <w:t>北</w:t>
            </w:r>
            <w:r w:rsidRPr="009469ED">
              <w:rPr>
                <w:rFonts w:ascii="微软雅黑" w:eastAsia="微软雅黑" w:hAnsi="微软雅黑" w:hint="eastAsia"/>
                <w:color w:val="7F7F7F" w:themeColor="text1" w:themeTint="80"/>
                <w:szCs w:val="21"/>
              </w:rPr>
              <w:t>区 技术工程师</w:t>
            </w:r>
          </w:p>
          <w:p w14:paraId="432EDA0E" w14:textId="47DA2655"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邮箱：</w:t>
            </w:r>
            <w:r w:rsidR="00046CF6" w:rsidRPr="00046CF6">
              <w:rPr>
                <w:rFonts w:ascii="微软雅黑" w:eastAsia="微软雅黑" w:hAnsi="微软雅黑"/>
                <w:color w:val="7F7F7F" w:themeColor="text1" w:themeTint="80"/>
                <w:szCs w:val="21"/>
              </w:rPr>
              <w:t>h.di@beckhoff.com.cn</w:t>
            </w:r>
          </w:p>
          <w:p w14:paraId="777015A3" w14:textId="72DB89D2" w:rsidR="00452634"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日期：20</w:t>
            </w:r>
            <w:r w:rsidR="00046CF6">
              <w:rPr>
                <w:rFonts w:ascii="微软雅黑" w:eastAsia="微软雅黑" w:hAnsi="微软雅黑" w:hint="eastAsia"/>
                <w:color w:val="7F7F7F" w:themeColor="text1" w:themeTint="80"/>
                <w:szCs w:val="21"/>
              </w:rPr>
              <w:t>21</w:t>
            </w:r>
            <w:r w:rsidRPr="009469ED">
              <w:rPr>
                <w:rFonts w:ascii="微软雅黑" w:eastAsia="微软雅黑" w:hAnsi="微软雅黑" w:hint="eastAsia"/>
                <w:color w:val="7F7F7F" w:themeColor="text1" w:themeTint="80"/>
                <w:szCs w:val="21"/>
              </w:rPr>
              <w:t>-0</w:t>
            </w:r>
            <w:r w:rsidR="00046CF6">
              <w:rPr>
                <w:rFonts w:ascii="微软雅黑" w:eastAsia="微软雅黑" w:hAnsi="微软雅黑" w:hint="eastAsia"/>
                <w:color w:val="7F7F7F" w:themeColor="text1" w:themeTint="80"/>
                <w:szCs w:val="21"/>
              </w:rPr>
              <w:t>5</w:t>
            </w:r>
            <w:r w:rsidRPr="009469ED">
              <w:rPr>
                <w:rFonts w:ascii="微软雅黑" w:eastAsia="微软雅黑" w:hAnsi="微软雅黑" w:hint="eastAsia"/>
                <w:color w:val="7F7F7F" w:themeColor="text1" w:themeTint="80"/>
                <w:szCs w:val="21"/>
              </w:rPr>
              <w:t>-</w:t>
            </w:r>
            <w:r w:rsidR="00046CF6">
              <w:rPr>
                <w:rFonts w:ascii="微软雅黑" w:eastAsia="微软雅黑" w:hAnsi="微软雅黑" w:hint="eastAsia"/>
                <w:color w:val="7F7F7F" w:themeColor="text1" w:themeTint="80"/>
                <w:szCs w:val="21"/>
              </w:rPr>
              <w:t>26</w:t>
            </w:r>
          </w:p>
        </w:tc>
      </w:tr>
      <w:tr w:rsidR="006D69BF" w14:paraId="223F03B2" w14:textId="77777777" w:rsidTr="006D69BF">
        <w:tblPrEx>
          <w:tblLook w:val="0000" w:firstRow="0" w:lastRow="0" w:firstColumn="0" w:lastColumn="0" w:noHBand="0" w:noVBand="0"/>
        </w:tblPrEx>
        <w:trPr>
          <w:trHeight w:val="1701"/>
        </w:trPr>
        <w:tc>
          <w:tcPr>
            <w:tcW w:w="8987" w:type="dxa"/>
            <w:gridSpan w:val="2"/>
          </w:tcPr>
          <w:p w14:paraId="35DB2269"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32C3F29B" w14:textId="0435F43B" w:rsidR="00452634" w:rsidRPr="00D67D01" w:rsidRDefault="00046CF6" w:rsidP="00D67D01">
            <w:pPr>
              <w:jc w:val="left"/>
            </w:pPr>
            <w:r w:rsidRPr="00046CF6">
              <w:rPr>
                <w:rFonts w:hint="eastAsia"/>
              </w:rPr>
              <w:t>金属表面缺陷检测是机器视觉的主要应用方向之一。使用机器视觉代替人工对工业产品表面进行检测能及时地发现问题，且在效率上占有显著优势。通常情况下，金属类工业品使用机器视觉检测表面缺陷，其图像具有表面光滑、灰度变换均匀、缺乏纹理等特征，并且缺陷部分（划痕或者裂纹）相比周围正常部分要暗一些。本文介绍了使用</w:t>
            </w:r>
            <w:proofErr w:type="spellStart"/>
            <w:r w:rsidRPr="00046CF6">
              <w:rPr>
                <w:rFonts w:hint="eastAsia"/>
              </w:rPr>
              <w:t>TwinCAT</w:t>
            </w:r>
            <w:proofErr w:type="spellEnd"/>
            <w:r w:rsidRPr="00046CF6">
              <w:rPr>
                <w:rFonts w:hint="eastAsia"/>
              </w:rPr>
              <w:t xml:space="preserve"> Vision</w:t>
            </w:r>
            <w:r w:rsidRPr="00046CF6">
              <w:rPr>
                <w:rFonts w:hint="eastAsia"/>
              </w:rPr>
              <w:t>实现金属表面划痕检测的基本方法及实现步骤</w:t>
            </w:r>
            <w:r w:rsidR="00452634">
              <w:rPr>
                <w:rFonts w:hint="eastAsia"/>
              </w:rPr>
              <w:t>。</w:t>
            </w:r>
          </w:p>
        </w:tc>
      </w:tr>
      <w:tr w:rsidR="00452634" w14:paraId="63A13C67" w14:textId="77777777" w:rsidTr="006D69BF">
        <w:tblPrEx>
          <w:tblLook w:val="0000" w:firstRow="0" w:lastRow="0" w:firstColumn="0" w:lastColumn="0" w:noHBand="0" w:noVBand="0"/>
        </w:tblPrEx>
        <w:trPr>
          <w:trHeight w:val="2474"/>
        </w:trPr>
        <w:tc>
          <w:tcPr>
            <w:tcW w:w="8987" w:type="dxa"/>
            <w:gridSpan w:val="2"/>
            <w:vAlign w:val="center"/>
          </w:tcPr>
          <w:p w14:paraId="667D7FE8"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25BA3D14" w14:textId="77777777" w:rsidTr="00452634">
              <w:tc>
                <w:tcPr>
                  <w:tcW w:w="887" w:type="dxa"/>
                </w:tcPr>
                <w:p w14:paraId="77A0C29E" w14:textId="77777777" w:rsidR="00452634" w:rsidRDefault="00452634" w:rsidP="0081501F">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6D571158" w14:textId="77777777" w:rsidR="00452634" w:rsidRDefault="00452634" w:rsidP="0081501F">
                  <w:pPr>
                    <w:framePr w:hSpace="180" w:wrap="around" w:vAnchor="text" w:hAnchor="margin" w:y="82"/>
                    <w:ind w:firstLineChars="0" w:firstLine="0"/>
                    <w:jc w:val="center"/>
                  </w:pPr>
                  <w:r>
                    <w:rPr>
                      <w:rFonts w:hint="eastAsia"/>
                    </w:rPr>
                    <w:t>文件</w:t>
                  </w:r>
                  <w:r>
                    <w:t>名</w:t>
                  </w:r>
                </w:p>
              </w:tc>
              <w:tc>
                <w:tcPr>
                  <w:tcW w:w="2987" w:type="dxa"/>
                </w:tcPr>
                <w:p w14:paraId="4041572D" w14:textId="77777777" w:rsidR="00452634" w:rsidRDefault="00452634" w:rsidP="0081501F">
                  <w:pPr>
                    <w:framePr w:hSpace="180" w:wrap="around" w:vAnchor="text" w:hAnchor="margin" w:y="82"/>
                    <w:ind w:firstLineChars="0" w:firstLine="0"/>
                    <w:jc w:val="center"/>
                  </w:pPr>
                  <w:r>
                    <w:rPr>
                      <w:rFonts w:hint="eastAsia"/>
                    </w:rPr>
                    <w:t>备</w:t>
                  </w:r>
                  <w:r>
                    <w:t>注</w:t>
                  </w:r>
                </w:p>
              </w:tc>
            </w:tr>
            <w:tr w:rsidR="00452634" w14:paraId="40E25577" w14:textId="77777777" w:rsidTr="00452634">
              <w:tc>
                <w:tcPr>
                  <w:tcW w:w="887" w:type="dxa"/>
                </w:tcPr>
                <w:p w14:paraId="74C5F909" w14:textId="1117988C" w:rsidR="00452634" w:rsidRDefault="00B50474" w:rsidP="0081501F">
                  <w:pPr>
                    <w:framePr w:hSpace="180" w:wrap="around" w:vAnchor="text" w:hAnchor="margin" w:y="82"/>
                    <w:ind w:firstLineChars="0" w:firstLine="0"/>
                  </w:pPr>
                  <w:r>
                    <w:rPr>
                      <w:rFonts w:hint="eastAsia"/>
                    </w:rPr>
                    <w:t>1</w:t>
                  </w:r>
                </w:p>
              </w:tc>
              <w:tc>
                <w:tcPr>
                  <w:tcW w:w="4466" w:type="dxa"/>
                </w:tcPr>
                <w:p w14:paraId="69EFC720" w14:textId="77BD3775" w:rsidR="00452634" w:rsidRDefault="00DA097B" w:rsidP="0081501F">
                  <w:pPr>
                    <w:framePr w:hSpace="180" w:wrap="around" w:vAnchor="text" w:hAnchor="margin" w:y="82"/>
                    <w:ind w:firstLineChars="0" w:firstLine="0"/>
                  </w:pPr>
                  <w:proofErr w:type="spellStart"/>
                  <w:r w:rsidRPr="00DA097B">
                    <w:t>TwinCAT</w:t>
                  </w:r>
                  <w:proofErr w:type="spellEnd"/>
                  <w:r w:rsidRPr="00DA097B">
                    <w:t xml:space="preserve"> Scratch </w:t>
                  </w:r>
                  <w:proofErr w:type="spellStart"/>
                  <w:r w:rsidRPr="00DA097B">
                    <w:t>Detection.</w:t>
                  </w:r>
                  <w:r w:rsidR="00DB0D10">
                    <w:t>tn</w:t>
                  </w:r>
                  <w:r w:rsidRPr="00DA097B">
                    <w:t>zip</w:t>
                  </w:r>
                  <w:proofErr w:type="spellEnd"/>
                </w:p>
              </w:tc>
              <w:tc>
                <w:tcPr>
                  <w:tcW w:w="2987" w:type="dxa"/>
                </w:tcPr>
                <w:p w14:paraId="2EB71661" w14:textId="28698503" w:rsidR="00452634" w:rsidRDefault="00DA097B" w:rsidP="0081501F">
                  <w:pPr>
                    <w:framePr w:hSpace="180" w:wrap="around" w:vAnchor="text" w:hAnchor="margin" w:y="82"/>
                    <w:ind w:firstLineChars="0" w:firstLine="0"/>
                  </w:pPr>
                  <w:r>
                    <w:rPr>
                      <w:rFonts w:hint="eastAsia"/>
                    </w:rPr>
                    <w:t>例程</w:t>
                  </w:r>
                </w:p>
              </w:tc>
            </w:tr>
            <w:tr w:rsidR="00452634" w14:paraId="375235E8" w14:textId="77777777" w:rsidTr="00452634">
              <w:tc>
                <w:tcPr>
                  <w:tcW w:w="887" w:type="dxa"/>
                </w:tcPr>
                <w:p w14:paraId="45F581FC" w14:textId="77777777" w:rsidR="00452634" w:rsidRDefault="00452634" w:rsidP="0081501F">
                  <w:pPr>
                    <w:framePr w:hSpace="180" w:wrap="around" w:vAnchor="text" w:hAnchor="margin" w:y="82"/>
                    <w:ind w:firstLineChars="0" w:firstLine="0"/>
                  </w:pPr>
                </w:p>
              </w:tc>
              <w:tc>
                <w:tcPr>
                  <w:tcW w:w="4466" w:type="dxa"/>
                </w:tcPr>
                <w:p w14:paraId="76886C85" w14:textId="77777777" w:rsidR="00452634" w:rsidRDefault="00452634" w:rsidP="0081501F">
                  <w:pPr>
                    <w:framePr w:hSpace="180" w:wrap="around" w:vAnchor="text" w:hAnchor="margin" w:y="82"/>
                    <w:ind w:firstLineChars="0" w:firstLine="0"/>
                  </w:pPr>
                </w:p>
              </w:tc>
              <w:tc>
                <w:tcPr>
                  <w:tcW w:w="2987" w:type="dxa"/>
                </w:tcPr>
                <w:p w14:paraId="6AB8318F" w14:textId="77777777" w:rsidR="00452634" w:rsidRDefault="00452634" w:rsidP="0081501F">
                  <w:pPr>
                    <w:framePr w:hSpace="180" w:wrap="around" w:vAnchor="text" w:hAnchor="margin" w:y="82"/>
                    <w:ind w:firstLineChars="0" w:firstLine="0"/>
                  </w:pPr>
                </w:p>
              </w:tc>
            </w:tr>
            <w:tr w:rsidR="00452634" w14:paraId="30A866B6" w14:textId="77777777" w:rsidTr="00452634">
              <w:tc>
                <w:tcPr>
                  <w:tcW w:w="887" w:type="dxa"/>
                </w:tcPr>
                <w:p w14:paraId="67EAE1E4" w14:textId="77777777" w:rsidR="00452634" w:rsidRDefault="00452634" w:rsidP="0081501F">
                  <w:pPr>
                    <w:framePr w:hSpace="180" w:wrap="around" w:vAnchor="text" w:hAnchor="margin" w:y="82"/>
                    <w:ind w:firstLineChars="0" w:firstLine="0"/>
                  </w:pPr>
                </w:p>
              </w:tc>
              <w:tc>
                <w:tcPr>
                  <w:tcW w:w="4466" w:type="dxa"/>
                </w:tcPr>
                <w:p w14:paraId="38E8D526" w14:textId="77777777" w:rsidR="00452634" w:rsidRDefault="00452634" w:rsidP="0081501F">
                  <w:pPr>
                    <w:framePr w:hSpace="180" w:wrap="around" w:vAnchor="text" w:hAnchor="margin" w:y="82"/>
                    <w:ind w:firstLineChars="0" w:firstLine="0"/>
                  </w:pPr>
                </w:p>
              </w:tc>
              <w:tc>
                <w:tcPr>
                  <w:tcW w:w="2987" w:type="dxa"/>
                </w:tcPr>
                <w:p w14:paraId="5745ED2B" w14:textId="77777777" w:rsidR="00452634" w:rsidRDefault="00452634" w:rsidP="0081501F">
                  <w:pPr>
                    <w:framePr w:hSpace="180" w:wrap="around" w:vAnchor="text" w:hAnchor="margin" w:y="82"/>
                    <w:ind w:firstLineChars="0" w:firstLine="0"/>
                  </w:pPr>
                </w:p>
              </w:tc>
            </w:tr>
            <w:tr w:rsidR="00452634" w14:paraId="3AD30A1B" w14:textId="77777777" w:rsidTr="00452634">
              <w:tc>
                <w:tcPr>
                  <w:tcW w:w="887" w:type="dxa"/>
                </w:tcPr>
                <w:p w14:paraId="477910A9" w14:textId="77777777" w:rsidR="00452634" w:rsidRDefault="00452634" w:rsidP="0081501F">
                  <w:pPr>
                    <w:framePr w:hSpace="180" w:wrap="around" w:vAnchor="text" w:hAnchor="margin" w:y="82"/>
                    <w:ind w:firstLineChars="0" w:firstLine="0"/>
                  </w:pPr>
                </w:p>
              </w:tc>
              <w:tc>
                <w:tcPr>
                  <w:tcW w:w="4466" w:type="dxa"/>
                </w:tcPr>
                <w:p w14:paraId="0A80F43F" w14:textId="7ED0D416" w:rsidR="00452634" w:rsidRDefault="00452634" w:rsidP="0081501F">
                  <w:pPr>
                    <w:framePr w:hSpace="180" w:wrap="around" w:vAnchor="text" w:hAnchor="margin" w:y="82"/>
                    <w:ind w:firstLineChars="0" w:firstLine="0"/>
                  </w:pPr>
                </w:p>
              </w:tc>
              <w:tc>
                <w:tcPr>
                  <w:tcW w:w="2987" w:type="dxa"/>
                </w:tcPr>
                <w:p w14:paraId="1026C7FE" w14:textId="77777777" w:rsidR="00452634" w:rsidRDefault="00452634" w:rsidP="0081501F">
                  <w:pPr>
                    <w:framePr w:hSpace="180" w:wrap="around" w:vAnchor="text" w:hAnchor="margin" w:y="82"/>
                    <w:ind w:firstLineChars="0" w:firstLine="0"/>
                  </w:pPr>
                </w:p>
              </w:tc>
            </w:tr>
          </w:tbl>
          <w:p w14:paraId="4D377571" w14:textId="77777777" w:rsidR="00452634" w:rsidRPr="00E5259D" w:rsidRDefault="00452634" w:rsidP="00A61B69">
            <w:pPr>
              <w:ind w:firstLine="422"/>
              <w:rPr>
                <w:b/>
              </w:rPr>
            </w:pPr>
          </w:p>
        </w:tc>
      </w:tr>
      <w:tr w:rsidR="00452634" w14:paraId="6B8A3A08" w14:textId="77777777" w:rsidTr="006D69BF">
        <w:tblPrEx>
          <w:tblLook w:val="0000" w:firstRow="0" w:lastRow="0" w:firstColumn="0" w:lastColumn="0" w:noHBand="0" w:noVBand="0"/>
        </w:tblPrEx>
        <w:trPr>
          <w:trHeight w:val="2724"/>
        </w:trPr>
        <w:tc>
          <w:tcPr>
            <w:tcW w:w="8987" w:type="dxa"/>
            <w:gridSpan w:val="2"/>
            <w:vAlign w:val="center"/>
          </w:tcPr>
          <w:p w14:paraId="3B9718C7"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4101C1EC" w14:textId="77777777" w:rsidTr="00452634">
              <w:trPr>
                <w:cantSplit/>
                <w:trHeight w:val="340"/>
              </w:trPr>
              <w:tc>
                <w:tcPr>
                  <w:tcW w:w="1276" w:type="dxa"/>
                  <w:vAlign w:val="center"/>
                </w:tcPr>
                <w:p w14:paraId="2E9E7092" w14:textId="4BE510D8" w:rsidR="00452634" w:rsidRPr="00206B56" w:rsidRDefault="00452634" w:rsidP="0081501F">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0F51688F" w14:textId="0E36158A" w:rsidR="00452634" w:rsidRPr="00206B56" w:rsidRDefault="00452634" w:rsidP="0081501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24EF6B" w14:textId="6B434189" w:rsidR="00452634" w:rsidRPr="00206B56" w:rsidRDefault="00452634" w:rsidP="0081501F">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14:paraId="3CFF0381" w14:textId="77777777" w:rsidTr="00452634">
              <w:trPr>
                <w:cantSplit/>
                <w:trHeight w:val="340"/>
              </w:trPr>
              <w:tc>
                <w:tcPr>
                  <w:tcW w:w="1276" w:type="dxa"/>
                  <w:vAlign w:val="center"/>
                </w:tcPr>
                <w:p w14:paraId="7B7963B5" w14:textId="77777777" w:rsidR="00452634" w:rsidRDefault="00452634" w:rsidP="0081501F">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7AF302F2" w14:textId="56375C95" w:rsidR="00452634" w:rsidRDefault="00452634" w:rsidP="0081501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57C50934" w14:textId="2DC413C6" w:rsidR="00452634" w:rsidRPr="009D7097" w:rsidRDefault="00452634" w:rsidP="0081501F">
                  <w:pPr>
                    <w:pStyle w:val="af"/>
                    <w:framePr w:hSpace="180" w:wrap="around" w:vAnchor="text" w:hAnchor="margin" w:y="82"/>
                    <w:spacing w:line="240" w:lineRule="atLeast"/>
                    <w:rPr>
                      <w:rFonts w:ascii="Times New Roman" w:hAnsi="Times New Roman" w:cs="Times New Roman"/>
                      <w:szCs w:val="21"/>
                    </w:rPr>
                  </w:pPr>
                </w:p>
              </w:tc>
            </w:tr>
            <w:tr w:rsidR="00452634" w:rsidRPr="00206B56" w14:paraId="017CC44E" w14:textId="77777777" w:rsidTr="00452634">
              <w:trPr>
                <w:cantSplit/>
                <w:trHeight w:val="340"/>
              </w:trPr>
              <w:tc>
                <w:tcPr>
                  <w:tcW w:w="1276" w:type="dxa"/>
                  <w:vAlign w:val="center"/>
                </w:tcPr>
                <w:p w14:paraId="1E36501F" w14:textId="6C3797A6" w:rsidR="00452634" w:rsidRPr="00206B56" w:rsidRDefault="00452634" w:rsidP="0081501F">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24AC6A17" w14:textId="67380C2A" w:rsidR="00452634" w:rsidRDefault="00452634" w:rsidP="0081501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56EAA02" w14:textId="24E7AF2D" w:rsidR="00452634" w:rsidRPr="009D7097" w:rsidRDefault="00452634" w:rsidP="0081501F">
                  <w:pPr>
                    <w:pStyle w:val="af"/>
                    <w:framePr w:hSpace="180" w:wrap="around" w:vAnchor="text" w:hAnchor="margin" w:y="82"/>
                    <w:spacing w:line="240" w:lineRule="atLeast"/>
                    <w:rPr>
                      <w:rFonts w:ascii="Times New Roman" w:hAnsi="Times New Roman" w:cs="Times New Roman"/>
                      <w:szCs w:val="21"/>
                    </w:rPr>
                  </w:pPr>
                </w:p>
              </w:tc>
            </w:tr>
            <w:tr w:rsidR="00452634" w:rsidRPr="00206B56" w14:paraId="052291A3" w14:textId="77777777" w:rsidTr="00452634">
              <w:trPr>
                <w:cantSplit/>
                <w:trHeight w:val="340"/>
              </w:trPr>
              <w:tc>
                <w:tcPr>
                  <w:tcW w:w="1276" w:type="dxa"/>
                  <w:vAlign w:val="center"/>
                </w:tcPr>
                <w:p w14:paraId="2A8392F1" w14:textId="77777777" w:rsidR="00452634" w:rsidRDefault="00452634" w:rsidP="0081501F">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14A900A5" w14:textId="3F29DFAB" w:rsidR="00452634" w:rsidRDefault="00452634" w:rsidP="0081501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328A77CC" w14:textId="2BC1A6D4" w:rsidR="00452634" w:rsidRPr="009D7097" w:rsidRDefault="00452634" w:rsidP="0081501F">
                  <w:pPr>
                    <w:pStyle w:val="af"/>
                    <w:framePr w:hSpace="180" w:wrap="around" w:vAnchor="text" w:hAnchor="margin" w:y="82"/>
                    <w:spacing w:line="240" w:lineRule="atLeast"/>
                    <w:rPr>
                      <w:rFonts w:ascii="Times New Roman" w:hAnsi="Times New Roman" w:cs="Times New Roman"/>
                      <w:szCs w:val="21"/>
                    </w:rPr>
                  </w:pPr>
                </w:p>
              </w:tc>
            </w:tr>
            <w:tr w:rsidR="00452634" w:rsidRPr="00206B56" w14:paraId="04EB079C" w14:textId="77777777" w:rsidTr="00452634">
              <w:trPr>
                <w:cantSplit/>
                <w:trHeight w:val="340"/>
              </w:trPr>
              <w:tc>
                <w:tcPr>
                  <w:tcW w:w="1276" w:type="dxa"/>
                  <w:vAlign w:val="center"/>
                </w:tcPr>
                <w:p w14:paraId="1A39BEBF" w14:textId="0B13D032" w:rsidR="00452634" w:rsidRDefault="00452634" w:rsidP="0081501F">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34575AC6" w14:textId="0F996712" w:rsidR="00452634" w:rsidRDefault="00452634" w:rsidP="0081501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164234A9" w14:textId="447675FE" w:rsidR="00452634" w:rsidRPr="009D7097" w:rsidRDefault="00452634" w:rsidP="0081501F">
                  <w:pPr>
                    <w:pStyle w:val="af"/>
                    <w:framePr w:hSpace="180" w:wrap="around" w:vAnchor="text" w:hAnchor="margin" w:y="82"/>
                    <w:spacing w:line="240" w:lineRule="atLeast"/>
                    <w:rPr>
                      <w:rFonts w:ascii="Times New Roman" w:hAnsi="Times New Roman" w:cs="Times New Roman"/>
                      <w:szCs w:val="21"/>
                    </w:rPr>
                  </w:pPr>
                </w:p>
              </w:tc>
            </w:tr>
          </w:tbl>
          <w:p w14:paraId="478F9D16" w14:textId="77777777" w:rsidR="00452634" w:rsidRPr="00E5259D" w:rsidRDefault="00452634" w:rsidP="00A61B69">
            <w:pPr>
              <w:ind w:firstLine="422"/>
              <w:rPr>
                <w:b/>
              </w:rPr>
            </w:pPr>
          </w:p>
        </w:tc>
      </w:tr>
      <w:tr w:rsidR="00452634" w14:paraId="151AB255" w14:textId="77777777" w:rsidTr="006D69BF">
        <w:tblPrEx>
          <w:tblLook w:val="0000" w:firstRow="0" w:lastRow="0" w:firstColumn="0" w:lastColumn="0" w:noHBand="0" w:noVBand="0"/>
        </w:tblPrEx>
        <w:trPr>
          <w:trHeight w:val="1039"/>
        </w:trPr>
        <w:tc>
          <w:tcPr>
            <w:tcW w:w="8987" w:type="dxa"/>
            <w:gridSpan w:val="2"/>
          </w:tcPr>
          <w:p w14:paraId="30E12FC1" w14:textId="77777777" w:rsidR="006E09C0" w:rsidRDefault="006E09C0" w:rsidP="00A61B69">
            <w:pPr>
              <w:ind w:firstLineChars="13" w:firstLine="27"/>
              <w:rPr>
                <w:b/>
              </w:rPr>
            </w:pPr>
          </w:p>
          <w:p w14:paraId="49F1D9DA" w14:textId="77777777" w:rsidR="00452634" w:rsidRPr="00D67D01" w:rsidRDefault="00452634" w:rsidP="00A61B69">
            <w:pPr>
              <w:ind w:firstLineChars="13" w:firstLine="27"/>
              <w:rPr>
                <w:b/>
              </w:rPr>
            </w:pPr>
            <w:r w:rsidRPr="00D67D01">
              <w:rPr>
                <w:b/>
              </w:rPr>
              <w:t>免责声明</w:t>
            </w:r>
            <w:r w:rsidRPr="00D67D01">
              <w:rPr>
                <w:rFonts w:hint="eastAsia"/>
                <w:b/>
              </w:rPr>
              <w:t>：</w:t>
            </w:r>
          </w:p>
          <w:p w14:paraId="5E3F58C2"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3F3CFF24" w14:textId="77777777" w:rsidR="006E09C0" w:rsidRDefault="006E09C0" w:rsidP="006E09C0"/>
          <w:p w14:paraId="2214DACD" w14:textId="77777777" w:rsidR="00D67D01" w:rsidRPr="006E09C0" w:rsidRDefault="00D67D01" w:rsidP="006E09C0"/>
        </w:tc>
      </w:tr>
      <w:tr w:rsidR="00452634" w14:paraId="1B60DB74" w14:textId="77777777" w:rsidTr="006D69BF">
        <w:tblPrEx>
          <w:tblLook w:val="0000" w:firstRow="0" w:lastRow="0" w:firstColumn="0" w:lastColumn="0" w:noHBand="0" w:noVBand="0"/>
        </w:tblPrEx>
        <w:trPr>
          <w:trHeight w:val="1741"/>
        </w:trPr>
        <w:tc>
          <w:tcPr>
            <w:tcW w:w="8987" w:type="dxa"/>
            <w:gridSpan w:val="2"/>
          </w:tcPr>
          <w:p w14:paraId="3C3821C6" w14:textId="77777777" w:rsidR="00452634" w:rsidRPr="00D67D01" w:rsidRDefault="00452634" w:rsidP="00A61B69">
            <w:pPr>
              <w:ind w:firstLineChars="13" w:firstLine="27"/>
              <w:rPr>
                <w:b/>
              </w:rPr>
            </w:pPr>
            <w:r w:rsidRPr="00D67D01">
              <w:rPr>
                <w:rFonts w:hint="eastAsia"/>
                <w:b/>
              </w:rPr>
              <w:t>参考信息：</w:t>
            </w:r>
          </w:p>
          <w:p w14:paraId="507479ED" w14:textId="77777777" w:rsidR="00452634" w:rsidRDefault="00452634" w:rsidP="00A61B69">
            <w:pPr>
              <w:ind w:firstLineChars="0" w:firstLine="0"/>
              <w:jc w:val="center"/>
              <w:rPr>
                <w:b/>
                <w:sz w:val="28"/>
              </w:rPr>
            </w:pPr>
          </w:p>
          <w:p w14:paraId="1F766080" w14:textId="77777777" w:rsidR="00452634" w:rsidRDefault="00452634" w:rsidP="006E09C0">
            <w:pPr>
              <w:ind w:firstLineChars="0" w:firstLine="0"/>
              <w:rPr>
                <w:b/>
                <w:sz w:val="28"/>
              </w:rPr>
            </w:pPr>
          </w:p>
        </w:tc>
      </w:tr>
    </w:tbl>
    <w:p w14:paraId="6DCFB985" w14:textId="77777777" w:rsidR="00702445" w:rsidRDefault="00702445" w:rsidP="006E09C0">
      <w:pPr>
        <w:ind w:firstLineChars="0" w:firstLine="0"/>
        <w:rPr>
          <w:b/>
          <w:sz w:val="28"/>
        </w:rPr>
      </w:pPr>
    </w:p>
    <w:p w14:paraId="550D0EFD" w14:textId="77777777" w:rsidR="000441E3" w:rsidRDefault="000441E3" w:rsidP="00485020">
      <w:pPr>
        <w:ind w:firstLineChars="0" w:firstLine="0"/>
        <w:jc w:val="center"/>
        <w:rPr>
          <w:b/>
          <w:sz w:val="28"/>
        </w:rPr>
        <w:sectPr w:rsidR="000441E3" w:rsidSect="00825B49">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7104DA7F" w14:textId="77777777" w:rsidR="00BD58FA" w:rsidRPr="00D67D01" w:rsidRDefault="008E13EC" w:rsidP="00485020">
      <w:pPr>
        <w:ind w:firstLineChars="0" w:firstLine="0"/>
        <w:jc w:val="center"/>
        <w:rPr>
          <w:rFonts w:ascii="微软雅黑" w:eastAsia="微软雅黑" w:hAnsi="微软雅黑"/>
          <w:sz w:val="36"/>
          <w:szCs w:val="36"/>
        </w:rPr>
      </w:pPr>
      <w:r w:rsidRPr="00D67D01">
        <w:rPr>
          <w:rFonts w:ascii="微软雅黑" w:eastAsia="微软雅黑" w:hAnsi="微软雅黑" w:hint="eastAsia"/>
          <w:sz w:val="36"/>
          <w:szCs w:val="36"/>
        </w:rPr>
        <w:lastRenderedPageBreak/>
        <w:t>目  录</w:t>
      </w:r>
    </w:p>
    <w:p w14:paraId="623F2B20" w14:textId="77777777" w:rsidR="006E09C0" w:rsidRPr="006E09C0" w:rsidRDefault="006E09C0" w:rsidP="00485020">
      <w:pPr>
        <w:ind w:firstLineChars="0" w:firstLine="0"/>
        <w:jc w:val="center"/>
        <w:rPr>
          <w:rFonts w:ascii="微软雅黑" w:eastAsia="微软雅黑" w:hAnsi="微软雅黑"/>
          <w:color w:val="DF0023"/>
          <w:szCs w:val="21"/>
        </w:rPr>
      </w:pPr>
    </w:p>
    <w:p w14:paraId="2C666788" w14:textId="77777777" w:rsidR="008E13EC" w:rsidRDefault="008E13EC" w:rsidP="008E13EC"/>
    <w:p w14:paraId="083880C2" w14:textId="61AF122F" w:rsidR="001A1223" w:rsidRDefault="008E13EC">
      <w:pPr>
        <w:pStyle w:val="TOC1"/>
        <w:tabs>
          <w:tab w:val="left" w:pos="840"/>
          <w:tab w:val="right" w:leader="dot" w:pos="8987"/>
        </w:tabs>
        <w:rPr>
          <w:noProof/>
        </w:rPr>
      </w:pPr>
      <w:r>
        <w:fldChar w:fldCharType="begin"/>
      </w:r>
      <w:r>
        <w:instrText xml:space="preserve"> </w:instrText>
      </w:r>
      <w:r>
        <w:rPr>
          <w:rFonts w:hint="eastAsia"/>
        </w:rPr>
        <w:instrText>TOC \o "1-3" \h \z \u</w:instrText>
      </w:r>
      <w:r>
        <w:instrText xml:space="preserve"> </w:instrText>
      </w:r>
      <w:r>
        <w:fldChar w:fldCharType="separate"/>
      </w:r>
      <w:hyperlink w:anchor="_Toc74738213" w:history="1">
        <w:r w:rsidR="001A1223" w:rsidRPr="00094F08">
          <w:rPr>
            <w:rStyle w:val="a8"/>
            <w:noProof/>
            <w14:scene3d>
              <w14:camera w14:prst="orthographicFront"/>
              <w14:lightRig w14:rig="threePt" w14:dir="t">
                <w14:rot w14:lat="0" w14:lon="0" w14:rev="0"/>
              </w14:lightRig>
            </w14:scene3d>
          </w:rPr>
          <w:t>1.</w:t>
        </w:r>
        <w:r w:rsidR="001A1223">
          <w:rPr>
            <w:noProof/>
          </w:rPr>
          <w:tab/>
        </w:r>
        <w:r w:rsidR="001A1223" w:rsidRPr="00094F08">
          <w:rPr>
            <w:rStyle w:val="a8"/>
            <w:noProof/>
          </w:rPr>
          <w:t>软硬件版本</w:t>
        </w:r>
        <w:r w:rsidR="001A1223">
          <w:rPr>
            <w:noProof/>
            <w:webHidden/>
          </w:rPr>
          <w:tab/>
        </w:r>
        <w:r w:rsidR="001A1223">
          <w:rPr>
            <w:noProof/>
            <w:webHidden/>
          </w:rPr>
          <w:fldChar w:fldCharType="begin"/>
        </w:r>
        <w:r w:rsidR="001A1223">
          <w:rPr>
            <w:noProof/>
            <w:webHidden/>
          </w:rPr>
          <w:instrText xml:space="preserve"> PAGEREF _Toc74738213 \h </w:instrText>
        </w:r>
        <w:r w:rsidR="001A1223">
          <w:rPr>
            <w:noProof/>
            <w:webHidden/>
          </w:rPr>
        </w:r>
        <w:r w:rsidR="001A1223">
          <w:rPr>
            <w:noProof/>
            <w:webHidden/>
          </w:rPr>
          <w:fldChar w:fldCharType="separate"/>
        </w:r>
        <w:r w:rsidR="001A1223">
          <w:rPr>
            <w:noProof/>
            <w:webHidden/>
          </w:rPr>
          <w:t>3</w:t>
        </w:r>
        <w:r w:rsidR="001A1223">
          <w:rPr>
            <w:noProof/>
            <w:webHidden/>
          </w:rPr>
          <w:fldChar w:fldCharType="end"/>
        </w:r>
      </w:hyperlink>
    </w:p>
    <w:p w14:paraId="7AB042A7" w14:textId="05AC0AB5" w:rsidR="001A1223" w:rsidRDefault="00D667C1">
      <w:pPr>
        <w:pStyle w:val="TOC1"/>
        <w:tabs>
          <w:tab w:val="left" w:pos="840"/>
          <w:tab w:val="right" w:leader="dot" w:pos="8987"/>
        </w:tabs>
        <w:rPr>
          <w:noProof/>
        </w:rPr>
      </w:pPr>
      <w:hyperlink w:anchor="_Toc74738214" w:history="1">
        <w:r w:rsidR="001A1223" w:rsidRPr="00094F08">
          <w:rPr>
            <w:rStyle w:val="a8"/>
            <w:noProof/>
            <w14:scene3d>
              <w14:camera w14:prst="orthographicFront"/>
              <w14:lightRig w14:rig="threePt" w14:dir="t">
                <w14:rot w14:lat="0" w14:lon="0" w14:rev="0"/>
              </w14:lightRig>
            </w14:scene3d>
          </w:rPr>
          <w:t>2.</w:t>
        </w:r>
        <w:r w:rsidR="001A1223">
          <w:rPr>
            <w:noProof/>
          </w:rPr>
          <w:tab/>
        </w:r>
        <w:r w:rsidR="001A1223" w:rsidRPr="00094F08">
          <w:rPr>
            <w:rStyle w:val="a8"/>
            <w:noProof/>
          </w:rPr>
          <w:t>准备工作</w:t>
        </w:r>
        <w:r w:rsidR="001A1223">
          <w:rPr>
            <w:noProof/>
            <w:webHidden/>
          </w:rPr>
          <w:tab/>
        </w:r>
        <w:r w:rsidR="001A1223">
          <w:rPr>
            <w:noProof/>
            <w:webHidden/>
          </w:rPr>
          <w:fldChar w:fldCharType="begin"/>
        </w:r>
        <w:r w:rsidR="001A1223">
          <w:rPr>
            <w:noProof/>
            <w:webHidden/>
          </w:rPr>
          <w:instrText xml:space="preserve"> PAGEREF _Toc74738214 \h </w:instrText>
        </w:r>
        <w:r w:rsidR="001A1223">
          <w:rPr>
            <w:noProof/>
            <w:webHidden/>
          </w:rPr>
        </w:r>
        <w:r w:rsidR="001A1223">
          <w:rPr>
            <w:noProof/>
            <w:webHidden/>
          </w:rPr>
          <w:fldChar w:fldCharType="separate"/>
        </w:r>
        <w:r w:rsidR="001A1223">
          <w:rPr>
            <w:noProof/>
            <w:webHidden/>
          </w:rPr>
          <w:t>3</w:t>
        </w:r>
        <w:r w:rsidR="001A1223">
          <w:rPr>
            <w:noProof/>
            <w:webHidden/>
          </w:rPr>
          <w:fldChar w:fldCharType="end"/>
        </w:r>
      </w:hyperlink>
    </w:p>
    <w:p w14:paraId="56F9F900" w14:textId="3EEF5AAC" w:rsidR="001A1223" w:rsidRDefault="00D667C1">
      <w:pPr>
        <w:pStyle w:val="TOC2"/>
        <w:tabs>
          <w:tab w:val="left" w:pos="1470"/>
          <w:tab w:val="right" w:leader="dot" w:pos="8987"/>
        </w:tabs>
        <w:rPr>
          <w:rFonts w:asciiTheme="minorHAnsi" w:hAnsiTheme="minorHAnsi" w:cstheme="minorBidi"/>
          <w:noProof/>
          <w:szCs w:val="22"/>
        </w:rPr>
      </w:pPr>
      <w:hyperlink w:anchor="_Toc74738215" w:history="1">
        <w:r w:rsidR="001A1223" w:rsidRPr="00094F08">
          <w:rPr>
            <w:rStyle w:val="a8"/>
            <w:noProof/>
            <w14:scene3d>
              <w14:camera w14:prst="orthographicFront"/>
              <w14:lightRig w14:rig="threePt" w14:dir="t">
                <w14:rot w14:lat="0" w14:lon="0" w14:rev="0"/>
              </w14:lightRig>
            </w14:scene3d>
          </w:rPr>
          <w:t>2.1.</w:t>
        </w:r>
        <w:r w:rsidR="001A1223">
          <w:rPr>
            <w:rFonts w:asciiTheme="minorHAnsi" w:hAnsiTheme="minorHAnsi" w:cstheme="minorBidi"/>
            <w:noProof/>
            <w:szCs w:val="22"/>
          </w:rPr>
          <w:tab/>
        </w:r>
        <w:r w:rsidR="001A1223" w:rsidRPr="00094F08">
          <w:rPr>
            <w:rStyle w:val="a8"/>
            <w:noProof/>
          </w:rPr>
          <w:t>软件安装</w:t>
        </w:r>
        <w:r w:rsidR="001A1223">
          <w:rPr>
            <w:noProof/>
            <w:webHidden/>
          </w:rPr>
          <w:tab/>
        </w:r>
        <w:r w:rsidR="001A1223">
          <w:rPr>
            <w:noProof/>
            <w:webHidden/>
          </w:rPr>
          <w:fldChar w:fldCharType="begin"/>
        </w:r>
        <w:r w:rsidR="001A1223">
          <w:rPr>
            <w:noProof/>
            <w:webHidden/>
          </w:rPr>
          <w:instrText xml:space="preserve"> PAGEREF _Toc74738215 \h </w:instrText>
        </w:r>
        <w:r w:rsidR="001A1223">
          <w:rPr>
            <w:noProof/>
            <w:webHidden/>
          </w:rPr>
        </w:r>
        <w:r w:rsidR="001A1223">
          <w:rPr>
            <w:noProof/>
            <w:webHidden/>
          </w:rPr>
          <w:fldChar w:fldCharType="separate"/>
        </w:r>
        <w:r w:rsidR="001A1223">
          <w:rPr>
            <w:noProof/>
            <w:webHidden/>
          </w:rPr>
          <w:t>3</w:t>
        </w:r>
        <w:r w:rsidR="001A1223">
          <w:rPr>
            <w:noProof/>
            <w:webHidden/>
          </w:rPr>
          <w:fldChar w:fldCharType="end"/>
        </w:r>
      </w:hyperlink>
    </w:p>
    <w:p w14:paraId="4ED26A69" w14:textId="704D8072" w:rsidR="001A1223" w:rsidRDefault="00D667C1">
      <w:pPr>
        <w:pStyle w:val="TOC2"/>
        <w:tabs>
          <w:tab w:val="left" w:pos="1470"/>
          <w:tab w:val="right" w:leader="dot" w:pos="8987"/>
        </w:tabs>
        <w:rPr>
          <w:rFonts w:asciiTheme="minorHAnsi" w:hAnsiTheme="minorHAnsi" w:cstheme="minorBidi"/>
          <w:noProof/>
          <w:szCs w:val="22"/>
        </w:rPr>
      </w:pPr>
      <w:hyperlink w:anchor="_Toc74738216" w:history="1">
        <w:r w:rsidR="001A1223" w:rsidRPr="00094F08">
          <w:rPr>
            <w:rStyle w:val="a8"/>
            <w:noProof/>
            <w14:scene3d>
              <w14:camera w14:prst="orthographicFront"/>
              <w14:lightRig w14:rig="threePt" w14:dir="t">
                <w14:rot w14:lat="0" w14:lon="0" w14:rev="0"/>
              </w14:lightRig>
            </w14:scene3d>
          </w:rPr>
          <w:t>2.2.</w:t>
        </w:r>
        <w:r w:rsidR="001A1223">
          <w:rPr>
            <w:rFonts w:asciiTheme="minorHAnsi" w:hAnsiTheme="minorHAnsi" w:cstheme="minorBidi"/>
            <w:noProof/>
            <w:szCs w:val="22"/>
          </w:rPr>
          <w:tab/>
        </w:r>
        <w:r w:rsidR="001A1223" w:rsidRPr="00094F08">
          <w:rPr>
            <w:rStyle w:val="a8"/>
            <w:noProof/>
          </w:rPr>
          <w:t>图像采集</w:t>
        </w:r>
        <w:r w:rsidR="001A1223">
          <w:rPr>
            <w:noProof/>
            <w:webHidden/>
          </w:rPr>
          <w:tab/>
        </w:r>
        <w:r w:rsidR="001A1223">
          <w:rPr>
            <w:noProof/>
            <w:webHidden/>
          </w:rPr>
          <w:fldChar w:fldCharType="begin"/>
        </w:r>
        <w:r w:rsidR="001A1223">
          <w:rPr>
            <w:noProof/>
            <w:webHidden/>
          </w:rPr>
          <w:instrText xml:space="preserve"> PAGEREF _Toc74738216 \h </w:instrText>
        </w:r>
        <w:r w:rsidR="001A1223">
          <w:rPr>
            <w:noProof/>
            <w:webHidden/>
          </w:rPr>
        </w:r>
        <w:r w:rsidR="001A1223">
          <w:rPr>
            <w:noProof/>
            <w:webHidden/>
          </w:rPr>
          <w:fldChar w:fldCharType="separate"/>
        </w:r>
        <w:r w:rsidR="001A1223">
          <w:rPr>
            <w:noProof/>
            <w:webHidden/>
          </w:rPr>
          <w:t>3</w:t>
        </w:r>
        <w:r w:rsidR="001A1223">
          <w:rPr>
            <w:noProof/>
            <w:webHidden/>
          </w:rPr>
          <w:fldChar w:fldCharType="end"/>
        </w:r>
      </w:hyperlink>
    </w:p>
    <w:p w14:paraId="7949302F" w14:textId="2B027EDC" w:rsidR="001A1223" w:rsidRDefault="00D667C1">
      <w:pPr>
        <w:pStyle w:val="TOC1"/>
        <w:tabs>
          <w:tab w:val="left" w:pos="840"/>
          <w:tab w:val="right" w:leader="dot" w:pos="8987"/>
        </w:tabs>
        <w:rPr>
          <w:noProof/>
        </w:rPr>
      </w:pPr>
      <w:hyperlink w:anchor="_Toc74738217" w:history="1">
        <w:r w:rsidR="001A1223" w:rsidRPr="00094F08">
          <w:rPr>
            <w:rStyle w:val="a8"/>
            <w:noProof/>
            <w14:scene3d>
              <w14:camera w14:prst="orthographicFront"/>
              <w14:lightRig w14:rig="threePt" w14:dir="t">
                <w14:rot w14:lat="0" w14:lon="0" w14:rev="0"/>
              </w14:lightRig>
            </w14:scene3d>
          </w:rPr>
          <w:t>3.</w:t>
        </w:r>
        <w:r w:rsidR="001A1223">
          <w:rPr>
            <w:noProof/>
          </w:rPr>
          <w:tab/>
        </w:r>
        <w:r w:rsidR="001A1223" w:rsidRPr="00094F08">
          <w:rPr>
            <w:rStyle w:val="a8"/>
            <w:noProof/>
          </w:rPr>
          <w:t>代码使用以及讲解</w:t>
        </w:r>
        <w:r w:rsidR="001A1223">
          <w:rPr>
            <w:noProof/>
            <w:webHidden/>
          </w:rPr>
          <w:tab/>
        </w:r>
        <w:r w:rsidR="001A1223">
          <w:rPr>
            <w:noProof/>
            <w:webHidden/>
          </w:rPr>
          <w:fldChar w:fldCharType="begin"/>
        </w:r>
        <w:r w:rsidR="001A1223">
          <w:rPr>
            <w:noProof/>
            <w:webHidden/>
          </w:rPr>
          <w:instrText xml:space="preserve"> PAGEREF _Toc74738217 \h </w:instrText>
        </w:r>
        <w:r w:rsidR="001A1223">
          <w:rPr>
            <w:noProof/>
            <w:webHidden/>
          </w:rPr>
        </w:r>
        <w:r w:rsidR="001A1223">
          <w:rPr>
            <w:noProof/>
            <w:webHidden/>
          </w:rPr>
          <w:fldChar w:fldCharType="separate"/>
        </w:r>
        <w:r w:rsidR="001A1223">
          <w:rPr>
            <w:noProof/>
            <w:webHidden/>
          </w:rPr>
          <w:t>4</w:t>
        </w:r>
        <w:r w:rsidR="001A1223">
          <w:rPr>
            <w:noProof/>
            <w:webHidden/>
          </w:rPr>
          <w:fldChar w:fldCharType="end"/>
        </w:r>
      </w:hyperlink>
    </w:p>
    <w:p w14:paraId="07CA6673" w14:textId="057A7093" w:rsidR="001A1223" w:rsidRDefault="00D667C1">
      <w:pPr>
        <w:pStyle w:val="TOC2"/>
        <w:tabs>
          <w:tab w:val="left" w:pos="1470"/>
          <w:tab w:val="right" w:leader="dot" w:pos="8987"/>
        </w:tabs>
        <w:rPr>
          <w:rFonts w:asciiTheme="minorHAnsi" w:hAnsiTheme="minorHAnsi" w:cstheme="minorBidi"/>
          <w:noProof/>
          <w:szCs w:val="22"/>
        </w:rPr>
      </w:pPr>
      <w:hyperlink w:anchor="_Toc74738218" w:history="1">
        <w:r w:rsidR="001A1223" w:rsidRPr="00094F08">
          <w:rPr>
            <w:rStyle w:val="a8"/>
            <w:noProof/>
            <w14:scene3d>
              <w14:camera w14:prst="orthographicFront"/>
              <w14:lightRig w14:rig="threePt" w14:dir="t">
                <w14:rot w14:lat="0" w14:lon="0" w14:rev="0"/>
              </w14:lightRig>
            </w14:scene3d>
          </w:rPr>
          <w:t>3.1.</w:t>
        </w:r>
        <w:r w:rsidR="001A1223">
          <w:rPr>
            <w:rFonts w:asciiTheme="minorHAnsi" w:hAnsiTheme="minorHAnsi" w:cstheme="minorBidi"/>
            <w:noProof/>
            <w:szCs w:val="22"/>
          </w:rPr>
          <w:tab/>
        </w:r>
        <w:r w:rsidR="001A1223" w:rsidRPr="00094F08">
          <w:rPr>
            <w:rStyle w:val="a8"/>
            <w:noProof/>
          </w:rPr>
          <w:t>样例具体使用方法</w:t>
        </w:r>
        <w:r w:rsidR="001A1223">
          <w:rPr>
            <w:noProof/>
            <w:webHidden/>
          </w:rPr>
          <w:tab/>
        </w:r>
        <w:r w:rsidR="001A1223">
          <w:rPr>
            <w:noProof/>
            <w:webHidden/>
          </w:rPr>
          <w:fldChar w:fldCharType="begin"/>
        </w:r>
        <w:r w:rsidR="001A1223">
          <w:rPr>
            <w:noProof/>
            <w:webHidden/>
          </w:rPr>
          <w:instrText xml:space="preserve"> PAGEREF _Toc74738218 \h </w:instrText>
        </w:r>
        <w:r w:rsidR="001A1223">
          <w:rPr>
            <w:noProof/>
            <w:webHidden/>
          </w:rPr>
        </w:r>
        <w:r w:rsidR="001A1223">
          <w:rPr>
            <w:noProof/>
            <w:webHidden/>
          </w:rPr>
          <w:fldChar w:fldCharType="separate"/>
        </w:r>
        <w:r w:rsidR="001A1223">
          <w:rPr>
            <w:noProof/>
            <w:webHidden/>
          </w:rPr>
          <w:t>4</w:t>
        </w:r>
        <w:r w:rsidR="001A1223">
          <w:rPr>
            <w:noProof/>
            <w:webHidden/>
          </w:rPr>
          <w:fldChar w:fldCharType="end"/>
        </w:r>
      </w:hyperlink>
    </w:p>
    <w:p w14:paraId="7AC9087D" w14:textId="0A20C1B9" w:rsidR="001A1223" w:rsidRDefault="00D667C1">
      <w:pPr>
        <w:pStyle w:val="TOC2"/>
        <w:tabs>
          <w:tab w:val="left" w:pos="1470"/>
          <w:tab w:val="right" w:leader="dot" w:pos="8987"/>
        </w:tabs>
        <w:rPr>
          <w:rFonts w:asciiTheme="minorHAnsi" w:hAnsiTheme="minorHAnsi" w:cstheme="minorBidi"/>
          <w:noProof/>
          <w:szCs w:val="22"/>
        </w:rPr>
      </w:pPr>
      <w:hyperlink w:anchor="_Toc74738219" w:history="1">
        <w:r w:rsidR="001A1223" w:rsidRPr="00094F08">
          <w:rPr>
            <w:rStyle w:val="a8"/>
            <w:noProof/>
            <w14:scene3d>
              <w14:camera w14:prst="orthographicFront"/>
              <w14:lightRig w14:rig="threePt" w14:dir="t">
                <w14:rot w14:lat="0" w14:lon="0" w14:rev="0"/>
              </w14:lightRig>
            </w14:scene3d>
          </w:rPr>
          <w:t>3.2.</w:t>
        </w:r>
        <w:r w:rsidR="001A1223">
          <w:rPr>
            <w:rFonts w:asciiTheme="minorHAnsi" w:hAnsiTheme="minorHAnsi" w:cstheme="minorBidi"/>
            <w:noProof/>
            <w:szCs w:val="22"/>
          </w:rPr>
          <w:tab/>
        </w:r>
        <w:r w:rsidR="001A1223" w:rsidRPr="00094F08">
          <w:rPr>
            <w:rStyle w:val="a8"/>
            <w:noProof/>
          </w:rPr>
          <w:t>金属表面缺陷检测的特征</w:t>
        </w:r>
        <w:r w:rsidR="001A1223">
          <w:rPr>
            <w:noProof/>
            <w:webHidden/>
          </w:rPr>
          <w:tab/>
        </w:r>
        <w:r w:rsidR="001A1223">
          <w:rPr>
            <w:noProof/>
            <w:webHidden/>
          </w:rPr>
          <w:fldChar w:fldCharType="begin"/>
        </w:r>
        <w:r w:rsidR="001A1223">
          <w:rPr>
            <w:noProof/>
            <w:webHidden/>
          </w:rPr>
          <w:instrText xml:space="preserve"> PAGEREF _Toc74738219 \h </w:instrText>
        </w:r>
        <w:r w:rsidR="001A1223">
          <w:rPr>
            <w:noProof/>
            <w:webHidden/>
          </w:rPr>
        </w:r>
        <w:r w:rsidR="001A1223">
          <w:rPr>
            <w:noProof/>
            <w:webHidden/>
          </w:rPr>
          <w:fldChar w:fldCharType="separate"/>
        </w:r>
        <w:r w:rsidR="001A1223">
          <w:rPr>
            <w:noProof/>
            <w:webHidden/>
          </w:rPr>
          <w:t>5</w:t>
        </w:r>
        <w:r w:rsidR="001A1223">
          <w:rPr>
            <w:noProof/>
            <w:webHidden/>
          </w:rPr>
          <w:fldChar w:fldCharType="end"/>
        </w:r>
      </w:hyperlink>
    </w:p>
    <w:p w14:paraId="0D57A4E4" w14:textId="67DC58E5" w:rsidR="001A1223" w:rsidRDefault="00D667C1">
      <w:pPr>
        <w:pStyle w:val="TOC2"/>
        <w:tabs>
          <w:tab w:val="left" w:pos="1470"/>
          <w:tab w:val="right" w:leader="dot" w:pos="8987"/>
        </w:tabs>
        <w:rPr>
          <w:rFonts w:asciiTheme="minorHAnsi" w:hAnsiTheme="minorHAnsi" w:cstheme="minorBidi"/>
          <w:noProof/>
          <w:szCs w:val="22"/>
        </w:rPr>
      </w:pPr>
      <w:hyperlink w:anchor="_Toc74738220" w:history="1">
        <w:r w:rsidR="001A1223" w:rsidRPr="00094F08">
          <w:rPr>
            <w:rStyle w:val="a8"/>
            <w:noProof/>
            <w14:scene3d>
              <w14:camera w14:prst="orthographicFront"/>
              <w14:lightRig w14:rig="threePt" w14:dir="t">
                <w14:rot w14:lat="0" w14:lon="0" w14:rev="0"/>
              </w14:lightRig>
            </w14:scene3d>
          </w:rPr>
          <w:t>3.3.</w:t>
        </w:r>
        <w:r w:rsidR="001A1223">
          <w:rPr>
            <w:rFonts w:asciiTheme="minorHAnsi" w:hAnsiTheme="minorHAnsi" w:cstheme="minorBidi"/>
            <w:noProof/>
            <w:szCs w:val="22"/>
          </w:rPr>
          <w:tab/>
        </w:r>
        <w:r w:rsidR="001A1223" w:rsidRPr="00094F08">
          <w:rPr>
            <w:rStyle w:val="a8"/>
            <w:noProof/>
          </w:rPr>
          <w:t>缺陷检测的思路</w:t>
        </w:r>
        <w:r w:rsidR="001A1223">
          <w:rPr>
            <w:noProof/>
            <w:webHidden/>
          </w:rPr>
          <w:tab/>
        </w:r>
        <w:r w:rsidR="001A1223">
          <w:rPr>
            <w:noProof/>
            <w:webHidden/>
          </w:rPr>
          <w:fldChar w:fldCharType="begin"/>
        </w:r>
        <w:r w:rsidR="001A1223">
          <w:rPr>
            <w:noProof/>
            <w:webHidden/>
          </w:rPr>
          <w:instrText xml:space="preserve"> PAGEREF _Toc74738220 \h </w:instrText>
        </w:r>
        <w:r w:rsidR="001A1223">
          <w:rPr>
            <w:noProof/>
            <w:webHidden/>
          </w:rPr>
        </w:r>
        <w:r w:rsidR="001A1223">
          <w:rPr>
            <w:noProof/>
            <w:webHidden/>
          </w:rPr>
          <w:fldChar w:fldCharType="separate"/>
        </w:r>
        <w:r w:rsidR="001A1223">
          <w:rPr>
            <w:noProof/>
            <w:webHidden/>
          </w:rPr>
          <w:t>5</w:t>
        </w:r>
        <w:r w:rsidR="001A1223">
          <w:rPr>
            <w:noProof/>
            <w:webHidden/>
          </w:rPr>
          <w:fldChar w:fldCharType="end"/>
        </w:r>
      </w:hyperlink>
    </w:p>
    <w:p w14:paraId="765D6D81" w14:textId="1DF3EC60" w:rsidR="001A1223" w:rsidRDefault="00D667C1">
      <w:pPr>
        <w:pStyle w:val="TOC2"/>
        <w:tabs>
          <w:tab w:val="left" w:pos="1470"/>
          <w:tab w:val="right" w:leader="dot" w:pos="8987"/>
        </w:tabs>
        <w:rPr>
          <w:rFonts w:asciiTheme="minorHAnsi" w:hAnsiTheme="minorHAnsi" w:cstheme="minorBidi"/>
          <w:noProof/>
          <w:szCs w:val="22"/>
        </w:rPr>
      </w:pPr>
      <w:hyperlink w:anchor="_Toc74738221" w:history="1">
        <w:r w:rsidR="001A1223" w:rsidRPr="00094F08">
          <w:rPr>
            <w:rStyle w:val="a8"/>
            <w:noProof/>
            <w14:scene3d>
              <w14:camera w14:prst="orthographicFront"/>
              <w14:lightRig w14:rig="threePt" w14:dir="t">
                <w14:rot w14:lat="0" w14:lon="0" w14:rev="0"/>
              </w14:lightRig>
            </w14:scene3d>
          </w:rPr>
          <w:t>3.4.</w:t>
        </w:r>
        <w:r w:rsidR="001A1223">
          <w:rPr>
            <w:rFonts w:asciiTheme="minorHAnsi" w:hAnsiTheme="minorHAnsi" w:cstheme="minorBidi"/>
            <w:noProof/>
            <w:szCs w:val="22"/>
          </w:rPr>
          <w:tab/>
        </w:r>
        <w:r w:rsidR="001A1223" w:rsidRPr="00094F08">
          <w:rPr>
            <w:rStyle w:val="a8"/>
            <w:noProof/>
          </w:rPr>
          <w:t>TwinCAT Vision</w:t>
        </w:r>
        <w:r w:rsidR="001A1223" w:rsidRPr="00094F08">
          <w:rPr>
            <w:rStyle w:val="a8"/>
            <w:noProof/>
          </w:rPr>
          <w:t>中的实现步骤</w:t>
        </w:r>
        <w:r w:rsidR="001A1223">
          <w:rPr>
            <w:noProof/>
            <w:webHidden/>
          </w:rPr>
          <w:tab/>
        </w:r>
        <w:r w:rsidR="001A1223">
          <w:rPr>
            <w:noProof/>
            <w:webHidden/>
          </w:rPr>
          <w:fldChar w:fldCharType="begin"/>
        </w:r>
        <w:r w:rsidR="001A1223">
          <w:rPr>
            <w:noProof/>
            <w:webHidden/>
          </w:rPr>
          <w:instrText xml:space="preserve"> PAGEREF _Toc74738221 \h </w:instrText>
        </w:r>
        <w:r w:rsidR="001A1223">
          <w:rPr>
            <w:noProof/>
            <w:webHidden/>
          </w:rPr>
        </w:r>
        <w:r w:rsidR="001A1223">
          <w:rPr>
            <w:noProof/>
            <w:webHidden/>
          </w:rPr>
          <w:fldChar w:fldCharType="separate"/>
        </w:r>
        <w:r w:rsidR="001A1223">
          <w:rPr>
            <w:noProof/>
            <w:webHidden/>
          </w:rPr>
          <w:t>5</w:t>
        </w:r>
        <w:r w:rsidR="001A1223">
          <w:rPr>
            <w:noProof/>
            <w:webHidden/>
          </w:rPr>
          <w:fldChar w:fldCharType="end"/>
        </w:r>
      </w:hyperlink>
    </w:p>
    <w:p w14:paraId="793EF448" w14:textId="77057901" w:rsidR="001A1223" w:rsidRDefault="00D667C1">
      <w:pPr>
        <w:pStyle w:val="TOC1"/>
        <w:tabs>
          <w:tab w:val="left" w:pos="840"/>
          <w:tab w:val="right" w:leader="dot" w:pos="8987"/>
        </w:tabs>
        <w:rPr>
          <w:noProof/>
        </w:rPr>
      </w:pPr>
      <w:hyperlink w:anchor="_Toc74738222" w:history="1">
        <w:r w:rsidR="001A1223" w:rsidRPr="00094F08">
          <w:rPr>
            <w:rStyle w:val="a8"/>
            <w:noProof/>
            <w14:scene3d>
              <w14:camera w14:prst="orthographicFront"/>
              <w14:lightRig w14:rig="threePt" w14:dir="t">
                <w14:rot w14:lat="0" w14:lon="0" w14:rev="0"/>
              </w14:lightRig>
            </w14:scene3d>
          </w:rPr>
          <w:t>4.</w:t>
        </w:r>
        <w:r w:rsidR="001A1223">
          <w:rPr>
            <w:noProof/>
          </w:rPr>
          <w:tab/>
        </w:r>
        <w:r w:rsidR="001A1223" w:rsidRPr="00094F08">
          <w:rPr>
            <w:rStyle w:val="a8"/>
            <w:noProof/>
          </w:rPr>
          <w:t>总结</w:t>
        </w:r>
        <w:r w:rsidR="001A1223">
          <w:rPr>
            <w:noProof/>
            <w:webHidden/>
          </w:rPr>
          <w:tab/>
        </w:r>
        <w:r w:rsidR="001A1223">
          <w:rPr>
            <w:noProof/>
            <w:webHidden/>
          </w:rPr>
          <w:fldChar w:fldCharType="begin"/>
        </w:r>
        <w:r w:rsidR="001A1223">
          <w:rPr>
            <w:noProof/>
            <w:webHidden/>
          </w:rPr>
          <w:instrText xml:space="preserve"> PAGEREF _Toc74738222 \h </w:instrText>
        </w:r>
        <w:r w:rsidR="001A1223">
          <w:rPr>
            <w:noProof/>
            <w:webHidden/>
          </w:rPr>
        </w:r>
        <w:r w:rsidR="001A1223">
          <w:rPr>
            <w:noProof/>
            <w:webHidden/>
          </w:rPr>
          <w:fldChar w:fldCharType="separate"/>
        </w:r>
        <w:r w:rsidR="001A1223">
          <w:rPr>
            <w:noProof/>
            <w:webHidden/>
          </w:rPr>
          <w:t>7</w:t>
        </w:r>
        <w:r w:rsidR="001A1223">
          <w:rPr>
            <w:noProof/>
            <w:webHidden/>
          </w:rPr>
          <w:fldChar w:fldCharType="end"/>
        </w:r>
      </w:hyperlink>
    </w:p>
    <w:p w14:paraId="572BF3D0" w14:textId="7F2E6943" w:rsidR="003F7CD5" w:rsidRDefault="008E13EC" w:rsidP="008E13EC">
      <w:r>
        <w:fldChar w:fldCharType="end"/>
      </w:r>
    </w:p>
    <w:p w14:paraId="4C355CA9" w14:textId="77777777" w:rsidR="002D34F2" w:rsidRDefault="002D34F2">
      <w:pPr>
        <w:widowControl/>
        <w:ind w:firstLineChars="0" w:firstLine="0"/>
        <w:jc w:val="left"/>
        <w:rPr>
          <w:b/>
          <w:sz w:val="28"/>
        </w:rPr>
      </w:pPr>
      <w:r>
        <w:rPr>
          <w:b/>
          <w:sz w:val="28"/>
        </w:rPr>
        <w:br w:type="page"/>
      </w:r>
    </w:p>
    <w:p w14:paraId="3C9F7D80" w14:textId="77777777" w:rsidR="008E13EC" w:rsidRDefault="008E13EC" w:rsidP="00BD58FA">
      <w:pPr>
        <w:pStyle w:val="10"/>
      </w:pPr>
      <w:bookmarkStart w:id="1" w:name="_Toc74738213"/>
      <w:r w:rsidRPr="001A3C30">
        <w:rPr>
          <w:rFonts w:hint="eastAsia"/>
        </w:rPr>
        <w:lastRenderedPageBreak/>
        <w:t>软</w:t>
      </w:r>
      <w:r>
        <w:t>硬件版本</w:t>
      </w:r>
      <w:bookmarkEnd w:id="1"/>
    </w:p>
    <w:p w14:paraId="6A23222C" w14:textId="77777777" w:rsidR="008F040F" w:rsidRDefault="008F040F" w:rsidP="008F040F">
      <w:r w:rsidRPr="00206B56">
        <w:t>控制器</w:t>
      </w:r>
      <w:r>
        <w:rPr>
          <w:rFonts w:hint="eastAsia"/>
        </w:rPr>
        <w:t>I</w:t>
      </w:r>
      <w:r>
        <w:t>PC</w:t>
      </w:r>
      <w:r>
        <w:rPr>
          <w:rFonts w:hint="eastAsia"/>
        </w:rPr>
        <w:t>：</w:t>
      </w:r>
      <w:r>
        <w:rPr>
          <w:rFonts w:hint="eastAsia"/>
        </w:rPr>
        <w:t>C6920</w:t>
      </w:r>
      <w:r>
        <w:rPr>
          <w:rFonts w:hint="eastAsia"/>
        </w:rPr>
        <w:t>；</w:t>
      </w:r>
    </w:p>
    <w:p w14:paraId="60E2E0BA" w14:textId="77777777" w:rsidR="008F040F" w:rsidRDefault="008F040F" w:rsidP="008F040F">
      <w:r>
        <w:rPr>
          <w:rFonts w:hint="eastAsia"/>
        </w:rPr>
        <w:t>软件版本：</w:t>
      </w:r>
      <w:r>
        <w:rPr>
          <w:rFonts w:hint="eastAsia"/>
        </w:rPr>
        <w:t>TwinCAT3</w:t>
      </w:r>
      <w:r>
        <w:t xml:space="preserve"> FULL</w:t>
      </w:r>
      <w:r>
        <w:t>版本</w:t>
      </w:r>
      <w:r>
        <w:t>V3.1.4024.7</w:t>
      </w:r>
      <w:r>
        <w:rPr>
          <w:rFonts w:hint="eastAsia"/>
        </w:rPr>
        <w:t>；</w:t>
      </w:r>
    </w:p>
    <w:p w14:paraId="7AD42B3D" w14:textId="77777777" w:rsidR="008F040F" w:rsidRPr="00BF7766" w:rsidRDefault="008F040F" w:rsidP="008F040F">
      <w:r>
        <w:rPr>
          <w:rFonts w:hint="eastAsia"/>
        </w:rPr>
        <w:t>TF</w:t>
      </w:r>
      <w:r>
        <w:t>7xxx</w:t>
      </w:r>
      <w:r>
        <w:t>插件版本</w:t>
      </w:r>
      <w:r>
        <w:rPr>
          <w:rFonts w:hint="eastAsia"/>
        </w:rPr>
        <w:t>：</w:t>
      </w:r>
      <w:r>
        <w:t>Ver</w:t>
      </w:r>
      <w:r>
        <w:rPr>
          <w:rFonts w:hint="eastAsia"/>
        </w:rPr>
        <w:t>.4.1.0.3</w:t>
      </w:r>
      <w:r>
        <w:rPr>
          <w:rFonts w:hint="eastAsia"/>
        </w:rPr>
        <w:t>。</w:t>
      </w:r>
    </w:p>
    <w:p w14:paraId="53BBE717" w14:textId="74602E17" w:rsidR="005D5E13" w:rsidRPr="008F040F" w:rsidRDefault="008F040F" w:rsidP="008F040F">
      <w:r>
        <w:rPr>
          <w:rFonts w:hint="eastAsia"/>
        </w:rPr>
        <w:t>测试本样例时可以使用附件中的离线图像文件对算法进行验证，因此不需要连接相机即可测试。</w:t>
      </w:r>
    </w:p>
    <w:p w14:paraId="6A9D3A90" w14:textId="77777777" w:rsidR="00837FA0" w:rsidRDefault="00837FA0" w:rsidP="00BD58FA">
      <w:pPr>
        <w:pStyle w:val="10"/>
      </w:pPr>
      <w:bookmarkStart w:id="2" w:name="_Toc74738214"/>
      <w:r>
        <w:rPr>
          <w:rFonts w:hint="eastAsia"/>
        </w:rPr>
        <w:t>准备工作</w:t>
      </w:r>
      <w:bookmarkEnd w:id="2"/>
    </w:p>
    <w:p w14:paraId="2CDCA505" w14:textId="5055C6FE" w:rsidR="00AF5D50" w:rsidRDefault="003A066B" w:rsidP="00F07DE9">
      <w:pPr>
        <w:pStyle w:val="20"/>
        <w:ind w:leftChars="0" w:left="567" w:hanging="567"/>
      </w:pPr>
      <w:bookmarkStart w:id="3" w:name="_Toc74738215"/>
      <w:r>
        <w:rPr>
          <w:rFonts w:hint="eastAsia"/>
        </w:rPr>
        <w:t>软件安装</w:t>
      </w:r>
      <w:bookmarkEnd w:id="3"/>
    </w:p>
    <w:p w14:paraId="27B36A37" w14:textId="4AAAFA63" w:rsidR="006E2498" w:rsidRDefault="00F07DE9" w:rsidP="00206B56">
      <w:pPr>
        <w:pStyle w:val="ab"/>
      </w:pPr>
      <w:r>
        <w:rPr>
          <w:rFonts w:hint="eastAsia"/>
        </w:rPr>
        <w:t>在</w:t>
      </w:r>
      <w:r>
        <w:rPr>
          <w:rFonts w:hint="eastAsia"/>
        </w:rPr>
        <w:t>IPC</w:t>
      </w:r>
      <w:r>
        <w:rPr>
          <w:rFonts w:hint="eastAsia"/>
        </w:rPr>
        <w:t>控制器</w:t>
      </w:r>
      <w:r>
        <w:rPr>
          <w:rFonts w:hint="eastAsia"/>
        </w:rPr>
        <w:t>C6920</w:t>
      </w:r>
      <w:r>
        <w:rPr>
          <w:rFonts w:hint="eastAsia"/>
        </w:rPr>
        <w:t>中安装</w:t>
      </w:r>
      <w:r>
        <w:rPr>
          <w:rFonts w:hint="eastAsia"/>
        </w:rPr>
        <w:t>TwinCAT</w:t>
      </w:r>
      <w:r>
        <w:t>3 FULL</w:t>
      </w:r>
      <w:r>
        <w:t>版本</w:t>
      </w:r>
      <w:r>
        <w:t>V3.1.4024.7</w:t>
      </w:r>
      <w:r>
        <w:rPr>
          <w:rFonts w:hint="eastAsia"/>
        </w:rPr>
        <w:t>，</w:t>
      </w:r>
      <w:r>
        <w:t>同时需要安装</w:t>
      </w:r>
      <w:proofErr w:type="spellStart"/>
      <w:r>
        <w:t>TwinCAT</w:t>
      </w:r>
      <w:proofErr w:type="spellEnd"/>
      <w:r>
        <w:t xml:space="preserve"> Vision</w:t>
      </w:r>
      <w:r>
        <w:t>的插件</w:t>
      </w:r>
      <w:r>
        <w:t>TF7xxx</w:t>
      </w:r>
      <w:r>
        <w:rPr>
          <w:rFonts w:hint="eastAsia"/>
        </w:rPr>
        <w:t>，</w:t>
      </w:r>
      <w:r>
        <w:t>本测试中安装的是</w:t>
      </w:r>
      <w:r>
        <w:t>Ver</w:t>
      </w:r>
      <w:r>
        <w:rPr>
          <w:rFonts w:hint="eastAsia"/>
        </w:rPr>
        <w:t>.4.1.0.3</w:t>
      </w:r>
      <w:r>
        <w:rPr>
          <w:rFonts w:hint="eastAsia"/>
        </w:rPr>
        <w:t>。</w:t>
      </w:r>
    </w:p>
    <w:p w14:paraId="28FE78B4" w14:textId="790AD7AD" w:rsidR="00AF5D50" w:rsidRDefault="00F07DE9" w:rsidP="00506AF6">
      <w:pPr>
        <w:pStyle w:val="ab"/>
        <w:jc w:val="center"/>
      </w:pPr>
      <w:r>
        <w:rPr>
          <w:rFonts w:hint="eastAsia"/>
          <w:noProof/>
        </w:rPr>
        <w:drawing>
          <wp:inline distT="0" distB="0" distL="0" distR="0" wp14:anchorId="051B72C0" wp14:editId="090DEE9E">
            <wp:extent cx="3613150" cy="1860772"/>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7976" cy="1863257"/>
                    </a:xfrm>
                    <a:prstGeom prst="rect">
                      <a:avLst/>
                    </a:prstGeom>
                    <a:noFill/>
                    <a:ln>
                      <a:noFill/>
                    </a:ln>
                  </pic:spPr>
                </pic:pic>
              </a:graphicData>
            </a:graphic>
          </wp:inline>
        </w:drawing>
      </w:r>
    </w:p>
    <w:p w14:paraId="17F44B1C" w14:textId="77777777" w:rsidR="007366D8" w:rsidRDefault="007366D8" w:rsidP="007366D8">
      <w:r>
        <w:rPr>
          <w:rFonts w:hint="eastAsia"/>
        </w:rPr>
        <w:t>TF7xxx</w:t>
      </w:r>
      <w:r>
        <w:rPr>
          <w:rFonts w:hint="eastAsia"/>
        </w:rPr>
        <w:t>版本：</w:t>
      </w:r>
      <w:r>
        <w:rPr>
          <w:rFonts w:hint="eastAsia"/>
        </w:rPr>
        <w:t>4.0.1.3</w:t>
      </w:r>
    </w:p>
    <w:p w14:paraId="7DDC4BB1" w14:textId="7F952689" w:rsidR="007366D8" w:rsidRDefault="007366D8" w:rsidP="007366D8">
      <w:r>
        <w:rPr>
          <w:rFonts w:hint="eastAsia"/>
        </w:rPr>
        <w:t>下载链接：</w:t>
      </w:r>
    </w:p>
    <w:p w14:paraId="6EBF3F4D" w14:textId="42818C31" w:rsidR="007366D8" w:rsidRDefault="00D667C1" w:rsidP="007366D8">
      <w:hyperlink r:id="rId19" w:history="1">
        <w:r w:rsidR="007366D8" w:rsidRPr="00EB3A6A">
          <w:rPr>
            <w:rStyle w:val="a8"/>
          </w:rPr>
          <w:t>https://www.beckhoff.com/en-en/products/automation/twincat/tfxxxx-twincat-3-functions/tf7xxx-tc3-vision/tf700x.html</w:t>
        </w:r>
      </w:hyperlink>
    </w:p>
    <w:p w14:paraId="0750CC53" w14:textId="7ED8DFF7" w:rsidR="007366D8" w:rsidRDefault="007366D8" w:rsidP="007366D8"/>
    <w:p w14:paraId="3111404B" w14:textId="78F26CFA" w:rsidR="007366D8" w:rsidRDefault="007366D8" w:rsidP="007366D8">
      <w:pPr>
        <w:ind w:firstLineChars="0" w:firstLine="53"/>
      </w:pPr>
      <w:r>
        <w:rPr>
          <w:noProof/>
        </w:rPr>
        <w:drawing>
          <wp:inline distT="0" distB="0" distL="0" distR="0" wp14:anchorId="495C3FF3" wp14:editId="730E355A">
            <wp:extent cx="5713095" cy="1578610"/>
            <wp:effectExtent l="0" t="0" r="1905" b="25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3095" cy="1578610"/>
                    </a:xfrm>
                    <a:prstGeom prst="rect">
                      <a:avLst/>
                    </a:prstGeom>
                  </pic:spPr>
                </pic:pic>
              </a:graphicData>
            </a:graphic>
          </wp:inline>
        </w:drawing>
      </w:r>
    </w:p>
    <w:p w14:paraId="75668915" w14:textId="0C93FA9B" w:rsidR="00837FA0" w:rsidRPr="00837FA0" w:rsidRDefault="00DD2CFC" w:rsidP="00BD58FA">
      <w:pPr>
        <w:pStyle w:val="20"/>
      </w:pPr>
      <w:bookmarkStart w:id="4" w:name="_Toc74738216"/>
      <w:bookmarkStart w:id="5" w:name="_Toc393663173"/>
      <w:r>
        <w:rPr>
          <w:rFonts w:hint="eastAsia"/>
        </w:rPr>
        <w:t>图像采集</w:t>
      </w:r>
      <w:bookmarkEnd w:id="4"/>
    </w:p>
    <w:bookmarkEnd w:id="5"/>
    <w:p w14:paraId="35FD8F76" w14:textId="77777777" w:rsidR="00DD2CFC" w:rsidRDefault="00DD2CFC" w:rsidP="00DD2CFC">
      <w:pPr>
        <w:pStyle w:val="ab"/>
      </w:pPr>
      <w:proofErr w:type="spellStart"/>
      <w:r>
        <w:rPr>
          <w:rFonts w:hint="eastAsia"/>
        </w:rPr>
        <w:t>TwinCAT</w:t>
      </w:r>
      <w:proofErr w:type="spellEnd"/>
      <w:r>
        <w:t xml:space="preserve"> Vision</w:t>
      </w:r>
      <w:r>
        <w:t>中可以对两类图像进行处理</w:t>
      </w:r>
      <w:r>
        <w:rPr>
          <w:rFonts w:hint="eastAsia"/>
        </w:rPr>
        <w:t>，</w:t>
      </w:r>
      <w:r>
        <w:t>分别为</w:t>
      </w:r>
      <w:r>
        <w:t>File source</w:t>
      </w:r>
      <w:r>
        <w:rPr>
          <w:rFonts w:hint="eastAsia"/>
        </w:rPr>
        <w:t>（</w:t>
      </w:r>
      <w:r>
        <w:rPr>
          <w:rFonts w:hint="eastAsia"/>
        </w:rPr>
        <w:t>offline</w:t>
      </w:r>
      <w:r>
        <w:rPr>
          <w:rFonts w:hint="eastAsia"/>
        </w:rPr>
        <w:t>）和</w:t>
      </w:r>
      <w:r>
        <w:rPr>
          <w:rFonts w:hint="eastAsia"/>
        </w:rPr>
        <w:t>GigE</w:t>
      </w:r>
      <w:r>
        <w:t xml:space="preserve"> vision camera (Online)</w:t>
      </w:r>
      <w:r>
        <w:rPr>
          <w:rFonts w:hint="eastAsia"/>
        </w:rPr>
        <w:t>。</w:t>
      </w:r>
      <w:r>
        <w:t>本例中</w:t>
      </w:r>
      <w:r>
        <w:rPr>
          <w:rFonts w:hint="eastAsia"/>
        </w:rPr>
        <w:t>使用</w:t>
      </w:r>
      <w:proofErr w:type="spellStart"/>
      <w:r>
        <w:rPr>
          <w:rFonts w:hint="eastAsia"/>
        </w:rPr>
        <w:t>TwinCAT</w:t>
      </w:r>
      <w:proofErr w:type="spellEnd"/>
      <w:r>
        <w:t xml:space="preserve"> Vision</w:t>
      </w:r>
      <w:r>
        <w:t>的离线仿真功能</w:t>
      </w:r>
      <w:r>
        <w:rPr>
          <w:rFonts w:hint="eastAsia"/>
        </w:rPr>
        <w:t>，通过</w:t>
      </w:r>
      <w:r>
        <w:t>算法对</w:t>
      </w:r>
      <w:r>
        <w:t>File source</w:t>
      </w:r>
      <w:r>
        <w:rPr>
          <w:rFonts w:hint="eastAsia"/>
        </w:rPr>
        <w:t>（</w:t>
      </w:r>
      <w:r>
        <w:rPr>
          <w:rFonts w:hint="eastAsia"/>
        </w:rPr>
        <w:t>offline</w:t>
      </w:r>
      <w:r>
        <w:rPr>
          <w:rFonts w:hint="eastAsia"/>
        </w:rPr>
        <w:t>）图像</w:t>
      </w:r>
      <w:r>
        <w:t>进行处理</w:t>
      </w:r>
      <w:r>
        <w:rPr>
          <w:rFonts w:hint="eastAsia"/>
        </w:rPr>
        <w:t>。</w:t>
      </w:r>
    </w:p>
    <w:p w14:paraId="5B757676" w14:textId="77777777" w:rsidR="00DD2CFC" w:rsidRDefault="00DD2CFC" w:rsidP="00DD2CFC">
      <w:pPr>
        <w:pStyle w:val="ab"/>
      </w:pPr>
      <w:r>
        <w:rPr>
          <w:rFonts w:hint="eastAsia"/>
        </w:rPr>
        <w:t>具体步骤：</w:t>
      </w:r>
      <w:r>
        <w:t>先通过现场相机将图像保存</w:t>
      </w:r>
      <w:r>
        <w:rPr>
          <w:rFonts w:hint="eastAsia"/>
        </w:rPr>
        <w:t>，可以使用功能块</w:t>
      </w:r>
      <w:proofErr w:type="spellStart"/>
      <w:r w:rsidRPr="00BD14B2">
        <w:t>FB_VN_WriteImage</w:t>
      </w:r>
      <w:proofErr w:type="spellEnd"/>
      <w:r>
        <w:rPr>
          <w:rFonts w:hint="eastAsia"/>
        </w:rPr>
        <w:t>进行保存，具体样例可以参考：</w:t>
      </w:r>
    </w:p>
    <w:p w14:paraId="444E697B" w14:textId="77777777" w:rsidR="00DD2CFC" w:rsidRDefault="00D667C1" w:rsidP="00DD2CFC">
      <w:pPr>
        <w:pStyle w:val="ab"/>
      </w:pPr>
      <w:hyperlink r:id="rId21" w:history="1">
        <w:r w:rsidR="00DD2CFC" w:rsidRPr="00501F7C">
          <w:rPr>
            <w:rStyle w:val="a8"/>
          </w:rPr>
          <w:t>https://infosys.beckhoff.com/content/1033/tf7xxx_tc3_vision/18014403352016651.html?id=1346084291421244783</w:t>
        </w:r>
      </w:hyperlink>
    </w:p>
    <w:p w14:paraId="0F315AA5" w14:textId="7F56138F" w:rsidR="00DD2CFC" w:rsidRDefault="00DD2CFC" w:rsidP="00DD2CFC">
      <w:pPr>
        <w:pStyle w:val="ab"/>
      </w:pPr>
      <w:r>
        <w:rPr>
          <w:rFonts w:hint="eastAsia"/>
        </w:rPr>
        <w:t>也可以使用</w:t>
      </w:r>
      <w:r>
        <w:rPr>
          <w:rFonts w:hint="eastAsia"/>
        </w:rPr>
        <w:t>ADS</w:t>
      </w:r>
      <w:r>
        <w:t xml:space="preserve"> </w:t>
      </w:r>
      <w:r>
        <w:rPr>
          <w:rFonts w:hint="eastAsia"/>
        </w:rPr>
        <w:t>Image</w:t>
      </w:r>
      <w:r>
        <w:t xml:space="preserve"> </w:t>
      </w:r>
      <w:r>
        <w:rPr>
          <w:rFonts w:hint="eastAsia"/>
        </w:rPr>
        <w:t>Watch</w:t>
      </w:r>
      <w:r>
        <w:rPr>
          <w:rFonts w:hint="eastAsia"/>
        </w:rPr>
        <w:t>中右上角齿轮菜单中的</w:t>
      </w:r>
      <w:r>
        <w:rPr>
          <w:rFonts w:hint="eastAsia"/>
        </w:rPr>
        <w:t>Save</w:t>
      </w:r>
      <w:r>
        <w:t xml:space="preserve"> </w:t>
      </w:r>
      <w:r>
        <w:rPr>
          <w:rFonts w:hint="eastAsia"/>
        </w:rPr>
        <w:t>Current</w:t>
      </w:r>
      <w:r>
        <w:t xml:space="preserve"> </w:t>
      </w:r>
      <w:r>
        <w:rPr>
          <w:rFonts w:hint="eastAsia"/>
        </w:rPr>
        <w:t>Image</w:t>
      </w:r>
      <w:r>
        <w:rPr>
          <w:rFonts w:hint="eastAsia"/>
        </w:rPr>
        <w:t>对当前图片进行手动</w:t>
      </w:r>
      <w:r>
        <w:rPr>
          <w:rFonts w:hint="eastAsia"/>
        </w:rPr>
        <w:lastRenderedPageBreak/>
        <w:t>保存：</w:t>
      </w:r>
    </w:p>
    <w:p w14:paraId="56699DE2" w14:textId="61C18608" w:rsidR="00506AF6" w:rsidRDefault="00DD2CFC" w:rsidP="007366D8">
      <w:pPr>
        <w:ind w:firstLineChars="0" w:firstLine="0"/>
      </w:pPr>
      <w:r>
        <w:rPr>
          <w:noProof/>
        </w:rPr>
        <w:drawing>
          <wp:inline distT="0" distB="0" distL="0" distR="0" wp14:anchorId="425E01EE" wp14:editId="2B7CE8CB">
            <wp:extent cx="5713095" cy="895350"/>
            <wp:effectExtent l="0" t="0" r="1905" b="0"/>
            <wp:docPr id="7" name="图片 7"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10;&#10;中度可信度描述已自动生成"/>
                    <pic:cNvPicPr/>
                  </pic:nvPicPr>
                  <pic:blipFill>
                    <a:blip r:embed="rId22"/>
                    <a:stretch>
                      <a:fillRect/>
                    </a:stretch>
                  </pic:blipFill>
                  <pic:spPr>
                    <a:xfrm>
                      <a:off x="0" y="0"/>
                      <a:ext cx="5713095" cy="895350"/>
                    </a:xfrm>
                    <a:prstGeom prst="rect">
                      <a:avLst/>
                    </a:prstGeom>
                  </pic:spPr>
                </pic:pic>
              </a:graphicData>
            </a:graphic>
          </wp:inline>
        </w:drawing>
      </w:r>
    </w:p>
    <w:p w14:paraId="3431FF15" w14:textId="77777777" w:rsidR="00DD2CFC" w:rsidRDefault="00DD2CFC" w:rsidP="00DD2CFC">
      <w:pPr>
        <w:pStyle w:val="ab"/>
      </w:pPr>
      <w:r>
        <w:t>然后将图像文件拷贝到控制器</w:t>
      </w:r>
      <w:r>
        <w:t>C6920</w:t>
      </w:r>
      <w:r>
        <w:t>中</w:t>
      </w:r>
      <w:r>
        <w:rPr>
          <w:rFonts w:hint="eastAsia"/>
        </w:rPr>
        <w:t>，通过</w:t>
      </w:r>
      <w:proofErr w:type="spellStart"/>
      <w:r>
        <w:rPr>
          <w:rFonts w:hint="eastAsia"/>
        </w:rPr>
        <w:t>FileSource</w:t>
      </w:r>
      <w:proofErr w:type="spellEnd"/>
      <w:r>
        <w:rPr>
          <w:rFonts w:hint="eastAsia"/>
        </w:rPr>
        <w:t>添加到项目中，</w:t>
      </w:r>
      <w:r>
        <w:t>根据实际需求编写算法对该图像文件进行处理</w:t>
      </w:r>
      <w:r>
        <w:rPr>
          <w:rFonts w:hint="eastAsia"/>
        </w:rPr>
        <w:t>，</w:t>
      </w:r>
      <w:r>
        <w:t>处理结果通过</w:t>
      </w:r>
      <w:r>
        <w:t>ADS Watch</w:t>
      </w:r>
      <w:r>
        <w:t>窗口观测</w:t>
      </w:r>
      <w:r>
        <w:rPr>
          <w:rFonts w:hint="eastAsia"/>
        </w:rPr>
        <w:t>。</w:t>
      </w:r>
    </w:p>
    <w:p w14:paraId="7D1396ED" w14:textId="77777777" w:rsidR="00DD2CFC" w:rsidRDefault="00DD2CFC" w:rsidP="00DD2CFC">
      <w:pPr>
        <w:pStyle w:val="ab"/>
        <w:jc w:val="center"/>
      </w:pPr>
      <w:r>
        <w:rPr>
          <w:rFonts w:hint="eastAsia"/>
          <w:noProof/>
        </w:rPr>
        <w:drawing>
          <wp:inline distT="0" distB="0" distL="0" distR="0" wp14:anchorId="71FB8BB6" wp14:editId="5A2BA865">
            <wp:extent cx="2711450" cy="2711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1450" cy="2711450"/>
                    </a:xfrm>
                    <a:prstGeom prst="rect">
                      <a:avLst/>
                    </a:prstGeom>
                    <a:noFill/>
                    <a:ln>
                      <a:noFill/>
                    </a:ln>
                  </pic:spPr>
                </pic:pic>
              </a:graphicData>
            </a:graphic>
          </wp:inline>
        </w:drawing>
      </w:r>
    </w:p>
    <w:p w14:paraId="24396484" w14:textId="13F9DE20" w:rsidR="00DD2CFC" w:rsidRPr="00DD2CFC" w:rsidRDefault="00DD2CFC" w:rsidP="00DD2CFC">
      <w:pPr>
        <w:pStyle w:val="ab"/>
        <w:jc w:val="center"/>
      </w:pPr>
      <w:r>
        <w:t>待处理的离线图像</w:t>
      </w:r>
    </w:p>
    <w:p w14:paraId="61606933" w14:textId="084DDAF3" w:rsidR="00DD2CFC" w:rsidRDefault="00224311" w:rsidP="00DD2CFC">
      <w:pPr>
        <w:pStyle w:val="10"/>
      </w:pPr>
      <w:bookmarkStart w:id="6" w:name="_Toc74738217"/>
      <w:r>
        <w:rPr>
          <w:rFonts w:hint="eastAsia"/>
        </w:rPr>
        <w:t>代码使用以及讲解</w:t>
      </w:r>
      <w:bookmarkEnd w:id="6"/>
    </w:p>
    <w:p w14:paraId="32E104B4" w14:textId="427D7A65" w:rsidR="00224311" w:rsidRPr="00224311" w:rsidRDefault="00224311" w:rsidP="00224311">
      <w:pPr>
        <w:pStyle w:val="20"/>
        <w:ind w:leftChars="0" w:left="567" w:hanging="567"/>
      </w:pPr>
      <w:bookmarkStart w:id="7" w:name="_Toc74738218"/>
      <w:r>
        <w:rPr>
          <w:rFonts w:hint="eastAsia"/>
        </w:rPr>
        <w:t>样例具体使用</w:t>
      </w:r>
      <w:r w:rsidR="00C012A7">
        <w:rPr>
          <w:rFonts w:hint="eastAsia"/>
        </w:rPr>
        <w:t>方法</w:t>
      </w:r>
      <w:bookmarkEnd w:id="7"/>
    </w:p>
    <w:p w14:paraId="3F1AEE6D" w14:textId="77777777" w:rsidR="00DD2CFC" w:rsidRDefault="00DD2CFC" w:rsidP="00DD2CFC">
      <w:r>
        <w:rPr>
          <w:rFonts w:hint="eastAsia"/>
        </w:rPr>
        <w:t>打开样例程序，通过</w:t>
      </w:r>
      <w:proofErr w:type="spellStart"/>
      <w:r>
        <w:rPr>
          <w:rFonts w:hint="eastAsia"/>
        </w:rPr>
        <w:t>FileSource</w:t>
      </w:r>
      <w:proofErr w:type="spellEnd"/>
      <w:r>
        <w:rPr>
          <w:rFonts w:hint="eastAsia"/>
        </w:rPr>
        <w:t>中的</w:t>
      </w:r>
      <w:r>
        <w:rPr>
          <w:rFonts w:hint="eastAsia"/>
        </w:rPr>
        <w:t>Add</w:t>
      </w:r>
      <w:r>
        <w:t xml:space="preserve"> </w:t>
      </w:r>
      <w:r>
        <w:rPr>
          <w:rFonts w:hint="eastAsia"/>
        </w:rPr>
        <w:t>Files</w:t>
      </w:r>
      <w:r>
        <w:rPr>
          <w:rFonts w:hint="eastAsia"/>
        </w:rPr>
        <w:t>选项添加附件文件夹</w:t>
      </w:r>
      <w:r>
        <w:rPr>
          <w:rFonts w:hint="eastAsia"/>
        </w:rPr>
        <w:t>Images</w:t>
      </w:r>
      <w:r>
        <w:rPr>
          <w:rFonts w:hint="eastAsia"/>
        </w:rPr>
        <w:t>中的测试图片：</w:t>
      </w:r>
    </w:p>
    <w:p w14:paraId="0739AFA1" w14:textId="77777777" w:rsidR="00DD2CFC" w:rsidRDefault="00DD2CFC" w:rsidP="00DD2CFC">
      <w:pPr>
        <w:ind w:firstLineChars="0" w:firstLine="0"/>
      </w:pPr>
      <w:r>
        <w:rPr>
          <w:noProof/>
        </w:rPr>
        <w:drawing>
          <wp:inline distT="0" distB="0" distL="0" distR="0" wp14:anchorId="5F67925D" wp14:editId="2366D952">
            <wp:extent cx="5713095" cy="2635250"/>
            <wp:effectExtent l="0" t="0" r="1905"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pic:nvPicPr>
                  <pic:blipFill>
                    <a:blip r:embed="rId24"/>
                    <a:stretch>
                      <a:fillRect/>
                    </a:stretch>
                  </pic:blipFill>
                  <pic:spPr>
                    <a:xfrm>
                      <a:off x="0" y="0"/>
                      <a:ext cx="5713095" cy="2635250"/>
                    </a:xfrm>
                    <a:prstGeom prst="rect">
                      <a:avLst/>
                    </a:prstGeom>
                  </pic:spPr>
                </pic:pic>
              </a:graphicData>
            </a:graphic>
          </wp:inline>
        </w:drawing>
      </w:r>
    </w:p>
    <w:p w14:paraId="21FCEB44" w14:textId="77777777" w:rsidR="007366D8" w:rsidRDefault="00DD2CFC" w:rsidP="00DD2CFC">
      <w:pPr>
        <w:ind w:firstLineChars="0" w:firstLine="0"/>
      </w:pPr>
      <w:r>
        <w:tab/>
      </w:r>
    </w:p>
    <w:p w14:paraId="1797BEA4" w14:textId="77777777" w:rsidR="007366D8" w:rsidRDefault="007366D8">
      <w:pPr>
        <w:widowControl/>
        <w:ind w:firstLineChars="0" w:firstLine="0"/>
        <w:jc w:val="left"/>
      </w:pPr>
      <w:r>
        <w:br w:type="page"/>
      </w:r>
    </w:p>
    <w:p w14:paraId="4B1379C5" w14:textId="7EDA4BB8" w:rsidR="00DD2CFC" w:rsidRDefault="00DD2CFC" w:rsidP="00DD2CFC">
      <w:pPr>
        <w:ind w:firstLineChars="0" w:firstLine="0"/>
      </w:pPr>
      <w:r>
        <w:rPr>
          <w:rFonts w:hint="eastAsia"/>
        </w:rPr>
        <w:lastRenderedPageBreak/>
        <w:t>随后激活配置直接下载程序即可，随后可以通过</w:t>
      </w:r>
      <w:r>
        <w:rPr>
          <w:rFonts w:hint="eastAsia"/>
        </w:rPr>
        <w:t>ADS</w:t>
      </w:r>
      <w:r>
        <w:t xml:space="preserve"> </w:t>
      </w:r>
      <w:r>
        <w:rPr>
          <w:rFonts w:hint="eastAsia"/>
        </w:rPr>
        <w:t>Image</w:t>
      </w:r>
      <w:r>
        <w:t xml:space="preserve"> </w:t>
      </w:r>
      <w:r>
        <w:rPr>
          <w:rFonts w:hint="eastAsia"/>
        </w:rPr>
        <w:t>watch</w:t>
      </w:r>
      <w:r>
        <w:rPr>
          <w:rFonts w:hint="eastAsia"/>
        </w:rPr>
        <w:t>观察处理结果。</w:t>
      </w:r>
    </w:p>
    <w:p w14:paraId="49A6CAD7" w14:textId="33796987" w:rsidR="00DD2CFC" w:rsidRDefault="00DD2CFC" w:rsidP="007366D8">
      <w:pPr>
        <w:ind w:firstLineChars="0" w:firstLine="0"/>
        <w:jc w:val="center"/>
      </w:pPr>
      <w:r>
        <w:rPr>
          <w:noProof/>
        </w:rPr>
        <w:drawing>
          <wp:inline distT="0" distB="0" distL="0" distR="0" wp14:anchorId="3BABE8F8" wp14:editId="3E7A4194">
            <wp:extent cx="4238045" cy="1954165"/>
            <wp:effectExtent l="0" t="0" r="0" b="8255"/>
            <wp:docPr id="14" name="图片 1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文本, 应用程序&#10;&#10;描述已自动生成"/>
                    <pic:cNvPicPr/>
                  </pic:nvPicPr>
                  <pic:blipFill>
                    <a:blip r:embed="rId25"/>
                    <a:stretch>
                      <a:fillRect/>
                    </a:stretch>
                  </pic:blipFill>
                  <pic:spPr>
                    <a:xfrm>
                      <a:off x="0" y="0"/>
                      <a:ext cx="4245292" cy="1957506"/>
                    </a:xfrm>
                    <a:prstGeom prst="rect">
                      <a:avLst/>
                    </a:prstGeom>
                  </pic:spPr>
                </pic:pic>
              </a:graphicData>
            </a:graphic>
          </wp:inline>
        </w:drawing>
      </w:r>
    </w:p>
    <w:p w14:paraId="441F70CB" w14:textId="35FF79C5" w:rsidR="00DD2CFC" w:rsidRDefault="00DD2CFC" w:rsidP="00DD2CFC">
      <w:pPr>
        <w:pStyle w:val="20"/>
        <w:ind w:leftChars="0" w:left="567" w:hanging="567"/>
      </w:pPr>
      <w:bookmarkStart w:id="8" w:name="_Toc74738219"/>
      <w:r w:rsidRPr="00DD2CFC">
        <w:rPr>
          <w:rFonts w:hint="eastAsia"/>
        </w:rPr>
        <w:t>金属表面缺陷特征</w:t>
      </w:r>
      <w:bookmarkEnd w:id="8"/>
    </w:p>
    <w:p w14:paraId="780F4A73" w14:textId="77777777" w:rsidR="00DD2CFC" w:rsidRDefault="00DD2CFC" w:rsidP="00DD2CFC">
      <w:pPr>
        <w:ind w:firstLineChars="0" w:firstLine="0"/>
      </w:pPr>
      <w:r>
        <w:t>金属表面缺陷检测按照缺陷部分的特征可以分为</w:t>
      </w:r>
      <w:r>
        <w:rPr>
          <w:rFonts w:hint="eastAsia"/>
        </w:rPr>
        <w:t>两</w:t>
      </w:r>
      <w:r>
        <w:t>类</w:t>
      </w:r>
      <w:r>
        <w:rPr>
          <w:rFonts w:hint="eastAsia"/>
        </w:rPr>
        <w:t>：</w:t>
      </w:r>
    </w:p>
    <w:p w14:paraId="7DA81E93" w14:textId="0091CED0" w:rsidR="00DD2CFC" w:rsidRPr="00B552EA" w:rsidRDefault="00DD2CFC" w:rsidP="00DD2CFC">
      <w:pPr>
        <w:widowControl/>
        <w:spacing w:after="160" w:line="259" w:lineRule="auto"/>
        <w:ind w:firstLineChars="0"/>
        <w:jc w:val="left"/>
      </w:pPr>
      <w:r>
        <w:t>第一类</w:t>
      </w:r>
      <w:r>
        <w:rPr>
          <w:rFonts w:hint="eastAsia"/>
        </w:rPr>
        <w:t>：</w:t>
      </w:r>
      <w:r w:rsidRPr="00B552EA">
        <w:t>缺陷部分面积较大，</w:t>
      </w:r>
      <w:r w:rsidR="00D07C1A">
        <w:rPr>
          <w:rFonts w:hint="eastAsia"/>
        </w:rPr>
        <w:t>现场打光</w:t>
      </w:r>
      <w:r w:rsidR="00AE746F">
        <w:rPr>
          <w:rFonts w:hint="eastAsia"/>
        </w:rPr>
        <w:t>条件较好</w:t>
      </w:r>
      <w:r w:rsidR="00D07C1A">
        <w:rPr>
          <w:rFonts w:hint="eastAsia"/>
        </w:rPr>
        <w:t>，缺陷部分的</w:t>
      </w:r>
      <w:r w:rsidRPr="00B552EA">
        <w:t>灰度值与正常部分相比较为明显，</w:t>
      </w:r>
      <w:r w:rsidR="00D07C1A">
        <w:rPr>
          <w:rFonts w:hint="eastAsia"/>
        </w:rPr>
        <w:t>这类检测较为简单，</w:t>
      </w:r>
      <w:r w:rsidRPr="00B552EA">
        <w:t>可通过二值化</w:t>
      </w:r>
      <w:r>
        <w:t>阈值分割</w:t>
      </w:r>
      <w:r w:rsidR="00DC691A">
        <w:rPr>
          <w:rFonts w:hint="eastAsia"/>
        </w:rPr>
        <w:t>（使用函数</w:t>
      </w:r>
      <w:proofErr w:type="spellStart"/>
      <w:r w:rsidR="00DC691A" w:rsidRPr="00484865">
        <w:t>F_VN_</w:t>
      </w:r>
      <w:r w:rsidR="00DC691A">
        <w:rPr>
          <w:rFonts w:hint="eastAsia"/>
        </w:rPr>
        <w:t>Threshold</w:t>
      </w:r>
      <w:proofErr w:type="spellEnd"/>
      <w:r w:rsidR="00DC691A">
        <w:rPr>
          <w:rFonts w:hint="eastAsia"/>
        </w:rPr>
        <w:t>）</w:t>
      </w:r>
      <w:r w:rsidRPr="00B552EA">
        <w:t>很方便地区分</w:t>
      </w:r>
      <w:r>
        <w:t>出来</w:t>
      </w:r>
      <w:r>
        <w:rPr>
          <w:rFonts w:hint="eastAsia"/>
        </w:rPr>
        <w:t>。</w:t>
      </w:r>
    </w:p>
    <w:p w14:paraId="09167F64" w14:textId="3379C404" w:rsidR="00DD2CFC" w:rsidRPr="00DD2CFC" w:rsidRDefault="00DD2CFC" w:rsidP="00DD2CFC">
      <w:pPr>
        <w:widowControl/>
        <w:spacing w:after="160" w:line="259" w:lineRule="auto"/>
        <w:ind w:firstLineChars="0"/>
        <w:jc w:val="left"/>
      </w:pPr>
      <w:r>
        <w:rPr>
          <w:rFonts w:hint="eastAsia"/>
        </w:rPr>
        <w:t>第二类：</w:t>
      </w:r>
      <w:r w:rsidRPr="00B552EA">
        <w:t>采集的图像灰度变化均匀，</w:t>
      </w:r>
      <w:r>
        <w:t>缺陷部分</w:t>
      </w:r>
      <w:r>
        <w:rPr>
          <w:rFonts w:hint="eastAsia"/>
        </w:rPr>
        <w:t>（划痕或者裂纹）</w:t>
      </w:r>
      <w:r w:rsidRPr="00B552EA">
        <w:t>的灰度值变化不明显，</w:t>
      </w:r>
      <w:r>
        <w:t>并</w:t>
      </w:r>
      <w:r w:rsidRPr="00B552EA">
        <w:t>且面积较小，</w:t>
      </w:r>
      <w:r w:rsidR="00326DD2">
        <w:rPr>
          <w:rFonts w:hint="eastAsia"/>
        </w:rPr>
        <w:t>或者金属表面有反光或是打光不均匀，</w:t>
      </w:r>
      <w:r w:rsidRPr="00D07C1A">
        <w:t>很难通过固定阈值的方式将缺陷部分</w:t>
      </w:r>
      <w:r w:rsidR="00326DD2" w:rsidRPr="00D07C1A">
        <w:rPr>
          <w:rFonts w:hint="eastAsia"/>
        </w:rPr>
        <w:t>直接</w:t>
      </w:r>
      <w:r w:rsidRPr="00D07C1A">
        <w:t>提取出来</w:t>
      </w:r>
      <w:r>
        <w:rPr>
          <w:rFonts w:hint="eastAsia"/>
        </w:rPr>
        <w:t>，本例主要针对这种情况进行检测。</w:t>
      </w:r>
    </w:p>
    <w:p w14:paraId="44937D17" w14:textId="17387848" w:rsidR="00DD2CFC" w:rsidRDefault="00DD2CFC" w:rsidP="00DD2CFC">
      <w:pPr>
        <w:pStyle w:val="20"/>
        <w:ind w:leftChars="0" w:left="567" w:hanging="567"/>
      </w:pPr>
      <w:bookmarkStart w:id="9" w:name="_Toc74738220"/>
      <w:r w:rsidRPr="00DD2CFC">
        <w:rPr>
          <w:rFonts w:hint="eastAsia"/>
        </w:rPr>
        <w:t>缺陷检测的</w:t>
      </w:r>
      <w:r w:rsidR="00224311">
        <w:rPr>
          <w:rFonts w:hint="eastAsia"/>
        </w:rPr>
        <w:t>思路</w:t>
      </w:r>
      <w:bookmarkEnd w:id="9"/>
    </w:p>
    <w:p w14:paraId="5BC16473" w14:textId="5A88663D" w:rsidR="00DD2CFC" w:rsidRDefault="00DD2CFC" w:rsidP="00DD2CFC">
      <w:pPr>
        <w:ind w:firstLineChars="0" w:firstLine="0"/>
      </w:pPr>
      <w:r>
        <w:t>具体的实现</w:t>
      </w:r>
      <w:r w:rsidR="00C012A7">
        <w:rPr>
          <w:rFonts w:hint="eastAsia"/>
        </w:rPr>
        <w:t>思路</w:t>
      </w:r>
      <w:r>
        <w:t>如下</w:t>
      </w:r>
      <w:r>
        <w:rPr>
          <w:rFonts w:hint="eastAsia"/>
        </w:rPr>
        <w:t>：</w:t>
      </w:r>
    </w:p>
    <w:p w14:paraId="25378232" w14:textId="77777777" w:rsidR="00DD2CFC" w:rsidRDefault="00DD2CFC" w:rsidP="00DD2CFC">
      <w:pPr>
        <w:ind w:firstLineChars="0" w:firstLine="0"/>
      </w:pPr>
      <w:r>
        <w:t xml:space="preserve">     </w:t>
      </w:r>
      <w:r>
        <w:t>第一步</w:t>
      </w:r>
      <w:r>
        <w:rPr>
          <w:rFonts w:hint="eastAsia"/>
        </w:rPr>
        <w:t>：</w:t>
      </w:r>
      <w:r>
        <w:t>对图像进行均值滤波处理</w:t>
      </w:r>
      <w:r>
        <w:rPr>
          <w:rFonts w:hint="eastAsia"/>
        </w:rPr>
        <w:t>；</w:t>
      </w:r>
    </w:p>
    <w:p w14:paraId="5D8A79A6" w14:textId="77777777" w:rsidR="00DD2CFC" w:rsidRDefault="00DD2CFC" w:rsidP="00DD2CFC">
      <w:r>
        <w:t xml:space="preserve"> </w:t>
      </w:r>
      <w:r>
        <w:t>第二步</w:t>
      </w:r>
      <w:r>
        <w:rPr>
          <w:rFonts w:hint="eastAsia"/>
        </w:rPr>
        <w:t>：</w:t>
      </w:r>
      <w:r>
        <w:t>将均值滤波后的图像与原图像进行相减操作</w:t>
      </w:r>
      <w:r>
        <w:rPr>
          <w:rFonts w:hint="eastAsia"/>
        </w:rPr>
        <w:t>；</w:t>
      </w:r>
    </w:p>
    <w:p w14:paraId="67E18A62" w14:textId="2DA27D98" w:rsidR="00DD2CFC" w:rsidRPr="00DD2CFC" w:rsidRDefault="00DD2CFC" w:rsidP="00DD2CFC">
      <w:r>
        <w:rPr>
          <w:rFonts w:hint="eastAsia"/>
        </w:rPr>
        <w:t xml:space="preserve"> </w:t>
      </w:r>
      <w:r>
        <w:rPr>
          <w:rFonts w:hint="eastAsia"/>
        </w:rPr>
        <w:t>第三步：对相减后的图像进行轮廓提取即可得到划痕或者裂纹。</w:t>
      </w:r>
    </w:p>
    <w:p w14:paraId="53816198" w14:textId="1154B44B" w:rsidR="003A066B" w:rsidRDefault="003A066B" w:rsidP="003A066B">
      <w:pPr>
        <w:pStyle w:val="20"/>
        <w:ind w:leftChars="0" w:left="567" w:hanging="567"/>
      </w:pPr>
      <w:bookmarkStart w:id="10" w:name="_Toc74738221"/>
      <w:proofErr w:type="spellStart"/>
      <w:r w:rsidRPr="003A066B">
        <w:rPr>
          <w:rFonts w:hint="eastAsia"/>
        </w:rPr>
        <w:t>TwinCAT</w:t>
      </w:r>
      <w:proofErr w:type="spellEnd"/>
      <w:r w:rsidRPr="003A066B">
        <w:rPr>
          <w:rFonts w:hint="eastAsia"/>
        </w:rPr>
        <w:t xml:space="preserve"> Vision</w:t>
      </w:r>
      <w:r w:rsidR="00B249E3">
        <w:rPr>
          <w:rFonts w:hint="eastAsia"/>
        </w:rPr>
        <w:t>中</w:t>
      </w:r>
      <w:r w:rsidRPr="003A066B">
        <w:rPr>
          <w:rFonts w:hint="eastAsia"/>
        </w:rPr>
        <w:t>的实现步骤</w:t>
      </w:r>
      <w:bookmarkEnd w:id="10"/>
    </w:p>
    <w:p w14:paraId="66DE0495" w14:textId="77777777" w:rsidR="003A066B" w:rsidRDefault="003A066B" w:rsidP="003A066B">
      <w:r>
        <w:rPr>
          <w:rFonts w:hint="eastAsia"/>
        </w:rPr>
        <w:t>第一步：均值滤波处理。</w:t>
      </w:r>
    </w:p>
    <w:p w14:paraId="5A034C38" w14:textId="22FDAE5B" w:rsidR="003A066B" w:rsidRDefault="003A066B" w:rsidP="002347C2">
      <w:r w:rsidRPr="00FF78E5">
        <w:rPr>
          <w:rFonts w:ascii="宋体" w:eastAsia="宋体" w:hAnsi="宋体" w:cs="宋体" w:hint="eastAsia"/>
        </w:rPr>
        <w:t>均值滤波</w:t>
      </w:r>
      <w:r w:rsidR="00DB12AE">
        <w:rPr>
          <w:rFonts w:ascii="宋体" w:eastAsia="宋体" w:hAnsi="宋体" w:cs="宋体" w:hint="eastAsia"/>
        </w:rPr>
        <w:t>需要通过</w:t>
      </w:r>
      <w:proofErr w:type="spellStart"/>
      <w:r w:rsidRPr="00484865">
        <w:t>F_VN_InitMatrixStruct</w:t>
      </w:r>
      <w:proofErr w:type="spellEnd"/>
      <w:r w:rsidR="00DB12AE">
        <w:rPr>
          <w:rFonts w:ascii="宋体" w:eastAsia="宋体" w:hAnsi="宋体" w:cs="宋体" w:hint="eastAsia"/>
        </w:rPr>
        <w:t>和</w:t>
      </w:r>
      <w:proofErr w:type="spellStart"/>
      <w:r w:rsidRPr="00484865">
        <w:t>F_VN_CustomFilter</w:t>
      </w:r>
      <w:proofErr w:type="spellEnd"/>
      <w:r w:rsidR="00DB12AE">
        <w:rPr>
          <w:rFonts w:hint="eastAsia"/>
        </w:rPr>
        <w:t>两个函数实现</w:t>
      </w:r>
      <w:r w:rsidR="00DB12AE">
        <w:rPr>
          <w:rFonts w:ascii="宋体" w:eastAsia="宋体" w:hAnsi="宋体" w:cs="宋体" w:hint="eastAsia"/>
        </w:rPr>
        <w:t>，</w:t>
      </w:r>
      <w:r w:rsidR="002347C2">
        <w:t xml:space="preserve"> </w:t>
      </w:r>
    </w:p>
    <w:p w14:paraId="6BF968FB" w14:textId="10C47886" w:rsidR="003A066B" w:rsidRDefault="00DB12AE" w:rsidP="003A066B">
      <w:r>
        <w:rPr>
          <w:rFonts w:hint="eastAsia"/>
        </w:rPr>
        <w:t>滤波实现</w:t>
      </w:r>
      <w:r w:rsidR="00226EA7">
        <w:rPr>
          <w:rFonts w:hint="eastAsia"/>
        </w:rPr>
        <w:t>逻辑</w:t>
      </w:r>
      <w:r>
        <w:rPr>
          <w:rFonts w:hint="eastAsia"/>
        </w:rPr>
        <w:t>：</w:t>
      </w:r>
    </w:p>
    <w:p w14:paraId="72002B18" w14:textId="074D3B3D" w:rsidR="002347C2" w:rsidRDefault="00DB12AE" w:rsidP="004955E5">
      <w:r>
        <w:rPr>
          <w:noProof/>
        </w:rPr>
        <w:drawing>
          <wp:inline distT="0" distB="0" distL="0" distR="0" wp14:anchorId="3B9D466B" wp14:editId="43CCC4A5">
            <wp:extent cx="5199797" cy="2400795"/>
            <wp:effectExtent l="0" t="0" r="1270" b="0"/>
            <wp:docPr id="18" name="图片 18"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10;&#10;中度可信度描述已自动生成"/>
                    <pic:cNvPicPr/>
                  </pic:nvPicPr>
                  <pic:blipFill>
                    <a:blip r:embed="rId26"/>
                    <a:stretch>
                      <a:fillRect/>
                    </a:stretch>
                  </pic:blipFill>
                  <pic:spPr>
                    <a:xfrm>
                      <a:off x="0" y="0"/>
                      <a:ext cx="5208096" cy="2404627"/>
                    </a:xfrm>
                    <a:prstGeom prst="rect">
                      <a:avLst/>
                    </a:prstGeom>
                  </pic:spPr>
                </pic:pic>
              </a:graphicData>
            </a:graphic>
          </wp:inline>
        </w:drawing>
      </w:r>
    </w:p>
    <w:p w14:paraId="1873CEE0" w14:textId="79169287" w:rsidR="00C574AB" w:rsidRDefault="00C574AB" w:rsidP="00C574AB">
      <w:r>
        <w:lastRenderedPageBreak/>
        <w:tab/>
      </w:r>
      <w:r>
        <w:rPr>
          <w:rFonts w:hint="eastAsia"/>
        </w:rPr>
        <w:t>原图与滤波后的结果对比如下：</w:t>
      </w:r>
    </w:p>
    <w:p w14:paraId="0666DFB1" w14:textId="7F4A3FD1" w:rsidR="003A066B" w:rsidRDefault="003A066B" w:rsidP="003A066B">
      <w:r>
        <w:rPr>
          <w:noProof/>
        </w:rPr>
        <w:drawing>
          <wp:inline distT="0" distB="0" distL="0" distR="0" wp14:anchorId="7F5624D3" wp14:editId="26CFA42C">
            <wp:extent cx="2565400" cy="251771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85898" cy="2537827"/>
                    </a:xfrm>
                    <a:prstGeom prst="rect">
                      <a:avLst/>
                    </a:prstGeom>
                  </pic:spPr>
                </pic:pic>
              </a:graphicData>
            </a:graphic>
          </wp:inline>
        </w:drawing>
      </w:r>
      <w:r w:rsidR="00044400">
        <w:rPr>
          <w:rFonts w:hint="eastAsia"/>
        </w:rPr>
        <w:t xml:space="preserve"> </w:t>
      </w:r>
      <w:r>
        <w:rPr>
          <w:noProof/>
        </w:rPr>
        <w:drawing>
          <wp:inline distT="0" distB="0" distL="0" distR="0" wp14:anchorId="06D9E6A8" wp14:editId="7072771F">
            <wp:extent cx="2551792" cy="2515789"/>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2834" cy="2556252"/>
                    </a:xfrm>
                    <a:prstGeom prst="rect">
                      <a:avLst/>
                    </a:prstGeom>
                  </pic:spPr>
                </pic:pic>
              </a:graphicData>
            </a:graphic>
          </wp:inline>
        </w:drawing>
      </w:r>
    </w:p>
    <w:p w14:paraId="33A03117" w14:textId="0B8220D9" w:rsidR="003A066B" w:rsidRDefault="003A066B" w:rsidP="003A066B">
      <w:pPr>
        <w:jc w:val="center"/>
      </w:pPr>
      <w:r>
        <w:t>均值滤波前后图像对比</w:t>
      </w:r>
    </w:p>
    <w:p w14:paraId="23880424" w14:textId="5E7F3354" w:rsidR="003A066B" w:rsidRPr="007E17D4" w:rsidRDefault="003A066B" w:rsidP="003A066B">
      <w:r>
        <w:t>第二步</w:t>
      </w:r>
      <w:r>
        <w:rPr>
          <w:rFonts w:hint="eastAsia"/>
        </w:rPr>
        <w:t>：</w:t>
      </w:r>
      <w:r>
        <w:t>将均值滤波后的图像与原图像进行相减操作</w:t>
      </w:r>
    </w:p>
    <w:p w14:paraId="3413A92D" w14:textId="09672736" w:rsidR="003A066B" w:rsidRDefault="00D1770F" w:rsidP="003A066B">
      <w:pPr>
        <w:rPr>
          <w:rFonts w:ascii="宋体" w:eastAsia="宋体" w:hAnsi="宋体" w:cs="宋体"/>
        </w:rPr>
      </w:pPr>
      <w:r>
        <w:rPr>
          <w:rFonts w:ascii="宋体" w:eastAsia="宋体" w:hAnsi="宋体" w:cs="宋体" w:hint="eastAsia"/>
        </w:rPr>
        <w:t>该功能通过</w:t>
      </w:r>
      <w:proofErr w:type="spellStart"/>
      <w:r w:rsidR="003A066B" w:rsidRPr="00484865">
        <w:t>F_VN_SubtractImages</w:t>
      </w:r>
      <w:proofErr w:type="spellEnd"/>
      <w:r w:rsidR="003A066B" w:rsidRPr="00FF78E5">
        <w:rPr>
          <w:rFonts w:ascii="宋体" w:eastAsia="宋体" w:hAnsi="宋体" w:cs="宋体" w:hint="eastAsia"/>
        </w:rPr>
        <w:t>函数</w:t>
      </w:r>
      <w:r>
        <w:rPr>
          <w:rFonts w:ascii="宋体" w:eastAsia="宋体" w:hAnsi="宋体" w:cs="宋体" w:hint="eastAsia"/>
        </w:rPr>
        <w:t>可以实现，通过这个步骤</w:t>
      </w:r>
      <w:r w:rsidR="003A066B" w:rsidRPr="00FF78E5">
        <w:rPr>
          <w:rFonts w:ascii="宋体" w:eastAsia="宋体" w:hAnsi="宋体" w:cs="宋体" w:hint="eastAsia"/>
        </w:rPr>
        <w:t>缺陷部分的灰度值得到了凸显</w:t>
      </w:r>
      <w:r>
        <w:rPr>
          <w:rFonts w:ascii="宋体" w:eastAsia="宋体" w:hAnsi="宋体" w:cs="宋体" w:hint="eastAsia"/>
        </w:rPr>
        <w:t>，但是依靠肉眼直接观察这个图像不容易看清结果，为了方便观察，以及后续的轮廓提取工作，还需要搭配使用二值化函数</w:t>
      </w:r>
      <w:proofErr w:type="spellStart"/>
      <w:r w:rsidRPr="00484865">
        <w:t>F_VN_</w:t>
      </w:r>
      <w:r>
        <w:rPr>
          <w:rFonts w:hint="eastAsia"/>
        </w:rPr>
        <w:t>Threshold</w:t>
      </w:r>
      <w:proofErr w:type="spellEnd"/>
      <w:r>
        <w:rPr>
          <w:rFonts w:hint="eastAsia"/>
        </w:rPr>
        <w:t>来处理</w:t>
      </w:r>
      <w:r w:rsidR="0081501F">
        <w:rPr>
          <w:rFonts w:hint="eastAsia"/>
        </w:rPr>
        <w:t>，在二值化的图像中肉眼已经很容易观察到缺陷部分（图中白色划痕）</w:t>
      </w:r>
      <w:r w:rsidR="003A066B" w:rsidRPr="00FF78E5">
        <w:rPr>
          <w:rFonts w:ascii="宋体" w:eastAsia="宋体" w:hAnsi="宋体" w:cs="宋体" w:hint="eastAsia"/>
        </w:rPr>
        <w:t>。</w:t>
      </w:r>
    </w:p>
    <w:p w14:paraId="714E03DA" w14:textId="076D1CED" w:rsidR="003A066B" w:rsidRDefault="00A83C93" w:rsidP="003A066B">
      <w:pPr>
        <w:jc w:val="center"/>
      </w:pPr>
      <w:r>
        <w:rPr>
          <w:noProof/>
        </w:rPr>
        <w:drawing>
          <wp:inline distT="0" distB="0" distL="0" distR="0" wp14:anchorId="5D55AD61" wp14:editId="539373F6">
            <wp:extent cx="5404514" cy="1865780"/>
            <wp:effectExtent l="0" t="0" r="5715" b="1270"/>
            <wp:docPr id="20" name="图片 20"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文本&#10;&#10;中度可信度描述已自动生成"/>
                    <pic:cNvPicPr/>
                  </pic:nvPicPr>
                  <pic:blipFill>
                    <a:blip r:embed="rId29"/>
                    <a:stretch>
                      <a:fillRect/>
                    </a:stretch>
                  </pic:blipFill>
                  <pic:spPr>
                    <a:xfrm>
                      <a:off x="0" y="0"/>
                      <a:ext cx="5408280" cy="1867080"/>
                    </a:xfrm>
                    <a:prstGeom prst="rect">
                      <a:avLst/>
                    </a:prstGeom>
                  </pic:spPr>
                </pic:pic>
              </a:graphicData>
            </a:graphic>
          </wp:inline>
        </w:drawing>
      </w:r>
    </w:p>
    <w:p w14:paraId="7FFB62AC" w14:textId="0A7C02C8" w:rsidR="002347C2" w:rsidRPr="002347C2" w:rsidRDefault="002347C2" w:rsidP="002347C2">
      <w:pPr>
        <w:jc w:val="left"/>
      </w:pPr>
      <w:r>
        <w:t>划痕部分凸显效果</w:t>
      </w:r>
      <w:r>
        <w:rPr>
          <w:rFonts w:hint="eastAsia"/>
        </w:rPr>
        <w:t>，二值化处理结果：</w:t>
      </w:r>
    </w:p>
    <w:p w14:paraId="0D4797E9" w14:textId="7C2A56A0" w:rsidR="003A066B" w:rsidRDefault="00044400" w:rsidP="003A066B">
      <w:pPr>
        <w:jc w:val="center"/>
      </w:pPr>
      <w:r>
        <w:rPr>
          <w:noProof/>
        </w:rPr>
        <mc:AlternateContent>
          <mc:Choice Requires="wps">
            <w:drawing>
              <wp:anchor distT="0" distB="0" distL="114300" distR="114300" simplePos="0" relativeHeight="251664384" behindDoc="0" locked="0" layoutInCell="1" allowOverlap="1" wp14:anchorId="172FDB68" wp14:editId="4996EF72">
                <wp:simplePos x="0" y="0"/>
                <wp:positionH relativeFrom="column">
                  <wp:posOffset>575608</wp:posOffset>
                </wp:positionH>
                <wp:positionV relativeFrom="paragraph">
                  <wp:posOffset>2248329</wp:posOffset>
                </wp:positionV>
                <wp:extent cx="571500" cy="234950"/>
                <wp:effectExtent l="0" t="0" r="19050" b="12700"/>
                <wp:wrapNone/>
                <wp:docPr id="19" name="椭圆 19"/>
                <wp:cNvGraphicFramePr/>
                <a:graphic xmlns:a="http://schemas.openxmlformats.org/drawingml/2006/main">
                  <a:graphicData uri="http://schemas.microsoft.com/office/word/2010/wordprocessingShape">
                    <wps:wsp>
                      <wps:cNvSpPr/>
                      <wps:spPr>
                        <a:xfrm>
                          <a:off x="0" y="0"/>
                          <a:ext cx="571500" cy="23495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E4CA7" id="椭圆 19" o:spid="_x0000_s1026" style="position:absolute;left:0;text-align:left;margin-left:45.3pt;margin-top:177.05pt;width:45pt;height: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" filled="f" strokecolor="red" strokeweight=".5pt"/>
            </w:pict>
          </mc:Fallback>
        </mc:AlternateContent>
      </w:r>
      <w:r>
        <w:rPr>
          <w:noProof/>
        </w:rPr>
        <mc:AlternateContent>
          <mc:Choice Requires="wps">
            <w:drawing>
              <wp:anchor distT="0" distB="0" distL="114300" distR="114300" simplePos="0" relativeHeight="251663360" behindDoc="0" locked="0" layoutInCell="1" allowOverlap="1" wp14:anchorId="165283B1" wp14:editId="17CD4AB1">
                <wp:simplePos x="0" y="0"/>
                <wp:positionH relativeFrom="column">
                  <wp:posOffset>389994</wp:posOffset>
                </wp:positionH>
                <wp:positionV relativeFrom="paragraph">
                  <wp:posOffset>1941287</wp:posOffset>
                </wp:positionV>
                <wp:extent cx="571500" cy="234950"/>
                <wp:effectExtent l="0" t="0" r="19050" b="12700"/>
                <wp:wrapNone/>
                <wp:docPr id="17" name="椭圆 17"/>
                <wp:cNvGraphicFramePr/>
                <a:graphic xmlns:a="http://schemas.openxmlformats.org/drawingml/2006/main">
                  <a:graphicData uri="http://schemas.microsoft.com/office/word/2010/wordprocessingShape">
                    <wps:wsp>
                      <wps:cNvSpPr/>
                      <wps:spPr>
                        <a:xfrm>
                          <a:off x="0" y="0"/>
                          <a:ext cx="571500" cy="23495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5673C" id="椭圆 17" o:spid="_x0000_s1026" style="position:absolute;left:0;text-align:left;margin-left:30.7pt;margin-top:152.85pt;width:4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" filled="f" strokecolor="red" strokeweight=".5pt"/>
            </w:pict>
          </mc:Fallback>
        </mc:AlternateContent>
      </w:r>
      <w:r>
        <w:rPr>
          <w:noProof/>
        </w:rPr>
        <mc:AlternateContent>
          <mc:Choice Requires="wps">
            <w:drawing>
              <wp:anchor distT="0" distB="0" distL="114300" distR="114300" simplePos="0" relativeHeight="251662336" behindDoc="0" locked="0" layoutInCell="1" allowOverlap="1" wp14:anchorId="7D7F2480" wp14:editId="0DB58C63">
                <wp:simplePos x="0" y="0"/>
                <wp:positionH relativeFrom="column">
                  <wp:posOffset>1319478</wp:posOffset>
                </wp:positionH>
                <wp:positionV relativeFrom="paragraph">
                  <wp:posOffset>956446</wp:posOffset>
                </wp:positionV>
                <wp:extent cx="400050" cy="730250"/>
                <wp:effectExtent l="0" t="0" r="19050" b="12700"/>
                <wp:wrapNone/>
                <wp:docPr id="15" name="椭圆 15"/>
                <wp:cNvGraphicFramePr/>
                <a:graphic xmlns:a="http://schemas.openxmlformats.org/drawingml/2006/main">
                  <a:graphicData uri="http://schemas.microsoft.com/office/word/2010/wordprocessingShape">
                    <wps:wsp>
                      <wps:cNvSpPr/>
                      <wps:spPr>
                        <a:xfrm>
                          <a:off x="0" y="0"/>
                          <a:ext cx="400050" cy="73025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39896" id="椭圆 15" o:spid="_x0000_s1026" style="position:absolute;left:0;text-align:left;margin-left:103.9pt;margin-top:75.3pt;width:31.5pt;height: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" filled="f" strokecolor="red" strokeweight=".5pt"/>
            </w:pict>
          </mc:Fallback>
        </mc:AlternateContent>
      </w:r>
      <w:r w:rsidR="003A066B">
        <w:rPr>
          <w:noProof/>
        </w:rPr>
        <w:drawing>
          <wp:inline distT="0" distB="0" distL="0" distR="0" wp14:anchorId="7C95A1D8" wp14:editId="3086C2B1">
            <wp:extent cx="2655864" cy="2567903"/>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62739" cy="2574551"/>
                    </a:xfrm>
                    <a:prstGeom prst="rect">
                      <a:avLst/>
                    </a:prstGeom>
                  </pic:spPr>
                </pic:pic>
              </a:graphicData>
            </a:graphic>
          </wp:inline>
        </w:drawing>
      </w:r>
      <w:r>
        <w:rPr>
          <w:rFonts w:hint="eastAsia"/>
        </w:rPr>
        <w:t xml:space="preserve"> </w:t>
      </w:r>
      <w:r>
        <w:rPr>
          <w:noProof/>
        </w:rPr>
        <w:drawing>
          <wp:inline distT="0" distB="0" distL="0" distR="0" wp14:anchorId="4FD79278" wp14:editId="46BA826C">
            <wp:extent cx="2565724" cy="2569716"/>
            <wp:effectExtent l="0" t="0" r="6350" b="2540"/>
            <wp:docPr id="21" name="图片 21" descr="夜晚的星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夜晚的星空&#10;&#10;中度可信度描述已自动生成"/>
                    <pic:cNvPicPr/>
                  </pic:nvPicPr>
                  <pic:blipFill>
                    <a:blip r:embed="rId31"/>
                    <a:stretch>
                      <a:fillRect/>
                    </a:stretch>
                  </pic:blipFill>
                  <pic:spPr>
                    <a:xfrm>
                      <a:off x="0" y="0"/>
                      <a:ext cx="2590099" cy="2594129"/>
                    </a:xfrm>
                    <a:prstGeom prst="rect">
                      <a:avLst/>
                    </a:prstGeom>
                  </pic:spPr>
                </pic:pic>
              </a:graphicData>
            </a:graphic>
          </wp:inline>
        </w:drawing>
      </w:r>
    </w:p>
    <w:p w14:paraId="7C0F9C9D" w14:textId="3DC0A351" w:rsidR="003A066B" w:rsidRDefault="003A066B" w:rsidP="003A066B">
      <w:r>
        <w:rPr>
          <w:rFonts w:hint="eastAsia"/>
        </w:rPr>
        <w:t>第三步：</w:t>
      </w:r>
      <w:r w:rsidR="00653B53">
        <w:rPr>
          <w:rFonts w:hint="eastAsia"/>
        </w:rPr>
        <w:t>轮廓提取，杂质滤除</w:t>
      </w:r>
      <w:r>
        <w:rPr>
          <w:rFonts w:hint="eastAsia"/>
        </w:rPr>
        <w:t>。</w:t>
      </w:r>
    </w:p>
    <w:p w14:paraId="7DF82D51" w14:textId="2E6CDC77" w:rsidR="003A066B" w:rsidRDefault="003A066B" w:rsidP="002347C2">
      <w:pPr>
        <w:jc w:val="left"/>
      </w:pPr>
      <w:r>
        <w:lastRenderedPageBreak/>
        <w:t>通过</w:t>
      </w:r>
      <w:proofErr w:type="spellStart"/>
      <w:r w:rsidRPr="00E27DD4">
        <w:t>F_VN_FindContoursExp</w:t>
      </w:r>
      <w:proofErr w:type="spellEnd"/>
      <w:r>
        <w:t>轮廓提取函数</w:t>
      </w:r>
      <w:r w:rsidR="004702DC">
        <w:rPr>
          <w:rFonts w:hint="eastAsia"/>
        </w:rPr>
        <w:t>可以提取出二值化结果中所有白色部分的轮廓</w:t>
      </w:r>
      <w:r>
        <w:rPr>
          <w:rFonts w:hint="eastAsia"/>
        </w:rPr>
        <w:t>，</w:t>
      </w:r>
      <w:r w:rsidR="004702DC">
        <w:rPr>
          <w:rFonts w:hint="eastAsia"/>
        </w:rPr>
        <w:t>然后通过轮廓筛选手段，将面积小于一定值的轮廓图案</w:t>
      </w:r>
      <w:r w:rsidR="00326F41">
        <w:rPr>
          <w:rFonts w:hint="eastAsia"/>
        </w:rPr>
        <w:t>进行</w:t>
      </w:r>
      <w:r w:rsidR="004702DC">
        <w:rPr>
          <w:rFonts w:hint="eastAsia"/>
        </w:rPr>
        <w:t>过滤，除去</w:t>
      </w:r>
      <w:r w:rsidR="003065D7">
        <w:rPr>
          <w:rFonts w:hint="eastAsia"/>
        </w:rPr>
        <w:t>噪声</w:t>
      </w:r>
      <w:r w:rsidR="004702DC">
        <w:rPr>
          <w:rFonts w:hint="eastAsia"/>
        </w:rPr>
        <w:t>，即可得到精确的划痕位置</w:t>
      </w:r>
      <w:r w:rsidR="003065D7">
        <w:rPr>
          <w:rFonts w:hint="eastAsia"/>
        </w:rPr>
        <w:t>，最后通过</w:t>
      </w:r>
      <w:proofErr w:type="spellStart"/>
      <w:r w:rsidR="003065D7">
        <w:rPr>
          <w:rFonts w:hint="eastAsia"/>
        </w:rPr>
        <w:t>F_VN_DrawContours</w:t>
      </w:r>
      <w:proofErr w:type="spellEnd"/>
      <w:r w:rsidR="003065D7">
        <w:rPr>
          <w:rFonts w:hint="eastAsia"/>
        </w:rPr>
        <w:t>将轮廓绘制到结果图像中</w:t>
      </w:r>
      <w:r w:rsidR="004702DC">
        <w:rPr>
          <w:rFonts w:hint="eastAsia"/>
        </w:rPr>
        <w:t>。</w:t>
      </w:r>
      <w:r w:rsidR="002347C2">
        <w:rPr>
          <w:rFonts w:hint="eastAsia"/>
        </w:rPr>
        <w:t>实现方法如下：</w:t>
      </w:r>
    </w:p>
    <w:p w14:paraId="34EF670D" w14:textId="17525065" w:rsidR="003A066B" w:rsidRDefault="00326F41" w:rsidP="003A066B">
      <w:r>
        <w:rPr>
          <w:noProof/>
        </w:rPr>
        <w:drawing>
          <wp:inline distT="0" distB="0" distL="0" distR="0" wp14:anchorId="6DB8C5B9" wp14:editId="64C98B73">
            <wp:extent cx="5391033" cy="3538296"/>
            <wp:effectExtent l="0" t="0" r="635" b="5080"/>
            <wp:docPr id="22" name="图片 2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文本, 应用程序&#10;&#10;描述已自动生成"/>
                    <pic:cNvPicPr/>
                  </pic:nvPicPr>
                  <pic:blipFill>
                    <a:blip r:embed="rId32"/>
                    <a:stretch>
                      <a:fillRect/>
                    </a:stretch>
                  </pic:blipFill>
                  <pic:spPr>
                    <a:xfrm>
                      <a:off x="0" y="0"/>
                      <a:ext cx="5397077" cy="3542263"/>
                    </a:xfrm>
                    <a:prstGeom prst="rect">
                      <a:avLst/>
                    </a:prstGeom>
                  </pic:spPr>
                </pic:pic>
              </a:graphicData>
            </a:graphic>
          </wp:inline>
        </w:drawing>
      </w:r>
    </w:p>
    <w:p w14:paraId="4BE2FD52" w14:textId="7F1B60E6" w:rsidR="002347C2" w:rsidRPr="002347C2" w:rsidRDefault="002347C2" w:rsidP="002347C2">
      <w:pPr>
        <w:jc w:val="left"/>
      </w:pPr>
      <w:r>
        <w:rPr>
          <w:rFonts w:hint="eastAsia"/>
        </w:rPr>
        <w:t>原图与</w:t>
      </w:r>
      <w:r>
        <w:t>提取划痕部分</w:t>
      </w:r>
      <w:r>
        <w:rPr>
          <w:rFonts w:hint="eastAsia"/>
        </w:rPr>
        <w:t>对比（绿色线条标识）：</w:t>
      </w:r>
    </w:p>
    <w:p w14:paraId="46CB03A5" w14:textId="024351B0" w:rsidR="003A066B" w:rsidRDefault="00326F41" w:rsidP="003A066B">
      <w:pPr>
        <w:jc w:val="center"/>
      </w:pPr>
      <w:r>
        <w:rPr>
          <w:noProof/>
        </w:rPr>
        <w:drawing>
          <wp:inline distT="0" distB="0" distL="0" distR="0" wp14:anchorId="7A93B2E1" wp14:editId="0F4265D7">
            <wp:extent cx="2565400" cy="2517710"/>
            <wp:effectExtent l="0" t="0" r="6350" b="0"/>
            <wp:docPr id="23" name="图片 23" descr="图片包含 室内, 冰箱, 灯光, 厨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包含 室内, 冰箱, 灯光, 厨房&#10;&#10;描述已自动生成"/>
                    <pic:cNvPicPr/>
                  </pic:nvPicPr>
                  <pic:blipFill>
                    <a:blip r:embed="rId27"/>
                    <a:stretch>
                      <a:fillRect/>
                    </a:stretch>
                  </pic:blipFill>
                  <pic:spPr>
                    <a:xfrm>
                      <a:off x="0" y="0"/>
                      <a:ext cx="2585898" cy="2537827"/>
                    </a:xfrm>
                    <a:prstGeom prst="rect">
                      <a:avLst/>
                    </a:prstGeom>
                  </pic:spPr>
                </pic:pic>
              </a:graphicData>
            </a:graphic>
          </wp:inline>
        </w:drawing>
      </w:r>
      <w:r>
        <w:rPr>
          <w:rFonts w:hint="eastAsia"/>
        </w:rPr>
        <w:t xml:space="preserve"> </w:t>
      </w:r>
      <w:r w:rsidR="003A066B">
        <w:rPr>
          <w:noProof/>
        </w:rPr>
        <w:drawing>
          <wp:inline distT="0" distB="0" distL="0" distR="0" wp14:anchorId="0F68B7CA" wp14:editId="555084C8">
            <wp:extent cx="2502535" cy="25025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18346" cy="2518346"/>
                    </a:xfrm>
                    <a:prstGeom prst="rect">
                      <a:avLst/>
                    </a:prstGeom>
                  </pic:spPr>
                </pic:pic>
              </a:graphicData>
            </a:graphic>
          </wp:inline>
        </w:drawing>
      </w:r>
    </w:p>
    <w:p w14:paraId="4FBB68A4" w14:textId="69EFE6CA" w:rsidR="00C2123D" w:rsidRDefault="003A066B" w:rsidP="00BD58FA">
      <w:pPr>
        <w:pStyle w:val="10"/>
      </w:pPr>
      <w:bookmarkStart w:id="11" w:name="_Toc74738222"/>
      <w:r>
        <w:rPr>
          <w:rFonts w:hint="eastAsia"/>
        </w:rPr>
        <w:t>总结</w:t>
      </w:r>
      <w:bookmarkEnd w:id="11"/>
    </w:p>
    <w:p w14:paraId="486008E4" w14:textId="77777777" w:rsidR="003A066B" w:rsidRPr="006217D6" w:rsidRDefault="003A066B" w:rsidP="003A066B">
      <w:r>
        <w:rPr>
          <w:rFonts w:hint="eastAsia"/>
        </w:rPr>
        <w:t>对原始图像进行均值滤波后再将滤波后图像与原始图像相减的操作是金属表面划痕类检测算法的核心，该方法简单有效，不仅能将划痕或者裂纹较为完整地提取出来，并且对图像中非划痕部分的干扰因素有屏蔽作用，如上图中白色反光部分。因此是我们处理类似问题的首选方法。</w:t>
      </w:r>
    </w:p>
    <w:bookmarkEnd w:id="0"/>
    <w:p w14:paraId="6AD033A4" w14:textId="1D8E7819" w:rsidR="003A066B" w:rsidRDefault="003A066B">
      <w:pPr>
        <w:widowControl/>
        <w:ind w:firstLineChars="0" w:firstLine="0"/>
        <w:jc w:val="left"/>
        <w:rPr>
          <w:rFonts w:ascii="宋体" w:eastAsia="宋体" w:hAnsi="Arial" w:cs="宋体"/>
          <w:b/>
          <w:color w:val="FF0000"/>
          <w:kern w:val="0"/>
          <w:szCs w:val="21"/>
        </w:rPr>
      </w:pPr>
      <w:r>
        <w:rPr>
          <w:rFonts w:ascii="宋体" w:eastAsia="宋体" w:cs="宋体"/>
          <w:b/>
          <w:color w:val="FF0000"/>
          <w:szCs w:val="21"/>
        </w:rPr>
        <w:br w:type="page"/>
      </w:r>
    </w:p>
    <w:p w14:paraId="7DA21771" w14:textId="77777777" w:rsidR="00C06603" w:rsidRDefault="00C06603" w:rsidP="00FE32D5">
      <w:pPr>
        <w:pStyle w:val="CM27"/>
        <w:ind w:firstLine="422"/>
        <w:rPr>
          <w:rFonts w:ascii="宋体" w:eastAsia="宋体" w:cs="宋体"/>
          <w:b/>
          <w:color w:val="FF0000"/>
          <w:sz w:val="21"/>
          <w:szCs w:val="21"/>
        </w:rPr>
      </w:pPr>
    </w:p>
    <w:p w14:paraId="505A0E6B"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29E7FD35"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中国上海市静安区汶水路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号（市北智汇园）</w:t>
      </w:r>
    </w:p>
    <w:p w14:paraId="43E9A808"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75E00336" w14:textId="77777777" w:rsidR="00FE32D5" w:rsidRDefault="00FE32D5" w:rsidP="00FE32D5"/>
    <w:p w14:paraId="2DE81352" w14:textId="77777777" w:rsidR="00FE32D5" w:rsidRPr="00B70FA9" w:rsidRDefault="00FE32D5" w:rsidP="00FE32D5">
      <w:pPr>
        <w:ind w:firstLine="422"/>
        <w:rPr>
          <w:b/>
          <w:color w:val="FF0000"/>
        </w:rPr>
      </w:pPr>
      <w:r w:rsidRPr="00B70FA9">
        <w:rPr>
          <w:rFonts w:hint="eastAsia"/>
          <w:b/>
          <w:color w:val="FF0000"/>
        </w:rPr>
        <w:t>北京分公司</w:t>
      </w:r>
    </w:p>
    <w:p w14:paraId="3B3A0F6D" w14:textId="77777777" w:rsidR="00FE32D5" w:rsidRDefault="00FE32D5" w:rsidP="00FE32D5">
      <w:pPr>
        <w:pStyle w:val="CM27"/>
        <w:ind w:firstLine="400"/>
        <w:rPr>
          <w:rFonts w:ascii="宋体" w:eastAsia="宋体" w:cs="宋体"/>
          <w:color w:val="000000"/>
          <w:sz w:val="21"/>
          <w:szCs w:val="21"/>
        </w:rPr>
      </w:pPr>
      <w:r>
        <w:rPr>
          <w:color w:val="000000"/>
          <w:sz w:val="20"/>
          <w:szCs w:val="20"/>
          <w:shd w:val="clear" w:color="auto" w:fill="FFFFFF"/>
        </w:rPr>
        <w:t>北京市西城区新街口北大街</w:t>
      </w:r>
      <w:r>
        <w:rPr>
          <w:color w:val="000000"/>
          <w:sz w:val="20"/>
          <w:szCs w:val="20"/>
          <w:shd w:val="clear" w:color="auto" w:fill="FFFFFF"/>
        </w:rPr>
        <w:t xml:space="preserve"> 3 </w:t>
      </w:r>
      <w:r>
        <w:rPr>
          <w:color w:val="000000"/>
          <w:sz w:val="20"/>
          <w:szCs w:val="20"/>
          <w:shd w:val="clear" w:color="auto" w:fill="FFFFFF"/>
        </w:rPr>
        <w:t>号新街高和大厦</w:t>
      </w:r>
      <w:r>
        <w:rPr>
          <w:color w:val="000000"/>
          <w:sz w:val="20"/>
          <w:szCs w:val="20"/>
          <w:shd w:val="clear" w:color="auto" w:fill="FFFFFF"/>
        </w:rPr>
        <w:t xml:space="preserve"> 407 </w:t>
      </w:r>
      <w:r>
        <w:rPr>
          <w:color w:val="000000"/>
          <w:sz w:val="20"/>
          <w:szCs w:val="20"/>
          <w:shd w:val="clear" w:color="auto" w:fill="FFFFFF"/>
        </w:rPr>
        <w:t>室</w:t>
      </w:r>
    </w:p>
    <w:p w14:paraId="3D6E8BE2"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54F93B49" w14:textId="77777777" w:rsidR="00FE32D5" w:rsidRDefault="00FE32D5" w:rsidP="00FE32D5"/>
    <w:p w14:paraId="786445B8" w14:textId="77777777" w:rsidR="00FE32D5" w:rsidRPr="00B70FA9" w:rsidRDefault="00FE32D5" w:rsidP="00FE32D5">
      <w:pPr>
        <w:ind w:firstLine="422"/>
        <w:rPr>
          <w:b/>
          <w:color w:val="FF0000"/>
        </w:rPr>
      </w:pPr>
      <w:r w:rsidRPr="00B70FA9">
        <w:rPr>
          <w:rFonts w:hint="eastAsia"/>
          <w:b/>
          <w:color w:val="FF0000"/>
        </w:rPr>
        <w:t>广州分公司</w:t>
      </w:r>
    </w:p>
    <w:p w14:paraId="39D39AC1" w14:textId="77777777" w:rsidR="00FE32D5" w:rsidRDefault="00FE32D5" w:rsidP="00FE32D5">
      <w:pPr>
        <w:pStyle w:val="CM46"/>
        <w:ind w:right="722"/>
        <w:rPr>
          <w:rFonts w:ascii="宋体" w:eastAsia="宋体" w:cs="宋体"/>
          <w:color w:val="000000"/>
          <w:sz w:val="21"/>
          <w:szCs w:val="21"/>
        </w:rPr>
      </w:pPr>
      <w:r w:rsidRPr="007A2EB4">
        <w:rPr>
          <w:rFonts w:ascii="宋体" w:eastAsia="宋体" w:cs="宋体" w:hint="eastAsia"/>
          <w:color w:val="000000"/>
          <w:sz w:val="21"/>
          <w:szCs w:val="21"/>
        </w:rPr>
        <w:t>广州市天河区珠江新城珠江东路16号高德置地G2603</w:t>
      </w:r>
      <w:r w:rsidR="002D34F2">
        <w:rPr>
          <w:rFonts w:ascii="宋体" w:eastAsia="宋体" w:cs="宋体"/>
          <w:color w:val="000000"/>
          <w:sz w:val="21"/>
          <w:szCs w:val="21"/>
        </w:rPr>
        <w:t xml:space="preserve"> </w:t>
      </w:r>
      <w:r w:rsidRPr="007A2EB4">
        <w:rPr>
          <w:rFonts w:ascii="宋体" w:eastAsia="宋体" w:cs="宋体" w:hint="eastAsia"/>
          <w:color w:val="000000"/>
          <w:sz w:val="21"/>
          <w:szCs w:val="21"/>
        </w:rPr>
        <w:t>室</w:t>
      </w:r>
    </w:p>
    <w:p w14:paraId="05E4C225"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33F8CBBA" w14:textId="77777777" w:rsidR="00FE32D5" w:rsidRDefault="00FE32D5" w:rsidP="00FE32D5"/>
    <w:p w14:paraId="6AAC6094" w14:textId="77777777" w:rsidR="00FE32D5" w:rsidRPr="00B70FA9" w:rsidRDefault="00FE32D5" w:rsidP="00FE32D5">
      <w:pPr>
        <w:ind w:firstLine="422"/>
        <w:rPr>
          <w:b/>
          <w:color w:val="FF0000"/>
        </w:rPr>
      </w:pPr>
      <w:r w:rsidRPr="00B70FA9">
        <w:rPr>
          <w:rFonts w:hint="eastAsia"/>
          <w:b/>
          <w:color w:val="FF0000"/>
        </w:rPr>
        <w:t>成都分公司</w:t>
      </w:r>
    </w:p>
    <w:p w14:paraId="72020EF0"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成都市锦江区东御街18号 百扬大厦2305 房</w:t>
      </w:r>
    </w:p>
    <w:p w14:paraId="54041315" w14:textId="77777777" w:rsidR="00FE32D5" w:rsidRPr="003F3878" w:rsidRDefault="00FE32D5" w:rsidP="00FE32D5">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3B5CFD3F" w14:textId="77777777" w:rsidR="00FE32D5" w:rsidRDefault="00FE32D5" w:rsidP="00FE32D5"/>
    <w:p w14:paraId="796C33F3" w14:textId="77777777" w:rsidR="00FE32D5" w:rsidRDefault="00FE32D5" w:rsidP="00FE32D5"/>
    <w:p w14:paraId="4711D7DB" w14:textId="77777777" w:rsidR="00FE32D5" w:rsidRDefault="00FE32D5" w:rsidP="00FE32D5"/>
    <w:p w14:paraId="1292B9AA" w14:textId="77777777" w:rsidR="00FE32D5" w:rsidRDefault="00FE32D5" w:rsidP="00FE32D5"/>
    <w:p w14:paraId="21E95EB7" w14:textId="77777777" w:rsidR="00FE32D5" w:rsidRDefault="00FE32D5" w:rsidP="00B20B65">
      <w:pPr>
        <w:ind w:firstLineChars="0" w:firstLine="0"/>
      </w:pPr>
    </w:p>
    <w:p w14:paraId="10E34F8D" w14:textId="77777777" w:rsidR="00FE32D5" w:rsidRDefault="00FE32D5" w:rsidP="00FE32D5"/>
    <w:p w14:paraId="7B6F891E" w14:textId="77777777" w:rsidR="00FE32D5" w:rsidRDefault="00FE32D5" w:rsidP="00FE32D5"/>
    <w:p w14:paraId="00EC4D3F"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5E59D7CF" w14:textId="77777777" w:rsidTr="00B20B65">
        <w:trPr>
          <w:trHeight w:val="701"/>
        </w:trPr>
        <w:tc>
          <w:tcPr>
            <w:tcW w:w="4046" w:type="dxa"/>
            <w:vMerge w:val="restart"/>
          </w:tcPr>
          <w:p w14:paraId="045C1B6B"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09724B6F" wp14:editId="00C4A1B1">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34">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5C948DD2" w14:textId="77777777" w:rsidR="00FE32D5" w:rsidRDefault="00FE32D5" w:rsidP="0073271C">
            <w:pPr>
              <w:jc w:val="center"/>
            </w:pPr>
          </w:p>
          <w:p w14:paraId="4A118E3C" w14:textId="77777777" w:rsidR="00FE32D5" w:rsidRDefault="00FE32D5" w:rsidP="0073271C">
            <w:pPr>
              <w:jc w:val="center"/>
            </w:pPr>
          </w:p>
          <w:p w14:paraId="1E8A5F54" w14:textId="77777777" w:rsidR="00FE32D5" w:rsidRDefault="00FE32D5" w:rsidP="0073271C">
            <w:pPr>
              <w:jc w:val="center"/>
            </w:pPr>
          </w:p>
          <w:p w14:paraId="3D77D097" w14:textId="77777777" w:rsidR="00FE32D5" w:rsidRDefault="00FE32D5" w:rsidP="0073271C">
            <w:pPr>
              <w:jc w:val="center"/>
            </w:pPr>
          </w:p>
          <w:p w14:paraId="3889F7BD" w14:textId="77777777" w:rsidR="00FE32D5" w:rsidRDefault="00FE32D5" w:rsidP="0073271C">
            <w:pPr>
              <w:jc w:val="center"/>
            </w:pPr>
          </w:p>
          <w:p w14:paraId="1FF1E10F" w14:textId="77777777" w:rsidR="00FE32D5" w:rsidRDefault="00FE32D5" w:rsidP="0073271C">
            <w:pPr>
              <w:jc w:val="center"/>
            </w:pPr>
          </w:p>
          <w:p w14:paraId="1D53B64C" w14:textId="77777777" w:rsidR="00FE32D5" w:rsidRDefault="00FE32D5" w:rsidP="0073271C">
            <w:pPr>
              <w:jc w:val="center"/>
            </w:pPr>
          </w:p>
          <w:p w14:paraId="2F853DC7" w14:textId="77777777" w:rsidR="00FE32D5" w:rsidRDefault="00FE32D5" w:rsidP="0073271C">
            <w:pPr>
              <w:jc w:val="center"/>
            </w:pPr>
          </w:p>
          <w:p w14:paraId="259FCFAA"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请用微信扫描二维码</w:t>
            </w:r>
          </w:p>
          <w:p w14:paraId="7EEE7476"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1CF6CC8E" w14:textId="77777777" w:rsidR="00FE32D5" w:rsidRDefault="00FE32D5" w:rsidP="0073271C"/>
        </w:tc>
        <w:tc>
          <w:tcPr>
            <w:tcW w:w="4941" w:type="dxa"/>
          </w:tcPr>
          <w:p w14:paraId="43121676"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27F49385"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6CCC294F"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6F59AD4A"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6D178B0D" w14:textId="77777777" w:rsidTr="00B20B65">
        <w:trPr>
          <w:trHeight w:val="697"/>
        </w:trPr>
        <w:tc>
          <w:tcPr>
            <w:tcW w:w="4046" w:type="dxa"/>
            <w:vMerge/>
          </w:tcPr>
          <w:p w14:paraId="37B8F7A4" w14:textId="77777777" w:rsidR="00B20B65" w:rsidRDefault="00B20B65" w:rsidP="0073271C">
            <w:pPr>
              <w:jc w:val="center"/>
              <w:rPr>
                <w:noProof/>
              </w:rPr>
            </w:pPr>
          </w:p>
        </w:tc>
        <w:tc>
          <w:tcPr>
            <w:tcW w:w="4941" w:type="dxa"/>
          </w:tcPr>
          <w:p w14:paraId="4E012771"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1D53043A"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14D5E74F"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0F9FE57C" w14:textId="77777777" w:rsidTr="00B20B65">
        <w:trPr>
          <w:trHeight w:val="697"/>
        </w:trPr>
        <w:tc>
          <w:tcPr>
            <w:tcW w:w="4046" w:type="dxa"/>
            <w:vMerge/>
          </w:tcPr>
          <w:p w14:paraId="3B3E6B42" w14:textId="77777777" w:rsidR="00B20B65" w:rsidRDefault="00B20B65" w:rsidP="0073271C">
            <w:pPr>
              <w:jc w:val="center"/>
              <w:rPr>
                <w:noProof/>
              </w:rPr>
            </w:pPr>
          </w:p>
        </w:tc>
        <w:tc>
          <w:tcPr>
            <w:tcW w:w="4941" w:type="dxa"/>
          </w:tcPr>
          <w:p w14:paraId="64A58E6D" w14:textId="77777777" w:rsidR="00B20B65" w:rsidRDefault="00B20B65" w:rsidP="0073271C">
            <w:r>
              <w:rPr>
                <w:rFonts w:hint="eastAsia"/>
              </w:rPr>
              <w:t>招贤</w:t>
            </w:r>
            <w:r>
              <w:t>纳</w:t>
            </w:r>
            <w:r>
              <w:rPr>
                <w:rFonts w:hint="eastAsia"/>
              </w:rPr>
              <w:t>士</w:t>
            </w:r>
            <w:r>
              <w:t>：</w:t>
            </w:r>
            <w:r w:rsidRPr="0077020B">
              <w:t>job@beckhoff.com.cn</w:t>
            </w:r>
          </w:p>
          <w:p w14:paraId="3E55E86E" w14:textId="77777777" w:rsidR="00B20B65" w:rsidRDefault="00B20B65" w:rsidP="0073271C">
            <w:r>
              <w:rPr>
                <w:rFonts w:hint="eastAsia"/>
              </w:rPr>
              <w:t>技术</w:t>
            </w:r>
            <w:r>
              <w:t>支持：</w:t>
            </w:r>
            <w:r w:rsidRPr="0077020B">
              <w:t>support@beckhoff.com.cn</w:t>
            </w:r>
          </w:p>
          <w:p w14:paraId="00C28EF8" w14:textId="77777777" w:rsidR="00B20B65" w:rsidRDefault="00B20B65" w:rsidP="0073271C">
            <w:r>
              <w:rPr>
                <w:rFonts w:hint="eastAsia"/>
              </w:rPr>
              <w:t>产品</w:t>
            </w:r>
            <w:r>
              <w:t>维修：</w:t>
            </w:r>
            <w:r w:rsidRPr="0077020B">
              <w:t>service@beckhoff.com.cn</w:t>
            </w:r>
          </w:p>
          <w:p w14:paraId="42F36CC0"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34BE2196" w14:textId="77777777" w:rsidTr="00B20B65">
        <w:trPr>
          <w:trHeight w:val="2818"/>
        </w:trPr>
        <w:tc>
          <w:tcPr>
            <w:tcW w:w="4046" w:type="dxa"/>
            <w:vMerge/>
          </w:tcPr>
          <w:p w14:paraId="04337BED" w14:textId="77777777" w:rsidR="00B20B65" w:rsidRDefault="00B20B65" w:rsidP="0073271C">
            <w:pPr>
              <w:jc w:val="center"/>
              <w:rPr>
                <w:noProof/>
              </w:rPr>
            </w:pPr>
          </w:p>
        </w:tc>
        <w:tc>
          <w:tcPr>
            <w:tcW w:w="4941" w:type="dxa"/>
          </w:tcPr>
          <w:p w14:paraId="4625D737" w14:textId="77777777" w:rsidR="00B20B65" w:rsidRDefault="00B20B65" w:rsidP="0073271C"/>
        </w:tc>
      </w:tr>
    </w:tbl>
    <w:p w14:paraId="7D1B51B4" w14:textId="77777777" w:rsidR="00BD58FA" w:rsidRPr="00BD58FA" w:rsidRDefault="00BD58FA" w:rsidP="00B20B65">
      <w:pPr>
        <w:pStyle w:val="22"/>
        <w:ind w:firstLineChars="0" w:firstLine="0"/>
      </w:pPr>
    </w:p>
    <w:sectPr w:rsidR="00BD58FA" w:rsidRPr="00BD58FA" w:rsidSect="00825B49">
      <w:headerReference w:type="default" r:id="rId35"/>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2D992" w14:textId="77777777" w:rsidR="00D667C1" w:rsidRDefault="00D667C1" w:rsidP="00206B56">
      <w:r>
        <w:separator/>
      </w:r>
    </w:p>
  </w:endnote>
  <w:endnote w:type="continuationSeparator" w:id="0">
    <w:p w14:paraId="17CB2776" w14:textId="77777777" w:rsidR="00D667C1" w:rsidRDefault="00D667C1"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56EC9"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8BF04" w14:textId="77777777" w:rsidR="00B30B6D" w:rsidRDefault="00B30B6D" w:rsidP="006E2498">
    <w:pPr>
      <w:pStyle w:val="a5"/>
      <w:ind w:firstLineChars="0" w:firstLine="0"/>
      <w:jc w:val="center"/>
      <w:rPr>
        <w:rStyle w:val="a7"/>
        <w:sz w:val="15"/>
        <w:szCs w:val="15"/>
      </w:rPr>
    </w:pPr>
  </w:p>
  <w:p w14:paraId="0B65002E"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D67D01">
      <w:rPr>
        <w:rStyle w:val="a7"/>
        <w:noProof/>
        <w:sz w:val="15"/>
        <w:szCs w:val="15"/>
      </w:rPr>
      <w:t>4</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E5699"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5E336" w14:textId="77777777" w:rsidR="00D667C1" w:rsidRDefault="00D667C1" w:rsidP="00206B56">
      <w:r>
        <w:separator/>
      </w:r>
    </w:p>
  </w:footnote>
  <w:footnote w:type="continuationSeparator" w:id="0">
    <w:p w14:paraId="5410838A" w14:textId="77777777" w:rsidR="00D667C1" w:rsidRDefault="00D667C1"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2BA03"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F27C" w14:textId="77777777" w:rsidR="006D69BF" w:rsidRDefault="006D69BF" w:rsidP="00D67D01">
    <w:pPr>
      <w:pStyle w:val="a3"/>
      <w:ind w:firstLine="360"/>
      <w:jc w:val="left"/>
    </w:pPr>
    <w:r>
      <w:rPr>
        <w:noProof/>
      </w:rPr>
      <w:drawing>
        <wp:inline distT="0" distB="0" distL="0" distR="0" wp14:anchorId="3F0A18ED" wp14:editId="016B0B4D">
          <wp:extent cx="1121134" cy="337809"/>
          <wp:effectExtent l="0" t="0" r="317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22562"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01CD" w14:textId="77777777" w:rsidR="000441E3" w:rsidRPr="003A5AA8" w:rsidRDefault="000441E3" w:rsidP="00D67D01">
    <w:pPr>
      <w:pStyle w:val="a3"/>
      <w:ind w:firstLineChars="0" w:firstLine="0"/>
      <w:jc w:val="left"/>
    </w:pPr>
    <w:r>
      <w:rPr>
        <w:noProof/>
      </w:rPr>
      <w:drawing>
        <wp:inline distT="0" distB="0" distL="0" distR="0" wp14:anchorId="029D3C3A" wp14:editId="651C39D6">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5"/>
  </w:num>
  <w:num w:numId="2">
    <w:abstractNumId w:val="3"/>
  </w:num>
  <w:num w:numId="3">
    <w:abstractNumId w:val="1"/>
  </w:num>
  <w:num w:numId="4">
    <w:abstractNumId w:val="2"/>
  </w:num>
  <w:num w:numId="5">
    <w:abstractNumId w:val="6"/>
  </w:num>
  <w:num w:numId="6">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abstractNumId w:val="7"/>
  </w:num>
  <w:num w:numId="8">
    <w:abstractNumId w:val="0"/>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CF6"/>
    <w:rsid w:val="00003A18"/>
    <w:rsid w:val="0000477A"/>
    <w:rsid w:val="00014576"/>
    <w:rsid w:val="00020A12"/>
    <w:rsid w:val="0002173A"/>
    <w:rsid w:val="000441E3"/>
    <w:rsid w:val="00044400"/>
    <w:rsid w:val="00046CF6"/>
    <w:rsid w:val="0006294A"/>
    <w:rsid w:val="00067D51"/>
    <w:rsid w:val="0007723D"/>
    <w:rsid w:val="000908FE"/>
    <w:rsid w:val="00092E2C"/>
    <w:rsid w:val="000B35F1"/>
    <w:rsid w:val="000F086F"/>
    <w:rsid w:val="000F5D5D"/>
    <w:rsid w:val="0013107E"/>
    <w:rsid w:val="00183517"/>
    <w:rsid w:val="00185F3B"/>
    <w:rsid w:val="001A1223"/>
    <w:rsid w:val="001A3C30"/>
    <w:rsid w:val="001B4CD4"/>
    <w:rsid w:val="001B6F6D"/>
    <w:rsid w:val="001E2852"/>
    <w:rsid w:val="00206B56"/>
    <w:rsid w:val="00213114"/>
    <w:rsid w:val="00216745"/>
    <w:rsid w:val="00224311"/>
    <w:rsid w:val="00226EA7"/>
    <w:rsid w:val="002347C2"/>
    <w:rsid w:val="00250044"/>
    <w:rsid w:val="002539E8"/>
    <w:rsid w:val="00267E71"/>
    <w:rsid w:val="002B6BEF"/>
    <w:rsid w:val="002C3CB9"/>
    <w:rsid w:val="002D34F2"/>
    <w:rsid w:val="002F7A0D"/>
    <w:rsid w:val="003065D7"/>
    <w:rsid w:val="003138DD"/>
    <w:rsid w:val="00326DD2"/>
    <w:rsid w:val="00326F41"/>
    <w:rsid w:val="003277C9"/>
    <w:rsid w:val="003515F9"/>
    <w:rsid w:val="00354E17"/>
    <w:rsid w:val="00370F11"/>
    <w:rsid w:val="00374CB2"/>
    <w:rsid w:val="003A066B"/>
    <w:rsid w:val="003A1D97"/>
    <w:rsid w:val="003A5AA8"/>
    <w:rsid w:val="003B0084"/>
    <w:rsid w:val="003B1E06"/>
    <w:rsid w:val="003B215B"/>
    <w:rsid w:val="003B5300"/>
    <w:rsid w:val="003C2C0E"/>
    <w:rsid w:val="003C5002"/>
    <w:rsid w:val="003F7CD5"/>
    <w:rsid w:val="004069A1"/>
    <w:rsid w:val="00406BA6"/>
    <w:rsid w:val="00414654"/>
    <w:rsid w:val="0041687E"/>
    <w:rsid w:val="00452634"/>
    <w:rsid w:val="004537CE"/>
    <w:rsid w:val="004702DC"/>
    <w:rsid w:val="00475CF1"/>
    <w:rsid w:val="00484EC7"/>
    <w:rsid w:val="00485020"/>
    <w:rsid w:val="004955E5"/>
    <w:rsid w:val="00497696"/>
    <w:rsid w:val="004A6071"/>
    <w:rsid w:val="004C7EAB"/>
    <w:rsid w:val="004D73E3"/>
    <w:rsid w:val="004F2514"/>
    <w:rsid w:val="004F4008"/>
    <w:rsid w:val="00506AF6"/>
    <w:rsid w:val="0052495C"/>
    <w:rsid w:val="00526473"/>
    <w:rsid w:val="005303FA"/>
    <w:rsid w:val="00533DAC"/>
    <w:rsid w:val="00583806"/>
    <w:rsid w:val="00584D0C"/>
    <w:rsid w:val="00587B3A"/>
    <w:rsid w:val="00587D69"/>
    <w:rsid w:val="00597816"/>
    <w:rsid w:val="005A159D"/>
    <w:rsid w:val="005A5C80"/>
    <w:rsid w:val="005B01CB"/>
    <w:rsid w:val="005C02A6"/>
    <w:rsid w:val="005C12E2"/>
    <w:rsid w:val="005D0FFA"/>
    <w:rsid w:val="005D5E13"/>
    <w:rsid w:val="005E0AD8"/>
    <w:rsid w:val="00600CC2"/>
    <w:rsid w:val="00611444"/>
    <w:rsid w:val="00611E5B"/>
    <w:rsid w:val="00623397"/>
    <w:rsid w:val="00624502"/>
    <w:rsid w:val="00633A70"/>
    <w:rsid w:val="0064361E"/>
    <w:rsid w:val="00653B53"/>
    <w:rsid w:val="00656263"/>
    <w:rsid w:val="00670875"/>
    <w:rsid w:val="00696258"/>
    <w:rsid w:val="006D69BF"/>
    <w:rsid w:val="006D7BAB"/>
    <w:rsid w:val="006E09C0"/>
    <w:rsid w:val="006E2498"/>
    <w:rsid w:val="006F6CDC"/>
    <w:rsid w:val="00702445"/>
    <w:rsid w:val="007220F8"/>
    <w:rsid w:val="00733147"/>
    <w:rsid w:val="007366D8"/>
    <w:rsid w:val="00747CBF"/>
    <w:rsid w:val="00761384"/>
    <w:rsid w:val="00780DE7"/>
    <w:rsid w:val="007910FA"/>
    <w:rsid w:val="007B2CBD"/>
    <w:rsid w:val="00801343"/>
    <w:rsid w:val="0081501F"/>
    <w:rsid w:val="00823B38"/>
    <w:rsid w:val="00825B49"/>
    <w:rsid w:val="008269C3"/>
    <w:rsid w:val="00837FA0"/>
    <w:rsid w:val="00841C03"/>
    <w:rsid w:val="008506DB"/>
    <w:rsid w:val="00864EBE"/>
    <w:rsid w:val="00891267"/>
    <w:rsid w:val="00893748"/>
    <w:rsid w:val="008E0588"/>
    <w:rsid w:val="008E13EC"/>
    <w:rsid w:val="008F040F"/>
    <w:rsid w:val="009074B1"/>
    <w:rsid w:val="009150AE"/>
    <w:rsid w:val="0092547B"/>
    <w:rsid w:val="009469ED"/>
    <w:rsid w:val="00947554"/>
    <w:rsid w:val="00950F47"/>
    <w:rsid w:val="00977DD7"/>
    <w:rsid w:val="009830A3"/>
    <w:rsid w:val="00983F3C"/>
    <w:rsid w:val="00993C03"/>
    <w:rsid w:val="009A0513"/>
    <w:rsid w:val="009A405B"/>
    <w:rsid w:val="009B4509"/>
    <w:rsid w:val="009C2330"/>
    <w:rsid w:val="009D7097"/>
    <w:rsid w:val="00A00267"/>
    <w:rsid w:val="00A02CCD"/>
    <w:rsid w:val="00A10FC3"/>
    <w:rsid w:val="00A20E1F"/>
    <w:rsid w:val="00A25285"/>
    <w:rsid w:val="00A30665"/>
    <w:rsid w:val="00A33A94"/>
    <w:rsid w:val="00A47C10"/>
    <w:rsid w:val="00A61394"/>
    <w:rsid w:val="00A61B69"/>
    <w:rsid w:val="00A67582"/>
    <w:rsid w:val="00A77550"/>
    <w:rsid w:val="00A81725"/>
    <w:rsid w:val="00A83C93"/>
    <w:rsid w:val="00A900B1"/>
    <w:rsid w:val="00AA4CF3"/>
    <w:rsid w:val="00AB06DF"/>
    <w:rsid w:val="00AB7C60"/>
    <w:rsid w:val="00AC5685"/>
    <w:rsid w:val="00AE0BAE"/>
    <w:rsid w:val="00AE746F"/>
    <w:rsid w:val="00AE7F7A"/>
    <w:rsid w:val="00AF2AA8"/>
    <w:rsid w:val="00AF5D50"/>
    <w:rsid w:val="00AF6D96"/>
    <w:rsid w:val="00B14016"/>
    <w:rsid w:val="00B20B65"/>
    <w:rsid w:val="00B249E3"/>
    <w:rsid w:val="00B30B6D"/>
    <w:rsid w:val="00B50474"/>
    <w:rsid w:val="00B50D5F"/>
    <w:rsid w:val="00B736CD"/>
    <w:rsid w:val="00B81E1F"/>
    <w:rsid w:val="00B85726"/>
    <w:rsid w:val="00B873AB"/>
    <w:rsid w:val="00B97F5F"/>
    <w:rsid w:val="00BB23E2"/>
    <w:rsid w:val="00BB37F8"/>
    <w:rsid w:val="00BD5709"/>
    <w:rsid w:val="00BD58FA"/>
    <w:rsid w:val="00BD5DEB"/>
    <w:rsid w:val="00BE5F8D"/>
    <w:rsid w:val="00BE7DEF"/>
    <w:rsid w:val="00BF0DFE"/>
    <w:rsid w:val="00BF1A5D"/>
    <w:rsid w:val="00BF37DC"/>
    <w:rsid w:val="00C012A7"/>
    <w:rsid w:val="00C035AF"/>
    <w:rsid w:val="00C03F0F"/>
    <w:rsid w:val="00C06603"/>
    <w:rsid w:val="00C1182A"/>
    <w:rsid w:val="00C12C14"/>
    <w:rsid w:val="00C2123D"/>
    <w:rsid w:val="00C215B3"/>
    <w:rsid w:val="00C2558A"/>
    <w:rsid w:val="00C403EC"/>
    <w:rsid w:val="00C44159"/>
    <w:rsid w:val="00C528E8"/>
    <w:rsid w:val="00C574AB"/>
    <w:rsid w:val="00C85566"/>
    <w:rsid w:val="00C905D6"/>
    <w:rsid w:val="00C96D52"/>
    <w:rsid w:val="00CB5FF7"/>
    <w:rsid w:val="00CE33B6"/>
    <w:rsid w:val="00D07C1A"/>
    <w:rsid w:val="00D118FF"/>
    <w:rsid w:val="00D166B6"/>
    <w:rsid w:val="00D1770F"/>
    <w:rsid w:val="00D32A47"/>
    <w:rsid w:val="00D43268"/>
    <w:rsid w:val="00D667C1"/>
    <w:rsid w:val="00D67D01"/>
    <w:rsid w:val="00D811EB"/>
    <w:rsid w:val="00DA0482"/>
    <w:rsid w:val="00DA097B"/>
    <w:rsid w:val="00DA30FC"/>
    <w:rsid w:val="00DB0D10"/>
    <w:rsid w:val="00DB12AE"/>
    <w:rsid w:val="00DC5BFD"/>
    <w:rsid w:val="00DC691A"/>
    <w:rsid w:val="00DC7C38"/>
    <w:rsid w:val="00DD2CFC"/>
    <w:rsid w:val="00DD46B2"/>
    <w:rsid w:val="00DE0F6F"/>
    <w:rsid w:val="00DF3985"/>
    <w:rsid w:val="00E148A0"/>
    <w:rsid w:val="00E22B97"/>
    <w:rsid w:val="00E453B7"/>
    <w:rsid w:val="00E5259D"/>
    <w:rsid w:val="00E71514"/>
    <w:rsid w:val="00E71F2F"/>
    <w:rsid w:val="00E73F48"/>
    <w:rsid w:val="00E767FF"/>
    <w:rsid w:val="00E773EB"/>
    <w:rsid w:val="00E91C02"/>
    <w:rsid w:val="00E96FD6"/>
    <w:rsid w:val="00EA4701"/>
    <w:rsid w:val="00EE4A9E"/>
    <w:rsid w:val="00F02B2B"/>
    <w:rsid w:val="00F07DE9"/>
    <w:rsid w:val="00F12662"/>
    <w:rsid w:val="00F35128"/>
    <w:rsid w:val="00F4019C"/>
    <w:rsid w:val="00F45E95"/>
    <w:rsid w:val="00F52746"/>
    <w:rsid w:val="00F81969"/>
    <w:rsid w:val="00F97B4A"/>
    <w:rsid w:val="00FC61ED"/>
    <w:rsid w:val="00FD5AF7"/>
    <w:rsid w:val="00FE31C3"/>
    <w:rsid w:val="00FE32D5"/>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F3C02"/>
  <w15:docId w15:val="{EEE3F06A-B4DE-4ED9-865B-B9845C4E0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leftChars="25" w:left="53"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character" w:styleId="af3">
    <w:name w:val="Unresolved Mention"/>
    <w:basedOn w:val="a0"/>
    <w:uiPriority w:val="99"/>
    <w:semiHidden/>
    <w:unhideWhenUsed/>
    <w:rsid w:val="00736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8.png"/><Relationship Id="rId21" Type="http://schemas.openxmlformats.org/officeDocument/2006/relationships/hyperlink" Target="https://infosys.beckhoff.com/content/1033/tf7xxx_tc3_vision/18014403352016651.html?id=1346084291421244783" TargetMode="External"/><Relationship Id="rId34" Type="http://schemas.openxmlformats.org/officeDocument/2006/relationships/image" Target="media/image16.jp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beckhoff.com/en-en/products/automation/twincat/tfxxxx-twincat-3-functions/tf7xxx-tc3-vision/tf700x.html"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4.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_&#24037;&#20316;&#30456;&#20851;\2021work_report\&#25972;&#29702;&#20013;&#30340;&#25991;&#26723;\Beckhoff%20&#25991;&#20214;&#27169;&#29256;_&#25216;&#26415;&#25991;&#26723;&#65288;&#35797;&#34892;4&#65289;%20(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e959d5d-a6f0-4a07-803f-3052bcb8b604">Z26TSTHK4H7J-133-40</_dlc_DocId>
    <_dlc_DocIdUrl xmlns="fe959d5d-a6f0-4a07-803f-3052bcb8b604">
      <Url>http://sp.beckhoff.com.cn/dep/support/_layouts/15/DocIdRedir.aspx?ID=Z26TSTHK4H7J-133-40</Url>
      <Description>Z26TSTHK4H7J-133-40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2C178C0-A7A4-4F0F-8466-82BDDD4EE949}">
  <ds:schemaRefs>
    <ds:schemaRef ds:uri="http://schemas.openxmlformats.org/officeDocument/2006/bibliography"/>
  </ds:schemaRefs>
</ds:datastoreItem>
</file>

<file path=customXml/itemProps2.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3.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EA72F3-2705-41E0-BF1D-2E38C407DA50}">
  <ds:schemaRefs>
    <ds:schemaRef ds:uri="http://schemas.microsoft.com/office/2006/metadata/properties"/>
    <ds:schemaRef ds:uri="http://schemas.microsoft.com/office/infopath/2007/PartnerControls"/>
    <ds:schemaRef ds:uri="fe959d5d-a6f0-4a07-803f-3052bcb8b604"/>
  </ds:schemaRefs>
</ds:datastoreItem>
</file>

<file path=customXml/itemProps5.xml><?xml version="1.0" encoding="utf-8"?>
<ds:datastoreItem xmlns:ds="http://schemas.openxmlformats.org/officeDocument/2006/customXml" ds:itemID="{417419F8-9618-407D-A006-A650B3DD67B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Beckhoff 文件模版_技术文档（试行4） (1).dotx</Template>
  <TotalTime>133</TotalTime>
  <Pages>8</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 Zhang 张立文</dc:creator>
  <cp:lastModifiedBy>Zhenyu Shi 史震宇</cp:lastModifiedBy>
  <cp:revision>31</cp:revision>
  <dcterms:created xsi:type="dcterms:W3CDTF">2021-06-10T01:38:00Z</dcterms:created>
  <dcterms:modified xsi:type="dcterms:W3CDTF">2021-06-16T04:28:00Z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ies>
</file>