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B1D1F" w14:textId="77777777" w:rsidR="002F43A1" w:rsidRDefault="002F43A1" w:rsidP="002F43A1">
      <w:pPr>
        <w:widowControl/>
        <w:spacing w:before="0" w:after="0"/>
        <w:ind w:firstLineChars="0" w:firstLine="0"/>
        <w:jc w:val="left"/>
        <w:rPr>
          <w:kern w:val="44"/>
          <w:sz w:val="24"/>
          <w:lang w:val="en-US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14EC6" wp14:editId="5507AED0">
                <wp:simplePos x="0" y="0"/>
                <wp:positionH relativeFrom="margin">
                  <wp:align>center</wp:align>
                </wp:positionH>
                <wp:positionV relativeFrom="paragraph">
                  <wp:posOffset>2298</wp:posOffset>
                </wp:positionV>
                <wp:extent cx="5296328" cy="486888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32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8E74E" w14:textId="77777777" w:rsidR="009E487F" w:rsidRPr="00D67D01" w:rsidRDefault="00D967BD" w:rsidP="002F43A1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winCAT IoT及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nalytics用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于设备健康管理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14EC6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margin-left:0;margin-top:.2pt;width:417.05pt;height:38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" filled="f" stroked="f" strokeweight=".5pt">
                <v:textbox>
                  <w:txbxContent>
                    <w:p w14:paraId="15E8E74E" w14:textId="77777777" w:rsidR="009E487F" w:rsidRPr="00D67D01" w:rsidRDefault="00D967BD" w:rsidP="002F43A1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winCAT IoT及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nalytics用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于设备健康管理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8F0F2" w14:textId="77777777" w:rsidR="002F43A1" w:rsidRDefault="002F43A1" w:rsidP="002F43A1">
      <w:pPr>
        <w:widowControl/>
        <w:spacing w:before="0" w:after="0"/>
        <w:ind w:firstLineChars="0" w:firstLine="0"/>
        <w:jc w:val="left"/>
        <w:rPr>
          <w:kern w:val="44"/>
          <w:sz w:val="24"/>
          <w:lang w:val="en-US"/>
        </w:rPr>
      </w:pPr>
    </w:p>
    <w:p w14:paraId="1E306715" w14:textId="77777777" w:rsidR="002F43A1" w:rsidRDefault="002F43A1" w:rsidP="002F43A1">
      <w:pPr>
        <w:widowControl/>
        <w:spacing w:before="0" w:after="0"/>
        <w:ind w:firstLineChars="0" w:firstLine="0"/>
        <w:jc w:val="left"/>
        <w:rPr>
          <w:kern w:val="44"/>
          <w:sz w:val="24"/>
          <w:lang w:val="en-US"/>
        </w:rPr>
      </w:pPr>
    </w:p>
    <w:tbl>
      <w:tblPr>
        <w:tblStyle w:val="af7"/>
        <w:tblpPr w:leftFromText="180" w:rightFromText="180" w:vertAnchor="text" w:horzAnchor="margin" w:tblpY="82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261"/>
      </w:tblGrid>
      <w:tr w:rsidR="002F43A1" w14:paraId="1062244E" w14:textId="77777777" w:rsidTr="009E487F">
        <w:trPr>
          <w:trHeight w:val="1272"/>
        </w:trPr>
        <w:tc>
          <w:tcPr>
            <w:tcW w:w="5103" w:type="dxa"/>
          </w:tcPr>
          <w:p w14:paraId="41EF4B13" w14:textId="77777777" w:rsidR="002F43A1" w:rsidRPr="009469ED" w:rsidRDefault="002F43A1" w:rsidP="009E487F">
            <w:pPr>
              <w:ind w:firstLine="400"/>
              <w:jc w:val="left"/>
              <w:rPr>
                <w:rFonts w:ascii="微软雅黑" w:eastAsia="微软雅黑" w:hAnsi="微软雅黑"/>
                <w:color w:val="7F7F7F" w:themeColor="text1" w:themeTint="80"/>
              </w:rPr>
            </w:pPr>
          </w:p>
        </w:tc>
        <w:tc>
          <w:tcPr>
            <w:tcW w:w="3261" w:type="dxa"/>
          </w:tcPr>
          <w:p w14:paraId="141FE575" w14:textId="77777777" w:rsidR="002F43A1" w:rsidRPr="009469ED" w:rsidRDefault="002F43A1" w:rsidP="009E487F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作者：</w:t>
            </w:r>
            <w:r w:rsidR="00E57DAD">
              <w:rPr>
                <w:rFonts w:ascii="微软雅黑" w:eastAsia="微软雅黑" w:hAnsi="微软雅黑" w:hint="eastAsia"/>
                <w:color w:val="7F7F7F" w:themeColor="text1" w:themeTint="80"/>
              </w:rPr>
              <w:t>陈利君</w:t>
            </w:r>
          </w:p>
          <w:p w14:paraId="26B26CE8" w14:textId="77777777" w:rsidR="002F43A1" w:rsidRPr="009469ED" w:rsidRDefault="002F43A1" w:rsidP="009E487F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职务：华南区 技术工程师</w:t>
            </w:r>
          </w:p>
          <w:p w14:paraId="2608CAFD" w14:textId="77777777" w:rsidR="002F43A1" w:rsidRPr="009469ED" w:rsidRDefault="002F43A1" w:rsidP="009E487F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邮箱：</w:t>
            </w:r>
            <w:r w:rsidR="00E57DAD">
              <w:rPr>
                <w:rFonts w:ascii="微软雅黑" w:eastAsia="微软雅黑" w:hAnsi="微软雅黑"/>
                <w:color w:val="7F7F7F" w:themeColor="text1" w:themeTint="80"/>
              </w:rPr>
              <w:t>l.chen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</w:rPr>
              <w:t>@beckhoff.com.cn</w:t>
            </w:r>
          </w:p>
          <w:p w14:paraId="3A60030F" w14:textId="77777777" w:rsidR="002F43A1" w:rsidRDefault="002F43A1" w:rsidP="009E487F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日期：20</w:t>
            </w:r>
            <w:r>
              <w:rPr>
                <w:rFonts w:ascii="微软雅黑" w:eastAsia="微软雅黑" w:hAnsi="微软雅黑"/>
                <w:color w:val="7F7F7F" w:themeColor="text1" w:themeTint="80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-0</w:t>
            </w:r>
            <w:r>
              <w:rPr>
                <w:rFonts w:ascii="微软雅黑" w:eastAsia="微软雅黑" w:hAnsi="微软雅黑"/>
                <w:color w:val="7F7F7F" w:themeColor="text1" w:themeTint="80"/>
              </w:rPr>
              <w:t>9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-</w:t>
            </w:r>
            <w:r>
              <w:rPr>
                <w:rFonts w:ascii="微软雅黑" w:eastAsia="微软雅黑" w:hAnsi="微软雅黑"/>
                <w:color w:val="7F7F7F" w:themeColor="text1" w:themeTint="80"/>
              </w:rPr>
              <w:t>14</w:t>
            </w:r>
          </w:p>
        </w:tc>
      </w:tr>
      <w:tr w:rsidR="002F43A1" w14:paraId="001B307C" w14:textId="77777777" w:rsidTr="009E487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364" w:type="dxa"/>
            <w:gridSpan w:val="2"/>
          </w:tcPr>
          <w:p w14:paraId="20176D40" w14:textId="77777777" w:rsidR="002F43A1" w:rsidRPr="00D67D01" w:rsidRDefault="002F43A1" w:rsidP="009E487F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DC6EA78" w14:textId="77777777" w:rsidR="00E57DAD" w:rsidRDefault="00E57DAD" w:rsidP="00E57DAD">
            <w:pPr>
              <w:ind w:firstLine="400"/>
              <w:jc w:val="left"/>
            </w:pPr>
            <w:r>
              <w:rPr>
                <w:rFonts w:hint="eastAsia"/>
              </w:rPr>
              <w:t>自动化设备的健康管理，其机制就是采集生产设备的健康状态，进行存储和分析。不同行业设备的健康数据、分析工具、健康指标可能会不同，但数据的采集、传输和存储方法是相通的——自动化设备的健康数据由一台或多台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提供，但健康状态分析通常在局域网内或者</w:t>
            </w:r>
            <w:r>
              <w:rPr>
                <w:rFonts w:hint="eastAsia"/>
              </w:rPr>
              <w:t>Internet</w:t>
            </w:r>
            <w:r>
              <w:rPr>
                <w:rFonts w:hint="eastAsia"/>
              </w:rPr>
              <w:t>上的另一台</w:t>
            </w:r>
            <w:r>
              <w:rPr>
                <w:rFonts w:hint="eastAsia"/>
              </w:rPr>
              <w:t>PC</w:t>
            </w:r>
            <w:r>
              <w:rPr>
                <w:rFonts w:hint="eastAsia"/>
              </w:rPr>
              <w:t>上进行，数据的提供方与使用方经由</w:t>
            </w:r>
            <w:r>
              <w:rPr>
                <w:rFonts w:hint="eastAsia"/>
              </w:rPr>
              <w:t>IoT</w:t>
            </w:r>
            <w:r>
              <w:rPr>
                <w:rFonts w:hint="eastAsia"/>
              </w:rPr>
              <w:t>技术来连接。</w:t>
            </w:r>
          </w:p>
          <w:p w14:paraId="131DDC9B" w14:textId="77777777" w:rsidR="00E57DAD" w:rsidRDefault="00E57DAD" w:rsidP="00E57DAD">
            <w:pPr>
              <w:ind w:firstLine="400"/>
              <w:jc w:val="left"/>
            </w:pPr>
            <w:r>
              <w:rPr>
                <w:rFonts w:hint="eastAsia"/>
              </w:rPr>
              <w:t>TwinCAT</w:t>
            </w:r>
            <w:r>
              <w:rPr>
                <w:rFonts w:hint="eastAsia"/>
              </w:rPr>
              <w:t>提供两种基于</w:t>
            </w:r>
            <w:r>
              <w:rPr>
                <w:rFonts w:hint="eastAsia"/>
              </w:rPr>
              <w:t>IoT</w:t>
            </w:r>
            <w:r>
              <w:rPr>
                <w:rFonts w:hint="eastAsia"/>
              </w:rPr>
              <w:t>技术的设备健康管理方案：一种是</w:t>
            </w:r>
            <w:r>
              <w:rPr>
                <w:rFonts w:hint="eastAsia"/>
              </w:rPr>
              <w:t>TwinCAT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Analytics</w:t>
            </w:r>
            <w:r>
              <w:rPr>
                <w:rFonts w:hint="eastAsia"/>
              </w:rPr>
              <w:t>套件，另一种是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自由编程实现</w:t>
            </w:r>
            <w:r>
              <w:rPr>
                <w:rFonts w:hint="eastAsia"/>
              </w:rPr>
              <w:t>IoT</w:t>
            </w:r>
            <w:r>
              <w:rPr>
                <w:rFonts w:hint="eastAsia"/>
              </w:rPr>
              <w:t>数据通讯，二者都采用</w:t>
            </w:r>
            <w:r>
              <w:rPr>
                <w:rFonts w:hint="eastAsia"/>
              </w:rPr>
              <w:t>MQTT</w:t>
            </w:r>
            <w:r>
              <w:rPr>
                <w:rFonts w:hint="eastAsia"/>
              </w:rPr>
              <w:t>协议。实际上这两种方案可以采集任何工艺数据，供用户后期使用。</w:t>
            </w:r>
          </w:p>
          <w:p w14:paraId="7BA4E612" w14:textId="77777777" w:rsidR="00D967BD" w:rsidRPr="00D67D01" w:rsidRDefault="00D967BD" w:rsidP="00D967BD">
            <w:pPr>
              <w:ind w:firstLine="400"/>
              <w:jc w:val="left"/>
            </w:pPr>
            <w:r>
              <w:rPr>
                <w:rFonts w:hint="eastAsia"/>
              </w:rPr>
              <w:t>以上代码由</w:t>
            </w:r>
            <w:proofErr w:type="gramStart"/>
            <w:r>
              <w:rPr>
                <w:rFonts w:hint="eastAsia"/>
              </w:rPr>
              <w:t>万品雷</w:t>
            </w:r>
            <w:proofErr w:type="gramEnd"/>
            <w:r>
              <w:rPr>
                <w:rFonts w:hint="eastAsia"/>
              </w:rPr>
              <w:t>从自己的机器学习项目中抽取而来，本文仅是测试记录，也可作为代码配套说明。</w:t>
            </w:r>
          </w:p>
        </w:tc>
      </w:tr>
      <w:tr w:rsidR="002F43A1" w14:paraId="00BA96F1" w14:textId="77777777" w:rsidTr="009E487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364" w:type="dxa"/>
            <w:gridSpan w:val="2"/>
            <w:vAlign w:val="center"/>
          </w:tcPr>
          <w:p w14:paraId="2E1FC6E9" w14:textId="77777777" w:rsidR="002F43A1" w:rsidRPr="00D67D01" w:rsidRDefault="002F43A1" w:rsidP="009E487F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f7"/>
              <w:tblW w:w="8340" w:type="dxa"/>
              <w:tblInd w:w="166" w:type="dxa"/>
              <w:tblLayout w:type="fixed"/>
              <w:tblLook w:val="04A0" w:firstRow="1" w:lastRow="0" w:firstColumn="1" w:lastColumn="0" w:noHBand="0" w:noVBand="1"/>
            </w:tblPr>
            <w:tblGrid>
              <w:gridCol w:w="887"/>
              <w:gridCol w:w="3657"/>
              <w:gridCol w:w="3796"/>
            </w:tblGrid>
            <w:tr w:rsidR="002F43A1" w14:paraId="1CA8CFF4" w14:textId="77777777" w:rsidTr="009E487F">
              <w:tc>
                <w:tcPr>
                  <w:tcW w:w="887" w:type="dxa"/>
                </w:tcPr>
                <w:p w14:paraId="141EA587" w14:textId="77777777" w:rsidR="002F43A1" w:rsidRDefault="002F43A1" w:rsidP="00E839B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3657" w:type="dxa"/>
                </w:tcPr>
                <w:p w14:paraId="76C0D57A" w14:textId="77777777" w:rsidR="002F43A1" w:rsidRDefault="002F43A1" w:rsidP="00E839B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796" w:type="dxa"/>
                </w:tcPr>
                <w:p w14:paraId="5ECA9451" w14:textId="77777777" w:rsidR="002F43A1" w:rsidRDefault="002F43A1" w:rsidP="00E839B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2F43A1" w14:paraId="2981578A" w14:textId="77777777" w:rsidTr="009E487F">
              <w:tc>
                <w:tcPr>
                  <w:tcW w:w="887" w:type="dxa"/>
                </w:tcPr>
                <w:p w14:paraId="133E8608" w14:textId="77777777" w:rsidR="002F43A1" w:rsidRDefault="002F43A1" w:rsidP="00E839B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3657" w:type="dxa"/>
                </w:tcPr>
                <w:p w14:paraId="60A891D5" w14:textId="77777777" w:rsidR="002F43A1" w:rsidRPr="00D04A46" w:rsidRDefault="009E487F" w:rsidP="00E839B9">
                  <w:pPr>
                    <w:pStyle w:val="a1"/>
                    <w:framePr w:hSpace="180" w:wrap="around" w:vAnchor="text" w:hAnchor="margin" w:y="82"/>
                    <w:rPr>
                      <w:lang w:val="en-US"/>
                    </w:rPr>
                  </w:pPr>
                  <w:proofErr w:type="spellStart"/>
                  <w:r w:rsidRPr="009E487F">
                    <w:rPr>
                      <w:lang w:val="en-US"/>
                    </w:rPr>
                    <w:t>TwinCATAnalyticsFileSaveLocal</w:t>
                  </w:r>
                  <w:proofErr w:type="spellEnd"/>
                </w:p>
              </w:tc>
              <w:tc>
                <w:tcPr>
                  <w:tcW w:w="3796" w:type="dxa"/>
                </w:tcPr>
                <w:p w14:paraId="3DEF89AC" w14:textId="77777777" w:rsidR="002F43A1" w:rsidRDefault="00D967BD" w:rsidP="00E839B9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作者：</w:t>
                  </w:r>
                  <w:proofErr w:type="gramStart"/>
                  <w:r>
                    <w:rPr>
                      <w:rFonts w:hint="eastAsia"/>
                    </w:rPr>
                    <w:t>万品雷</w:t>
                  </w:r>
                  <w:proofErr w:type="gramEnd"/>
                </w:p>
              </w:tc>
            </w:tr>
            <w:tr w:rsidR="002F43A1" w14:paraId="6B01A090" w14:textId="77777777" w:rsidTr="009E487F">
              <w:tc>
                <w:tcPr>
                  <w:tcW w:w="887" w:type="dxa"/>
                </w:tcPr>
                <w:p w14:paraId="62080A9E" w14:textId="77777777" w:rsidR="002F43A1" w:rsidRDefault="002F43A1" w:rsidP="00E839B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3657" w:type="dxa"/>
                </w:tcPr>
                <w:p w14:paraId="698C4628" w14:textId="77777777" w:rsidR="002F43A1" w:rsidRPr="00D04A46" w:rsidRDefault="009E487F" w:rsidP="00E839B9">
                  <w:pPr>
                    <w:pStyle w:val="a1"/>
                    <w:framePr w:hSpace="180" w:wrap="around" w:vAnchor="text" w:hAnchor="margin" w:y="82"/>
                    <w:rPr>
                      <w:lang w:val="en-US"/>
                    </w:rPr>
                  </w:pPr>
                  <w:proofErr w:type="spellStart"/>
                  <w:r w:rsidRPr="009E487F">
                    <w:rPr>
                      <w:lang w:val="en-US"/>
                    </w:rPr>
                    <w:t>AnalyticsIotMQTT</w:t>
                  </w:r>
                  <w:proofErr w:type="spellEnd"/>
                </w:p>
              </w:tc>
              <w:tc>
                <w:tcPr>
                  <w:tcW w:w="3796" w:type="dxa"/>
                </w:tcPr>
                <w:p w14:paraId="456C68EA" w14:textId="77777777" w:rsidR="002F43A1" w:rsidRDefault="00D967BD" w:rsidP="00E839B9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作者：</w:t>
                  </w:r>
                  <w:proofErr w:type="gramStart"/>
                  <w:r>
                    <w:rPr>
                      <w:rFonts w:hint="eastAsia"/>
                    </w:rPr>
                    <w:t>万品雷</w:t>
                  </w:r>
                  <w:proofErr w:type="gramEnd"/>
                </w:p>
              </w:tc>
            </w:tr>
            <w:tr w:rsidR="002F43A1" w14:paraId="568C2E9A" w14:textId="77777777" w:rsidTr="009E487F">
              <w:tc>
                <w:tcPr>
                  <w:tcW w:w="887" w:type="dxa"/>
                </w:tcPr>
                <w:p w14:paraId="3879A00F" w14:textId="77777777" w:rsidR="002F43A1" w:rsidRDefault="002F43A1" w:rsidP="00E839B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3657" w:type="dxa"/>
                </w:tcPr>
                <w:p w14:paraId="2CFE4115" w14:textId="77777777" w:rsidR="002F43A1" w:rsidRPr="00D04A46" w:rsidRDefault="00D967BD" w:rsidP="00E839B9">
                  <w:pPr>
                    <w:pStyle w:val="a1"/>
                    <w:framePr w:hSpace="180" w:wrap="around" w:vAnchor="text" w:hAnchor="margin" w:y="82"/>
                    <w:rPr>
                      <w:lang w:val="en-US"/>
                    </w:rPr>
                  </w:pPr>
                  <w:r w:rsidRPr="00D967BD">
                    <w:rPr>
                      <w:rFonts w:hint="eastAsia"/>
                      <w:lang w:val="en-US"/>
                    </w:rPr>
                    <w:t>Analytics Data Collection.pptx</w:t>
                  </w:r>
                  <w:r w:rsidRPr="00D04A46"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3796" w:type="dxa"/>
                </w:tcPr>
                <w:p w14:paraId="3113901B" w14:textId="77777777" w:rsidR="002F43A1" w:rsidRDefault="00D967BD" w:rsidP="00E839B9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作者：</w:t>
                  </w:r>
                  <w:proofErr w:type="gramStart"/>
                  <w:r>
                    <w:rPr>
                      <w:rFonts w:hint="eastAsia"/>
                    </w:rPr>
                    <w:t>万品雷</w:t>
                  </w:r>
                  <w:proofErr w:type="gramEnd"/>
                </w:p>
              </w:tc>
            </w:tr>
            <w:tr w:rsidR="002F43A1" w14:paraId="5B12D089" w14:textId="77777777" w:rsidTr="009E487F">
              <w:tc>
                <w:tcPr>
                  <w:tcW w:w="887" w:type="dxa"/>
                </w:tcPr>
                <w:p w14:paraId="5AE4BF22" w14:textId="77777777" w:rsidR="002F43A1" w:rsidRDefault="002F43A1" w:rsidP="00E839B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3657" w:type="dxa"/>
                </w:tcPr>
                <w:p w14:paraId="1485587E" w14:textId="77777777" w:rsidR="002F43A1" w:rsidRPr="00D04A46" w:rsidRDefault="002F43A1" w:rsidP="00E839B9">
                  <w:pPr>
                    <w:pStyle w:val="a1"/>
                    <w:framePr w:hSpace="180" w:wrap="around" w:vAnchor="text" w:hAnchor="margin" w:y="82"/>
                    <w:rPr>
                      <w:lang w:val="en-US"/>
                    </w:rPr>
                  </w:pPr>
                </w:p>
              </w:tc>
              <w:tc>
                <w:tcPr>
                  <w:tcW w:w="3796" w:type="dxa"/>
                </w:tcPr>
                <w:p w14:paraId="5AA084C8" w14:textId="77777777" w:rsidR="002F43A1" w:rsidRDefault="002F43A1" w:rsidP="00E839B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7BD6F67A" w14:textId="77777777" w:rsidR="002F43A1" w:rsidRPr="00E5259D" w:rsidRDefault="002F43A1" w:rsidP="009E487F">
            <w:pPr>
              <w:ind w:firstLine="402"/>
              <w:rPr>
                <w:b/>
              </w:rPr>
            </w:pPr>
          </w:p>
        </w:tc>
      </w:tr>
      <w:tr w:rsidR="002F43A1" w14:paraId="614E6F5F" w14:textId="77777777" w:rsidTr="00D967BD">
        <w:tblPrEx>
          <w:tblLook w:val="0000" w:firstRow="0" w:lastRow="0" w:firstColumn="0" w:lastColumn="0" w:noHBand="0" w:noVBand="0"/>
        </w:tblPrEx>
        <w:trPr>
          <w:trHeight w:val="1832"/>
        </w:trPr>
        <w:tc>
          <w:tcPr>
            <w:tcW w:w="8364" w:type="dxa"/>
            <w:gridSpan w:val="2"/>
            <w:vAlign w:val="center"/>
          </w:tcPr>
          <w:p w14:paraId="113D4F54" w14:textId="77777777" w:rsidR="002F43A1" w:rsidRPr="00D67D01" w:rsidRDefault="002F43A1" w:rsidP="009E487F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2F43A1" w:rsidRPr="00206B56" w14:paraId="244DCFFD" w14:textId="77777777" w:rsidTr="009E487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81910B2" w14:textId="77777777" w:rsidR="002F43A1" w:rsidRPr="00206B56" w:rsidRDefault="002F43A1" w:rsidP="00E839B9">
                  <w:pPr>
                    <w:pStyle w:val="afa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4A2776E" w14:textId="77777777" w:rsidR="002F43A1" w:rsidRPr="00206B56" w:rsidRDefault="002F43A1" w:rsidP="00E839B9">
                  <w:pPr>
                    <w:pStyle w:val="af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7CCBBD0" w14:textId="77777777" w:rsidR="002F43A1" w:rsidRPr="00206B56" w:rsidRDefault="002F43A1" w:rsidP="00E839B9">
                  <w:pPr>
                    <w:pStyle w:val="afa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</w:rPr>
                  </w:pPr>
                </w:p>
              </w:tc>
            </w:tr>
            <w:tr w:rsidR="002F43A1" w:rsidRPr="00206B56" w14:paraId="74556A74" w14:textId="77777777" w:rsidTr="009E487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830E3F1" w14:textId="77777777" w:rsidR="002F43A1" w:rsidRDefault="002F43A1" w:rsidP="00E839B9">
                  <w:pPr>
                    <w:pStyle w:val="af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6A575E1" w14:textId="77777777" w:rsidR="002F43A1" w:rsidRDefault="002F43A1" w:rsidP="00E839B9">
                  <w:pPr>
                    <w:pStyle w:val="af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4A83711" w14:textId="77777777" w:rsidR="002F43A1" w:rsidRPr="009D7097" w:rsidRDefault="002F43A1" w:rsidP="00E839B9">
                  <w:pPr>
                    <w:pStyle w:val="af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F43A1" w:rsidRPr="00206B56" w14:paraId="2B4DD98D" w14:textId="77777777" w:rsidTr="009E487F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BE1D7E9" w14:textId="77777777" w:rsidR="002F43A1" w:rsidRPr="00206B56" w:rsidRDefault="002F43A1" w:rsidP="00E839B9">
                  <w:pPr>
                    <w:pStyle w:val="afa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224AB2E" w14:textId="77777777" w:rsidR="002F43A1" w:rsidRDefault="002F43A1" w:rsidP="00E839B9">
                  <w:pPr>
                    <w:pStyle w:val="af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3C803FE" w14:textId="77777777" w:rsidR="002F43A1" w:rsidRPr="009D7097" w:rsidRDefault="002F43A1" w:rsidP="00E839B9">
                  <w:pPr>
                    <w:pStyle w:val="af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49FCB7D" w14:textId="77777777" w:rsidR="002F43A1" w:rsidRPr="00E5259D" w:rsidRDefault="002F43A1" w:rsidP="009E487F">
            <w:pPr>
              <w:ind w:firstLine="402"/>
              <w:rPr>
                <w:b/>
              </w:rPr>
            </w:pPr>
          </w:p>
        </w:tc>
      </w:tr>
      <w:tr w:rsidR="002F43A1" w14:paraId="1C9D6287" w14:textId="77777777" w:rsidTr="009E487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364" w:type="dxa"/>
            <w:gridSpan w:val="2"/>
          </w:tcPr>
          <w:p w14:paraId="19137E1C" w14:textId="77777777" w:rsidR="002F43A1" w:rsidRDefault="002F43A1" w:rsidP="009E487F">
            <w:pPr>
              <w:ind w:firstLineChars="13" w:firstLine="26"/>
              <w:rPr>
                <w:b/>
              </w:rPr>
            </w:pPr>
          </w:p>
          <w:p w14:paraId="1BD9AF8C" w14:textId="77777777" w:rsidR="002F43A1" w:rsidRPr="00D67D01" w:rsidRDefault="002F43A1" w:rsidP="009E487F">
            <w:pPr>
              <w:ind w:firstLineChars="13" w:firstLine="26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09304A41" w14:textId="77777777" w:rsidR="002F43A1" w:rsidRPr="006E09C0" w:rsidRDefault="002F43A1" w:rsidP="009E487F">
            <w:pPr>
              <w:ind w:firstLine="400"/>
            </w:pPr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Pr="00D67D01">
              <w:rPr>
                <w:rFonts w:hint="eastAsia"/>
              </w:rPr>
              <w:t>如有改动，恕不事先通知</w:t>
            </w:r>
            <w:r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</w:tc>
      </w:tr>
      <w:tr w:rsidR="002F43A1" w14:paraId="05875CD3" w14:textId="77777777" w:rsidTr="009E487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364" w:type="dxa"/>
            <w:gridSpan w:val="2"/>
          </w:tcPr>
          <w:p w14:paraId="5CD99062" w14:textId="77777777" w:rsidR="002F43A1" w:rsidRPr="00D67D01" w:rsidRDefault="002F43A1" w:rsidP="009E487F">
            <w:pPr>
              <w:ind w:firstLineChars="13" w:firstLine="26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2184FA69" w14:textId="77777777" w:rsidR="002F43A1" w:rsidRDefault="002F43A1" w:rsidP="009E487F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500B37D" w14:textId="77777777" w:rsidR="00884C80" w:rsidRDefault="00884C80">
      <w:pPr>
        <w:widowControl/>
        <w:spacing w:before="0" w:after="0"/>
        <w:ind w:firstLineChars="0" w:firstLine="0"/>
        <w:jc w:val="left"/>
        <w:rPr>
          <w:kern w:val="44"/>
          <w:sz w:val="24"/>
          <w:lang w:val="en-US"/>
        </w:rPr>
        <w:sectPr w:rsidR="00884C80" w:rsidSect="00884C8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76F29C05" w14:textId="77777777" w:rsidR="002F43A1" w:rsidRPr="00884C80" w:rsidRDefault="00884C80" w:rsidP="00884C80">
      <w:pPr>
        <w:widowControl/>
        <w:tabs>
          <w:tab w:val="center" w:pos="4153"/>
          <w:tab w:val="left" w:pos="5310"/>
        </w:tabs>
        <w:spacing w:before="0" w:afterLines="100" w:after="312"/>
        <w:ind w:firstLineChars="0" w:firstLine="0"/>
        <w:jc w:val="left"/>
        <w:rPr>
          <w:rFonts w:ascii="黑体" w:eastAsia="黑体" w:hAnsi="黑体"/>
          <w:kern w:val="44"/>
          <w:sz w:val="44"/>
          <w:szCs w:val="44"/>
          <w:lang w:val="en-US"/>
        </w:rPr>
      </w:pPr>
      <w:r>
        <w:rPr>
          <w:rFonts w:ascii="黑体" w:eastAsia="黑体" w:hAnsi="黑体"/>
          <w:kern w:val="44"/>
          <w:sz w:val="44"/>
          <w:szCs w:val="44"/>
          <w:lang w:val="en-US"/>
        </w:rPr>
        <w:lastRenderedPageBreak/>
        <w:tab/>
      </w:r>
      <w:r w:rsidR="002F43A1" w:rsidRPr="00884C80">
        <w:rPr>
          <w:rFonts w:ascii="黑体" w:eastAsia="黑体" w:hAnsi="黑体" w:hint="eastAsia"/>
          <w:kern w:val="44"/>
          <w:sz w:val="44"/>
          <w:szCs w:val="44"/>
          <w:lang w:val="en-US"/>
        </w:rPr>
        <w:t>目 录</w:t>
      </w:r>
      <w:r>
        <w:rPr>
          <w:rFonts w:ascii="黑体" w:eastAsia="黑体" w:hAnsi="黑体"/>
          <w:kern w:val="44"/>
          <w:sz w:val="44"/>
          <w:szCs w:val="44"/>
          <w:lang w:val="en-US"/>
        </w:rPr>
        <w:tab/>
      </w:r>
    </w:p>
    <w:p w14:paraId="5458754F" w14:textId="77777777" w:rsidR="002F43A1" w:rsidRDefault="002F43A1">
      <w:pPr>
        <w:pStyle w:val="TOC1"/>
        <w:rPr>
          <w:rFonts w:asciiTheme="minorHAnsi" w:eastAsiaTheme="minorEastAsia" w:hAnsiTheme="minorHAnsi" w:cstheme="minorBidi"/>
          <w:kern w:val="2"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82512308" w:history="1">
        <w:r w:rsidRPr="000B04E1">
          <w:rPr>
            <w:rStyle w:val="aa"/>
          </w:rPr>
          <w:t>1</w:t>
        </w:r>
        <w:r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Pr="000B04E1">
          <w:rPr>
            <w:rStyle w:val="aa"/>
          </w:rPr>
          <w:t>概述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_Toc82512308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967BD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0993D86" w14:textId="77777777" w:rsidR="002F43A1" w:rsidRDefault="00000000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09" w:history="1">
        <w:r w:rsidR="002F43A1" w:rsidRPr="000B04E1">
          <w:rPr>
            <w:rStyle w:val="aa"/>
          </w:rPr>
          <w:t>1.1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设备健康管理方案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_Toc82512309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3</w:t>
        </w:r>
        <w:r w:rsidR="002F43A1">
          <w:rPr>
            <w:webHidden/>
          </w:rPr>
          <w:fldChar w:fldCharType="end"/>
        </w:r>
      </w:hyperlink>
    </w:p>
    <w:p w14:paraId="71DA381C" w14:textId="77777777" w:rsidR="002F43A1" w:rsidRDefault="00000000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10" w:history="1">
        <w:r w:rsidR="002F43A1" w:rsidRPr="000B04E1">
          <w:rPr>
            <w:rStyle w:val="aa"/>
          </w:rPr>
          <w:t>1.2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方式</w:t>
        </w:r>
        <w:r w:rsidR="002F43A1" w:rsidRPr="000B04E1">
          <w:rPr>
            <w:rStyle w:val="aa"/>
          </w:rPr>
          <w:t>A</w:t>
        </w:r>
        <w:r w:rsidR="002F43A1" w:rsidRPr="000B04E1">
          <w:rPr>
            <w:rStyle w:val="aa"/>
          </w:rPr>
          <w:t>：</w:t>
        </w:r>
        <w:r w:rsidR="002F43A1" w:rsidRPr="000B04E1">
          <w:rPr>
            <w:rStyle w:val="aa"/>
          </w:rPr>
          <w:t>TcAnalytic</w:t>
        </w:r>
        <w:r w:rsidR="002F43A1" w:rsidRPr="000B04E1">
          <w:rPr>
            <w:rStyle w:val="aa"/>
          </w:rPr>
          <w:t>工具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_Toc82512310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4</w:t>
        </w:r>
        <w:r w:rsidR="002F43A1">
          <w:rPr>
            <w:webHidden/>
          </w:rPr>
          <w:fldChar w:fldCharType="end"/>
        </w:r>
      </w:hyperlink>
    </w:p>
    <w:p w14:paraId="5BA782BB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11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数据采集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_Toc82512311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4</w:t>
        </w:r>
        <w:r w:rsidR="002F43A1">
          <w:rPr>
            <w:webHidden/>
          </w:rPr>
          <w:fldChar w:fldCharType="end"/>
        </w:r>
      </w:hyperlink>
    </w:p>
    <w:p w14:paraId="444F23D0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12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数据后处理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_Toc82512312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4</w:t>
        </w:r>
        <w:r w:rsidR="002F43A1">
          <w:rPr>
            <w:webHidden/>
          </w:rPr>
          <w:fldChar w:fldCharType="end"/>
        </w:r>
      </w:hyperlink>
    </w:p>
    <w:p w14:paraId="2B1DC146" w14:textId="77777777" w:rsidR="002F43A1" w:rsidRDefault="00000000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13" w:history="1">
        <w:r w:rsidR="002F43A1" w:rsidRPr="000B04E1">
          <w:rPr>
            <w:rStyle w:val="aa"/>
          </w:rPr>
          <w:t>1.3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方式</w:t>
        </w:r>
        <w:r w:rsidR="002F43A1" w:rsidRPr="000B04E1">
          <w:rPr>
            <w:rStyle w:val="aa"/>
          </w:rPr>
          <w:t>B</w:t>
        </w:r>
        <w:r w:rsidR="002F43A1" w:rsidRPr="000B04E1">
          <w:rPr>
            <w:rStyle w:val="aa"/>
          </w:rPr>
          <w:t>：</w:t>
        </w:r>
        <w:r w:rsidR="002F43A1" w:rsidRPr="000B04E1">
          <w:rPr>
            <w:rStyle w:val="aa"/>
          </w:rPr>
          <w:t>PLC</w:t>
        </w:r>
        <w:r w:rsidR="002F43A1" w:rsidRPr="000B04E1">
          <w:rPr>
            <w:rStyle w:val="aa"/>
          </w:rPr>
          <w:t>写代码通过</w:t>
        </w:r>
        <w:r w:rsidR="002F43A1" w:rsidRPr="000B04E1">
          <w:rPr>
            <w:rStyle w:val="aa"/>
          </w:rPr>
          <w:t>IoT</w:t>
        </w:r>
        <w:r w:rsidR="002F43A1" w:rsidRPr="000B04E1">
          <w:rPr>
            <w:rStyle w:val="aa"/>
          </w:rPr>
          <w:t>存取数据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_Toc82512313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4</w:t>
        </w:r>
        <w:r w:rsidR="002F43A1">
          <w:rPr>
            <w:webHidden/>
          </w:rPr>
          <w:fldChar w:fldCharType="end"/>
        </w:r>
      </w:hyperlink>
    </w:p>
    <w:p w14:paraId="2F8C64AF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14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1.3.1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数据采集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_Toc82512314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4</w:t>
        </w:r>
        <w:r w:rsidR="002F43A1">
          <w:rPr>
            <w:webHidden/>
          </w:rPr>
          <w:fldChar w:fldCharType="end"/>
        </w:r>
      </w:hyperlink>
    </w:p>
    <w:p w14:paraId="37FF67A4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15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数据后处理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_Toc82512315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4</w:t>
        </w:r>
        <w:r w:rsidR="002F43A1">
          <w:rPr>
            <w:webHidden/>
          </w:rPr>
          <w:fldChar w:fldCharType="end"/>
        </w:r>
      </w:hyperlink>
    </w:p>
    <w:p w14:paraId="5C37BECA" w14:textId="77777777" w:rsidR="002F43A1" w:rsidRDefault="00000000">
      <w:pPr>
        <w:pStyle w:val="TOC1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16" w:history="1">
        <w:r w:rsidR="002F43A1" w:rsidRPr="000B04E1">
          <w:rPr>
            <w:rStyle w:val="aa"/>
          </w:rPr>
          <w:t>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配置方式：</w:t>
        </w:r>
        <w:r w:rsidR="002F43A1" w:rsidRPr="000B04E1">
          <w:rPr>
            <w:rStyle w:val="aa"/>
          </w:rPr>
          <w:t>Analytics Iot MQTT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_Toc82512316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5</w:t>
        </w:r>
        <w:r w:rsidR="002F43A1">
          <w:rPr>
            <w:webHidden/>
          </w:rPr>
          <w:fldChar w:fldCharType="end"/>
        </w:r>
      </w:hyperlink>
    </w:p>
    <w:p w14:paraId="619F3EC5" w14:textId="77777777" w:rsidR="002F43A1" w:rsidRDefault="00000000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17" w:history="1">
        <w:r w:rsidR="002F43A1" w:rsidRPr="000B04E1">
          <w:rPr>
            <w:rStyle w:val="aa"/>
          </w:rPr>
          <w:t>2.1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准备工作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_Toc82512317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5</w:t>
        </w:r>
        <w:r w:rsidR="002F43A1">
          <w:rPr>
            <w:webHidden/>
          </w:rPr>
          <w:fldChar w:fldCharType="end"/>
        </w:r>
      </w:hyperlink>
    </w:p>
    <w:p w14:paraId="35380148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18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控制器侧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_Toc82512318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5</w:t>
        </w:r>
        <w:r w:rsidR="002F43A1">
          <w:rPr>
            <w:webHidden/>
          </w:rPr>
          <w:fldChar w:fldCharType="end"/>
        </w:r>
      </w:hyperlink>
    </w:p>
    <w:p w14:paraId="4095E858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19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MQTT</w:t>
        </w:r>
        <w:r w:rsidR="002F43A1" w:rsidRPr="000B04E1">
          <w:rPr>
            <w:rStyle w:val="aa"/>
          </w:rPr>
          <w:t>服务侧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_Toc82512319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5</w:t>
        </w:r>
        <w:r w:rsidR="002F43A1">
          <w:rPr>
            <w:webHidden/>
          </w:rPr>
          <w:fldChar w:fldCharType="end"/>
        </w:r>
      </w:hyperlink>
    </w:p>
    <w:p w14:paraId="51FF52DB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20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数据记录存储侧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_Toc82512320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5</w:t>
        </w:r>
        <w:r w:rsidR="002F43A1">
          <w:rPr>
            <w:webHidden/>
          </w:rPr>
          <w:fldChar w:fldCharType="end"/>
        </w:r>
      </w:hyperlink>
    </w:p>
    <w:p w14:paraId="4B1A820F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21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2.1.4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Analytic</w:t>
        </w:r>
        <w:r w:rsidR="002F43A1" w:rsidRPr="000B04E1">
          <w:rPr>
            <w:rStyle w:val="aa"/>
          </w:rPr>
          <w:t>数据后处理侧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_Toc82512321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5</w:t>
        </w:r>
        <w:r w:rsidR="002F43A1">
          <w:rPr>
            <w:webHidden/>
          </w:rPr>
          <w:fldChar w:fldCharType="end"/>
        </w:r>
      </w:hyperlink>
    </w:p>
    <w:p w14:paraId="52FC65DF" w14:textId="77777777" w:rsidR="002F43A1" w:rsidRDefault="00000000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22" w:history="1">
        <w:r w:rsidR="002F43A1" w:rsidRPr="000B04E1">
          <w:rPr>
            <w:rStyle w:val="aa"/>
          </w:rPr>
          <w:t>2.2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数据采集的配置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_Toc82512322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6</w:t>
        </w:r>
        <w:r w:rsidR="002F43A1">
          <w:rPr>
            <w:webHidden/>
          </w:rPr>
          <w:fldChar w:fldCharType="end"/>
        </w:r>
      </w:hyperlink>
    </w:p>
    <w:p w14:paraId="37DCEF7C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23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如果单机本地直接采集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_Toc82512323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6</w:t>
        </w:r>
        <w:r w:rsidR="002F43A1">
          <w:rPr>
            <w:webHidden/>
          </w:rPr>
          <w:fldChar w:fldCharType="end"/>
        </w:r>
      </w:hyperlink>
    </w:p>
    <w:p w14:paraId="31DC28DC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24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如果通过</w:t>
        </w:r>
        <w:r w:rsidR="002F43A1" w:rsidRPr="000B04E1">
          <w:rPr>
            <w:rStyle w:val="aa"/>
          </w:rPr>
          <w:t>MQTT</w:t>
        </w:r>
        <w:r w:rsidR="002F43A1" w:rsidRPr="000B04E1">
          <w:rPr>
            <w:rStyle w:val="aa"/>
          </w:rPr>
          <w:t>服务器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_Toc82512324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10</w:t>
        </w:r>
        <w:r w:rsidR="002F43A1">
          <w:rPr>
            <w:webHidden/>
          </w:rPr>
          <w:fldChar w:fldCharType="end"/>
        </w:r>
      </w:hyperlink>
    </w:p>
    <w:p w14:paraId="66185E54" w14:textId="77777777" w:rsidR="002F43A1" w:rsidRDefault="00000000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25" w:history="1">
        <w:r w:rsidR="002F43A1" w:rsidRPr="000B04E1">
          <w:rPr>
            <w:rStyle w:val="aa"/>
          </w:rPr>
          <w:t>2.3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数据记录和存储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_Toc82512325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12</w:t>
        </w:r>
        <w:r w:rsidR="002F43A1">
          <w:rPr>
            <w:webHidden/>
          </w:rPr>
          <w:fldChar w:fldCharType="end"/>
        </w:r>
      </w:hyperlink>
    </w:p>
    <w:p w14:paraId="4FE7B79F" w14:textId="77777777" w:rsidR="002F43A1" w:rsidRDefault="00000000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26" w:history="1">
        <w:r w:rsidR="002F43A1" w:rsidRPr="000B04E1">
          <w:rPr>
            <w:rStyle w:val="aa"/>
          </w:rPr>
          <w:t>2.4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 xml:space="preserve">Analytics </w:t>
        </w:r>
        <w:r w:rsidR="002F43A1" w:rsidRPr="000B04E1">
          <w:rPr>
            <w:rStyle w:val="aa"/>
          </w:rPr>
          <w:t>数据后处理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_Toc82512326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16</w:t>
        </w:r>
        <w:r w:rsidR="002F43A1">
          <w:rPr>
            <w:webHidden/>
          </w:rPr>
          <w:fldChar w:fldCharType="end"/>
        </w:r>
      </w:hyperlink>
    </w:p>
    <w:p w14:paraId="077C3950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27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2.4.1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方法一：用</w:t>
        </w:r>
        <w:r w:rsidR="002F43A1" w:rsidRPr="000B04E1">
          <w:rPr>
            <w:rStyle w:val="aa"/>
          </w:rPr>
          <w:t>TC3 Scope</w:t>
        </w:r>
        <w:r w:rsidR="002F43A1" w:rsidRPr="000B04E1">
          <w:rPr>
            <w:rStyle w:val="aa"/>
          </w:rPr>
          <w:t>导出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_Toc82512327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17</w:t>
        </w:r>
        <w:r w:rsidR="002F43A1">
          <w:rPr>
            <w:webHidden/>
          </w:rPr>
          <w:fldChar w:fldCharType="end"/>
        </w:r>
      </w:hyperlink>
    </w:p>
    <w:p w14:paraId="43AF70C7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28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方法二：用</w:t>
        </w:r>
        <w:r w:rsidR="002F43A1" w:rsidRPr="000B04E1">
          <w:rPr>
            <w:rStyle w:val="aa"/>
          </w:rPr>
          <w:t>TC3 Scope View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_Toc82512328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18</w:t>
        </w:r>
        <w:r w:rsidR="002F43A1">
          <w:rPr>
            <w:webHidden/>
          </w:rPr>
          <w:fldChar w:fldCharType="end"/>
        </w:r>
      </w:hyperlink>
    </w:p>
    <w:p w14:paraId="3C865D68" w14:textId="77777777" w:rsidR="002F43A1" w:rsidRDefault="00000000">
      <w:pPr>
        <w:pStyle w:val="TOC1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29" w:history="1">
        <w:r w:rsidR="002F43A1" w:rsidRPr="000B04E1">
          <w:rPr>
            <w:rStyle w:val="aa"/>
          </w:rPr>
          <w:t>3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PLC</w:t>
        </w:r>
        <w:r w:rsidR="002F43A1" w:rsidRPr="000B04E1">
          <w:rPr>
            <w:rStyle w:val="aa"/>
          </w:rPr>
          <w:t>代码方式：</w:t>
        </w:r>
        <w:r w:rsidR="002F43A1" w:rsidRPr="000B04E1">
          <w:rPr>
            <w:rStyle w:val="aa"/>
          </w:rPr>
          <w:t>TwinCATAnalyticsFileSaveLocal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_Toc82512329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20</w:t>
        </w:r>
        <w:r w:rsidR="002F43A1">
          <w:rPr>
            <w:webHidden/>
          </w:rPr>
          <w:fldChar w:fldCharType="end"/>
        </w:r>
      </w:hyperlink>
    </w:p>
    <w:p w14:paraId="09BA33D4" w14:textId="77777777" w:rsidR="002F43A1" w:rsidRDefault="00000000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30" w:history="1">
        <w:r w:rsidR="002F43A1" w:rsidRPr="000B04E1">
          <w:rPr>
            <w:rStyle w:val="aa"/>
          </w:rPr>
          <w:t>3.1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准备工作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_Toc82512330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20</w:t>
        </w:r>
        <w:r w:rsidR="002F43A1">
          <w:rPr>
            <w:webHidden/>
          </w:rPr>
          <w:fldChar w:fldCharType="end"/>
        </w:r>
      </w:hyperlink>
    </w:p>
    <w:p w14:paraId="476305B6" w14:textId="77777777" w:rsidR="002F43A1" w:rsidRDefault="00000000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31" w:history="1">
        <w:r w:rsidR="002F43A1" w:rsidRPr="000B04E1">
          <w:rPr>
            <w:rStyle w:val="aa"/>
          </w:rPr>
          <w:t>3.2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项目：</w:t>
        </w:r>
        <w:r w:rsidR="002F43A1" w:rsidRPr="000B04E1">
          <w:rPr>
            <w:rStyle w:val="aa"/>
          </w:rPr>
          <w:t>TcMLFrameWork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_Toc82512331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20</w:t>
        </w:r>
        <w:r w:rsidR="002F43A1">
          <w:rPr>
            <w:webHidden/>
          </w:rPr>
          <w:fldChar w:fldCharType="end"/>
        </w:r>
      </w:hyperlink>
    </w:p>
    <w:p w14:paraId="3CDEEBB6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32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引用库：</w:t>
        </w:r>
        <w:r w:rsidR="002F43A1" w:rsidRPr="000B04E1">
          <w:rPr>
            <w:rStyle w:val="aa"/>
          </w:rPr>
          <w:t>References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_Toc82512332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21</w:t>
        </w:r>
        <w:r w:rsidR="002F43A1">
          <w:rPr>
            <w:webHidden/>
          </w:rPr>
          <w:fldChar w:fldCharType="end"/>
        </w:r>
      </w:hyperlink>
    </w:p>
    <w:p w14:paraId="4F0581BA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33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自定义结构体：</w:t>
        </w:r>
        <w:r w:rsidR="002F43A1" w:rsidRPr="000B04E1">
          <w:rPr>
            <w:rStyle w:val="aa"/>
          </w:rPr>
          <w:t>ST_UserData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_Toc82512333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21</w:t>
        </w:r>
        <w:r w:rsidR="002F43A1">
          <w:rPr>
            <w:webHidden/>
          </w:rPr>
          <w:fldChar w:fldCharType="end"/>
        </w:r>
      </w:hyperlink>
    </w:p>
    <w:p w14:paraId="214EA9E5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34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自定义功能块：</w:t>
        </w:r>
        <w:r w:rsidR="002F43A1" w:rsidRPr="000B04E1">
          <w:rPr>
            <w:rStyle w:val="aa"/>
          </w:rPr>
          <w:t>FBs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_Toc82512334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21</w:t>
        </w:r>
        <w:r w:rsidR="002F43A1">
          <w:rPr>
            <w:webHidden/>
          </w:rPr>
          <w:fldChar w:fldCharType="end"/>
        </w:r>
      </w:hyperlink>
    </w:p>
    <w:p w14:paraId="61D86A31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35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全局变量：</w:t>
        </w:r>
        <w:r w:rsidR="002F43A1" w:rsidRPr="000B04E1">
          <w:rPr>
            <w:rStyle w:val="aa"/>
          </w:rPr>
          <w:t>GVL_Logger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_Toc82512335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23</w:t>
        </w:r>
        <w:r w:rsidR="002F43A1">
          <w:rPr>
            <w:webHidden/>
          </w:rPr>
          <w:fldChar w:fldCharType="end"/>
        </w:r>
      </w:hyperlink>
    </w:p>
    <w:p w14:paraId="466EB5E3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36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全局变量：</w:t>
        </w:r>
        <w:r w:rsidR="002F43A1" w:rsidRPr="000B04E1">
          <w:rPr>
            <w:rStyle w:val="aa"/>
          </w:rPr>
          <w:t>GVL_test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_Toc82512336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23</w:t>
        </w:r>
        <w:r w:rsidR="002F43A1">
          <w:rPr>
            <w:webHidden/>
          </w:rPr>
          <w:fldChar w:fldCharType="end"/>
        </w:r>
      </w:hyperlink>
    </w:p>
    <w:p w14:paraId="2044A85F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37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3.2.6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全局变量：</w:t>
        </w:r>
        <w:r w:rsidR="002F43A1" w:rsidRPr="000B04E1">
          <w:rPr>
            <w:rStyle w:val="aa"/>
          </w:rPr>
          <w:t>GVL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_Toc82512337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23</w:t>
        </w:r>
        <w:r w:rsidR="002F43A1">
          <w:rPr>
            <w:webHidden/>
          </w:rPr>
          <w:fldChar w:fldCharType="end"/>
        </w:r>
      </w:hyperlink>
    </w:p>
    <w:p w14:paraId="04FC155D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38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3.2.7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程序：</w:t>
        </w:r>
        <w:r w:rsidR="002F43A1" w:rsidRPr="000B04E1">
          <w:rPr>
            <w:rStyle w:val="aa"/>
          </w:rPr>
          <w:t>Main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_Toc82512338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23</w:t>
        </w:r>
        <w:r w:rsidR="002F43A1">
          <w:rPr>
            <w:webHidden/>
          </w:rPr>
          <w:fldChar w:fldCharType="end"/>
        </w:r>
      </w:hyperlink>
    </w:p>
    <w:p w14:paraId="55CC43E3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39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3.2.8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程序：</w:t>
        </w:r>
        <w:r w:rsidR="002F43A1" w:rsidRPr="000B04E1">
          <w:rPr>
            <w:rStyle w:val="aa"/>
          </w:rPr>
          <w:t>PRG_Logger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_Toc82512339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23</w:t>
        </w:r>
        <w:r w:rsidR="002F43A1">
          <w:rPr>
            <w:webHidden/>
          </w:rPr>
          <w:fldChar w:fldCharType="end"/>
        </w:r>
      </w:hyperlink>
    </w:p>
    <w:p w14:paraId="185530A9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40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3.2.9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程序：</w:t>
        </w:r>
        <w:r w:rsidR="002F43A1" w:rsidRPr="000B04E1">
          <w:rPr>
            <w:rStyle w:val="aa"/>
          </w:rPr>
          <w:t>PRG_Client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_Toc82512340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25</w:t>
        </w:r>
        <w:r w:rsidR="002F43A1">
          <w:rPr>
            <w:webHidden/>
          </w:rPr>
          <w:fldChar w:fldCharType="end"/>
        </w:r>
      </w:hyperlink>
    </w:p>
    <w:p w14:paraId="17388B07" w14:textId="77777777" w:rsidR="002F43A1" w:rsidRDefault="00000000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41" w:history="1">
        <w:r w:rsidR="002F43A1" w:rsidRPr="000B04E1">
          <w:rPr>
            <w:rStyle w:val="aa"/>
          </w:rPr>
          <w:t>3.3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执行结果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_Toc82512341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26</w:t>
        </w:r>
        <w:r w:rsidR="002F43A1">
          <w:rPr>
            <w:webHidden/>
          </w:rPr>
          <w:fldChar w:fldCharType="end"/>
        </w:r>
      </w:hyperlink>
    </w:p>
    <w:p w14:paraId="6F3A57E4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42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生成和发送数据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_Toc82512342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26</w:t>
        </w:r>
        <w:r w:rsidR="002F43A1">
          <w:rPr>
            <w:webHidden/>
          </w:rPr>
          <w:fldChar w:fldCharType="end"/>
        </w:r>
      </w:hyperlink>
    </w:p>
    <w:p w14:paraId="2C4AC98E" w14:textId="77777777" w:rsidR="002F43A1" w:rsidRDefault="00000000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2343" w:history="1">
        <w:r w:rsidR="002F43A1" w:rsidRPr="000B04E1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</w:t>
        </w:r>
        <w:r w:rsidR="002F43A1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2F43A1" w:rsidRPr="000B04E1">
          <w:rPr>
            <w:rStyle w:val="aa"/>
          </w:rPr>
          <w:t>接收数据</w:t>
        </w:r>
        <w:r w:rsidR="002F43A1">
          <w:rPr>
            <w:webHidden/>
          </w:rPr>
          <w:tab/>
        </w:r>
        <w:r w:rsidR="002F43A1">
          <w:rPr>
            <w:webHidden/>
          </w:rPr>
          <w:fldChar w:fldCharType="begin"/>
        </w:r>
        <w:r w:rsidR="002F43A1">
          <w:rPr>
            <w:webHidden/>
          </w:rPr>
          <w:instrText xml:space="preserve"> PAGEREF _Toc82512343 \h </w:instrText>
        </w:r>
        <w:r w:rsidR="002F43A1">
          <w:rPr>
            <w:webHidden/>
          </w:rPr>
        </w:r>
        <w:r w:rsidR="002F43A1">
          <w:rPr>
            <w:webHidden/>
          </w:rPr>
          <w:fldChar w:fldCharType="separate"/>
        </w:r>
        <w:r w:rsidR="00D967BD">
          <w:rPr>
            <w:webHidden/>
          </w:rPr>
          <w:t>26</w:t>
        </w:r>
        <w:r w:rsidR="002F43A1">
          <w:rPr>
            <w:webHidden/>
          </w:rPr>
          <w:fldChar w:fldCharType="end"/>
        </w:r>
      </w:hyperlink>
    </w:p>
    <w:p w14:paraId="4C230CA6" w14:textId="77777777" w:rsidR="002F43A1" w:rsidRDefault="002F43A1" w:rsidP="002F43A1">
      <w:pPr>
        <w:pStyle w:val="a1"/>
        <w:rPr>
          <w:lang w:val="en-US"/>
        </w:rPr>
      </w:pPr>
      <w:r>
        <w:rPr>
          <w:lang w:val="en-US"/>
        </w:rPr>
        <w:fldChar w:fldCharType="end"/>
      </w:r>
    </w:p>
    <w:p w14:paraId="77A921C1" w14:textId="77777777" w:rsidR="00884C80" w:rsidRDefault="00884C80" w:rsidP="00F7134D">
      <w:pPr>
        <w:pStyle w:val="a1"/>
        <w:jc w:val="center"/>
        <w:rPr>
          <w:sz w:val="32"/>
          <w:szCs w:val="32"/>
          <w:lang w:val="en-US"/>
        </w:rPr>
        <w:sectPr w:rsidR="00884C80" w:rsidSect="00884C80">
          <w:footerReference w:type="first" r:id="rId14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2E80E712" w14:textId="77777777" w:rsidR="00F7134D" w:rsidRDefault="006B6602" w:rsidP="00F7134D">
      <w:pPr>
        <w:pStyle w:val="a1"/>
        <w:jc w:val="center"/>
        <w:rPr>
          <w:sz w:val="32"/>
          <w:szCs w:val="32"/>
          <w:lang w:val="en-US"/>
        </w:rPr>
      </w:pPr>
      <w:r>
        <w:rPr>
          <w:rFonts w:hint="eastAsia"/>
          <w:sz w:val="32"/>
          <w:szCs w:val="32"/>
          <w:lang w:val="en-US"/>
        </w:rPr>
        <w:lastRenderedPageBreak/>
        <w:t>T</w:t>
      </w:r>
      <w:r>
        <w:rPr>
          <w:sz w:val="32"/>
          <w:szCs w:val="32"/>
          <w:lang w:val="en-US"/>
        </w:rPr>
        <w:t>winCAT IoT</w:t>
      </w:r>
      <w:r>
        <w:rPr>
          <w:rFonts w:hint="eastAsia"/>
          <w:sz w:val="32"/>
          <w:szCs w:val="32"/>
          <w:lang w:val="en-US"/>
        </w:rPr>
        <w:t>及</w:t>
      </w:r>
      <w:r>
        <w:rPr>
          <w:rFonts w:hint="eastAsia"/>
          <w:sz w:val="32"/>
          <w:szCs w:val="32"/>
          <w:lang w:val="en-US"/>
        </w:rPr>
        <w:t>A</w:t>
      </w:r>
      <w:r>
        <w:rPr>
          <w:sz w:val="32"/>
          <w:szCs w:val="32"/>
          <w:lang w:val="en-US"/>
        </w:rPr>
        <w:t>nalytics</w:t>
      </w:r>
      <w:r w:rsidR="00B81A1A">
        <w:rPr>
          <w:rFonts w:hint="eastAsia"/>
          <w:sz w:val="32"/>
          <w:szCs w:val="32"/>
          <w:lang w:val="en-US"/>
        </w:rPr>
        <w:t>用于设备健康管理</w:t>
      </w:r>
    </w:p>
    <w:p w14:paraId="222D5E0E" w14:textId="77777777" w:rsidR="006B6602" w:rsidRDefault="006B6602" w:rsidP="006B6602">
      <w:pPr>
        <w:jc w:val="right"/>
        <w:rPr>
          <w:lang w:val="en-US"/>
        </w:rPr>
      </w:pPr>
      <w:r>
        <w:rPr>
          <w:rFonts w:hint="eastAsia"/>
          <w:lang w:val="en-US"/>
        </w:rPr>
        <w:t>B</w:t>
      </w:r>
      <w:r>
        <w:rPr>
          <w:lang w:val="en-US"/>
        </w:rPr>
        <w:t xml:space="preserve">y </w:t>
      </w:r>
      <w:proofErr w:type="spellStart"/>
      <w:r>
        <w:rPr>
          <w:lang w:val="en-US"/>
        </w:rPr>
        <w:t>LizzyChen</w:t>
      </w:r>
      <w:proofErr w:type="spellEnd"/>
      <w:r>
        <w:rPr>
          <w:lang w:val="en-US"/>
        </w:rPr>
        <w:t xml:space="preserve"> 2021.06.25</w:t>
      </w:r>
    </w:p>
    <w:p w14:paraId="417E019F" w14:textId="77777777" w:rsidR="006B6602" w:rsidRPr="006B6602" w:rsidRDefault="006B6602" w:rsidP="006B6602">
      <w:pPr>
        <w:jc w:val="right"/>
        <w:rPr>
          <w:lang w:val="en-US"/>
        </w:rPr>
      </w:pPr>
    </w:p>
    <w:p w14:paraId="1A1115FE" w14:textId="77777777" w:rsidR="00F7134D" w:rsidRDefault="00F7134D" w:rsidP="00F7134D">
      <w:pPr>
        <w:pStyle w:val="a"/>
        <w:ind w:left="315"/>
        <w:rPr>
          <w:lang w:val="en-US"/>
        </w:rPr>
      </w:pPr>
      <w:r>
        <w:rPr>
          <w:rFonts w:hint="eastAsia"/>
          <w:lang w:val="en-US"/>
        </w:rPr>
        <w:t>资源：</w:t>
      </w:r>
      <w:r w:rsidR="00B81A1A">
        <w:rPr>
          <w:rFonts w:hint="eastAsia"/>
          <w:lang w:val="en-US"/>
        </w:rPr>
        <w:t>来自</w:t>
      </w:r>
      <w:proofErr w:type="gramStart"/>
      <w:r w:rsidR="00B81A1A">
        <w:rPr>
          <w:rFonts w:hint="eastAsia"/>
          <w:lang w:val="en-US"/>
        </w:rPr>
        <w:t>倍</w:t>
      </w:r>
      <w:proofErr w:type="gramEnd"/>
      <w:r w:rsidR="00B81A1A">
        <w:rPr>
          <w:rFonts w:hint="eastAsia"/>
          <w:lang w:val="en-US"/>
        </w:rPr>
        <w:t>福中国</w:t>
      </w:r>
      <w:r w:rsidR="00B81A1A">
        <w:rPr>
          <w:rFonts w:hint="eastAsia"/>
          <w:lang w:val="en-US"/>
        </w:rPr>
        <w:t>S</w:t>
      </w:r>
      <w:r w:rsidR="00B81A1A">
        <w:rPr>
          <w:lang w:val="en-US"/>
        </w:rPr>
        <w:t>TS</w:t>
      </w:r>
      <w:r w:rsidR="00B81A1A">
        <w:rPr>
          <w:rFonts w:hint="eastAsia"/>
          <w:lang w:val="en-US"/>
        </w:rPr>
        <w:t>组</w:t>
      </w:r>
    </w:p>
    <w:p w14:paraId="1C8573F6" w14:textId="77777777" w:rsidR="00F7134D" w:rsidRPr="00F9648F" w:rsidRDefault="005A3549" w:rsidP="00F7134D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CA33D6" wp14:editId="42335D27">
            <wp:extent cx="5274310" cy="4337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712B" w14:textId="77777777" w:rsidR="0082501E" w:rsidRDefault="0082501E" w:rsidP="00F7134D">
      <w:pPr>
        <w:pStyle w:val="1"/>
        <w:rPr>
          <w:lang w:val="en-US"/>
        </w:rPr>
      </w:pPr>
      <w:bookmarkStart w:id="0" w:name="_Toc82512308"/>
      <w:r>
        <w:rPr>
          <w:rFonts w:hint="eastAsia"/>
          <w:lang w:val="en-US"/>
        </w:rPr>
        <w:t>概述</w:t>
      </w:r>
      <w:bookmarkEnd w:id="0"/>
    </w:p>
    <w:p w14:paraId="13085F6E" w14:textId="77777777" w:rsidR="0082501E" w:rsidRDefault="0082501E" w:rsidP="00216FFC">
      <w:pPr>
        <w:pStyle w:val="2"/>
        <w:rPr>
          <w:lang w:val="en-US"/>
        </w:rPr>
      </w:pPr>
      <w:bookmarkStart w:id="1" w:name="_Toc82512309"/>
      <w:r>
        <w:rPr>
          <w:rFonts w:hint="eastAsia"/>
          <w:lang w:val="en-US"/>
        </w:rPr>
        <w:t>设备健康管理方案</w:t>
      </w:r>
      <w:bookmarkEnd w:id="1"/>
    </w:p>
    <w:p w14:paraId="4341CC83" w14:textId="77777777" w:rsidR="00EA6151" w:rsidRPr="00EA6151" w:rsidRDefault="00EA6151" w:rsidP="00EA6151">
      <w:pPr>
        <w:rPr>
          <w:lang w:val="en-US"/>
        </w:rPr>
      </w:pPr>
      <w:r w:rsidRPr="00EA6151">
        <w:rPr>
          <w:rFonts w:hint="eastAsia"/>
          <w:lang w:val="en-US"/>
        </w:rPr>
        <w:t>自动化设备的健康管理，其机制就是采集生产设备的健康状态，进行存储和分析。不同行业设备的健康数据、分析工具、健康指标可能会不同，但数据的采集、传输和存储方法是相通的——自动化设备的健康数据由一台或多台</w:t>
      </w:r>
      <w:r w:rsidRPr="00EA6151">
        <w:rPr>
          <w:rFonts w:hint="eastAsia"/>
          <w:lang w:val="en-US"/>
        </w:rPr>
        <w:t>PLC</w:t>
      </w:r>
      <w:r w:rsidRPr="00EA6151">
        <w:rPr>
          <w:rFonts w:hint="eastAsia"/>
          <w:lang w:val="en-US"/>
        </w:rPr>
        <w:t>提供，但健康状态分析通常在局域网内或者</w:t>
      </w:r>
      <w:r w:rsidRPr="00EA6151">
        <w:rPr>
          <w:rFonts w:hint="eastAsia"/>
          <w:lang w:val="en-US"/>
        </w:rPr>
        <w:t>Internet</w:t>
      </w:r>
      <w:r w:rsidRPr="00EA6151">
        <w:rPr>
          <w:rFonts w:hint="eastAsia"/>
          <w:lang w:val="en-US"/>
        </w:rPr>
        <w:t>上的另一台</w:t>
      </w:r>
      <w:r w:rsidRPr="00EA6151">
        <w:rPr>
          <w:rFonts w:hint="eastAsia"/>
          <w:lang w:val="en-US"/>
        </w:rPr>
        <w:t>PC</w:t>
      </w:r>
      <w:r w:rsidRPr="00EA6151">
        <w:rPr>
          <w:rFonts w:hint="eastAsia"/>
          <w:lang w:val="en-US"/>
        </w:rPr>
        <w:t>上进行，数据的提供方与使用方经由</w:t>
      </w:r>
      <w:r w:rsidRPr="00EA6151">
        <w:rPr>
          <w:rFonts w:hint="eastAsia"/>
          <w:lang w:val="en-US"/>
        </w:rPr>
        <w:t>IoT</w:t>
      </w:r>
      <w:r w:rsidRPr="00EA6151">
        <w:rPr>
          <w:rFonts w:hint="eastAsia"/>
          <w:lang w:val="en-US"/>
        </w:rPr>
        <w:t>技术来连接。</w:t>
      </w:r>
    </w:p>
    <w:p w14:paraId="4E4F975A" w14:textId="77777777" w:rsidR="00EA6151" w:rsidRDefault="00EA6151" w:rsidP="00EA6151">
      <w:pPr>
        <w:rPr>
          <w:lang w:val="en-US"/>
        </w:rPr>
      </w:pPr>
      <w:r w:rsidRPr="00EA6151">
        <w:rPr>
          <w:rFonts w:hint="eastAsia"/>
          <w:lang w:val="en-US"/>
        </w:rPr>
        <w:t>TwinCAT</w:t>
      </w:r>
      <w:r w:rsidRPr="00EA6151">
        <w:rPr>
          <w:rFonts w:hint="eastAsia"/>
          <w:lang w:val="en-US"/>
        </w:rPr>
        <w:t>提供两种基于</w:t>
      </w:r>
      <w:r w:rsidRPr="00EA6151">
        <w:rPr>
          <w:rFonts w:hint="eastAsia"/>
          <w:lang w:val="en-US"/>
        </w:rPr>
        <w:t>IoT</w:t>
      </w:r>
      <w:r w:rsidRPr="00EA6151">
        <w:rPr>
          <w:rFonts w:hint="eastAsia"/>
          <w:lang w:val="en-US"/>
        </w:rPr>
        <w:t>技术的设备健康管理方案：一种是</w:t>
      </w:r>
      <w:r w:rsidRPr="00EA6151">
        <w:rPr>
          <w:rFonts w:hint="eastAsia"/>
          <w:lang w:val="en-US"/>
        </w:rPr>
        <w:t>TwinCAT</w:t>
      </w:r>
      <w:r w:rsidRPr="00EA6151">
        <w:rPr>
          <w:rFonts w:hint="eastAsia"/>
          <w:lang w:val="en-US"/>
        </w:rPr>
        <w:t xml:space="preserve">　</w:t>
      </w:r>
      <w:r w:rsidRPr="00EA6151">
        <w:rPr>
          <w:rFonts w:hint="eastAsia"/>
          <w:lang w:val="en-US"/>
        </w:rPr>
        <w:t>3</w:t>
      </w:r>
      <w:r w:rsidRPr="00EA6151">
        <w:rPr>
          <w:rFonts w:hint="eastAsia"/>
          <w:lang w:val="en-US"/>
        </w:rPr>
        <w:t xml:space="preserve">　</w:t>
      </w:r>
      <w:r w:rsidRPr="00EA6151">
        <w:rPr>
          <w:rFonts w:hint="eastAsia"/>
          <w:lang w:val="en-US"/>
        </w:rPr>
        <w:t>Analytics</w:t>
      </w:r>
      <w:r w:rsidRPr="00EA6151">
        <w:rPr>
          <w:rFonts w:hint="eastAsia"/>
          <w:lang w:val="en-US"/>
        </w:rPr>
        <w:t>套件，另一种是</w:t>
      </w:r>
      <w:r w:rsidRPr="00EA6151">
        <w:rPr>
          <w:rFonts w:hint="eastAsia"/>
          <w:lang w:val="en-US"/>
        </w:rPr>
        <w:t>PLC</w:t>
      </w:r>
      <w:r w:rsidRPr="00EA6151">
        <w:rPr>
          <w:rFonts w:hint="eastAsia"/>
          <w:lang w:val="en-US"/>
        </w:rPr>
        <w:t>自由编程实现</w:t>
      </w:r>
      <w:r w:rsidRPr="00EA6151">
        <w:rPr>
          <w:rFonts w:hint="eastAsia"/>
          <w:lang w:val="en-US"/>
        </w:rPr>
        <w:t>IoT</w:t>
      </w:r>
      <w:r w:rsidRPr="00EA6151">
        <w:rPr>
          <w:rFonts w:hint="eastAsia"/>
          <w:lang w:val="en-US"/>
        </w:rPr>
        <w:t>数据通讯，二者都采用</w:t>
      </w:r>
      <w:r w:rsidRPr="00EA6151">
        <w:rPr>
          <w:rFonts w:hint="eastAsia"/>
          <w:lang w:val="en-US"/>
        </w:rPr>
        <w:t>MQTT</w:t>
      </w:r>
      <w:r w:rsidRPr="00EA6151">
        <w:rPr>
          <w:rFonts w:hint="eastAsia"/>
          <w:lang w:val="en-US"/>
        </w:rPr>
        <w:t>协议。实际上这两种方案可以采集任何工艺数据，供用户后期使用。如图所示：</w:t>
      </w:r>
    </w:p>
    <w:p w14:paraId="5E6E48C3" w14:textId="77777777" w:rsidR="0082501E" w:rsidRDefault="00216FFC" w:rsidP="00EA6151">
      <w:pPr>
        <w:ind w:firstLineChars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8974CA" wp14:editId="7F523821">
            <wp:extent cx="5274310" cy="24999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3E5A" w14:textId="77777777" w:rsidR="00EA6151" w:rsidRPr="00EA6151" w:rsidRDefault="00EA6151" w:rsidP="00EA6151">
      <w:pPr>
        <w:rPr>
          <w:lang w:val="en-US"/>
        </w:rPr>
      </w:pPr>
      <w:r w:rsidRPr="00EA6151">
        <w:rPr>
          <w:lang w:val="en-US"/>
        </w:rPr>
        <w:t>​</w:t>
      </w:r>
      <w:r w:rsidRPr="00EA6151">
        <w:rPr>
          <w:rFonts w:hint="eastAsia"/>
          <w:lang w:val="en-US"/>
        </w:rPr>
        <w:t>上图中，</w:t>
      </w:r>
      <w:r w:rsidRPr="00EA6151">
        <w:rPr>
          <w:lang w:val="en-US"/>
        </w:rPr>
        <w:t>TwinCAT Controller</w:t>
      </w:r>
      <w:r w:rsidRPr="00EA6151">
        <w:rPr>
          <w:rFonts w:hint="eastAsia"/>
          <w:lang w:val="en-US"/>
        </w:rPr>
        <w:t>或者</w:t>
      </w:r>
      <w:r w:rsidRPr="00EA6151">
        <w:rPr>
          <w:lang w:val="en-US"/>
        </w:rPr>
        <w:t>Data Agent</w:t>
      </w:r>
      <w:r w:rsidRPr="00EA6151">
        <w:rPr>
          <w:rFonts w:hint="eastAsia"/>
          <w:lang w:val="en-US"/>
        </w:rPr>
        <w:t>与</w:t>
      </w:r>
      <w:r w:rsidRPr="00EA6151">
        <w:rPr>
          <w:lang w:val="en-US"/>
        </w:rPr>
        <w:t>MQTT Message Broker</w:t>
      </w:r>
      <w:r w:rsidRPr="00EA6151">
        <w:rPr>
          <w:rFonts w:hint="eastAsia"/>
          <w:lang w:val="en-US"/>
        </w:rPr>
        <w:t>建立了</w:t>
      </w:r>
      <w:r w:rsidRPr="00EA6151">
        <w:rPr>
          <w:lang w:val="en-US"/>
        </w:rPr>
        <w:t>MQTT</w:t>
      </w:r>
      <w:r w:rsidRPr="00EA6151">
        <w:rPr>
          <w:rFonts w:hint="eastAsia"/>
          <w:lang w:val="en-US"/>
        </w:rPr>
        <w:t>数据流之后：</w:t>
      </w:r>
    </w:p>
    <w:p w14:paraId="0066D08D" w14:textId="77777777" w:rsidR="00EA6151" w:rsidRPr="00EA6151" w:rsidRDefault="00EA6151" w:rsidP="00EA6151">
      <w:pPr>
        <w:pStyle w:val="a8"/>
        <w:numPr>
          <w:ilvl w:val="0"/>
          <w:numId w:val="29"/>
        </w:numPr>
        <w:ind w:firstLineChars="0"/>
        <w:rPr>
          <w:lang w:val="en-US"/>
        </w:rPr>
      </w:pPr>
      <w:r w:rsidRPr="00EA6151">
        <w:rPr>
          <w:rFonts w:hint="eastAsia"/>
          <w:lang w:val="en-US"/>
        </w:rPr>
        <w:t>TwinCAT Storage</w:t>
      </w:r>
      <w:r w:rsidRPr="00EA6151">
        <w:rPr>
          <w:rFonts w:hint="eastAsia"/>
          <w:lang w:val="en-US"/>
        </w:rPr>
        <w:t>可以引用这个数据流，把数据源源不断地“导入”本地进行存储；</w:t>
      </w:r>
    </w:p>
    <w:p w14:paraId="035B5A23" w14:textId="77777777" w:rsidR="00EA6151" w:rsidRPr="00EA6151" w:rsidRDefault="00EA6151" w:rsidP="00EA6151">
      <w:pPr>
        <w:pStyle w:val="a8"/>
        <w:numPr>
          <w:ilvl w:val="0"/>
          <w:numId w:val="29"/>
        </w:numPr>
        <w:ind w:firstLineChars="0"/>
        <w:rPr>
          <w:lang w:val="en-US"/>
        </w:rPr>
      </w:pPr>
      <w:r w:rsidRPr="00EA6151">
        <w:rPr>
          <w:rFonts w:hint="eastAsia"/>
          <w:lang w:val="en-US"/>
        </w:rPr>
        <w:t>本地存储的文件，又可以在本机或者复制到其它电脑；</w:t>
      </w:r>
    </w:p>
    <w:p w14:paraId="629DAAEF" w14:textId="77777777" w:rsidR="00EA6151" w:rsidRPr="00EA6151" w:rsidRDefault="00EA6151" w:rsidP="00EA6151">
      <w:pPr>
        <w:pStyle w:val="a8"/>
        <w:numPr>
          <w:ilvl w:val="0"/>
          <w:numId w:val="29"/>
        </w:numPr>
        <w:ind w:firstLineChars="0"/>
        <w:rPr>
          <w:lang w:val="en-US"/>
        </w:rPr>
      </w:pPr>
      <w:r w:rsidRPr="00EA6151">
        <w:rPr>
          <w:rFonts w:hint="eastAsia"/>
          <w:lang w:val="en-US"/>
        </w:rPr>
        <w:t>其它电脑可以通过</w:t>
      </w:r>
      <w:r w:rsidRPr="00EA6151">
        <w:rPr>
          <w:rFonts w:hint="eastAsia"/>
          <w:lang w:val="en-US"/>
        </w:rPr>
        <w:t xml:space="preserve">TwinCAT </w:t>
      </w:r>
      <w:proofErr w:type="spellStart"/>
      <w:r w:rsidRPr="00EA6151">
        <w:rPr>
          <w:rFonts w:hint="eastAsia"/>
          <w:lang w:val="en-US"/>
        </w:rPr>
        <w:t>Messurement</w:t>
      </w:r>
      <w:proofErr w:type="spellEnd"/>
      <w:proofErr w:type="gramStart"/>
      <w:r w:rsidRPr="00EA6151">
        <w:rPr>
          <w:rFonts w:hint="eastAsia"/>
          <w:lang w:val="en-US"/>
        </w:rPr>
        <w:t>做曲</w:t>
      </w:r>
      <w:proofErr w:type="gramEnd"/>
      <w:r w:rsidRPr="00EA6151">
        <w:rPr>
          <w:rFonts w:hint="eastAsia"/>
          <w:lang w:val="en-US"/>
        </w:rPr>
        <w:t>线显示或者通过</w:t>
      </w:r>
      <w:r w:rsidRPr="00EA6151">
        <w:rPr>
          <w:rFonts w:hint="eastAsia"/>
          <w:lang w:val="en-US"/>
        </w:rPr>
        <w:t>TwinCAT Analytics Workbench</w:t>
      </w:r>
      <w:r w:rsidRPr="00EA6151">
        <w:rPr>
          <w:rFonts w:hint="eastAsia"/>
          <w:lang w:val="en-US"/>
        </w:rPr>
        <w:t>做离线分析；</w:t>
      </w:r>
    </w:p>
    <w:p w14:paraId="55B38034" w14:textId="77777777" w:rsidR="00EA6151" w:rsidRPr="00EA6151" w:rsidRDefault="00EA6151" w:rsidP="00EA6151">
      <w:pPr>
        <w:pStyle w:val="a8"/>
        <w:numPr>
          <w:ilvl w:val="0"/>
          <w:numId w:val="29"/>
        </w:numPr>
        <w:ind w:firstLineChars="0"/>
        <w:rPr>
          <w:lang w:val="en-US"/>
        </w:rPr>
      </w:pPr>
      <w:r w:rsidRPr="00EA6151">
        <w:rPr>
          <w:rFonts w:hint="eastAsia"/>
          <w:lang w:val="en-US"/>
        </w:rPr>
        <w:t>TwinCAT HMI</w:t>
      </w:r>
      <w:r w:rsidRPr="00EA6151">
        <w:rPr>
          <w:rFonts w:hint="eastAsia"/>
          <w:lang w:val="en-US"/>
        </w:rPr>
        <w:t>则提供控件和方法可以“实时”显示数据源的变化情况；</w:t>
      </w:r>
    </w:p>
    <w:p w14:paraId="624A3BBB" w14:textId="77777777" w:rsidR="00EA6151" w:rsidRPr="00EA6151" w:rsidRDefault="00EA6151" w:rsidP="00EA6151">
      <w:pPr>
        <w:pStyle w:val="a8"/>
        <w:numPr>
          <w:ilvl w:val="0"/>
          <w:numId w:val="29"/>
        </w:numPr>
        <w:ind w:firstLineChars="0"/>
        <w:rPr>
          <w:lang w:val="en-US"/>
        </w:rPr>
      </w:pPr>
      <w:r w:rsidRPr="00EA6151">
        <w:rPr>
          <w:rFonts w:hint="eastAsia"/>
          <w:lang w:val="en-US"/>
        </w:rPr>
        <w:t>边缘设备上运行</w:t>
      </w:r>
      <w:r w:rsidRPr="00EA6151">
        <w:rPr>
          <w:rFonts w:hint="eastAsia"/>
          <w:lang w:val="en-US"/>
        </w:rPr>
        <w:t>TwinCAT Analytics Runtime</w:t>
      </w:r>
      <w:r w:rsidRPr="00EA6151">
        <w:rPr>
          <w:rFonts w:hint="eastAsia"/>
          <w:lang w:val="en-US"/>
        </w:rPr>
        <w:t>，可以进行在线分析。</w:t>
      </w:r>
    </w:p>
    <w:p w14:paraId="54E263E7" w14:textId="77777777" w:rsidR="00EA6151" w:rsidRPr="00EA6151" w:rsidRDefault="00EA6151" w:rsidP="00EA6151">
      <w:pPr>
        <w:rPr>
          <w:lang w:val="en-US"/>
        </w:rPr>
      </w:pPr>
    </w:p>
    <w:p w14:paraId="0C1F6F23" w14:textId="77777777" w:rsidR="00054E18" w:rsidRDefault="00EA6151" w:rsidP="00EA6151">
      <w:pPr>
        <w:rPr>
          <w:lang w:val="en-US"/>
        </w:rPr>
      </w:pPr>
      <w:r w:rsidRPr="00EA6151">
        <w:rPr>
          <w:rFonts w:hint="eastAsia"/>
          <w:lang w:val="en-US"/>
        </w:rPr>
        <w:t>不是每个应用都必须用到上述所有功能，本文介绍最简单也最容易实施的应用，就只包含前</w:t>
      </w:r>
      <w:r w:rsidRPr="00EA6151">
        <w:rPr>
          <w:rFonts w:hint="eastAsia"/>
          <w:lang w:val="en-US"/>
        </w:rPr>
        <w:t>3</w:t>
      </w:r>
      <w:r w:rsidRPr="00EA6151">
        <w:rPr>
          <w:rFonts w:hint="eastAsia"/>
          <w:lang w:val="en-US"/>
        </w:rPr>
        <w:t>点：创建数据流、本地存储和曲线显示。</w:t>
      </w:r>
    </w:p>
    <w:p w14:paraId="2CF73981" w14:textId="77777777" w:rsidR="00367212" w:rsidRDefault="00367212" w:rsidP="00367212">
      <w:pPr>
        <w:pStyle w:val="2"/>
        <w:rPr>
          <w:lang w:val="en-US"/>
        </w:rPr>
      </w:pPr>
      <w:bookmarkStart w:id="2" w:name="_Toc82512310"/>
      <w:r>
        <w:rPr>
          <w:rFonts w:hint="eastAsia"/>
          <w:lang w:val="en-US"/>
        </w:rPr>
        <w:lastRenderedPageBreak/>
        <w:t>方式</w:t>
      </w:r>
      <w:r>
        <w:rPr>
          <w:lang w:val="en-US"/>
        </w:rPr>
        <w:t>A</w:t>
      </w:r>
      <w:r>
        <w:rPr>
          <w:rFonts w:hint="eastAsia"/>
          <w:lang w:val="en-US"/>
        </w:rPr>
        <w:t>：</w:t>
      </w:r>
      <w:proofErr w:type="spellStart"/>
      <w:r>
        <w:rPr>
          <w:rFonts w:hint="eastAsia"/>
          <w:lang w:val="en-US"/>
        </w:rPr>
        <w:t>T</w:t>
      </w:r>
      <w:r>
        <w:rPr>
          <w:lang w:val="en-US"/>
        </w:rPr>
        <w:t>cAnalytic</w:t>
      </w:r>
      <w:proofErr w:type="spellEnd"/>
      <w:r>
        <w:rPr>
          <w:rFonts w:hint="eastAsia"/>
          <w:lang w:val="en-US"/>
        </w:rPr>
        <w:t>工具</w:t>
      </w:r>
      <w:bookmarkEnd w:id="2"/>
    </w:p>
    <w:p w14:paraId="2365CEA6" w14:textId="77777777" w:rsidR="00367212" w:rsidRPr="00367212" w:rsidRDefault="00367212" w:rsidP="00367212">
      <w:pPr>
        <w:rPr>
          <w:lang w:val="en-US"/>
        </w:rPr>
      </w:pPr>
      <w:r>
        <w:rPr>
          <w:rFonts w:hint="eastAsia"/>
          <w:lang w:val="en-US"/>
        </w:rPr>
        <w:t>详见第</w:t>
      </w: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章</w:t>
      </w:r>
    </w:p>
    <w:p w14:paraId="13B58668" w14:textId="77777777" w:rsidR="00367212" w:rsidRDefault="00367212" w:rsidP="00367212">
      <w:pPr>
        <w:pStyle w:val="3"/>
        <w:rPr>
          <w:lang w:val="en-US"/>
        </w:rPr>
      </w:pPr>
      <w:bookmarkStart w:id="3" w:name="_Toc82512311"/>
      <w:r>
        <w:rPr>
          <w:rFonts w:hint="eastAsia"/>
          <w:lang w:val="en-US"/>
        </w:rPr>
        <w:t>数据采集</w:t>
      </w:r>
      <w:bookmarkEnd w:id="3"/>
    </w:p>
    <w:p w14:paraId="35F1FDED" w14:textId="77777777" w:rsidR="00367212" w:rsidRPr="00A33963" w:rsidRDefault="00367212" w:rsidP="00367212">
      <w:pPr>
        <w:pStyle w:val="4"/>
        <w:rPr>
          <w:lang w:val="en-US"/>
        </w:rPr>
      </w:pPr>
      <w:proofErr w:type="spellStart"/>
      <w:r>
        <w:rPr>
          <w:rFonts w:hint="eastAsia"/>
          <w:lang w:val="en-US"/>
        </w:rPr>
        <w:t>D</w:t>
      </w:r>
      <w:r>
        <w:rPr>
          <w:lang w:val="en-US"/>
        </w:rPr>
        <w:t>ataLogger</w:t>
      </w:r>
      <w:proofErr w:type="spellEnd"/>
      <w:r>
        <w:rPr>
          <w:rFonts w:hint="eastAsia"/>
          <w:lang w:val="en-US"/>
        </w:rPr>
        <w:t>缓存文件的存储</w:t>
      </w:r>
    </w:p>
    <w:p w14:paraId="1FA74524" w14:textId="77777777" w:rsidR="00367212" w:rsidRDefault="00367212" w:rsidP="00367212">
      <w:pPr>
        <w:pStyle w:val="5"/>
      </w:pPr>
      <w:proofErr w:type="gramStart"/>
      <w:r w:rsidRPr="00216FFC">
        <w:rPr>
          <w:rFonts w:hint="eastAsia"/>
        </w:rPr>
        <w:t>单机本地</w:t>
      </w:r>
      <w:proofErr w:type="gramEnd"/>
      <w:r w:rsidRPr="00216FFC">
        <w:rPr>
          <w:rFonts w:hint="eastAsia"/>
        </w:rPr>
        <w:t>直接采集</w:t>
      </w:r>
    </w:p>
    <w:p w14:paraId="6F1439F6" w14:textId="77777777" w:rsidR="00367212" w:rsidRPr="00A33963" w:rsidRDefault="00367212" w:rsidP="00367212">
      <w:pPr>
        <w:rPr>
          <w:lang w:val="de-DE"/>
        </w:rPr>
      </w:pPr>
      <w:r>
        <w:rPr>
          <w:rFonts w:hint="eastAsia"/>
          <w:lang w:val="en-US"/>
        </w:rPr>
        <w:t>这是最简单的情况</w:t>
      </w:r>
      <w:r w:rsidRPr="00A33963">
        <w:rPr>
          <w:rFonts w:hint="eastAsia"/>
          <w:lang w:val="de-DE"/>
        </w:rPr>
        <w:t>，</w:t>
      </w:r>
      <w:r>
        <w:rPr>
          <w:rFonts w:hint="eastAsia"/>
          <w:lang w:val="en-US"/>
        </w:rPr>
        <w:t>缓存文件直接就存在</w:t>
      </w:r>
      <w:r w:rsidRPr="00A33963">
        <w:rPr>
          <w:rFonts w:hint="eastAsia"/>
          <w:lang w:val="de-DE"/>
        </w:rPr>
        <w:t>P</w:t>
      </w:r>
      <w:r w:rsidRPr="00A33963">
        <w:rPr>
          <w:lang w:val="de-DE"/>
        </w:rPr>
        <w:t>L</w:t>
      </w:r>
      <w:r>
        <w:rPr>
          <w:lang w:val="de-DE"/>
        </w:rPr>
        <w:t>C</w:t>
      </w:r>
      <w:r>
        <w:rPr>
          <w:rFonts w:hint="eastAsia"/>
          <w:lang w:val="de-DE"/>
        </w:rPr>
        <w:t>的启动目录</w:t>
      </w:r>
      <w:r w:rsidRPr="00A33963">
        <w:rPr>
          <w:rFonts w:hint="eastAsia"/>
          <w:lang w:val="de-DE"/>
        </w:rPr>
        <w:t>“</w:t>
      </w:r>
      <w:r w:rsidRPr="00A33963">
        <w:rPr>
          <w:lang w:val="de-DE"/>
        </w:rPr>
        <w:t>C:\TwinCAT\3.1\Boot\Analytics</w:t>
      </w:r>
      <w:r w:rsidRPr="00A33963">
        <w:rPr>
          <w:rFonts w:hint="eastAsia"/>
          <w:lang w:val="de-DE"/>
        </w:rPr>
        <w:t>”</w:t>
      </w:r>
    </w:p>
    <w:p w14:paraId="760081EF" w14:textId="77777777" w:rsidR="00367212" w:rsidRDefault="00367212" w:rsidP="00367212">
      <w:pPr>
        <w:rPr>
          <w:lang w:val="en-US"/>
        </w:rPr>
      </w:pPr>
      <w:r>
        <w:rPr>
          <w:rFonts w:hint="eastAsia"/>
          <w:lang w:val="en-US"/>
        </w:rPr>
        <w:t>通常是</w:t>
      </w:r>
      <w:proofErr w:type="gramStart"/>
      <w:r>
        <w:rPr>
          <w:rFonts w:hint="eastAsia"/>
          <w:lang w:val="en-US"/>
        </w:rPr>
        <w:t>倍</w:t>
      </w:r>
      <w:proofErr w:type="gramEnd"/>
      <w:r>
        <w:rPr>
          <w:rFonts w:hint="eastAsia"/>
          <w:lang w:val="en-US"/>
        </w:rPr>
        <w:t>福</w:t>
      </w:r>
      <w:r>
        <w:rPr>
          <w:rFonts w:hint="eastAsia"/>
          <w:lang w:val="en-US"/>
        </w:rPr>
        <w:t>I</w:t>
      </w:r>
      <w:r>
        <w:rPr>
          <w:lang w:val="en-US"/>
        </w:rPr>
        <w:t>PC</w:t>
      </w:r>
      <w:r>
        <w:rPr>
          <w:rFonts w:hint="eastAsia"/>
          <w:lang w:val="en-US"/>
        </w:rPr>
        <w:t>上安装</w:t>
      </w:r>
      <w:r>
        <w:rPr>
          <w:rFonts w:hint="eastAsia"/>
          <w:lang w:val="en-US"/>
        </w:rPr>
        <w:t>T</w:t>
      </w:r>
      <w:r>
        <w:rPr>
          <w:lang w:val="en-US"/>
        </w:rPr>
        <w:t>winCAT XAE</w:t>
      </w:r>
      <w:r>
        <w:rPr>
          <w:rFonts w:hint="eastAsia"/>
          <w:lang w:val="en-US"/>
        </w:rPr>
        <w:t>，提供数据的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程序在</w:t>
      </w:r>
      <w:r>
        <w:rPr>
          <w:lang w:val="en-US"/>
        </w:rPr>
        <w:t>IPC</w:t>
      </w:r>
      <w:r>
        <w:rPr>
          <w:rFonts w:hint="eastAsia"/>
          <w:lang w:val="en-US"/>
        </w:rPr>
        <w:t>上运行，同时存储和分析数据也在这台</w:t>
      </w:r>
      <w:r>
        <w:rPr>
          <w:rFonts w:hint="eastAsia"/>
          <w:lang w:val="en-US"/>
        </w:rPr>
        <w:t>I</w:t>
      </w:r>
      <w:r>
        <w:rPr>
          <w:lang w:val="en-US"/>
        </w:rPr>
        <w:t>PC</w:t>
      </w:r>
      <w:r>
        <w:rPr>
          <w:rFonts w:hint="eastAsia"/>
          <w:lang w:val="en-US"/>
        </w:rPr>
        <w:t>上执行。</w:t>
      </w:r>
    </w:p>
    <w:p w14:paraId="0C859980" w14:textId="77777777" w:rsidR="00367212" w:rsidRDefault="00367212" w:rsidP="00367212">
      <w:pPr>
        <w:pStyle w:val="5"/>
      </w:pPr>
      <w:r w:rsidRPr="00216FFC">
        <w:rPr>
          <w:rFonts w:hint="eastAsia"/>
        </w:rPr>
        <w:t>MQTT</w:t>
      </w:r>
      <w:r w:rsidRPr="00216FFC">
        <w:rPr>
          <w:rFonts w:hint="eastAsia"/>
        </w:rPr>
        <w:t>存在服务器上面</w:t>
      </w:r>
    </w:p>
    <w:p w14:paraId="7C5E77B9" w14:textId="77777777" w:rsidR="00367212" w:rsidRDefault="00367212" w:rsidP="00367212">
      <w:pPr>
        <w:rPr>
          <w:lang w:val="en-US"/>
        </w:rPr>
      </w:pPr>
      <w:r>
        <w:rPr>
          <w:rFonts w:hint="eastAsia"/>
          <w:lang w:val="en-US"/>
        </w:rPr>
        <w:t>这是常用的能发挥</w:t>
      </w:r>
      <w:r w:rsidRPr="00F5528F">
        <w:rPr>
          <w:rFonts w:hint="eastAsia"/>
          <w:lang w:val="de-DE"/>
        </w:rPr>
        <w:t>M</w:t>
      </w:r>
      <w:r w:rsidRPr="00F5528F">
        <w:rPr>
          <w:lang w:val="de-DE"/>
        </w:rPr>
        <w:t>QTT</w:t>
      </w:r>
      <w:r>
        <w:rPr>
          <w:rFonts w:hint="eastAsia"/>
          <w:lang w:val="en-US"/>
        </w:rPr>
        <w:t>优势的用法</w:t>
      </w:r>
      <w:r w:rsidRPr="00F5528F">
        <w:rPr>
          <w:rFonts w:hint="eastAsia"/>
          <w:lang w:val="de-DE"/>
        </w:rPr>
        <w:t>，</w:t>
      </w:r>
      <w:r w:rsidRPr="00F5528F">
        <w:rPr>
          <w:rFonts w:hint="eastAsia"/>
          <w:lang w:val="de-DE"/>
        </w:rPr>
        <w:t>P</w:t>
      </w:r>
      <w:r w:rsidRPr="00F5528F">
        <w:rPr>
          <w:lang w:val="de-DE"/>
        </w:rPr>
        <w:t>LC</w:t>
      </w:r>
      <w:r>
        <w:rPr>
          <w:rFonts w:hint="eastAsia"/>
          <w:lang w:val="en-US"/>
        </w:rPr>
        <w:t>需要连接外网</w:t>
      </w:r>
      <w:r w:rsidRPr="00F5528F">
        <w:rPr>
          <w:rFonts w:hint="eastAsia"/>
          <w:lang w:val="de-DE"/>
        </w:rPr>
        <w:t>，</w:t>
      </w:r>
      <w:r>
        <w:rPr>
          <w:rFonts w:hint="eastAsia"/>
          <w:lang w:val="en-US"/>
        </w:rPr>
        <w:t>把临时数据送到指定的</w:t>
      </w:r>
      <w:r w:rsidRPr="00F5528F">
        <w:rPr>
          <w:lang w:val="de-DE"/>
        </w:rPr>
        <w:t>Message Broker</w:t>
      </w:r>
      <w:r>
        <w:rPr>
          <w:rFonts w:hint="eastAsia"/>
          <w:lang w:val="en-US"/>
        </w:rPr>
        <w:t>服务器上。这个服务器可能在局域网，也可能在</w:t>
      </w:r>
      <w:r>
        <w:rPr>
          <w:rFonts w:hint="eastAsia"/>
          <w:lang w:val="en-US"/>
        </w:rPr>
        <w:t>I</w:t>
      </w:r>
      <w:r>
        <w:rPr>
          <w:lang w:val="en-US"/>
        </w:rPr>
        <w:t>nternet</w:t>
      </w:r>
      <w:r>
        <w:rPr>
          <w:rFonts w:hint="eastAsia"/>
          <w:lang w:val="en-US"/>
        </w:rPr>
        <w:t>上。</w:t>
      </w:r>
    </w:p>
    <w:p w14:paraId="4F23E533" w14:textId="77777777" w:rsidR="00367212" w:rsidRDefault="00367212" w:rsidP="00367212">
      <w:pPr>
        <w:rPr>
          <w:lang w:val="en-US"/>
        </w:rPr>
      </w:pP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上</w:t>
      </w:r>
      <w:r w:rsidRPr="00F5528F">
        <w:rPr>
          <w:rFonts w:hint="eastAsia"/>
          <w:lang w:val="en-US"/>
        </w:rPr>
        <w:t>不必安装</w:t>
      </w:r>
      <w:r w:rsidRPr="00F5528F">
        <w:rPr>
          <w:rFonts w:hint="eastAsia"/>
          <w:lang w:val="en-US"/>
        </w:rPr>
        <w:t>XAE</w:t>
      </w:r>
      <w:r w:rsidRPr="00F5528F">
        <w:rPr>
          <w:rFonts w:hint="eastAsia"/>
          <w:lang w:val="en-US"/>
        </w:rPr>
        <w:t>和分析工具，</w:t>
      </w:r>
      <w:r>
        <w:rPr>
          <w:rFonts w:hint="eastAsia"/>
          <w:lang w:val="en-US"/>
        </w:rPr>
        <w:t>所以对控制器的要求不高，嵌入式</w:t>
      </w:r>
      <w:r>
        <w:rPr>
          <w:rFonts w:hint="eastAsia"/>
          <w:lang w:val="en-US"/>
        </w:rPr>
        <w:t>P</w:t>
      </w:r>
      <w:r>
        <w:rPr>
          <w:lang w:val="en-US"/>
        </w:rPr>
        <w:t>C</w:t>
      </w:r>
      <w:r>
        <w:rPr>
          <w:rFonts w:hint="eastAsia"/>
          <w:lang w:val="en-US"/>
        </w:rPr>
        <w:t>就可以满足。</w:t>
      </w:r>
    </w:p>
    <w:p w14:paraId="2F1CAC12" w14:textId="77777777" w:rsidR="00367212" w:rsidRDefault="00367212" w:rsidP="00367212">
      <w:pPr>
        <w:pStyle w:val="4"/>
        <w:rPr>
          <w:lang w:val="en-US"/>
        </w:rPr>
      </w:pPr>
      <w:proofErr w:type="spellStart"/>
      <w:r>
        <w:rPr>
          <w:rFonts w:hint="eastAsia"/>
          <w:lang w:val="en-US"/>
        </w:rPr>
        <w:t>S</w:t>
      </w:r>
      <w:r>
        <w:rPr>
          <w:lang w:val="en-US"/>
        </w:rPr>
        <w:t>torageProvider</w:t>
      </w:r>
      <w:proofErr w:type="spellEnd"/>
      <w:r>
        <w:rPr>
          <w:rFonts w:hint="eastAsia"/>
          <w:lang w:val="en-US"/>
        </w:rPr>
        <w:t>指定时间段的数据记录</w:t>
      </w:r>
    </w:p>
    <w:p w14:paraId="7A020082" w14:textId="77777777" w:rsidR="00367212" w:rsidRDefault="00367212" w:rsidP="00367212">
      <w:pPr>
        <w:rPr>
          <w:lang w:val="en-US"/>
        </w:rPr>
      </w:pPr>
      <w:r>
        <w:rPr>
          <w:rFonts w:hint="eastAsia"/>
          <w:lang w:val="en-US"/>
        </w:rPr>
        <w:t>最终需要的数据是指定时间段内特定变量的数据记录。</w:t>
      </w:r>
    </w:p>
    <w:p w14:paraId="39DA707D" w14:textId="77777777" w:rsidR="00367212" w:rsidRPr="00A33963" w:rsidRDefault="00367212" w:rsidP="00367212">
      <w:pPr>
        <w:rPr>
          <w:lang w:val="en-US"/>
        </w:rPr>
      </w:pPr>
      <w:r>
        <w:rPr>
          <w:rFonts w:hint="eastAsia"/>
          <w:lang w:val="en-US"/>
        </w:rPr>
        <w:t>如果只有</w:t>
      </w:r>
      <w:proofErr w:type="spellStart"/>
      <w:r>
        <w:rPr>
          <w:rFonts w:hint="eastAsia"/>
          <w:lang w:val="en-US"/>
        </w:rPr>
        <w:t>D</w:t>
      </w:r>
      <w:r>
        <w:rPr>
          <w:lang w:val="en-US"/>
        </w:rPr>
        <w:t>ataLogger</w:t>
      </w:r>
      <w:proofErr w:type="spellEnd"/>
      <w:r>
        <w:rPr>
          <w:rFonts w:hint="eastAsia"/>
          <w:lang w:val="en-US"/>
        </w:rPr>
        <w:t>而没有</w:t>
      </w:r>
      <w:proofErr w:type="spellStart"/>
      <w:r>
        <w:rPr>
          <w:rFonts w:hint="eastAsia"/>
          <w:lang w:val="en-US"/>
        </w:rPr>
        <w:t>S</w:t>
      </w:r>
      <w:r>
        <w:rPr>
          <w:lang w:val="en-US"/>
        </w:rPr>
        <w:t>torageProvider</w:t>
      </w:r>
      <w:proofErr w:type="spellEnd"/>
      <w:r>
        <w:rPr>
          <w:rFonts w:hint="eastAsia"/>
          <w:lang w:val="en-US"/>
        </w:rPr>
        <w:t>，按默认配置就只能保存最近</w:t>
      </w: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秒的数据。</w:t>
      </w:r>
    </w:p>
    <w:p w14:paraId="0C1A4F98" w14:textId="77777777" w:rsidR="00367212" w:rsidRDefault="00367212" w:rsidP="00367212">
      <w:pPr>
        <w:pStyle w:val="3"/>
        <w:rPr>
          <w:lang w:val="en-US"/>
        </w:rPr>
      </w:pPr>
      <w:bookmarkStart w:id="4" w:name="_Toc82512312"/>
      <w:r>
        <w:rPr>
          <w:rFonts w:hint="eastAsia"/>
          <w:lang w:val="en-US"/>
        </w:rPr>
        <w:t>数据后处理</w:t>
      </w:r>
      <w:bookmarkEnd w:id="4"/>
    </w:p>
    <w:p w14:paraId="686C2813" w14:textId="77777777" w:rsidR="00367212" w:rsidRDefault="00367212" w:rsidP="00367212">
      <w:pPr>
        <w:rPr>
          <w:lang w:val="en-US"/>
        </w:rPr>
      </w:pPr>
      <w:r>
        <w:rPr>
          <w:rFonts w:hint="eastAsia"/>
          <w:lang w:val="en-US"/>
        </w:rPr>
        <w:t>数据采集是为了使用，如果不对数据做后处理，那就没必要采集了。</w:t>
      </w:r>
    </w:p>
    <w:p w14:paraId="184A410A" w14:textId="77777777" w:rsidR="00367212" w:rsidRDefault="00367212" w:rsidP="00367212">
      <w:pPr>
        <w:rPr>
          <w:lang w:val="en-US"/>
        </w:rPr>
      </w:pPr>
      <w:r>
        <w:rPr>
          <w:rFonts w:hint="eastAsia"/>
          <w:lang w:val="en-US"/>
        </w:rPr>
        <w:t>用配置方式生成的数据，使用特殊的文件格式（</w:t>
      </w:r>
      <w:r>
        <w:rPr>
          <w:rFonts w:hint="eastAsia"/>
          <w:lang w:val="en-US"/>
        </w:rPr>
        <w:t>.</w:t>
      </w:r>
      <w:proofErr w:type="spellStart"/>
      <w:r>
        <w:rPr>
          <w:lang w:val="en-US"/>
        </w:rPr>
        <w:t>tay</w:t>
      </w:r>
      <w:proofErr w:type="spellEnd"/>
      <w:r>
        <w:rPr>
          <w:rFonts w:hint="eastAsia"/>
          <w:lang w:val="en-US"/>
        </w:rPr>
        <w:t>），</w:t>
      </w:r>
      <w:proofErr w:type="gramStart"/>
      <w:r>
        <w:rPr>
          <w:rFonts w:hint="eastAsia"/>
          <w:lang w:val="en-US"/>
        </w:rPr>
        <w:t>倍福提供</w:t>
      </w:r>
      <w:proofErr w:type="gramEnd"/>
      <w:r>
        <w:rPr>
          <w:rFonts w:hint="eastAsia"/>
          <w:lang w:val="en-US"/>
        </w:rPr>
        <w:t>数据后处理的系列工具（</w:t>
      </w:r>
      <w:r w:rsidRPr="00FA4504">
        <w:rPr>
          <w:lang w:val="en-US"/>
        </w:rPr>
        <w:t>TC3ScopeExportTool.exe</w:t>
      </w:r>
      <w:r>
        <w:rPr>
          <w:lang w:val="en-US"/>
        </w:rPr>
        <w:t>; TC3 XAE</w:t>
      </w:r>
      <w:r>
        <w:rPr>
          <w:rFonts w:hint="eastAsia"/>
          <w:lang w:val="en-US"/>
        </w:rPr>
        <w:t>的</w:t>
      </w:r>
      <w:proofErr w:type="spellStart"/>
      <w:r>
        <w:rPr>
          <w:rFonts w:hint="eastAsia"/>
          <w:lang w:val="en-US"/>
        </w:rPr>
        <w:t>M</w:t>
      </w:r>
      <w:r>
        <w:rPr>
          <w:lang w:val="en-US"/>
        </w:rPr>
        <w:t>essurement</w:t>
      </w:r>
      <w:proofErr w:type="spellEnd"/>
      <w:r>
        <w:rPr>
          <w:rFonts w:hint="eastAsia"/>
          <w:lang w:val="en-US"/>
        </w:rPr>
        <w:t>），用于图形化显示、导出数据、应用分析等。</w:t>
      </w:r>
    </w:p>
    <w:p w14:paraId="73ADD1D4" w14:textId="77777777" w:rsidR="00367212" w:rsidRDefault="00657E7E" w:rsidP="00367212">
      <w:pPr>
        <w:rPr>
          <w:lang w:val="en-US"/>
        </w:rPr>
      </w:pPr>
      <w:r>
        <w:rPr>
          <w:rFonts w:hint="eastAsia"/>
          <w:lang w:val="en-US"/>
        </w:rPr>
        <w:t>后处理就是在</w:t>
      </w:r>
      <w:r>
        <w:rPr>
          <w:rFonts w:hint="eastAsia"/>
          <w:lang w:val="en-US"/>
        </w:rPr>
        <w:t>S</w:t>
      </w:r>
      <w:r>
        <w:rPr>
          <w:lang w:val="en-US"/>
        </w:rPr>
        <w:t>cope View</w:t>
      </w:r>
      <w:r>
        <w:rPr>
          <w:rFonts w:hint="eastAsia"/>
          <w:lang w:val="en-US"/>
        </w:rPr>
        <w:t>中装载数据记录文件</w:t>
      </w:r>
      <w:r w:rsidR="00D844EF">
        <w:rPr>
          <w:rFonts w:hint="eastAsia"/>
          <w:lang w:val="en-US"/>
        </w:rPr>
        <w:t>（</w:t>
      </w:r>
      <w:r w:rsidR="00D844EF">
        <w:rPr>
          <w:rFonts w:hint="eastAsia"/>
          <w:lang w:val="en-US"/>
        </w:rPr>
        <w:t>.</w:t>
      </w:r>
      <w:proofErr w:type="spellStart"/>
      <w:r w:rsidR="00D844EF">
        <w:rPr>
          <w:lang w:val="en-US"/>
        </w:rPr>
        <w:t>tay</w:t>
      </w:r>
      <w:proofErr w:type="spellEnd"/>
      <w:r w:rsidR="00D844EF">
        <w:rPr>
          <w:rFonts w:hint="eastAsia"/>
          <w:lang w:val="en-US"/>
        </w:rPr>
        <w:t>）</w:t>
      </w:r>
      <w:r>
        <w:rPr>
          <w:rFonts w:hint="eastAsia"/>
          <w:lang w:val="en-US"/>
        </w:rPr>
        <w:t>，显示波形曲线，进行各种分析。</w:t>
      </w:r>
    </w:p>
    <w:p w14:paraId="6E57B0DE" w14:textId="77777777" w:rsidR="00657E7E" w:rsidRPr="00657E7E" w:rsidRDefault="00657E7E" w:rsidP="00367212">
      <w:pPr>
        <w:rPr>
          <w:lang w:val="en-US"/>
        </w:rPr>
      </w:pPr>
      <w:r>
        <w:rPr>
          <w:rFonts w:hint="eastAsia"/>
          <w:lang w:val="en-US"/>
        </w:rPr>
        <w:t>也可以导出成</w:t>
      </w:r>
      <w:r>
        <w:rPr>
          <w:rFonts w:hint="eastAsia"/>
          <w:lang w:val="en-US"/>
        </w:rPr>
        <w:t>.</w:t>
      </w:r>
      <w:r>
        <w:rPr>
          <w:lang w:val="en-US"/>
        </w:rPr>
        <w:t>csv</w:t>
      </w:r>
      <w:r>
        <w:rPr>
          <w:rFonts w:hint="eastAsia"/>
          <w:lang w:val="en-US"/>
        </w:rPr>
        <w:t>或者</w:t>
      </w:r>
      <w:r>
        <w:rPr>
          <w:rFonts w:hint="eastAsia"/>
          <w:lang w:val="en-US"/>
        </w:rPr>
        <w:t>.</w:t>
      </w:r>
      <w:r>
        <w:rPr>
          <w:lang w:val="en-US"/>
        </w:rPr>
        <w:t>txt</w:t>
      </w:r>
      <w:r>
        <w:rPr>
          <w:rFonts w:hint="eastAsia"/>
          <w:lang w:val="en-US"/>
        </w:rPr>
        <w:t>文件，由用户自定义的第三方工具进行处理。</w:t>
      </w:r>
    </w:p>
    <w:p w14:paraId="3529226B" w14:textId="77777777" w:rsidR="00657E7E" w:rsidRDefault="00657E7E" w:rsidP="00367212">
      <w:pPr>
        <w:rPr>
          <w:lang w:val="en-US"/>
        </w:rPr>
      </w:pPr>
    </w:p>
    <w:p w14:paraId="061A40C3" w14:textId="77777777" w:rsidR="00367212" w:rsidRDefault="00367212" w:rsidP="00216FFC">
      <w:pPr>
        <w:pStyle w:val="2"/>
        <w:rPr>
          <w:lang w:val="en-US"/>
        </w:rPr>
      </w:pPr>
      <w:bookmarkStart w:id="5" w:name="_Toc82512313"/>
      <w:r>
        <w:rPr>
          <w:rFonts w:hint="eastAsia"/>
          <w:lang w:val="en-US"/>
        </w:rPr>
        <w:t>方式</w:t>
      </w:r>
      <w:r>
        <w:rPr>
          <w:lang w:val="en-US"/>
        </w:rPr>
        <w:t>B</w:t>
      </w:r>
      <w:r>
        <w:rPr>
          <w:rFonts w:hint="eastAsia"/>
          <w:lang w:val="en-US"/>
        </w:rPr>
        <w:t>：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写代码通过</w:t>
      </w:r>
      <w:r>
        <w:rPr>
          <w:rFonts w:hint="eastAsia"/>
          <w:lang w:val="en-US"/>
        </w:rPr>
        <w:t>I</w:t>
      </w:r>
      <w:r>
        <w:rPr>
          <w:lang w:val="en-US"/>
        </w:rPr>
        <w:t>oT</w:t>
      </w:r>
      <w:r>
        <w:rPr>
          <w:rFonts w:hint="eastAsia"/>
          <w:lang w:val="en-US"/>
        </w:rPr>
        <w:t>存取数据</w:t>
      </w:r>
      <w:bookmarkEnd w:id="5"/>
    </w:p>
    <w:p w14:paraId="38331CCE" w14:textId="77777777" w:rsidR="00367212" w:rsidRDefault="00367212" w:rsidP="00367212">
      <w:pPr>
        <w:pStyle w:val="3"/>
        <w:rPr>
          <w:lang w:val="en-US"/>
        </w:rPr>
      </w:pPr>
      <w:bookmarkStart w:id="6" w:name="_Toc82512314"/>
      <w:r>
        <w:rPr>
          <w:rFonts w:hint="eastAsia"/>
          <w:lang w:val="en-US"/>
        </w:rPr>
        <w:t>数据采集</w:t>
      </w:r>
      <w:bookmarkEnd w:id="6"/>
    </w:p>
    <w:p w14:paraId="1BE4EBDF" w14:textId="77777777" w:rsidR="00367212" w:rsidRPr="00367212" w:rsidRDefault="00367212" w:rsidP="00367212">
      <w:pPr>
        <w:rPr>
          <w:lang w:val="en-US"/>
        </w:rPr>
      </w:pPr>
      <w:r>
        <w:rPr>
          <w:rFonts w:hint="eastAsia"/>
          <w:lang w:val="en-US"/>
        </w:rPr>
        <w:t>详见第</w:t>
      </w:r>
      <w:r>
        <w:rPr>
          <w:rFonts w:hint="eastAsia"/>
          <w:lang w:val="en-US"/>
        </w:rPr>
        <w:t>3</w:t>
      </w:r>
      <w:r>
        <w:rPr>
          <w:rFonts w:hint="eastAsia"/>
          <w:lang w:val="en-US"/>
        </w:rPr>
        <w:t>章。</w:t>
      </w:r>
    </w:p>
    <w:p w14:paraId="3839861B" w14:textId="77777777" w:rsidR="00367212" w:rsidRDefault="00367212" w:rsidP="00367212">
      <w:pPr>
        <w:pStyle w:val="4"/>
        <w:rPr>
          <w:lang w:val="en-US"/>
        </w:rPr>
      </w:pPr>
      <w:r>
        <w:rPr>
          <w:rFonts w:hint="eastAsia"/>
          <w:lang w:val="en-US"/>
        </w:rPr>
        <w:t>产生数据侧</w:t>
      </w:r>
    </w:p>
    <w:p w14:paraId="11DA8736" w14:textId="77777777" w:rsidR="00657E7E" w:rsidRDefault="00657E7E" w:rsidP="00657E7E">
      <w:pPr>
        <w:rPr>
          <w:lang w:val="en-US"/>
        </w:rPr>
      </w:pP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把产生的数据上传到</w:t>
      </w:r>
      <w:r>
        <w:rPr>
          <w:rFonts w:hint="eastAsia"/>
          <w:lang w:val="en-US"/>
        </w:rPr>
        <w:t>M</w:t>
      </w:r>
      <w:r>
        <w:rPr>
          <w:lang w:val="en-US"/>
        </w:rPr>
        <w:t>QTT</w:t>
      </w:r>
      <w:r>
        <w:rPr>
          <w:rFonts w:hint="eastAsia"/>
          <w:lang w:val="en-US"/>
        </w:rPr>
        <w:t>。</w:t>
      </w:r>
    </w:p>
    <w:p w14:paraId="0781EE73" w14:textId="77777777" w:rsidR="00657E7E" w:rsidRPr="00367212" w:rsidRDefault="00657E7E" w:rsidP="00657E7E">
      <w:pPr>
        <w:rPr>
          <w:lang w:val="en-US"/>
        </w:rPr>
      </w:pPr>
      <w:r>
        <w:rPr>
          <w:rFonts w:hint="eastAsia"/>
          <w:lang w:val="en-US"/>
        </w:rPr>
        <w:t>除了引用</w:t>
      </w:r>
      <w:r>
        <w:rPr>
          <w:rFonts w:hint="eastAsia"/>
          <w:lang w:val="en-US"/>
        </w:rPr>
        <w:t>I</w:t>
      </w:r>
      <w:r>
        <w:rPr>
          <w:lang w:val="en-US"/>
        </w:rPr>
        <w:t>oT</w:t>
      </w:r>
      <w:r>
        <w:rPr>
          <w:rFonts w:hint="eastAsia"/>
          <w:lang w:val="en-US"/>
        </w:rPr>
        <w:t>的库，其它都由用户自定义。</w:t>
      </w:r>
    </w:p>
    <w:p w14:paraId="1EA55E5D" w14:textId="77777777" w:rsidR="00367212" w:rsidRDefault="00367212" w:rsidP="00367212">
      <w:pPr>
        <w:pStyle w:val="4"/>
        <w:rPr>
          <w:lang w:val="en-US"/>
        </w:rPr>
      </w:pPr>
      <w:r>
        <w:rPr>
          <w:rFonts w:hint="eastAsia"/>
          <w:lang w:val="en-US"/>
        </w:rPr>
        <w:t>存储数据侧</w:t>
      </w:r>
    </w:p>
    <w:p w14:paraId="4921CC2F" w14:textId="77777777" w:rsidR="00367212" w:rsidRDefault="00367212" w:rsidP="00367212">
      <w:pPr>
        <w:rPr>
          <w:lang w:val="en-US"/>
        </w:rPr>
      </w:pP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从</w:t>
      </w:r>
      <w:r>
        <w:rPr>
          <w:rFonts w:hint="eastAsia"/>
          <w:lang w:val="en-US"/>
        </w:rPr>
        <w:t>M</w:t>
      </w:r>
      <w:r w:rsidR="00657E7E">
        <w:rPr>
          <w:lang w:val="en-US"/>
        </w:rPr>
        <w:t>QTT Broker</w:t>
      </w:r>
      <w:r w:rsidR="00657E7E">
        <w:rPr>
          <w:rFonts w:hint="eastAsia"/>
          <w:lang w:val="en-US"/>
        </w:rPr>
        <w:t>获取数据，然后写入</w:t>
      </w:r>
      <w:r w:rsidR="00657E7E">
        <w:rPr>
          <w:lang w:val="en-US"/>
        </w:rPr>
        <w:t>csv</w:t>
      </w:r>
      <w:r w:rsidR="00657E7E">
        <w:rPr>
          <w:rFonts w:hint="eastAsia"/>
          <w:lang w:val="en-US"/>
        </w:rPr>
        <w:t>文件，或者写入数据库。</w:t>
      </w:r>
    </w:p>
    <w:p w14:paraId="30A2FBF8" w14:textId="77777777" w:rsidR="00657E7E" w:rsidRPr="00367212" w:rsidRDefault="00657E7E" w:rsidP="00367212">
      <w:pPr>
        <w:rPr>
          <w:lang w:val="en-US"/>
        </w:rPr>
      </w:pPr>
      <w:r>
        <w:rPr>
          <w:rFonts w:hint="eastAsia"/>
          <w:lang w:val="en-US"/>
        </w:rPr>
        <w:t>除了引用</w:t>
      </w:r>
      <w:r>
        <w:rPr>
          <w:rFonts w:hint="eastAsia"/>
          <w:lang w:val="en-US"/>
        </w:rPr>
        <w:t>I</w:t>
      </w:r>
      <w:r>
        <w:rPr>
          <w:lang w:val="en-US"/>
        </w:rPr>
        <w:t>oT</w:t>
      </w:r>
      <w:r>
        <w:rPr>
          <w:rFonts w:hint="eastAsia"/>
          <w:lang w:val="en-US"/>
        </w:rPr>
        <w:t>的库，其它都由用户自定义。</w:t>
      </w:r>
    </w:p>
    <w:p w14:paraId="77A92B36" w14:textId="77777777" w:rsidR="00367212" w:rsidRDefault="00367212" w:rsidP="00367212">
      <w:pPr>
        <w:pStyle w:val="3"/>
        <w:rPr>
          <w:lang w:val="en-US"/>
        </w:rPr>
      </w:pPr>
      <w:bookmarkStart w:id="7" w:name="_Toc82512315"/>
      <w:r>
        <w:rPr>
          <w:rFonts w:hint="eastAsia"/>
          <w:lang w:val="en-US"/>
        </w:rPr>
        <w:t>数据后处理</w:t>
      </w:r>
      <w:bookmarkEnd w:id="7"/>
    </w:p>
    <w:p w14:paraId="2FEBB9D1" w14:textId="77777777" w:rsidR="00367212" w:rsidRPr="00367212" w:rsidRDefault="00367212" w:rsidP="00367212">
      <w:pPr>
        <w:rPr>
          <w:lang w:val="en-US"/>
        </w:rPr>
      </w:pPr>
      <w:r>
        <w:rPr>
          <w:rFonts w:hint="eastAsia"/>
          <w:lang w:val="en-US"/>
        </w:rPr>
        <w:t>根据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存储的数据格式自行定义</w:t>
      </w:r>
      <w:r w:rsidR="00657E7E">
        <w:rPr>
          <w:rFonts w:hint="eastAsia"/>
          <w:lang w:val="en-US"/>
        </w:rPr>
        <w:t>，比如后续如何分析</w:t>
      </w:r>
      <w:r w:rsidR="00657E7E">
        <w:rPr>
          <w:rFonts w:hint="eastAsia"/>
          <w:lang w:val="en-US"/>
        </w:rPr>
        <w:t>c</w:t>
      </w:r>
      <w:r w:rsidR="00657E7E">
        <w:rPr>
          <w:lang w:val="en-US"/>
        </w:rPr>
        <w:t>sv</w:t>
      </w:r>
      <w:r w:rsidR="00657E7E">
        <w:rPr>
          <w:rFonts w:hint="eastAsia"/>
          <w:lang w:val="en-US"/>
        </w:rPr>
        <w:t>文件，或者如何从数据库</w:t>
      </w:r>
      <w:r w:rsidR="00657E7E">
        <w:rPr>
          <w:rFonts w:hint="eastAsia"/>
          <w:lang w:val="en-US"/>
        </w:rPr>
        <w:lastRenderedPageBreak/>
        <w:t>提取数据进行分析等</w:t>
      </w:r>
      <w:r>
        <w:rPr>
          <w:rFonts w:hint="eastAsia"/>
          <w:lang w:val="en-US"/>
        </w:rPr>
        <w:t>。</w:t>
      </w:r>
    </w:p>
    <w:p w14:paraId="014462DE" w14:textId="77777777" w:rsidR="00D136C9" w:rsidRDefault="0014230D" w:rsidP="00F7134D">
      <w:pPr>
        <w:pStyle w:val="1"/>
        <w:rPr>
          <w:lang w:val="en-US"/>
        </w:rPr>
      </w:pPr>
      <w:bookmarkStart w:id="8" w:name="_Toc82512316"/>
      <w:r>
        <w:rPr>
          <w:rFonts w:hint="eastAsia"/>
          <w:lang w:val="en-US"/>
        </w:rPr>
        <w:t>配置方式</w:t>
      </w:r>
      <w:r w:rsidR="00A42911">
        <w:rPr>
          <w:rFonts w:hint="eastAsia"/>
          <w:lang w:val="en-US"/>
        </w:rPr>
        <w:t>：</w:t>
      </w:r>
      <w:r w:rsidR="00E8371C" w:rsidRPr="00F7134D">
        <w:rPr>
          <w:lang w:val="en-US"/>
        </w:rPr>
        <w:t>Analytics</w:t>
      </w:r>
      <w:r w:rsidR="00E8371C">
        <w:rPr>
          <w:lang w:val="en-US"/>
        </w:rPr>
        <w:t xml:space="preserve"> </w:t>
      </w:r>
      <w:proofErr w:type="spellStart"/>
      <w:r w:rsidR="00E8371C" w:rsidRPr="00F7134D">
        <w:rPr>
          <w:lang w:val="en-US"/>
        </w:rPr>
        <w:t>Iot</w:t>
      </w:r>
      <w:proofErr w:type="spellEnd"/>
      <w:r w:rsidR="00E8371C">
        <w:rPr>
          <w:lang w:val="en-US"/>
        </w:rPr>
        <w:t xml:space="preserve"> </w:t>
      </w:r>
      <w:r w:rsidR="00E8371C" w:rsidRPr="00F7134D">
        <w:rPr>
          <w:lang w:val="en-US"/>
        </w:rPr>
        <w:t>MQTT</w:t>
      </w:r>
      <w:bookmarkEnd w:id="8"/>
    </w:p>
    <w:p w14:paraId="37918D41" w14:textId="77777777" w:rsidR="0014230D" w:rsidRDefault="0014230D" w:rsidP="0014230D">
      <w:pPr>
        <w:pStyle w:val="2"/>
        <w:rPr>
          <w:lang w:val="en-US"/>
        </w:rPr>
      </w:pPr>
      <w:bookmarkStart w:id="9" w:name="_Toc82512317"/>
      <w:r>
        <w:rPr>
          <w:rFonts w:hint="eastAsia"/>
          <w:lang w:val="en-US"/>
        </w:rPr>
        <w:t>准备工作</w:t>
      </w:r>
      <w:bookmarkEnd w:id="9"/>
    </w:p>
    <w:p w14:paraId="65E4CFB4" w14:textId="77777777" w:rsidR="002048EA" w:rsidRPr="002048EA" w:rsidRDefault="002048EA" w:rsidP="002048EA">
      <w:pPr>
        <w:pStyle w:val="3"/>
        <w:rPr>
          <w:lang w:val="en-US"/>
        </w:rPr>
      </w:pPr>
      <w:bookmarkStart w:id="10" w:name="_Toc82512318"/>
      <w:r>
        <w:rPr>
          <w:rFonts w:hint="eastAsia"/>
          <w:lang w:val="en-US"/>
        </w:rPr>
        <w:t>控制器侧</w:t>
      </w:r>
      <w:bookmarkEnd w:id="10"/>
    </w:p>
    <w:p w14:paraId="16011093" w14:textId="77777777" w:rsidR="00506C21" w:rsidRDefault="00506C21" w:rsidP="00506C21">
      <w:pPr>
        <w:rPr>
          <w:lang w:val="en-US"/>
        </w:rPr>
      </w:pPr>
      <w:r>
        <w:rPr>
          <w:rFonts w:hint="eastAsia"/>
          <w:lang w:val="en-US"/>
        </w:rPr>
        <w:t>授权：</w:t>
      </w:r>
      <w:r w:rsidR="002048EA">
        <w:rPr>
          <w:rFonts w:hint="eastAsia"/>
          <w:lang w:val="en-US"/>
        </w:rPr>
        <w:t>控制器侧</w:t>
      </w:r>
      <w:r>
        <w:rPr>
          <w:lang w:val="en-US"/>
        </w:rPr>
        <w:t>TF</w:t>
      </w:r>
      <w:r w:rsidR="002048EA">
        <w:rPr>
          <w:rFonts w:hint="eastAsia"/>
          <w:lang w:val="en-US"/>
        </w:rPr>
        <w:t>3</w:t>
      </w:r>
      <w:r w:rsidR="002048EA">
        <w:rPr>
          <w:lang w:val="en-US"/>
        </w:rPr>
        <w:t xml:space="preserve">500 </w:t>
      </w:r>
      <w:r w:rsidR="002048EA">
        <w:rPr>
          <w:rFonts w:hint="eastAsia"/>
          <w:lang w:val="en-US"/>
        </w:rPr>
        <w:t>|</w:t>
      </w:r>
      <w:r w:rsidR="002048EA">
        <w:rPr>
          <w:lang w:val="en-US"/>
        </w:rPr>
        <w:t xml:space="preserve"> </w:t>
      </w:r>
      <w:r>
        <w:rPr>
          <w:rFonts w:hint="eastAsia"/>
          <w:lang w:val="en-US"/>
        </w:rPr>
        <w:t>T</w:t>
      </w:r>
      <w:r>
        <w:rPr>
          <w:lang w:val="en-US"/>
        </w:rPr>
        <w:t xml:space="preserve">C3 </w:t>
      </w:r>
      <w:r w:rsidR="002048EA">
        <w:rPr>
          <w:lang w:val="en-US"/>
        </w:rPr>
        <w:t>Analytics Logger</w:t>
      </w:r>
    </w:p>
    <w:p w14:paraId="41E58542" w14:textId="77777777" w:rsidR="00506C21" w:rsidRDefault="00506C21" w:rsidP="00506C21">
      <w:pPr>
        <w:rPr>
          <w:lang w:val="en-US"/>
        </w:rPr>
      </w:pPr>
      <w:r>
        <w:rPr>
          <w:rFonts w:hint="eastAsia"/>
          <w:lang w:val="en-US"/>
        </w:rPr>
        <w:t>安装包：</w:t>
      </w:r>
      <w:r w:rsidR="002048EA">
        <w:rPr>
          <w:rFonts w:hint="eastAsia"/>
        </w:rPr>
        <w:t>已经包含在</w:t>
      </w:r>
      <w:r w:rsidR="002048EA">
        <w:rPr>
          <w:rFonts w:hint="eastAsia"/>
        </w:rPr>
        <w:t>X</w:t>
      </w:r>
      <w:r w:rsidR="002048EA">
        <w:t>AR</w:t>
      </w:r>
      <w:r w:rsidR="002048EA">
        <w:rPr>
          <w:rFonts w:hint="eastAsia"/>
        </w:rPr>
        <w:t>或</w:t>
      </w:r>
      <w:r w:rsidR="002048EA">
        <w:rPr>
          <w:rFonts w:hint="eastAsia"/>
        </w:rPr>
        <w:t>X</w:t>
      </w:r>
      <w:r w:rsidR="002048EA">
        <w:t>AE</w:t>
      </w:r>
      <w:r w:rsidR="002048EA">
        <w:rPr>
          <w:rFonts w:hint="eastAsia"/>
        </w:rPr>
        <w:t>中，不需要单独安装</w:t>
      </w:r>
    </w:p>
    <w:p w14:paraId="1D36151D" w14:textId="77777777" w:rsidR="00506C21" w:rsidRDefault="00506C21" w:rsidP="00506C21">
      <w:pPr>
        <w:rPr>
          <w:lang w:val="en-US"/>
        </w:rPr>
      </w:pPr>
      <w:r>
        <w:rPr>
          <w:rFonts w:hint="eastAsia"/>
          <w:lang w:val="en-US"/>
        </w:rPr>
        <w:t>控制器：</w:t>
      </w:r>
      <w:r>
        <w:rPr>
          <w:rFonts w:hint="eastAsia"/>
          <w:lang w:val="en-US"/>
        </w:rPr>
        <w:t>C</w:t>
      </w:r>
      <w:r>
        <w:rPr>
          <w:lang w:val="en-US"/>
        </w:rPr>
        <w:t>X5130</w:t>
      </w:r>
      <w:r>
        <w:rPr>
          <w:rFonts w:hint="eastAsia"/>
          <w:lang w:val="en-US"/>
        </w:rPr>
        <w:t>，</w:t>
      </w:r>
      <w:r>
        <w:rPr>
          <w:rFonts w:hint="eastAsia"/>
          <w:lang w:val="en-US"/>
        </w:rPr>
        <w:t>W</w:t>
      </w:r>
      <w:r>
        <w:rPr>
          <w:lang w:val="en-US"/>
        </w:rPr>
        <w:t>ES7</w:t>
      </w:r>
      <w:r>
        <w:rPr>
          <w:rFonts w:hint="eastAsia"/>
          <w:lang w:val="en-US"/>
        </w:rPr>
        <w:t>，</w:t>
      </w:r>
      <w:r>
        <w:rPr>
          <w:rFonts w:hint="eastAsia"/>
          <w:lang w:val="en-US"/>
        </w:rPr>
        <w:t>T</w:t>
      </w:r>
      <w:r>
        <w:rPr>
          <w:lang w:val="en-US"/>
        </w:rPr>
        <w:t>C3.1.4024.15(</w:t>
      </w:r>
      <w:r>
        <w:rPr>
          <w:rFonts w:hint="eastAsia"/>
          <w:lang w:val="en-US"/>
        </w:rPr>
        <w:t>X</w:t>
      </w:r>
      <w:r>
        <w:rPr>
          <w:lang w:val="en-US"/>
        </w:rPr>
        <w:t>AR)</w:t>
      </w:r>
    </w:p>
    <w:p w14:paraId="3ED4AEBC" w14:textId="77777777" w:rsidR="0014230D" w:rsidRDefault="002048EA" w:rsidP="0014230D">
      <w:pPr>
        <w:pStyle w:val="3"/>
        <w:rPr>
          <w:lang w:val="en-US"/>
        </w:rPr>
      </w:pPr>
      <w:bookmarkStart w:id="11" w:name="_Toc82512319"/>
      <w:r>
        <w:rPr>
          <w:rFonts w:hint="eastAsia"/>
          <w:lang w:val="en-US"/>
        </w:rPr>
        <w:t>M</w:t>
      </w:r>
      <w:r>
        <w:rPr>
          <w:lang w:val="en-US"/>
        </w:rPr>
        <w:t>QTT</w:t>
      </w:r>
      <w:r>
        <w:rPr>
          <w:rFonts w:hint="eastAsia"/>
          <w:lang w:val="en-US"/>
        </w:rPr>
        <w:t>服务侧</w:t>
      </w:r>
      <w:bookmarkEnd w:id="11"/>
    </w:p>
    <w:p w14:paraId="00403ACB" w14:textId="77777777" w:rsidR="002048EA" w:rsidRPr="002048EA" w:rsidRDefault="002048EA" w:rsidP="002048EA">
      <w:pPr>
        <w:rPr>
          <w:lang w:val="en-US"/>
        </w:rPr>
      </w:pPr>
      <w:r>
        <w:rPr>
          <w:rFonts w:hint="eastAsia"/>
          <w:lang w:val="en-US"/>
        </w:rPr>
        <w:t>即在</w:t>
      </w:r>
      <w:r>
        <w:rPr>
          <w:rFonts w:hint="eastAsia"/>
          <w:lang w:val="en-US"/>
        </w:rPr>
        <w:t>M</w:t>
      </w:r>
      <w:r>
        <w:rPr>
          <w:lang w:val="en-US"/>
        </w:rPr>
        <w:t>QTT</w:t>
      </w:r>
      <w:r w:rsidR="00C14280">
        <w:rPr>
          <w:rFonts w:hint="eastAsia"/>
          <w:lang w:val="en-US"/>
        </w:rPr>
        <w:t>服务器上缓存</w:t>
      </w:r>
      <w:r>
        <w:rPr>
          <w:rFonts w:hint="eastAsia"/>
          <w:lang w:val="en-US"/>
        </w:rPr>
        <w:t>A</w:t>
      </w:r>
      <w:r>
        <w:rPr>
          <w:lang w:val="en-US"/>
        </w:rPr>
        <w:t>nalytics</w:t>
      </w:r>
      <w:r>
        <w:rPr>
          <w:rFonts w:hint="eastAsia"/>
          <w:lang w:val="en-US"/>
        </w:rPr>
        <w:t>数据的功能。</w:t>
      </w:r>
      <w:r w:rsidR="00DE1DF9">
        <w:rPr>
          <w:rFonts w:hint="eastAsia"/>
          <w:lang w:val="en-US"/>
        </w:rPr>
        <w:t>如果在云上安装</w:t>
      </w:r>
      <w:r w:rsidR="00DE1DF9">
        <w:rPr>
          <w:rFonts w:hint="eastAsia"/>
          <w:lang w:val="en-US"/>
        </w:rPr>
        <w:t>M</w:t>
      </w:r>
      <w:r w:rsidR="00DE1DF9">
        <w:rPr>
          <w:lang w:val="en-US"/>
        </w:rPr>
        <w:t>QTT</w:t>
      </w:r>
      <w:r w:rsidR="00DE1DF9">
        <w:rPr>
          <w:rFonts w:hint="eastAsia"/>
          <w:lang w:val="en-US"/>
        </w:rPr>
        <w:t>服务器，</w:t>
      </w:r>
      <w:r w:rsidR="00DE1DF9">
        <w:rPr>
          <w:rFonts w:hint="eastAsia"/>
          <w:lang w:val="en-US"/>
        </w:rPr>
        <w:t>A</w:t>
      </w:r>
      <w:r w:rsidR="00DE1DF9">
        <w:rPr>
          <w:lang w:val="en-US"/>
        </w:rPr>
        <w:t>nalytics</w:t>
      </w:r>
      <w:r w:rsidR="00CA7D50">
        <w:rPr>
          <w:rFonts w:hint="eastAsia"/>
          <w:lang w:val="en-US"/>
        </w:rPr>
        <w:t>临时中转</w:t>
      </w:r>
      <w:r w:rsidR="00DE1DF9">
        <w:rPr>
          <w:rFonts w:hint="eastAsia"/>
          <w:lang w:val="en-US"/>
        </w:rPr>
        <w:t>数据就存在云上。如果在局域网某台</w:t>
      </w:r>
      <w:r w:rsidR="00DE1DF9">
        <w:rPr>
          <w:rFonts w:hint="eastAsia"/>
          <w:lang w:val="en-US"/>
        </w:rPr>
        <w:t>P</w:t>
      </w:r>
      <w:r w:rsidR="00DE1DF9">
        <w:rPr>
          <w:lang w:val="en-US"/>
        </w:rPr>
        <w:t>C</w:t>
      </w:r>
      <w:r w:rsidR="00DE1DF9">
        <w:rPr>
          <w:rFonts w:hint="eastAsia"/>
          <w:lang w:val="en-US"/>
        </w:rPr>
        <w:t>上安装</w:t>
      </w:r>
      <w:r w:rsidR="00DE1DF9">
        <w:rPr>
          <w:lang w:val="en-US"/>
        </w:rPr>
        <w:t>MQTT</w:t>
      </w:r>
      <w:r w:rsidR="00DE1DF9">
        <w:rPr>
          <w:rFonts w:hint="eastAsia"/>
          <w:lang w:val="en-US"/>
        </w:rPr>
        <w:t>服务器，</w:t>
      </w:r>
      <w:r w:rsidR="00DE1DF9">
        <w:rPr>
          <w:rFonts w:hint="eastAsia"/>
          <w:lang w:val="en-US"/>
        </w:rPr>
        <w:t>A</w:t>
      </w:r>
      <w:r w:rsidR="00DE1DF9">
        <w:rPr>
          <w:lang w:val="en-US"/>
        </w:rPr>
        <w:t>nalytics</w:t>
      </w:r>
      <w:r w:rsidR="00DE1DF9">
        <w:rPr>
          <w:rFonts w:hint="eastAsia"/>
          <w:lang w:val="en-US"/>
        </w:rPr>
        <w:t>数据就存在局域网这台</w:t>
      </w:r>
      <w:r w:rsidR="00DE1DF9">
        <w:rPr>
          <w:rFonts w:hint="eastAsia"/>
          <w:lang w:val="en-US"/>
        </w:rPr>
        <w:t>P</w:t>
      </w:r>
      <w:r w:rsidR="00DE1DF9">
        <w:rPr>
          <w:lang w:val="en-US"/>
        </w:rPr>
        <w:t>C</w:t>
      </w:r>
      <w:r w:rsidR="00DE1DF9">
        <w:rPr>
          <w:rFonts w:hint="eastAsia"/>
          <w:lang w:val="en-US"/>
        </w:rPr>
        <w:t>上。</w:t>
      </w:r>
    </w:p>
    <w:p w14:paraId="3B1C1EB7" w14:textId="77777777" w:rsidR="00CA7D50" w:rsidRDefault="00CA7D50" w:rsidP="00CA7D50">
      <w:pPr>
        <w:rPr>
          <w:lang w:val="en-US"/>
        </w:rPr>
      </w:pPr>
      <w:r>
        <w:rPr>
          <w:rFonts w:hint="eastAsia"/>
          <w:lang w:val="en-US"/>
        </w:rPr>
        <w:t>常用的测试工具是在云服务器或者某台</w:t>
      </w:r>
      <w:r>
        <w:rPr>
          <w:rFonts w:hint="eastAsia"/>
          <w:lang w:val="en-US"/>
        </w:rPr>
        <w:t>P</w:t>
      </w:r>
      <w:r>
        <w:rPr>
          <w:lang w:val="en-US"/>
        </w:rPr>
        <w:t>C</w:t>
      </w:r>
      <w:r>
        <w:rPr>
          <w:rFonts w:hint="eastAsia"/>
          <w:lang w:val="en-US"/>
        </w:rPr>
        <w:t>上安装</w:t>
      </w:r>
      <w:proofErr w:type="spellStart"/>
      <w:r>
        <w:rPr>
          <w:lang w:val="en-US"/>
        </w:rPr>
        <w:t>mosquitto</w:t>
      </w:r>
      <w:proofErr w:type="spellEnd"/>
      <w:r>
        <w:rPr>
          <w:rFonts w:hint="eastAsia"/>
          <w:lang w:val="en-US"/>
        </w:rPr>
        <w:t>，使之成为</w:t>
      </w:r>
      <w:r>
        <w:rPr>
          <w:rFonts w:hint="eastAsia"/>
          <w:lang w:val="en-US"/>
        </w:rPr>
        <w:t>M</w:t>
      </w:r>
      <w:r>
        <w:rPr>
          <w:lang w:val="en-US"/>
        </w:rPr>
        <w:t>QTT</w:t>
      </w:r>
      <w:r>
        <w:rPr>
          <w:rFonts w:hint="eastAsia"/>
          <w:lang w:val="en-US"/>
        </w:rPr>
        <w:t>服务器：</w:t>
      </w:r>
    </w:p>
    <w:p w14:paraId="40D32953" w14:textId="77777777" w:rsidR="00F47B2D" w:rsidRDefault="00CA7D50" w:rsidP="00CA7D50">
      <w:pPr>
        <w:rPr>
          <w:lang w:val="en-US"/>
        </w:rPr>
      </w:pPr>
      <w:r>
        <w:rPr>
          <w:rFonts w:hint="eastAsia"/>
          <w:lang w:val="en-US"/>
        </w:rPr>
        <w:t>安装包：</w:t>
      </w:r>
      <w:r w:rsidR="00CB3624" w:rsidRPr="00CB3624">
        <w:rPr>
          <w:lang w:val="en-US"/>
        </w:rPr>
        <w:t>mosquitto-1.4.14-install-win32.exe</w:t>
      </w:r>
      <w:r w:rsidR="00CB3624">
        <w:rPr>
          <w:rFonts w:hint="eastAsia"/>
          <w:lang w:val="en-US"/>
        </w:rPr>
        <w:t>，</w:t>
      </w:r>
    </w:p>
    <w:p w14:paraId="7FE52B04" w14:textId="77777777" w:rsidR="00BF35EA" w:rsidRDefault="00BF35EA" w:rsidP="002048EA">
      <w:pPr>
        <w:pStyle w:val="3"/>
      </w:pPr>
      <w:bookmarkStart w:id="12" w:name="_Toc82512320"/>
      <w:r>
        <w:rPr>
          <w:rFonts w:hint="eastAsia"/>
        </w:rPr>
        <w:t>数据记录</w:t>
      </w:r>
      <w:r w:rsidR="00CA7D50">
        <w:rPr>
          <w:rFonts w:hint="eastAsia"/>
        </w:rPr>
        <w:t>存储</w:t>
      </w:r>
      <w:r>
        <w:rPr>
          <w:rFonts w:hint="eastAsia"/>
        </w:rPr>
        <w:t>侧</w:t>
      </w:r>
      <w:bookmarkEnd w:id="12"/>
    </w:p>
    <w:p w14:paraId="15B03ECD" w14:textId="77777777" w:rsidR="00CA7D50" w:rsidRDefault="00BF35EA" w:rsidP="00BF35EA">
      <w:r w:rsidRPr="00BF35EA">
        <w:rPr>
          <w:rFonts w:hint="eastAsia"/>
        </w:rPr>
        <w:t>M</w:t>
      </w:r>
      <w:r w:rsidRPr="00BF35EA">
        <w:t>QTT</w:t>
      </w:r>
      <w:r>
        <w:rPr>
          <w:rFonts w:hint="eastAsia"/>
        </w:rPr>
        <w:t>服务器</w:t>
      </w:r>
      <w:r w:rsidRPr="00BF35EA">
        <w:rPr>
          <w:rFonts w:hint="eastAsia"/>
        </w:rPr>
        <w:t>上只是存储</w:t>
      </w:r>
      <w:r>
        <w:rPr>
          <w:rFonts w:hint="eastAsia"/>
        </w:rPr>
        <w:t>临时数据</w:t>
      </w:r>
      <w:r w:rsidRPr="00BF35EA">
        <w:rPr>
          <w:rFonts w:hint="eastAsia"/>
        </w:rPr>
        <w:t>文件，</w:t>
      </w:r>
      <w:r>
        <w:rPr>
          <w:rFonts w:hint="eastAsia"/>
        </w:rPr>
        <w:t>如果需要记录和存储数据，需要</w:t>
      </w:r>
      <w:r>
        <w:rPr>
          <w:rFonts w:hint="eastAsia"/>
        </w:rPr>
        <w:t>I</w:t>
      </w:r>
      <w:r>
        <w:t>PC</w:t>
      </w:r>
      <w:r w:rsidR="00D844EF">
        <w:rPr>
          <w:rFonts w:hint="eastAsia"/>
        </w:rPr>
        <w:t>上</w:t>
      </w:r>
      <w:r>
        <w:rPr>
          <w:rFonts w:hint="eastAsia"/>
        </w:rPr>
        <w:t>安装</w:t>
      </w:r>
      <w:r>
        <w:rPr>
          <w:rFonts w:hint="eastAsia"/>
        </w:rPr>
        <w:t>T</w:t>
      </w:r>
      <w:r>
        <w:t>C3 XAE</w:t>
      </w:r>
      <w:r w:rsidR="00CA7D50">
        <w:rPr>
          <w:rFonts w:hint="eastAsia"/>
        </w:rPr>
        <w:t>和</w:t>
      </w:r>
      <w:r w:rsidR="00CA7D50" w:rsidRPr="0014230D">
        <w:t>TF35</w:t>
      </w:r>
      <w:r w:rsidR="00CA7D50">
        <w:rPr>
          <w:rFonts w:hint="eastAsia"/>
        </w:rPr>
        <w:t>2</w:t>
      </w:r>
      <w:r w:rsidR="00CA7D50" w:rsidRPr="0014230D">
        <w:t xml:space="preserve">0 Analytics </w:t>
      </w:r>
      <w:proofErr w:type="spellStart"/>
      <w:r w:rsidR="00CA7D50" w:rsidRPr="00BF35EA">
        <w:rPr>
          <w:rFonts w:hint="eastAsia"/>
        </w:rPr>
        <w:t>S</w:t>
      </w:r>
      <w:r w:rsidR="00CA7D50" w:rsidRPr="00BF35EA">
        <w:t>torageProvider</w:t>
      </w:r>
      <w:proofErr w:type="spellEnd"/>
      <w:r w:rsidR="00CA7D50">
        <w:rPr>
          <w:rFonts w:hint="eastAsia"/>
        </w:rPr>
        <w:t>：</w:t>
      </w:r>
    </w:p>
    <w:p w14:paraId="25660C2D" w14:textId="77777777" w:rsidR="00CA7D50" w:rsidRDefault="00CA7D50" w:rsidP="00CA7D50">
      <w:r>
        <w:rPr>
          <w:rFonts w:hint="eastAsia"/>
          <w:lang w:val="en-US"/>
        </w:rPr>
        <w:t>授权：</w:t>
      </w:r>
      <w:r w:rsidRPr="0014230D">
        <w:t>TF35</w:t>
      </w:r>
      <w:r>
        <w:rPr>
          <w:rFonts w:hint="eastAsia"/>
        </w:rPr>
        <w:t>2</w:t>
      </w:r>
      <w:r w:rsidRPr="0014230D">
        <w:t xml:space="preserve">0 Analytics </w:t>
      </w:r>
      <w:r>
        <w:t>Storage Provider</w:t>
      </w:r>
      <w:r>
        <w:rPr>
          <w:rFonts w:hint="eastAsia"/>
        </w:rPr>
        <w:t>，</w:t>
      </w:r>
    </w:p>
    <w:p w14:paraId="56EDDBAF" w14:textId="77777777" w:rsidR="00CA7D50" w:rsidRPr="00BF35EA" w:rsidRDefault="00CA7D50" w:rsidP="00BF35EA">
      <w:r>
        <w:rPr>
          <w:rFonts w:hint="eastAsia"/>
        </w:rPr>
        <w:t>安装包：</w:t>
      </w:r>
      <w:r w:rsidRPr="002048EA">
        <w:t>TF3520-Analytics-Storage-Provider.exe</w:t>
      </w:r>
    </w:p>
    <w:p w14:paraId="7E11B165" w14:textId="77777777" w:rsidR="002048EA" w:rsidRDefault="00A150F1" w:rsidP="002048EA">
      <w:pPr>
        <w:pStyle w:val="3"/>
      </w:pPr>
      <w:bookmarkStart w:id="13" w:name="_Toc82512321"/>
      <w:r>
        <w:rPr>
          <w:rFonts w:hint="eastAsia"/>
        </w:rPr>
        <w:t>A</w:t>
      </w:r>
      <w:r>
        <w:t>nalytic</w:t>
      </w:r>
      <w:r w:rsidR="002048EA">
        <w:rPr>
          <w:rFonts w:hint="eastAsia"/>
        </w:rPr>
        <w:t>数据</w:t>
      </w:r>
      <w:r>
        <w:rPr>
          <w:rFonts w:hint="eastAsia"/>
        </w:rPr>
        <w:t>后处理</w:t>
      </w:r>
      <w:r w:rsidR="002048EA">
        <w:rPr>
          <w:rFonts w:hint="eastAsia"/>
        </w:rPr>
        <w:t>侧</w:t>
      </w:r>
      <w:bookmarkEnd w:id="13"/>
    </w:p>
    <w:p w14:paraId="07CF7451" w14:textId="77777777" w:rsidR="00D844EF" w:rsidRPr="00D844EF" w:rsidRDefault="00D844EF" w:rsidP="00D844EF">
      <w:r>
        <w:rPr>
          <w:rFonts w:hint="eastAsia"/>
        </w:rPr>
        <w:t>做数据后处理的</w:t>
      </w:r>
      <w:r>
        <w:rPr>
          <w:rFonts w:hint="eastAsia"/>
        </w:rPr>
        <w:t>I</w:t>
      </w:r>
      <w:r>
        <w:t>PC</w:t>
      </w:r>
      <w:r>
        <w:rPr>
          <w:rFonts w:hint="eastAsia"/>
        </w:rPr>
        <w:t>上也要安装</w:t>
      </w:r>
      <w:r>
        <w:rPr>
          <w:rFonts w:hint="eastAsia"/>
        </w:rPr>
        <w:t>T</w:t>
      </w:r>
      <w:r>
        <w:t>winCAT 3 XAE</w:t>
      </w:r>
      <w:r>
        <w:rPr>
          <w:rFonts w:hint="eastAsia"/>
        </w:rPr>
        <w:t>和</w:t>
      </w:r>
      <w:r>
        <w:t>Analytics Engineering</w:t>
      </w:r>
    </w:p>
    <w:p w14:paraId="3CAE0E62" w14:textId="77777777" w:rsidR="00A33963" w:rsidRDefault="00A33963" w:rsidP="00A33963">
      <w:r>
        <w:rPr>
          <w:rFonts w:hint="eastAsia"/>
        </w:rPr>
        <w:t>安装包：</w:t>
      </w:r>
      <w:r w:rsidRPr="002048EA">
        <w:t>TC3-Measurement-Full.exe</w:t>
      </w:r>
      <w:r>
        <w:rPr>
          <w:rFonts w:hint="eastAsia"/>
        </w:rPr>
        <w:t>，</w:t>
      </w:r>
    </w:p>
    <w:p w14:paraId="7C6A9FF6" w14:textId="77777777" w:rsidR="00A33963" w:rsidRDefault="00A33963" w:rsidP="00A33963">
      <w:pPr>
        <w:ind w:leftChars="500" w:left="1050" w:firstLineChars="0" w:firstLine="0"/>
        <w:rPr>
          <w:i/>
        </w:rPr>
      </w:pPr>
      <w:r w:rsidRPr="00C41399">
        <w:rPr>
          <w:rFonts w:hint="eastAsia"/>
          <w:i/>
        </w:rPr>
        <w:t>提示：安装时</w:t>
      </w:r>
      <w:proofErr w:type="gramStart"/>
      <w:r w:rsidRPr="00C41399">
        <w:rPr>
          <w:rFonts w:hint="eastAsia"/>
          <w:i/>
        </w:rPr>
        <w:t>要勾选</w:t>
      </w:r>
      <w:proofErr w:type="gramEnd"/>
      <w:r w:rsidRPr="00C41399">
        <w:rPr>
          <w:i/>
        </w:rPr>
        <w:t>TE35xx Analytics Engineering</w:t>
      </w:r>
      <w:r w:rsidRPr="00C41399">
        <w:rPr>
          <w:rFonts w:hint="eastAsia"/>
          <w:i/>
        </w:rPr>
        <w:t>，默认是</w:t>
      </w:r>
      <w:proofErr w:type="gramStart"/>
      <w:r w:rsidRPr="00C41399">
        <w:rPr>
          <w:rFonts w:hint="eastAsia"/>
          <w:i/>
        </w:rPr>
        <w:t>不</w:t>
      </w:r>
      <w:proofErr w:type="gramEnd"/>
      <w:r w:rsidRPr="00C41399">
        <w:rPr>
          <w:rFonts w:hint="eastAsia"/>
          <w:i/>
        </w:rPr>
        <w:t>选中此项的</w:t>
      </w:r>
    </w:p>
    <w:p w14:paraId="2187A2D2" w14:textId="77777777" w:rsidR="00A33963" w:rsidRDefault="00A33963" w:rsidP="00A33963">
      <w:pPr>
        <w:pStyle w:val="4"/>
      </w:pP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>
        <w:rPr>
          <w:rFonts w:hint="eastAsia"/>
        </w:rPr>
        <w:t>T</w:t>
      </w:r>
      <w:r>
        <w:t>C3ScopeExportTool.exe</w:t>
      </w:r>
    </w:p>
    <w:p w14:paraId="6B7E0EE7" w14:textId="77777777" w:rsidR="00A33963" w:rsidRPr="00A33963" w:rsidRDefault="00A33963" w:rsidP="00A33963">
      <w:r>
        <w:rPr>
          <w:rFonts w:hint="eastAsia"/>
        </w:rPr>
        <w:t>执行文件：</w:t>
      </w:r>
    </w:p>
    <w:p w14:paraId="5E0EB218" w14:textId="77777777" w:rsidR="00A33963" w:rsidRDefault="00A33963" w:rsidP="00A33963">
      <w:pPr>
        <w:ind w:leftChars="500" w:left="1050" w:firstLineChars="0" w:firstLine="0"/>
        <w:rPr>
          <w:i/>
        </w:rPr>
      </w:pPr>
      <w:r w:rsidRPr="00CA7D50">
        <w:rPr>
          <w:i/>
        </w:rPr>
        <w:t>C:\TwinCAT\Functions\TF3300-Scope-Server</w:t>
      </w:r>
      <w:r>
        <w:rPr>
          <w:i/>
        </w:rPr>
        <w:t>\</w:t>
      </w:r>
      <w:r w:rsidRPr="00CA7D50">
        <w:rPr>
          <w:i/>
        </w:rPr>
        <w:t>TC3ScopeExportTool.exe</w:t>
      </w:r>
    </w:p>
    <w:p w14:paraId="74D33E6C" w14:textId="77777777" w:rsidR="00A33963" w:rsidRDefault="00A33963" w:rsidP="00A33963">
      <w:pPr>
        <w:ind w:leftChars="500" w:left="1050" w:firstLineChars="0" w:firstLine="0"/>
        <w:rPr>
          <w:i/>
        </w:rPr>
      </w:pPr>
      <w:r w:rsidRPr="00CA7D50">
        <w:rPr>
          <w:i/>
        </w:rPr>
        <w:t>C:\TwinCAT\Functions\TE130X-Scope-View</w:t>
      </w:r>
      <w:r>
        <w:rPr>
          <w:i/>
        </w:rPr>
        <w:t>\</w:t>
      </w:r>
      <w:r w:rsidRPr="00CA7D50">
        <w:rPr>
          <w:i/>
        </w:rPr>
        <w:t>TC3ScopeExportTool.exe</w:t>
      </w:r>
    </w:p>
    <w:p w14:paraId="670EB12A" w14:textId="77777777" w:rsidR="00A33963" w:rsidRPr="00A33963" w:rsidRDefault="00A33963" w:rsidP="00A33963">
      <w:pPr>
        <w:pStyle w:val="4"/>
      </w:pPr>
      <w:r>
        <w:rPr>
          <w:rFonts w:hint="eastAsia"/>
        </w:rPr>
        <w:t>方法二：</w:t>
      </w:r>
      <w:r>
        <w:t>TC3 Scope View</w:t>
      </w:r>
      <w:r>
        <w:rPr>
          <w:rFonts w:hint="eastAsia"/>
        </w:rPr>
        <w:t>（</w:t>
      </w:r>
      <w:r>
        <w:t xml:space="preserve">TC3 </w:t>
      </w:r>
      <w:proofErr w:type="spellStart"/>
      <w:r>
        <w:t>Messurement</w:t>
      </w:r>
      <w:proofErr w:type="spellEnd"/>
      <w:r>
        <w:t xml:space="preserve"> Project</w:t>
      </w:r>
      <w:r>
        <w:rPr>
          <w:rFonts w:hint="eastAsia"/>
        </w:rPr>
        <w:t>）</w:t>
      </w:r>
    </w:p>
    <w:p w14:paraId="39AF82E2" w14:textId="77777777" w:rsidR="00A33963" w:rsidRDefault="00A33963" w:rsidP="0014230D">
      <w:r>
        <w:rPr>
          <w:rFonts w:hint="eastAsia"/>
        </w:rPr>
        <w:t>T</w:t>
      </w:r>
      <w:r>
        <w:t>C3 Scope View</w:t>
      </w:r>
      <w:r>
        <w:rPr>
          <w:rFonts w:hint="eastAsia"/>
        </w:rPr>
        <w:t>自带功能</w:t>
      </w:r>
    </w:p>
    <w:p w14:paraId="1D3CDDCA" w14:textId="77777777" w:rsidR="00A33963" w:rsidRDefault="00901014" w:rsidP="00A33963">
      <w:pPr>
        <w:pStyle w:val="4"/>
      </w:pPr>
      <w:r>
        <w:rPr>
          <w:rFonts w:hint="eastAsia"/>
        </w:rPr>
        <w:t>其它</w:t>
      </w:r>
    </w:p>
    <w:p w14:paraId="43153F03" w14:textId="77777777" w:rsidR="002048EA" w:rsidRDefault="002048EA" w:rsidP="00A33963">
      <w:r>
        <w:rPr>
          <w:rFonts w:hint="eastAsia"/>
        </w:rPr>
        <w:t>授权：</w:t>
      </w:r>
      <w:r>
        <w:t>TE35</w:t>
      </w:r>
      <w:r>
        <w:rPr>
          <w:rFonts w:hint="eastAsia"/>
        </w:rPr>
        <w:t>0</w:t>
      </w:r>
      <w:r>
        <w:t>0 | TC3 Analytics Workbench</w:t>
      </w:r>
    </w:p>
    <w:p w14:paraId="211F2B83" w14:textId="77777777" w:rsidR="00C41399" w:rsidRDefault="00C41399" w:rsidP="0014230D">
      <w:r>
        <w:tab/>
        <w:t xml:space="preserve">  TE3520 | TC3 Analytics Service Tool</w:t>
      </w:r>
    </w:p>
    <w:p w14:paraId="43D4F6C3" w14:textId="77777777" w:rsidR="00C41399" w:rsidRPr="00C41399" w:rsidRDefault="00C41399" w:rsidP="00C41399">
      <w:pPr>
        <w:ind w:leftChars="500" w:left="1050" w:firstLineChars="0" w:firstLine="0"/>
        <w:rPr>
          <w:i/>
        </w:rPr>
      </w:pPr>
      <w:r w:rsidRPr="00C41399">
        <w:rPr>
          <w:rFonts w:hint="eastAsia"/>
          <w:i/>
        </w:rPr>
        <w:t>提示：</w:t>
      </w:r>
      <w:r w:rsidRPr="00C41399">
        <w:rPr>
          <w:i/>
        </w:rPr>
        <w:t>TE35xx</w:t>
      </w:r>
      <w:r w:rsidRPr="00C41399">
        <w:rPr>
          <w:rFonts w:hint="eastAsia"/>
          <w:b/>
          <w:i/>
          <w:color w:val="FF0000"/>
        </w:rPr>
        <w:t>也有</w:t>
      </w:r>
      <w:r w:rsidRPr="00C41399">
        <w:rPr>
          <w:rFonts w:hint="eastAsia"/>
          <w:b/>
          <w:i/>
          <w:color w:val="FF0000"/>
        </w:rPr>
        <w:t>7</w:t>
      </w:r>
      <w:r w:rsidRPr="00C41399">
        <w:rPr>
          <w:rFonts w:hint="eastAsia"/>
          <w:b/>
          <w:i/>
          <w:color w:val="FF0000"/>
        </w:rPr>
        <w:t>天试用版授权</w:t>
      </w:r>
    </w:p>
    <w:p w14:paraId="5C0B7D31" w14:textId="77777777" w:rsidR="00D844EF" w:rsidRDefault="00F5528F" w:rsidP="0014230D">
      <w:pPr>
        <w:pStyle w:val="2"/>
        <w:rPr>
          <w:lang w:val="en-US"/>
        </w:rPr>
      </w:pPr>
      <w:bookmarkStart w:id="14" w:name="_Toc82512322"/>
      <w:r>
        <w:rPr>
          <w:rFonts w:hint="eastAsia"/>
          <w:lang w:val="en-US"/>
        </w:rPr>
        <w:lastRenderedPageBreak/>
        <w:t>数据采集</w:t>
      </w:r>
      <w:r w:rsidR="00DB293C">
        <w:rPr>
          <w:rFonts w:hint="eastAsia"/>
          <w:lang w:val="en-US"/>
        </w:rPr>
        <w:t>的配置</w:t>
      </w:r>
      <w:bookmarkEnd w:id="14"/>
    </w:p>
    <w:p w14:paraId="3FCE9F49" w14:textId="77777777" w:rsidR="0014230D" w:rsidRDefault="004355B5" w:rsidP="00D844EF">
      <w:pPr>
        <w:pStyle w:val="3"/>
        <w:rPr>
          <w:lang w:val="en-US"/>
        </w:rPr>
      </w:pPr>
      <w:bookmarkStart w:id="15" w:name="_Toc82512323"/>
      <w:r>
        <w:rPr>
          <w:rFonts w:hint="eastAsia"/>
          <w:lang w:val="en-US"/>
        </w:rPr>
        <w:t>如果</w:t>
      </w:r>
      <w:proofErr w:type="gramStart"/>
      <w:r w:rsidR="00DB293C">
        <w:rPr>
          <w:rFonts w:hint="eastAsia"/>
          <w:lang w:val="en-US"/>
        </w:rPr>
        <w:t>单机本地</w:t>
      </w:r>
      <w:proofErr w:type="gramEnd"/>
      <w:r w:rsidR="00DB293C">
        <w:rPr>
          <w:rFonts w:hint="eastAsia"/>
          <w:lang w:val="en-US"/>
        </w:rPr>
        <w:t>直接采集</w:t>
      </w:r>
      <w:bookmarkEnd w:id="15"/>
    </w:p>
    <w:p w14:paraId="74C18F3B" w14:textId="77777777" w:rsidR="00790E78" w:rsidRDefault="00790E78" w:rsidP="00790E78">
      <w:pPr>
        <w:pStyle w:val="4"/>
        <w:rPr>
          <w:lang w:val="en-US"/>
        </w:rPr>
      </w:pP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程序</w:t>
      </w:r>
    </w:p>
    <w:p w14:paraId="40A0B0DC" w14:textId="03481518" w:rsidR="00790E78" w:rsidRPr="00790E78" w:rsidRDefault="00433817" w:rsidP="00790E78">
      <w:pPr>
        <w:rPr>
          <w:lang w:val="en-US"/>
        </w:rPr>
      </w:pPr>
      <w:r>
        <w:rPr>
          <w:rFonts w:hint="eastAsia"/>
          <w:lang w:val="en-US"/>
        </w:rPr>
        <w:t>提供数据的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程序，最重要是把需要采集变量都加上属性</w:t>
      </w:r>
      <w:r w:rsidRPr="00BE3FDC">
        <w:rPr>
          <w:lang w:val="en-US"/>
        </w:rPr>
        <w:t>{attribute</w:t>
      </w:r>
      <w:r w:rsidR="00E839B9">
        <w:rPr>
          <w:lang w:val="en-US"/>
        </w:rPr>
        <w:t xml:space="preserve"> </w:t>
      </w:r>
      <w:r w:rsidRPr="00BE3FDC">
        <w:rPr>
          <w:lang w:val="en-US"/>
        </w:rPr>
        <w:t>'</w:t>
      </w:r>
      <w:proofErr w:type="spellStart"/>
      <w:r w:rsidRPr="00BE3FDC">
        <w:rPr>
          <w:lang w:val="en-US"/>
        </w:rPr>
        <w:t>TcAnalytics</w:t>
      </w:r>
      <w:proofErr w:type="spellEnd"/>
      <w:r w:rsidRPr="00BE3FDC">
        <w:rPr>
          <w:lang w:val="en-US"/>
        </w:rPr>
        <w:t>'}</w:t>
      </w:r>
      <w:r>
        <w:rPr>
          <w:rFonts w:hint="eastAsia"/>
          <w:lang w:val="en-US"/>
        </w:rPr>
        <w:t>。</w:t>
      </w:r>
    </w:p>
    <w:p w14:paraId="6FADCD72" w14:textId="77777777" w:rsidR="00F7134D" w:rsidRDefault="00433817" w:rsidP="00F7134D">
      <w:pPr>
        <w:rPr>
          <w:lang w:val="en-US"/>
        </w:rPr>
      </w:pPr>
      <w:r>
        <w:rPr>
          <w:rFonts w:hint="eastAsia"/>
          <w:lang w:val="en-US"/>
        </w:rPr>
        <w:t>示例的</w:t>
      </w:r>
      <w:r w:rsidR="00F7134D">
        <w:rPr>
          <w:rFonts w:hint="eastAsia"/>
          <w:lang w:val="en-US"/>
        </w:rPr>
        <w:t>P</w:t>
      </w:r>
      <w:r w:rsidR="00F7134D">
        <w:rPr>
          <w:lang w:val="en-US"/>
        </w:rPr>
        <w:t>LC</w:t>
      </w:r>
      <w:r w:rsidR="00F7134D">
        <w:rPr>
          <w:rFonts w:hint="eastAsia"/>
          <w:lang w:val="en-US"/>
        </w:rPr>
        <w:t>程序仅一个变量</w:t>
      </w:r>
      <w:proofErr w:type="spellStart"/>
      <w:r w:rsidR="00F7134D">
        <w:rPr>
          <w:rFonts w:hint="eastAsia"/>
          <w:lang w:val="en-US"/>
        </w:rPr>
        <w:t>M</w:t>
      </w:r>
      <w:r w:rsidR="00F7134D">
        <w:rPr>
          <w:lang w:val="en-US"/>
        </w:rPr>
        <w:t>ain.bTest</w:t>
      </w:r>
      <w:proofErr w:type="spellEnd"/>
      <w:r w:rsidR="00F7134D">
        <w:rPr>
          <w:rFonts w:hint="eastAsia"/>
          <w:lang w:val="en-US"/>
        </w:rPr>
        <w:t>，无逻辑：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E3FDC" w14:paraId="60BB7B66" w14:textId="77777777" w:rsidTr="00BE3FDC">
        <w:tc>
          <w:tcPr>
            <w:tcW w:w="8296" w:type="dxa"/>
          </w:tcPr>
          <w:p w14:paraId="79AF9355" w14:textId="77777777" w:rsidR="00BE3FDC" w:rsidRPr="00BE3FDC" w:rsidRDefault="00BE3FDC" w:rsidP="00BE3FDC">
            <w:pPr>
              <w:ind w:firstLineChars="0" w:firstLine="0"/>
              <w:rPr>
                <w:lang w:val="en-US"/>
              </w:rPr>
            </w:pPr>
            <w:r w:rsidRPr="00BE3FDC">
              <w:rPr>
                <w:lang w:val="en-US"/>
              </w:rPr>
              <w:t>PROGRAM MAIN</w:t>
            </w:r>
          </w:p>
          <w:p w14:paraId="5FB42D12" w14:textId="77777777" w:rsidR="00BE3FDC" w:rsidRPr="00BE3FDC" w:rsidRDefault="00BE3FDC" w:rsidP="00BE3FDC">
            <w:pPr>
              <w:ind w:firstLineChars="0" w:firstLine="0"/>
              <w:rPr>
                <w:lang w:val="en-US"/>
              </w:rPr>
            </w:pPr>
            <w:r w:rsidRPr="00BE3FDC">
              <w:rPr>
                <w:lang w:val="en-US"/>
              </w:rPr>
              <w:t>VAR</w:t>
            </w:r>
          </w:p>
          <w:p w14:paraId="1E31FBDC" w14:textId="77777777" w:rsidR="00BE3FDC" w:rsidRPr="00BE3FDC" w:rsidRDefault="00BE3FDC" w:rsidP="00BE3FDC">
            <w:pPr>
              <w:ind w:firstLineChars="0" w:firstLine="0"/>
              <w:rPr>
                <w:lang w:val="en-US"/>
              </w:rPr>
            </w:pPr>
            <w:r w:rsidRPr="00BE3FDC">
              <w:rPr>
                <w:lang w:val="en-US"/>
              </w:rPr>
              <w:tab/>
              <w:t>{attribute:'</w:t>
            </w:r>
            <w:proofErr w:type="spellStart"/>
            <w:r w:rsidRPr="00BE3FDC">
              <w:rPr>
                <w:lang w:val="en-US"/>
              </w:rPr>
              <w:t>TcAnalytics</w:t>
            </w:r>
            <w:proofErr w:type="spellEnd"/>
            <w:r w:rsidRPr="00BE3FDC">
              <w:rPr>
                <w:lang w:val="en-US"/>
              </w:rPr>
              <w:t>'}</w:t>
            </w:r>
          </w:p>
          <w:p w14:paraId="7E97E51C" w14:textId="77777777" w:rsidR="00BE3FDC" w:rsidRPr="00BE3FDC" w:rsidRDefault="00BE3FDC" w:rsidP="00BE3FDC">
            <w:pPr>
              <w:ind w:firstLineChars="0" w:firstLine="0"/>
              <w:rPr>
                <w:lang w:val="en-US"/>
              </w:rPr>
            </w:pPr>
            <w:r w:rsidRPr="00BE3FDC">
              <w:rPr>
                <w:lang w:val="en-US"/>
              </w:rPr>
              <w:tab/>
            </w:r>
            <w:proofErr w:type="spellStart"/>
            <w:proofErr w:type="gramStart"/>
            <w:r w:rsidRPr="00BE3FDC">
              <w:rPr>
                <w:lang w:val="en-US"/>
              </w:rPr>
              <w:t>bTest:BOOL</w:t>
            </w:r>
            <w:proofErr w:type="spellEnd"/>
            <w:proofErr w:type="gramEnd"/>
            <w:r w:rsidRPr="00BE3FDC">
              <w:rPr>
                <w:lang w:val="en-US"/>
              </w:rPr>
              <w:t>;</w:t>
            </w:r>
          </w:p>
          <w:p w14:paraId="243D5A3C" w14:textId="77777777" w:rsidR="00BE3FDC" w:rsidRDefault="00BE3FDC" w:rsidP="00BE3FDC">
            <w:pPr>
              <w:ind w:firstLineChars="0" w:firstLine="0"/>
              <w:rPr>
                <w:lang w:val="en-US"/>
              </w:rPr>
            </w:pPr>
            <w:r w:rsidRPr="00BE3FDC">
              <w:rPr>
                <w:lang w:val="en-US"/>
              </w:rPr>
              <w:t>END_VAR</w:t>
            </w:r>
          </w:p>
        </w:tc>
      </w:tr>
      <w:tr w:rsidR="00BE3FDC" w14:paraId="450B5DA1" w14:textId="77777777" w:rsidTr="00BE3FDC">
        <w:tc>
          <w:tcPr>
            <w:tcW w:w="8296" w:type="dxa"/>
          </w:tcPr>
          <w:p w14:paraId="1379DC76" w14:textId="77777777" w:rsidR="00BE3FDC" w:rsidRPr="00BE3FDC" w:rsidRDefault="00BE3FDC" w:rsidP="00BE3FDC">
            <w:pPr>
              <w:ind w:firstLineChars="0" w:firstLine="0"/>
              <w:rPr>
                <w:lang w:val="en-US"/>
              </w:rPr>
            </w:pPr>
            <w:r>
              <w:rPr>
                <w:rFonts w:hint="eastAsia"/>
                <w:lang w:val="en-US"/>
              </w:rPr>
              <w:t>；</w:t>
            </w:r>
          </w:p>
        </w:tc>
      </w:tr>
    </w:tbl>
    <w:p w14:paraId="6013BD42" w14:textId="77777777" w:rsidR="00433817" w:rsidRDefault="00433817" w:rsidP="00433817">
      <w:pPr>
        <w:pStyle w:val="4"/>
        <w:rPr>
          <w:lang w:val="en-US"/>
        </w:rPr>
      </w:pPr>
      <w:r>
        <w:rPr>
          <w:rFonts w:hint="eastAsia"/>
          <w:lang w:val="en-US"/>
        </w:rPr>
        <w:t>配置</w:t>
      </w:r>
      <w:r>
        <w:rPr>
          <w:rFonts w:hint="eastAsia"/>
          <w:lang w:val="en-US"/>
        </w:rPr>
        <w:t>D</w:t>
      </w:r>
      <w:r>
        <w:rPr>
          <w:lang w:val="en-US"/>
        </w:rPr>
        <w:t>ata Logger</w:t>
      </w:r>
    </w:p>
    <w:p w14:paraId="705069A9" w14:textId="77777777" w:rsidR="00433817" w:rsidRDefault="00433817" w:rsidP="00433817">
      <w:pPr>
        <w:rPr>
          <w:lang w:val="en-US"/>
        </w:rPr>
      </w:pPr>
      <w:r>
        <w:rPr>
          <w:rFonts w:hint="eastAsia"/>
          <w:lang w:val="en-US"/>
        </w:rPr>
        <w:t>如果解决方案资源管理器中没有</w:t>
      </w:r>
      <w:r>
        <w:rPr>
          <w:rFonts w:hint="eastAsia"/>
          <w:lang w:val="en-US"/>
        </w:rPr>
        <w:t>A</w:t>
      </w:r>
      <w:r>
        <w:rPr>
          <w:lang w:val="en-US"/>
        </w:rPr>
        <w:t>NALYTICS</w:t>
      </w:r>
      <w:r>
        <w:rPr>
          <w:rFonts w:hint="eastAsia"/>
          <w:lang w:val="en-US"/>
        </w:rPr>
        <w:t>这项，就从</w:t>
      </w:r>
      <w:r>
        <w:rPr>
          <w:rFonts w:hint="eastAsia"/>
          <w:lang w:val="en-US"/>
        </w:rPr>
        <w:t>T</w:t>
      </w:r>
      <w:r>
        <w:rPr>
          <w:lang w:val="en-US"/>
        </w:rPr>
        <w:t>winCAT</w:t>
      </w:r>
      <w:r>
        <w:rPr>
          <w:rFonts w:hint="eastAsia"/>
          <w:lang w:val="en-US"/>
        </w:rPr>
        <w:t>项目的右键菜单中选择</w:t>
      </w:r>
      <w:r>
        <w:rPr>
          <w:rFonts w:hint="eastAsia"/>
          <w:lang w:val="en-US"/>
        </w:rPr>
        <w:t>S</w:t>
      </w:r>
      <w:r>
        <w:rPr>
          <w:lang w:val="en-US"/>
        </w:rPr>
        <w:t xml:space="preserve">how Hidden Configurations </w:t>
      </w:r>
      <w:r>
        <w:rPr>
          <w:rFonts w:hint="eastAsia"/>
          <w:lang w:val="en-US"/>
        </w:rPr>
        <w:t>｜</w:t>
      </w:r>
      <w:r>
        <w:rPr>
          <w:rFonts w:hint="eastAsia"/>
          <w:lang w:val="en-US"/>
        </w:rPr>
        <w:t xml:space="preserve"> </w:t>
      </w:r>
      <w:r>
        <w:rPr>
          <w:lang w:val="en-US"/>
        </w:rPr>
        <w:t>Show ANALYTICS Configuration</w:t>
      </w:r>
      <w:r>
        <w:rPr>
          <w:rFonts w:hint="eastAsia"/>
          <w:lang w:val="en-US"/>
        </w:rPr>
        <w:t>：</w:t>
      </w:r>
    </w:p>
    <w:p w14:paraId="57F26CAF" w14:textId="77777777" w:rsidR="00433817" w:rsidRDefault="00433817" w:rsidP="00433817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404686" wp14:editId="0CDE31F7">
            <wp:extent cx="5274310" cy="24726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4BD2" w14:textId="77777777" w:rsidR="00793116" w:rsidRDefault="00793116" w:rsidP="00793116">
      <w:pPr>
        <w:rPr>
          <w:lang w:val="en-US"/>
        </w:rPr>
      </w:pPr>
      <w:r>
        <w:rPr>
          <w:rFonts w:hint="eastAsia"/>
          <w:lang w:val="en-US"/>
        </w:rPr>
        <w:t>然后从</w:t>
      </w:r>
      <w:r>
        <w:rPr>
          <w:rFonts w:hint="eastAsia"/>
          <w:lang w:val="en-US"/>
        </w:rPr>
        <w:t>A</w:t>
      </w:r>
      <w:r>
        <w:rPr>
          <w:lang w:val="en-US"/>
        </w:rPr>
        <w:t>NALYTICS</w:t>
      </w:r>
      <w:r>
        <w:rPr>
          <w:rFonts w:hint="eastAsia"/>
          <w:lang w:val="en-US"/>
        </w:rPr>
        <w:t>右键菜单选择“</w:t>
      </w:r>
      <w:r>
        <w:rPr>
          <w:rFonts w:hint="eastAsia"/>
          <w:lang w:val="en-US"/>
        </w:rPr>
        <w:t>A</w:t>
      </w:r>
      <w:r>
        <w:rPr>
          <w:lang w:val="en-US"/>
        </w:rPr>
        <w:t>dd Data Logger</w:t>
      </w:r>
      <w:r>
        <w:rPr>
          <w:rFonts w:hint="eastAsia"/>
          <w:lang w:val="en-US"/>
        </w:rPr>
        <w:t>”</w:t>
      </w:r>
    </w:p>
    <w:p w14:paraId="5FA96D63" w14:textId="77777777" w:rsidR="00793116" w:rsidRDefault="00793116" w:rsidP="00793116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2F7572" wp14:editId="0EB97068">
            <wp:extent cx="3114675" cy="18097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4E5A" w14:textId="77777777" w:rsidR="00793116" w:rsidRDefault="00793116" w:rsidP="00793116">
      <w:pPr>
        <w:rPr>
          <w:lang w:val="en-US"/>
        </w:rPr>
      </w:pPr>
      <w:r>
        <w:rPr>
          <w:rFonts w:hint="eastAsia"/>
          <w:lang w:val="en-US"/>
        </w:rPr>
        <w:t>D</w:t>
      </w:r>
      <w:r>
        <w:rPr>
          <w:lang w:val="en-US"/>
        </w:rPr>
        <w:t>ata Logger</w:t>
      </w:r>
      <w:r>
        <w:rPr>
          <w:rFonts w:hint="eastAsia"/>
          <w:lang w:val="en-US"/>
        </w:rPr>
        <w:t>的默认配置是这样的：</w:t>
      </w:r>
    </w:p>
    <w:p w14:paraId="15888EF1" w14:textId="77777777" w:rsidR="00793116" w:rsidRDefault="00793116" w:rsidP="00793116">
      <w:pPr>
        <w:pStyle w:val="a1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19FF06" wp14:editId="2F5980B1">
            <wp:extent cx="5274310" cy="22567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6887" w14:textId="77777777" w:rsidR="00250AFD" w:rsidRDefault="00000000" w:rsidP="00250AFD">
      <w:pPr>
        <w:rPr>
          <w:lang w:val="en-US"/>
        </w:rPr>
      </w:pPr>
      <w:hyperlink r:id="rId20" w:history="1">
        <w:r w:rsidR="00793116" w:rsidRPr="00793116">
          <w:rPr>
            <w:rStyle w:val="aa"/>
            <w:lang w:val="en-US"/>
          </w:rPr>
          <w:t>TF3500_TC3_Analytics_Logger_en-us_draft.pdf</w:t>
        </w:r>
      </w:hyperlink>
      <w:r w:rsidR="00793116">
        <w:rPr>
          <w:rFonts w:hint="eastAsia"/>
          <w:lang w:val="en-US"/>
        </w:rPr>
        <w:t>第</w:t>
      </w:r>
      <w:r w:rsidR="00793116">
        <w:rPr>
          <w:rFonts w:hint="eastAsia"/>
          <w:lang w:val="en-US"/>
        </w:rPr>
        <w:t>1</w:t>
      </w:r>
      <w:r w:rsidR="00793116">
        <w:rPr>
          <w:lang w:val="en-US"/>
        </w:rPr>
        <w:t>9</w:t>
      </w:r>
      <w:r w:rsidR="00793116">
        <w:rPr>
          <w:rFonts w:hint="eastAsia"/>
          <w:lang w:val="en-US"/>
        </w:rPr>
        <w:t>页有每项的含义，</w:t>
      </w:r>
      <w:proofErr w:type="gramStart"/>
      <w:r w:rsidR="00793116">
        <w:rPr>
          <w:rFonts w:hint="eastAsia"/>
          <w:lang w:val="en-US"/>
        </w:rPr>
        <w:t>单机本地</w:t>
      </w:r>
      <w:proofErr w:type="gramEnd"/>
      <w:r w:rsidR="00793116">
        <w:rPr>
          <w:rFonts w:hint="eastAsia"/>
          <w:lang w:val="en-US"/>
        </w:rPr>
        <w:t>存储时可以直接使用默认配置</w:t>
      </w:r>
      <w:r w:rsidR="00250AFD">
        <w:rPr>
          <w:rFonts w:hint="eastAsia"/>
          <w:lang w:val="en-US"/>
        </w:rPr>
        <w:t>，打开其它两个页面可见</w:t>
      </w:r>
      <w:r w:rsidR="00250AFD">
        <w:rPr>
          <w:lang w:val="en-US"/>
        </w:rPr>
        <w:t>TLS</w:t>
      </w:r>
      <w:r w:rsidR="00250AFD">
        <w:rPr>
          <w:rFonts w:hint="eastAsia"/>
          <w:lang w:val="en-US"/>
        </w:rPr>
        <w:t>为</w:t>
      </w:r>
      <w:r w:rsidR="00250AFD">
        <w:rPr>
          <w:rFonts w:hint="eastAsia"/>
          <w:lang w:val="en-US"/>
        </w:rPr>
        <w:t>N</w:t>
      </w:r>
      <w:r w:rsidR="00250AFD">
        <w:rPr>
          <w:lang w:val="en-US"/>
        </w:rPr>
        <w:t>one</w:t>
      </w:r>
      <w:r w:rsidR="00250AFD">
        <w:rPr>
          <w:rFonts w:hint="eastAsia"/>
          <w:lang w:val="en-US"/>
        </w:rPr>
        <w:t>，</w:t>
      </w:r>
      <w:r w:rsidR="00250AFD">
        <w:rPr>
          <w:rFonts w:hint="eastAsia"/>
          <w:lang w:val="en-US"/>
        </w:rPr>
        <w:t>T</w:t>
      </w:r>
      <w:r w:rsidR="00250AFD">
        <w:rPr>
          <w:lang w:val="en-US"/>
        </w:rPr>
        <w:t>ime Source</w:t>
      </w:r>
      <w:r w:rsidR="00250AFD">
        <w:rPr>
          <w:rFonts w:hint="eastAsia"/>
          <w:lang w:val="en-US"/>
        </w:rPr>
        <w:t>为</w:t>
      </w:r>
      <w:r w:rsidR="00250AFD">
        <w:rPr>
          <w:rFonts w:hint="eastAsia"/>
          <w:lang w:val="en-US"/>
        </w:rPr>
        <w:t>N</w:t>
      </w:r>
      <w:r w:rsidR="00250AFD">
        <w:rPr>
          <w:lang w:val="en-US"/>
        </w:rPr>
        <w:t>one</w:t>
      </w:r>
      <w:r w:rsidR="00250AFD">
        <w:rPr>
          <w:rFonts w:hint="eastAsia"/>
          <w:lang w:val="en-US"/>
        </w:rPr>
        <w:t>。</w:t>
      </w:r>
    </w:p>
    <w:p w14:paraId="6616DDA1" w14:textId="77777777" w:rsidR="00793116" w:rsidRPr="00793116" w:rsidRDefault="00793116" w:rsidP="00793116">
      <w:pPr>
        <w:rPr>
          <w:lang w:val="en-US"/>
        </w:rPr>
      </w:pPr>
    </w:p>
    <w:p w14:paraId="16415A7C" w14:textId="77777777" w:rsidR="00793116" w:rsidRDefault="00793116" w:rsidP="00793116">
      <w:pPr>
        <w:rPr>
          <w:lang w:val="en-US"/>
        </w:rPr>
      </w:pPr>
      <w:r>
        <w:rPr>
          <w:rFonts w:hint="eastAsia"/>
          <w:lang w:val="en-US"/>
        </w:rPr>
        <w:t>如果创建</w:t>
      </w:r>
      <w:r>
        <w:rPr>
          <w:rFonts w:hint="eastAsia"/>
          <w:lang w:val="en-US"/>
        </w:rPr>
        <w:t>D</w:t>
      </w:r>
      <w:r>
        <w:rPr>
          <w:lang w:val="en-US"/>
        </w:rPr>
        <w:t>ata Logger</w:t>
      </w:r>
      <w:r>
        <w:rPr>
          <w:rFonts w:hint="eastAsia"/>
          <w:lang w:val="en-US"/>
        </w:rPr>
        <w:t>时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编译过的程序中已经存在属性为</w:t>
      </w:r>
      <w:r w:rsidRPr="00BE3FDC">
        <w:rPr>
          <w:lang w:val="en-US"/>
        </w:rPr>
        <w:t>{attribute:'</w:t>
      </w:r>
      <w:proofErr w:type="spellStart"/>
      <w:r w:rsidRPr="00BE3FDC">
        <w:rPr>
          <w:lang w:val="en-US"/>
        </w:rPr>
        <w:t>TcAnalytics</w:t>
      </w:r>
      <w:proofErr w:type="spellEnd"/>
      <w:r w:rsidRPr="00BE3FDC">
        <w:rPr>
          <w:lang w:val="en-US"/>
        </w:rPr>
        <w:t>'}</w:t>
      </w:r>
      <w:r>
        <w:rPr>
          <w:rFonts w:hint="eastAsia"/>
          <w:lang w:val="en-US"/>
        </w:rPr>
        <w:t>的变量，</w:t>
      </w:r>
      <w:r>
        <w:rPr>
          <w:rFonts w:hint="eastAsia"/>
          <w:lang w:val="en-US"/>
        </w:rPr>
        <w:t>D</w:t>
      </w:r>
      <w:r>
        <w:rPr>
          <w:lang w:val="en-US"/>
        </w:rPr>
        <w:t>ata Logger</w:t>
      </w:r>
      <w:r>
        <w:rPr>
          <w:rFonts w:hint="eastAsia"/>
          <w:lang w:val="en-US"/>
        </w:rPr>
        <w:t>下就会自动生成</w:t>
      </w:r>
      <w:r>
        <w:rPr>
          <w:rFonts w:hint="eastAsia"/>
          <w:lang w:val="en-US"/>
        </w:rPr>
        <w:t>P</w:t>
      </w:r>
      <w:r>
        <w:rPr>
          <w:lang w:val="en-US"/>
        </w:rPr>
        <w:t>LC Stream</w:t>
      </w:r>
      <w:r>
        <w:rPr>
          <w:rFonts w:hint="eastAsia"/>
          <w:lang w:val="en-US"/>
        </w:rPr>
        <w:t>：</w:t>
      </w:r>
    </w:p>
    <w:p w14:paraId="6438F739" w14:textId="77777777" w:rsidR="00793116" w:rsidRPr="00793116" w:rsidRDefault="00793116" w:rsidP="0079311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AAD55A" wp14:editId="0FC7A960">
            <wp:extent cx="5274310" cy="40805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3E0A" w14:textId="77777777" w:rsidR="00793116" w:rsidRDefault="00793116" w:rsidP="00F7134D">
      <w:pPr>
        <w:rPr>
          <w:lang w:val="en-US"/>
        </w:rPr>
      </w:pPr>
      <w:r>
        <w:rPr>
          <w:rFonts w:hint="eastAsia"/>
          <w:lang w:val="en-US"/>
        </w:rPr>
        <w:t>如果创建的时候还没</w:t>
      </w:r>
      <w:r w:rsidR="0023557A">
        <w:rPr>
          <w:rFonts w:hint="eastAsia"/>
          <w:lang w:val="en-US"/>
        </w:rPr>
        <w:t>有需要</w:t>
      </w:r>
      <w:r w:rsidR="0023557A">
        <w:rPr>
          <w:rFonts w:hint="eastAsia"/>
          <w:lang w:val="en-US"/>
        </w:rPr>
        <w:t>L</w:t>
      </w:r>
      <w:r w:rsidR="0023557A">
        <w:rPr>
          <w:lang w:val="en-US"/>
        </w:rPr>
        <w:t>ogger</w:t>
      </w:r>
      <w:r w:rsidR="0023557A">
        <w:rPr>
          <w:rFonts w:hint="eastAsia"/>
          <w:lang w:val="en-US"/>
        </w:rPr>
        <w:t>的</w:t>
      </w:r>
      <w:r>
        <w:rPr>
          <w:rFonts w:hint="eastAsia"/>
          <w:lang w:val="en-US"/>
        </w:rPr>
        <w:t>变量，</w:t>
      </w:r>
      <w:r w:rsidR="0023557A">
        <w:rPr>
          <w:rFonts w:hint="eastAsia"/>
          <w:lang w:val="en-US"/>
        </w:rPr>
        <w:t>而是之后才给</w:t>
      </w:r>
      <w:r w:rsidR="0023557A">
        <w:rPr>
          <w:rFonts w:hint="eastAsia"/>
          <w:lang w:val="en-US"/>
        </w:rPr>
        <w:t>P</w:t>
      </w:r>
      <w:r w:rsidR="0023557A">
        <w:rPr>
          <w:lang w:val="en-US"/>
        </w:rPr>
        <w:t>LC</w:t>
      </w:r>
      <w:r w:rsidR="0023557A">
        <w:rPr>
          <w:rFonts w:hint="eastAsia"/>
          <w:lang w:val="en-US"/>
        </w:rPr>
        <w:t>变量加上属性</w:t>
      </w:r>
      <w:r w:rsidR="0023557A" w:rsidRPr="00BE3FDC">
        <w:rPr>
          <w:lang w:val="en-US"/>
        </w:rPr>
        <w:t>{attribute:'</w:t>
      </w:r>
      <w:proofErr w:type="spellStart"/>
      <w:r w:rsidR="0023557A" w:rsidRPr="00BE3FDC">
        <w:rPr>
          <w:lang w:val="en-US"/>
        </w:rPr>
        <w:t>TcAnalytics</w:t>
      </w:r>
      <w:proofErr w:type="spellEnd"/>
      <w:r w:rsidR="0023557A" w:rsidRPr="00BE3FDC">
        <w:rPr>
          <w:lang w:val="en-US"/>
        </w:rPr>
        <w:t>'}</w:t>
      </w:r>
      <w:r w:rsidR="0023557A">
        <w:rPr>
          <w:rFonts w:hint="eastAsia"/>
          <w:lang w:val="en-US"/>
        </w:rPr>
        <w:t>，那么程序编译后，</w:t>
      </w:r>
      <w:r w:rsidR="0023557A">
        <w:rPr>
          <w:rFonts w:hint="eastAsia"/>
          <w:lang w:val="en-US"/>
        </w:rPr>
        <w:t>P</w:t>
      </w:r>
      <w:r w:rsidR="0023557A">
        <w:rPr>
          <w:lang w:val="en-US"/>
        </w:rPr>
        <w:t>LC Stream</w:t>
      </w:r>
      <w:r w:rsidR="0023557A">
        <w:rPr>
          <w:rFonts w:hint="eastAsia"/>
          <w:lang w:val="en-US"/>
        </w:rPr>
        <w:t>就会自动出现在</w:t>
      </w:r>
      <w:r w:rsidR="0023557A">
        <w:rPr>
          <w:rFonts w:hint="eastAsia"/>
          <w:lang w:val="en-US"/>
        </w:rPr>
        <w:t>D</w:t>
      </w:r>
      <w:r w:rsidR="0023557A">
        <w:rPr>
          <w:lang w:val="en-US"/>
        </w:rPr>
        <w:t>ata Logger</w:t>
      </w:r>
      <w:r w:rsidR="0023557A">
        <w:rPr>
          <w:rFonts w:hint="eastAsia"/>
          <w:lang w:val="en-US"/>
        </w:rPr>
        <w:t>下。</w:t>
      </w:r>
    </w:p>
    <w:p w14:paraId="2B65FAE6" w14:textId="77777777" w:rsidR="00F7134D" w:rsidRDefault="00472D46" w:rsidP="00472D46">
      <w:pPr>
        <w:pStyle w:val="4"/>
        <w:rPr>
          <w:lang w:val="en-US"/>
        </w:rPr>
      </w:pPr>
      <w:r>
        <w:rPr>
          <w:rFonts w:hint="eastAsia"/>
          <w:lang w:val="en-US"/>
        </w:rPr>
        <w:t>选择需要采集的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变量</w:t>
      </w:r>
    </w:p>
    <w:p w14:paraId="02570760" w14:textId="77777777" w:rsidR="00472D46" w:rsidRPr="00472D46" w:rsidRDefault="00472D46" w:rsidP="00472D46">
      <w:pPr>
        <w:rPr>
          <w:lang w:val="en-US"/>
        </w:rPr>
      </w:pPr>
      <w:r>
        <w:rPr>
          <w:rFonts w:hint="eastAsia"/>
          <w:lang w:val="en-US"/>
        </w:rPr>
        <w:t>在</w:t>
      </w:r>
      <w:proofErr w:type="spellStart"/>
      <w:r>
        <w:rPr>
          <w:rFonts w:hint="eastAsia"/>
          <w:lang w:val="en-US"/>
        </w:rPr>
        <w:t>P</w:t>
      </w:r>
      <w:r>
        <w:rPr>
          <w:lang w:val="en-US"/>
        </w:rPr>
        <w:t>lcStream</w:t>
      </w:r>
      <w:proofErr w:type="spellEnd"/>
      <w:r>
        <w:rPr>
          <w:rFonts w:hint="eastAsia"/>
          <w:lang w:val="en-US"/>
        </w:rPr>
        <w:t>的</w:t>
      </w:r>
      <w:r>
        <w:rPr>
          <w:rFonts w:hint="eastAsia"/>
          <w:lang w:val="en-US"/>
        </w:rPr>
        <w:t>S</w:t>
      </w:r>
      <w:r>
        <w:rPr>
          <w:lang w:val="en-US"/>
        </w:rPr>
        <w:t>election</w:t>
      </w:r>
      <w:proofErr w:type="gramStart"/>
      <w:r>
        <w:rPr>
          <w:rFonts w:hint="eastAsia"/>
          <w:lang w:val="en-US"/>
        </w:rPr>
        <w:t>页面勾选变量</w:t>
      </w:r>
      <w:proofErr w:type="gramEnd"/>
      <w:r>
        <w:rPr>
          <w:rFonts w:hint="eastAsia"/>
          <w:lang w:val="en-US"/>
        </w:rPr>
        <w:t>：</w:t>
      </w:r>
    </w:p>
    <w:p w14:paraId="5FC29BBB" w14:textId="77777777" w:rsidR="00DB293C" w:rsidRDefault="00472D46" w:rsidP="00F7134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B98CE1" wp14:editId="5E5E9F1A">
            <wp:extent cx="3629025" cy="2066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3512" w14:textId="77777777" w:rsidR="00472D46" w:rsidRDefault="00472D46" w:rsidP="00F7134D">
      <w:pPr>
        <w:rPr>
          <w:lang w:val="en-US"/>
        </w:rPr>
      </w:pPr>
      <w:r>
        <w:rPr>
          <w:rFonts w:hint="eastAsia"/>
          <w:lang w:val="en-US"/>
        </w:rPr>
        <w:t>只有属性为</w:t>
      </w:r>
      <w:r w:rsidRPr="00BE3FDC">
        <w:rPr>
          <w:lang w:val="en-US"/>
        </w:rPr>
        <w:t>{attribute:'</w:t>
      </w:r>
      <w:proofErr w:type="spellStart"/>
      <w:r w:rsidRPr="00BE3FDC">
        <w:rPr>
          <w:lang w:val="en-US"/>
        </w:rPr>
        <w:t>TcAnalytics</w:t>
      </w:r>
      <w:proofErr w:type="spellEnd"/>
      <w:r w:rsidRPr="00BE3FDC">
        <w:rPr>
          <w:lang w:val="en-US"/>
        </w:rPr>
        <w:t>'}</w:t>
      </w:r>
      <w:r>
        <w:rPr>
          <w:rFonts w:hint="eastAsia"/>
          <w:lang w:val="en-US"/>
        </w:rPr>
        <w:t>的变量，才会出现在可供选择的列表中。</w:t>
      </w:r>
    </w:p>
    <w:p w14:paraId="0C49BFBF" w14:textId="77777777" w:rsidR="001F20C8" w:rsidRDefault="001F20C8" w:rsidP="00F7134D">
      <w:pPr>
        <w:rPr>
          <w:lang w:val="en-US"/>
        </w:rPr>
      </w:pPr>
    </w:p>
    <w:p w14:paraId="044DAB74" w14:textId="77777777" w:rsidR="001F20C8" w:rsidRDefault="001F20C8" w:rsidP="00F7134D">
      <w:pPr>
        <w:rPr>
          <w:lang w:val="en-US"/>
        </w:rPr>
      </w:pPr>
      <w:r>
        <w:rPr>
          <w:rFonts w:hint="eastAsia"/>
          <w:lang w:val="en-US"/>
        </w:rPr>
        <w:t>也可以再查看下</w:t>
      </w:r>
      <w:r>
        <w:rPr>
          <w:rFonts w:hint="eastAsia"/>
          <w:lang w:val="en-US"/>
        </w:rPr>
        <w:t>D</w:t>
      </w:r>
      <w:r>
        <w:rPr>
          <w:lang w:val="en-US"/>
        </w:rPr>
        <w:t>ata Handling</w:t>
      </w:r>
      <w:r>
        <w:rPr>
          <w:rFonts w:hint="eastAsia"/>
          <w:lang w:val="en-US"/>
        </w:rPr>
        <w:t>页面，虽然直接使用如下默认设置即可：</w:t>
      </w:r>
    </w:p>
    <w:p w14:paraId="32B722EF" w14:textId="77777777" w:rsidR="001F20C8" w:rsidRDefault="001F20C8" w:rsidP="00F7134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0AA2F3" wp14:editId="061A43CF">
            <wp:extent cx="4857750" cy="5029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0198" w14:textId="77777777" w:rsidR="001F20C8" w:rsidRDefault="001F20C8" w:rsidP="00F7134D">
      <w:pPr>
        <w:rPr>
          <w:lang w:val="en-US"/>
        </w:rPr>
      </w:pPr>
      <w:r>
        <w:rPr>
          <w:rFonts w:hint="eastAsia"/>
          <w:lang w:val="en-US"/>
        </w:rPr>
        <w:t>这里的</w:t>
      </w:r>
      <w:r>
        <w:rPr>
          <w:rFonts w:hint="eastAsia"/>
          <w:lang w:val="en-US"/>
        </w:rPr>
        <w:t>F</w:t>
      </w:r>
      <w:r>
        <w:rPr>
          <w:lang w:val="en-US"/>
        </w:rPr>
        <w:t>ile</w:t>
      </w:r>
      <w:r>
        <w:rPr>
          <w:rFonts w:hint="eastAsia"/>
          <w:lang w:val="en-US"/>
        </w:rPr>
        <w:t>就是默认存储采集数据的文件路径，</w:t>
      </w:r>
      <w:r>
        <w:rPr>
          <w:rFonts w:hint="eastAsia"/>
          <w:lang w:val="en-US"/>
        </w:rPr>
        <w:t>%</w:t>
      </w:r>
      <w:r>
        <w:rPr>
          <w:lang w:val="en-US"/>
        </w:rPr>
        <w:t>TC_BOOTPRJPATH%</w:t>
      </w:r>
      <w:r>
        <w:rPr>
          <w:rFonts w:hint="eastAsia"/>
          <w:lang w:val="en-US"/>
        </w:rPr>
        <w:t>就表示“</w:t>
      </w:r>
      <w:r w:rsidRPr="001F20C8">
        <w:rPr>
          <w:lang w:val="en-US"/>
        </w:rPr>
        <w:t>C:\TwinCAT\3.1\Boot\Analytics</w:t>
      </w:r>
      <w:r>
        <w:rPr>
          <w:rFonts w:hint="eastAsia"/>
          <w:lang w:val="en-US"/>
        </w:rPr>
        <w:t>”</w:t>
      </w:r>
    </w:p>
    <w:p w14:paraId="187DE4BC" w14:textId="77777777" w:rsidR="00472D46" w:rsidRDefault="000103B5" w:rsidP="000103B5">
      <w:pPr>
        <w:pStyle w:val="4"/>
        <w:rPr>
          <w:lang w:val="en-US"/>
        </w:rPr>
      </w:pPr>
      <w:r>
        <w:rPr>
          <w:rFonts w:hint="eastAsia"/>
          <w:lang w:val="en-US"/>
        </w:rPr>
        <w:lastRenderedPageBreak/>
        <w:t>激活配置并下载运行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程序</w:t>
      </w:r>
    </w:p>
    <w:p w14:paraId="30BCC2D6" w14:textId="77777777" w:rsidR="000103B5" w:rsidRPr="000103B5" w:rsidRDefault="001F20C8" w:rsidP="000103B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A815AC" wp14:editId="2354272D">
            <wp:extent cx="5274310" cy="20326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4A9B" w14:textId="77777777" w:rsidR="000103B5" w:rsidRDefault="001F20C8" w:rsidP="000103B5">
      <w:pPr>
        <w:pStyle w:val="4"/>
        <w:rPr>
          <w:lang w:val="en-US"/>
        </w:rPr>
      </w:pPr>
      <w:r>
        <w:rPr>
          <w:rFonts w:hint="eastAsia"/>
          <w:lang w:val="en-US"/>
        </w:rPr>
        <w:t>在文件夹下查看数据记录的结果</w:t>
      </w:r>
    </w:p>
    <w:p w14:paraId="7EBA055B" w14:textId="77777777" w:rsidR="001F20C8" w:rsidRPr="001F20C8" w:rsidRDefault="001F20C8" w:rsidP="001F20C8">
      <w:pPr>
        <w:rPr>
          <w:lang w:val="en-US"/>
        </w:rPr>
      </w:pPr>
      <w:r>
        <w:rPr>
          <w:rFonts w:hint="eastAsia"/>
          <w:lang w:val="en-US"/>
        </w:rPr>
        <w:t>根据文件夹的更新时间，可以查到最新的记录文件：</w:t>
      </w:r>
    </w:p>
    <w:p w14:paraId="416C6739" w14:textId="77777777" w:rsidR="001F20C8" w:rsidRDefault="001F20C8" w:rsidP="001F20C8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6FABF5" wp14:editId="4D24C233">
            <wp:extent cx="5274310" cy="11766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D696" w14:textId="77777777" w:rsidR="00DD4892" w:rsidRDefault="00DD4892" w:rsidP="00DD4892">
      <w:pPr>
        <w:rPr>
          <w:lang w:val="en-US"/>
        </w:rPr>
      </w:pPr>
      <w:r>
        <w:rPr>
          <w:rFonts w:hint="eastAsia"/>
          <w:lang w:val="en-US"/>
        </w:rPr>
        <w:t>维持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正常运行，过几分钟再查看这个文件夹：</w:t>
      </w:r>
    </w:p>
    <w:p w14:paraId="5EF5335F" w14:textId="77777777" w:rsidR="00DD4892" w:rsidRDefault="00DD4892" w:rsidP="00DD4892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3B0375" wp14:editId="71006CAD">
            <wp:extent cx="5274310" cy="10922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BF84" w14:textId="77777777" w:rsidR="00DD4892" w:rsidRPr="00DD4892" w:rsidRDefault="00DD4892" w:rsidP="00DD4892">
      <w:pPr>
        <w:rPr>
          <w:lang w:val="en-US"/>
        </w:rPr>
      </w:pPr>
      <w:r>
        <w:rPr>
          <w:rFonts w:hint="eastAsia"/>
          <w:lang w:val="en-US"/>
        </w:rPr>
        <w:t>可见文件名变化了，文件大小不变。对照文件修改日期，可以推测文件名的后半部</w:t>
      </w:r>
      <w:r>
        <w:rPr>
          <w:rFonts w:hint="eastAsia"/>
          <w:lang w:val="en-US"/>
        </w:rPr>
        <w:t>T</w:t>
      </w:r>
      <w:r>
        <w:rPr>
          <w:lang w:val="en-US"/>
        </w:rPr>
        <w:t>09-32-02-029</w:t>
      </w:r>
      <w:r>
        <w:rPr>
          <w:rFonts w:hint="eastAsia"/>
          <w:lang w:val="en-US"/>
        </w:rPr>
        <w:t>的含义是，</w:t>
      </w:r>
      <w:r>
        <w:rPr>
          <w:rFonts w:hint="eastAsia"/>
          <w:lang w:val="en-US"/>
        </w:rPr>
        <w:t>9</w:t>
      </w:r>
      <w:r>
        <w:rPr>
          <w:rFonts w:hint="eastAsia"/>
          <w:lang w:val="en-US"/>
        </w:rPr>
        <w:t>点</w:t>
      </w:r>
      <w:r>
        <w:rPr>
          <w:rFonts w:hint="eastAsia"/>
          <w:lang w:val="en-US"/>
        </w:rPr>
        <w:t>3</w:t>
      </w:r>
      <w:r>
        <w:rPr>
          <w:lang w:val="en-US"/>
        </w:rPr>
        <w:t>2</w:t>
      </w:r>
      <w:r>
        <w:rPr>
          <w:rFonts w:hint="eastAsia"/>
          <w:lang w:val="en-US"/>
        </w:rPr>
        <w:t>分</w:t>
      </w:r>
      <w:r>
        <w:rPr>
          <w:rFonts w:hint="eastAsia"/>
          <w:lang w:val="en-US"/>
        </w:rPr>
        <w:t>0</w:t>
      </w:r>
      <w:r>
        <w:rPr>
          <w:lang w:val="en-US"/>
        </w:rPr>
        <w:t>2</w:t>
      </w:r>
      <w:r>
        <w:rPr>
          <w:rFonts w:hint="eastAsia"/>
          <w:lang w:val="en-US"/>
        </w:rPr>
        <w:t>秒</w:t>
      </w:r>
      <w:r>
        <w:rPr>
          <w:rFonts w:hint="eastAsia"/>
          <w:lang w:val="en-US"/>
        </w:rPr>
        <w:t>0</w:t>
      </w:r>
      <w:r>
        <w:rPr>
          <w:lang w:val="en-US"/>
        </w:rPr>
        <w:t>29</w:t>
      </w:r>
      <w:r>
        <w:rPr>
          <w:rFonts w:hint="eastAsia"/>
          <w:lang w:val="en-US"/>
        </w:rPr>
        <w:t>毫秒。修改时间</w:t>
      </w:r>
      <w:r>
        <w:rPr>
          <w:rFonts w:hint="eastAsia"/>
          <w:lang w:val="en-US"/>
        </w:rPr>
        <w:t>1</w:t>
      </w:r>
      <w:r>
        <w:rPr>
          <w:lang w:val="en-US"/>
        </w:rPr>
        <w:t>7:32</w:t>
      </w:r>
      <w:r>
        <w:rPr>
          <w:rFonts w:hint="eastAsia"/>
          <w:lang w:val="en-US"/>
        </w:rPr>
        <w:t>是北京时间，而对应的格林威治时间（时区</w:t>
      </w:r>
      <w:r>
        <w:rPr>
          <w:rFonts w:hint="eastAsia"/>
          <w:lang w:val="en-US"/>
        </w:rPr>
        <w:t>0</w:t>
      </w:r>
      <w:r>
        <w:rPr>
          <w:rFonts w:hint="eastAsia"/>
          <w:lang w:val="en-US"/>
        </w:rPr>
        <w:t>）刚好是</w:t>
      </w:r>
      <w:r>
        <w:rPr>
          <w:lang w:val="en-US"/>
        </w:rPr>
        <w:t>09:32</w:t>
      </w:r>
      <w:r>
        <w:rPr>
          <w:rFonts w:hint="eastAsia"/>
          <w:lang w:val="en-US"/>
        </w:rPr>
        <w:t>。</w:t>
      </w:r>
    </w:p>
    <w:p w14:paraId="20801C66" w14:textId="77777777" w:rsidR="00DD4892" w:rsidRPr="00DD4892" w:rsidRDefault="00DD4892" w:rsidP="00DD4892">
      <w:pPr>
        <w:rPr>
          <w:lang w:val="en-US"/>
        </w:rPr>
      </w:pPr>
      <w:r>
        <w:rPr>
          <w:rFonts w:hint="eastAsia"/>
          <w:lang w:val="en-US"/>
        </w:rPr>
        <w:t>文件大小不变，而两个文件的时间相差</w:t>
      </w:r>
      <w:r>
        <w:rPr>
          <w:rFonts w:hint="eastAsia"/>
          <w:lang w:val="en-US"/>
        </w:rPr>
        <w:t>5</w:t>
      </w:r>
      <w:r>
        <w:rPr>
          <w:lang w:val="en-US"/>
        </w:rPr>
        <w:t>s120ms</w:t>
      </w:r>
      <w:r>
        <w:rPr>
          <w:rFonts w:hint="eastAsia"/>
          <w:lang w:val="en-US"/>
        </w:rPr>
        <w:t>，预计</w:t>
      </w:r>
      <w:r>
        <w:rPr>
          <w:rFonts w:hint="eastAsia"/>
          <w:lang w:val="en-US"/>
        </w:rPr>
        <w:t>1</w:t>
      </w:r>
      <w:r>
        <w:rPr>
          <w:lang w:val="en-US"/>
        </w:rPr>
        <w:t>0kB</w:t>
      </w:r>
      <w:r>
        <w:rPr>
          <w:rFonts w:hint="eastAsia"/>
          <w:lang w:val="en-US"/>
        </w:rPr>
        <w:t>数据只包含了</w:t>
      </w:r>
      <w:r>
        <w:rPr>
          <w:rFonts w:hint="eastAsia"/>
          <w:lang w:val="en-US"/>
        </w:rPr>
        <w:t>L</w:t>
      </w:r>
      <w:r>
        <w:rPr>
          <w:lang w:val="en-US"/>
        </w:rPr>
        <w:t>ogger</w:t>
      </w:r>
      <w:r>
        <w:rPr>
          <w:rFonts w:hint="eastAsia"/>
          <w:lang w:val="en-US"/>
        </w:rPr>
        <w:t>中最新</w:t>
      </w:r>
      <w:r>
        <w:rPr>
          <w:rFonts w:hint="eastAsia"/>
          <w:lang w:val="en-US"/>
        </w:rPr>
        <w:t>5</w:t>
      </w:r>
      <w:r>
        <w:rPr>
          <w:lang w:val="en-US"/>
        </w:rPr>
        <w:t>s120ms</w:t>
      </w:r>
      <w:r>
        <w:rPr>
          <w:rFonts w:hint="eastAsia"/>
          <w:lang w:val="en-US"/>
        </w:rPr>
        <w:t>时间内的历史数据。</w:t>
      </w:r>
    </w:p>
    <w:p w14:paraId="6DCE28D4" w14:textId="77777777" w:rsidR="001F20C8" w:rsidRDefault="001F20C8" w:rsidP="001F20C8">
      <w:pPr>
        <w:pStyle w:val="4"/>
        <w:rPr>
          <w:lang w:val="en-US"/>
        </w:rPr>
      </w:pPr>
      <w:r>
        <w:rPr>
          <w:rFonts w:hint="eastAsia"/>
          <w:lang w:val="en-US"/>
        </w:rPr>
        <w:lastRenderedPageBreak/>
        <w:t>用</w:t>
      </w:r>
      <w:r>
        <w:rPr>
          <w:rFonts w:hint="eastAsia"/>
          <w:lang w:val="en-US"/>
        </w:rPr>
        <w:t>T</w:t>
      </w:r>
      <w:r>
        <w:rPr>
          <w:lang w:val="en-US"/>
        </w:rPr>
        <w:t>arget Brower</w:t>
      </w:r>
      <w:r>
        <w:rPr>
          <w:rFonts w:hint="eastAsia"/>
          <w:lang w:val="en-US"/>
        </w:rPr>
        <w:t>观察数据记录</w:t>
      </w:r>
    </w:p>
    <w:p w14:paraId="19013A90" w14:textId="77777777" w:rsidR="001F20C8" w:rsidRPr="001F20C8" w:rsidRDefault="00AC7B7A" w:rsidP="00AC7B7A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562C7F" wp14:editId="5CF5E385">
            <wp:extent cx="5274310" cy="47955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6F5E" w14:textId="77777777" w:rsidR="00616A3C" w:rsidRDefault="00AC7B7A" w:rsidP="00616A3C">
      <w:pPr>
        <w:rPr>
          <w:lang w:val="en-US"/>
        </w:rPr>
      </w:pPr>
      <w:r>
        <w:rPr>
          <w:rFonts w:hint="eastAsia"/>
          <w:lang w:val="en-US"/>
        </w:rPr>
        <w:t>在</w:t>
      </w:r>
      <w:proofErr w:type="spellStart"/>
      <w:r>
        <w:rPr>
          <w:rFonts w:hint="eastAsia"/>
          <w:lang w:val="en-US"/>
        </w:rPr>
        <w:t>T</w:t>
      </w:r>
      <w:r>
        <w:rPr>
          <w:lang w:val="en-US"/>
        </w:rPr>
        <w:t>argetBrowser</w:t>
      </w:r>
      <w:proofErr w:type="spellEnd"/>
      <w:r>
        <w:rPr>
          <w:rFonts w:hint="eastAsia"/>
          <w:lang w:val="en-US"/>
        </w:rPr>
        <w:t>的</w:t>
      </w:r>
      <w:proofErr w:type="spellStart"/>
      <w:r>
        <w:rPr>
          <w:rFonts w:hint="eastAsia"/>
          <w:lang w:val="en-US"/>
        </w:rPr>
        <w:t>T</w:t>
      </w:r>
      <w:r>
        <w:rPr>
          <w:lang w:val="en-US"/>
        </w:rPr>
        <w:t>cAnalyticsFile</w:t>
      </w:r>
      <w:proofErr w:type="spellEnd"/>
      <w:r>
        <w:rPr>
          <w:rFonts w:hint="eastAsia"/>
          <w:lang w:val="en-US"/>
        </w:rPr>
        <w:t>页面找到文件</w:t>
      </w:r>
      <w:r w:rsidR="00616A3C">
        <w:rPr>
          <w:rFonts w:hint="eastAsia"/>
          <w:lang w:val="en-US"/>
        </w:rPr>
        <w:t>夹（后</w:t>
      </w:r>
      <w:r w:rsidR="00616A3C">
        <w:rPr>
          <w:rFonts w:hint="eastAsia"/>
          <w:lang w:val="en-US"/>
        </w:rPr>
        <w:t>4</w:t>
      </w:r>
      <w:r w:rsidR="00616A3C">
        <w:rPr>
          <w:rFonts w:hint="eastAsia"/>
          <w:lang w:val="en-US"/>
        </w:rPr>
        <w:t>位字符</w:t>
      </w:r>
      <w:r w:rsidR="00616A3C">
        <w:rPr>
          <w:rFonts w:hint="eastAsia"/>
          <w:lang w:val="en-US"/>
        </w:rPr>
        <w:t>3</w:t>
      </w:r>
      <w:r w:rsidR="00616A3C">
        <w:rPr>
          <w:lang w:val="en-US"/>
        </w:rPr>
        <w:t>87A</w:t>
      </w:r>
      <w:r w:rsidR="00616A3C">
        <w:rPr>
          <w:rFonts w:hint="eastAsia"/>
          <w:lang w:val="en-US"/>
        </w:rPr>
        <w:t>）：</w:t>
      </w:r>
    </w:p>
    <w:p w14:paraId="602D46CF" w14:textId="77777777" w:rsidR="00A150F1" w:rsidRDefault="00AC7B7A" w:rsidP="00AC7B7A">
      <w:pPr>
        <w:ind w:left="105" w:hangingChars="50" w:hanging="105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2647EC" wp14:editId="37A20413">
            <wp:extent cx="5274310" cy="2079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4EFD" w14:textId="77777777" w:rsidR="00616A3C" w:rsidRDefault="00616A3C" w:rsidP="00616A3C">
      <w:pPr>
        <w:rPr>
          <w:lang w:val="en-US"/>
        </w:rPr>
      </w:pPr>
      <w:r>
        <w:rPr>
          <w:rFonts w:hint="eastAsia"/>
          <w:lang w:val="en-US"/>
        </w:rPr>
        <w:t>可以见到采集的变量，及记录长度，当前是</w:t>
      </w:r>
      <w:r>
        <w:rPr>
          <w:rFonts w:hint="eastAsia"/>
          <w:lang w:val="en-US"/>
        </w:rPr>
        <w:t>0</w:t>
      </w:r>
      <w:r>
        <w:rPr>
          <w:lang w:val="en-US"/>
        </w:rPr>
        <w:t>0:00:05:110</w:t>
      </w:r>
    </w:p>
    <w:p w14:paraId="279D06F2" w14:textId="77777777" w:rsidR="002D2278" w:rsidRDefault="002D2278" w:rsidP="00616A3C">
      <w:pPr>
        <w:rPr>
          <w:lang w:val="en-US"/>
        </w:rPr>
      </w:pPr>
    </w:p>
    <w:p w14:paraId="4E202CE2" w14:textId="77777777" w:rsidR="004355B5" w:rsidRDefault="004355B5" w:rsidP="004355B5">
      <w:pPr>
        <w:pStyle w:val="3"/>
        <w:rPr>
          <w:lang w:val="en-US"/>
        </w:rPr>
      </w:pPr>
      <w:bookmarkStart w:id="16" w:name="_Toc82512324"/>
      <w:r>
        <w:rPr>
          <w:rFonts w:hint="eastAsia"/>
          <w:lang w:val="en-US"/>
        </w:rPr>
        <w:t>如果通过</w:t>
      </w:r>
      <w:r>
        <w:rPr>
          <w:rFonts w:hint="eastAsia"/>
          <w:lang w:val="en-US"/>
        </w:rPr>
        <w:t>M</w:t>
      </w:r>
      <w:r>
        <w:rPr>
          <w:lang w:val="en-US"/>
        </w:rPr>
        <w:t>QTT</w:t>
      </w:r>
      <w:r>
        <w:rPr>
          <w:rFonts w:hint="eastAsia"/>
          <w:lang w:val="en-US"/>
        </w:rPr>
        <w:t>服务器</w:t>
      </w:r>
      <w:bookmarkEnd w:id="16"/>
    </w:p>
    <w:p w14:paraId="4366B211" w14:textId="77777777" w:rsidR="004355B5" w:rsidRDefault="0093066F" w:rsidP="0093066F">
      <w:pPr>
        <w:rPr>
          <w:lang w:val="en-US"/>
        </w:rPr>
      </w:pPr>
      <w:r>
        <w:rPr>
          <w:rFonts w:hint="eastAsia"/>
          <w:lang w:val="en-US"/>
        </w:rPr>
        <w:t>先完成上一节</w:t>
      </w:r>
      <w:r>
        <w:rPr>
          <w:lang w:val="en-US"/>
        </w:rPr>
        <w:t>“</w:t>
      </w:r>
      <w:r>
        <w:rPr>
          <w:rFonts w:hint="eastAsia"/>
          <w:lang w:val="en-US"/>
        </w:rPr>
        <w:t>如果单机本地直接采集</w:t>
      </w:r>
      <w:r>
        <w:rPr>
          <w:lang w:val="en-US"/>
        </w:rPr>
        <w:t>”</w:t>
      </w:r>
      <w:r>
        <w:rPr>
          <w:rFonts w:hint="eastAsia"/>
          <w:lang w:val="en-US"/>
        </w:rPr>
        <w:t>的第（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）至（</w:t>
      </w: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）步。</w:t>
      </w:r>
    </w:p>
    <w:p w14:paraId="55CA1974" w14:textId="77777777" w:rsidR="004355B5" w:rsidRDefault="0093066F" w:rsidP="004355B5">
      <w:pPr>
        <w:rPr>
          <w:lang w:val="en-US"/>
        </w:rPr>
      </w:pPr>
      <w:r>
        <w:rPr>
          <w:rFonts w:hint="eastAsia"/>
          <w:lang w:val="en-US"/>
        </w:rPr>
        <w:lastRenderedPageBreak/>
        <w:t>然后修改第（</w:t>
      </w: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）步中</w:t>
      </w:r>
      <w:r>
        <w:rPr>
          <w:rFonts w:hint="eastAsia"/>
          <w:lang w:val="en-US"/>
        </w:rPr>
        <w:t>D</w:t>
      </w:r>
      <w:r>
        <w:rPr>
          <w:lang w:val="en-US"/>
        </w:rPr>
        <w:t>ata Logger</w:t>
      </w:r>
      <w:r>
        <w:rPr>
          <w:rFonts w:hint="eastAsia"/>
          <w:lang w:val="en-US"/>
        </w:rPr>
        <w:t>的参数设置。</w:t>
      </w:r>
      <w:r w:rsidR="004355B5">
        <w:rPr>
          <w:rFonts w:hint="eastAsia"/>
          <w:lang w:val="en-US"/>
        </w:rPr>
        <w:t>如果通过</w:t>
      </w:r>
      <w:r w:rsidR="004355B5">
        <w:rPr>
          <w:rFonts w:hint="eastAsia"/>
          <w:lang w:val="en-US"/>
        </w:rPr>
        <w:t>M</w:t>
      </w:r>
      <w:r w:rsidR="004355B5">
        <w:rPr>
          <w:lang w:val="en-US"/>
        </w:rPr>
        <w:t>QTT</w:t>
      </w:r>
      <w:r w:rsidR="004355B5">
        <w:rPr>
          <w:rFonts w:hint="eastAsia"/>
          <w:lang w:val="en-US"/>
        </w:rPr>
        <w:t>服务器，第一项</w:t>
      </w:r>
      <w:proofErr w:type="spellStart"/>
      <w:r w:rsidR="004355B5">
        <w:rPr>
          <w:rFonts w:hint="eastAsia"/>
          <w:lang w:val="en-US"/>
        </w:rPr>
        <w:t>D</w:t>
      </w:r>
      <w:r w:rsidR="004355B5">
        <w:rPr>
          <w:lang w:val="en-US"/>
        </w:rPr>
        <w:t>ataFormat</w:t>
      </w:r>
      <w:proofErr w:type="spellEnd"/>
      <w:r w:rsidR="004355B5">
        <w:rPr>
          <w:rFonts w:hint="eastAsia"/>
          <w:lang w:val="en-US"/>
        </w:rPr>
        <w:t>就应选择</w:t>
      </w:r>
      <w:r w:rsidR="004355B5">
        <w:rPr>
          <w:rFonts w:hint="eastAsia"/>
          <w:lang w:val="en-US"/>
        </w:rPr>
        <w:t>B</w:t>
      </w:r>
      <w:r w:rsidR="004355B5">
        <w:rPr>
          <w:lang w:val="en-US"/>
        </w:rPr>
        <w:t>inary</w:t>
      </w:r>
      <w:r w:rsidR="004355B5">
        <w:rPr>
          <w:rFonts w:hint="eastAsia"/>
          <w:lang w:val="en-US"/>
        </w:rPr>
        <w:t>，而</w:t>
      </w:r>
      <w:r w:rsidR="004355B5">
        <w:rPr>
          <w:rFonts w:hint="eastAsia"/>
          <w:lang w:val="en-US"/>
        </w:rPr>
        <w:t>M</w:t>
      </w:r>
      <w:r w:rsidR="004355B5">
        <w:rPr>
          <w:lang w:val="en-US"/>
        </w:rPr>
        <w:t>QTT Host Name</w:t>
      </w:r>
      <w:r w:rsidR="004355B5">
        <w:rPr>
          <w:rFonts w:hint="eastAsia"/>
          <w:lang w:val="en-US"/>
        </w:rPr>
        <w:t>处要填写服务器的</w:t>
      </w:r>
      <w:r w:rsidR="004355B5">
        <w:rPr>
          <w:rFonts w:hint="eastAsia"/>
          <w:lang w:val="en-US"/>
        </w:rPr>
        <w:t>I</w:t>
      </w:r>
      <w:r w:rsidR="004355B5">
        <w:rPr>
          <w:lang w:val="en-US"/>
        </w:rPr>
        <w:t>P</w:t>
      </w:r>
      <w:r w:rsidR="004355B5">
        <w:rPr>
          <w:rFonts w:hint="eastAsia"/>
          <w:lang w:val="en-US"/>
        </w:rPr>
        <w:t>。</w:t>
      </w:r>
    </w:p>
    <w:p w14:paraId="453F6AD4" w14:textId="77777777" w:rsidR="004355B5" w:rsidRDefault="004355B5" w:rsidP="004355B5">
      <w:pPr>
        <w:ind w:firstLineChars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83107C" wp14:editId="081C5F1C">
            <wp:extent cx="5274310" cy="25298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323D" w14:textId="77777777" w:rsidR="004355B5" w:rsidRDefault="004355B5" w:rsidP="0093066F">
      <w:pPr>
        <w:rPr>
          <w:lang w:val="en-US"/>
        </w:rPr>
      </w:pPr>
      <w:r>
        <w:rPr>
          <w:rFonts w:hint="eastAsia"/>
          <w:lang w:val="en-US"/>
        </w:rPr>
        <w:t>对于最简单的匿名访问，直接使用</w:t>
      </w:r>
      <w:r>
        <w:rPr>
          <w:rFonts w:hint="eastAsia"/>
          <w:lang w:val="en-US"/>
        </w:rPr>
        <w:t>1</w:t>
      </w:r>
      <w:r>
        <w:rPr>
          <w:lang w:val="en-US"/>
        </w:rPr>
        <w:t>883</w:t>
      </w:r>
      <w:r>
        <w:rPr>
          <w:rFonts w:hint="eastAsia"/>
          <w:lang w:val="en-US"/>
        </w:rPr>
        <w:t>端口，</w:t>
      </w:r>
      <w:r>
        <w:rPr>
          <w:rFonts w:hint="eastAsia"/>
          <w:lang w:val="en-US"/>
        </w:rPr>
        <w:t>T</w:t>
      </w:r>
      <w:r>
        <w:rPr>
          <w:lang w:val="en-US"/>
        </w:rPr>
        <w:t>opic</w:t>
      </w:r>
      <w:r>
        <w:rPr>
          <w:rFonts w:hint="eastAsia"/>
          <w:lang w:val="en-US"/>
        </w:rPr>
        <w:t>可以修改也可以默认，</w:t>
      </w:r>
      <w:r>
        <w:rPr>
          <w:rFonts w:hint="eastAsia"/>
          <w:lang w:val="en-US"/>
        </w:rPr>
        <w:t>C</w:t>
      </w:r>
      <w:r>
        <w:rPr>
          <w:lang w:val="en-US"/>
        </w:rPr>
        <w:t>lientID</w:t>
      </w:r>
      <w:r>
        <w:rPr>
          <w:rFonts w:hint="eastAsia"/>
          <w:lang w:val="en-US"/>
        </w:rPr>
        <w:t>可以</w:t>
      </w:r>
      <w:proofErr w:type="gramStart"/>
      <w:r>
        <w:rPr>
          <w:rFonts w:hint="eastAsia"/>
          <w:lang w:val="en-US"/>
        </w:rPr>
        <w:t>填或者</w:t>
      </w:r>
      <w:proofErr w:type="gramEnd"/>
      <w:r>
        <w:rPr>
          <w:rFonts w:hint="eastAsia"/>
          <w:lang w:val="en-US"/>
        </w:rPr>
        <w:t>不填。</w:t>
      </w:r>
    </w:p>
    <w:p w14:paraId="627E253A" w14:textId="77777777" w:rsidR="004355B5" w:rsidRPr="000103B5" w:rsidRDefault="004355B5" w:rsidP="004355B5">
      <w:pPr>
        <w:rPr>
          <w:lang w:val="en-US"/>
        </w:rPr>
      </w:pPr>
    </w:p>
    <w:p w14:paraId="1C66FE76" w14:textId="77777777" w:rsidR="004355B5" w:rsidRDefault="0093066F" w:rsidP="004355B5">
      <w:pPr>
        <w:pStyle w:val="4"/>
        <w:rPr>
          <w:lang w:val="en-US"/>
        </w:rPr>
      </w:pPr>
      <w:r>
        <w:rPr>
          <w:rFonts w:hint="eastAsia"/>
          <w:lang w:val="en-US"/>
        </w:rPr>
        <w:t>查看</w:t>
      </w:r>
      <w:proofErr w:type="spellStart"/>
      <w:r>
        <w:rPr>
          <w:rFonts w:hint="eastAsia"/>
          <w:lang w:val="en-US"/>
        </w:rPr>
        <w:t>P</w:t>
      </w:r>
      <w:r>
        <w:rPr>
          <w:lang w:val="en-US"/>
        </w:rPr>
        <w:t>lcStream</w:t>
      </w:r>
      <w:proofErr w:type="spellEnd"/>
      <w:r>
        <w:rPr>
          <w:rFonts w:hint="eastAsia"/>
          <w:lang w:val="en-US"/>
        </w:rPr>
        <w:t>的状态</w:t>
      </w:r>
    </w:p>
    <w:p w14:paraId="363CA6EC" w14:textId="77777777" w:rsidR="0093066F" w:rsidRPr="0093066F" w:rsidRDefault="0093066F" w:rsidP="0093066F">
      <w:pPr>
        <w:rPr>
          <w:lang w:val="en-US"/>
        </w:rPr>
      </w:pPr>
      <w:r>
        <w:rPr>
          <w:rFonts w:hint="eastAsia"/>
          <w:lang w:val="en-US"/>
        </w:rPr>
        <w:t>如果一切正常，控制器激活配置并且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启动运行后，</w:t>
      </w:r>
      <w:proofErr w:type="spellStart"/>
      <w:r>
        <w:rPr>
          <w:lang w:val="en-US"/>
        </w:rPr>
        <w:t>PlcStream</w:t>
      </w:r>
      <w:proofErr w:type="spellEnd"/>
      <w:r>
        <w:rPr>
          <w:rFonts w:hint="eastAsia"/>
          <w:lang w:val="en-US"/>
        </w:rPr>
        <w:t>的</w:t>
      </w:r>
      <w:r>
        <w:rPr>
          <w:rFonts w:hint="eastAsia"/>
          <w:lang w:val="en-US"/>
        </w:rPr>
        <w:t>O</w:t>
      </w:r>
      <w:r>
        <w:rPr>
          <w:lang w:val="en-US"/>
        </w:rPr>
        <w:t>nline</w:t>
      </w:r>
      <w:r>
        <w:rPr>
          <w:rFonts w:hint="eastAsia"/>
          <w:lang w:val="en-US"/>
        </w:rPr>
        <w:t>页的</w:t>
      </w:r>
      <w:r>
        <w:rPr>
          <w:rFonts w:hint="eastAsia"/>
          <w:lang w:val="en-US"/>
        </w:rPr>
        <w:t>M</w:t>
      </w:r>
      <w:r>
        <w:rPr>
          <w:lang w:val="en-US"/>
        </w:rPr>
        <w:t>QTT Connection</w:t>
      </w:r>
      <w:r>
        <w:rPr>
          <w:rFonts w:hint="eastAsia"/>
          <w:lang w:val="en-US"/>
        </w:rPr>
        <w:t>状态应显示为“</w:t>
      </w:r>
      <w:r>
        <w:rPr>
          <w:rFonts w:hint="eastAsia"/>
          <w:lang w:val="en-US"/>
        </w:rPr>
        <w:t>C</w:t>
      </w:r>
      <w:r>
        <w:rPr>
          <w:lang w:val="en-US"/>
        </w:rPr>
        <w:t>onnected</w:t>
      </w:r>
      <w:r>
        <w:rPr>
          <w:rFonts w:hint="eastAsia"/>
          <w:lang w:val="en-US"/>
        </w:rPr>
        <w:t>”：</w:t>
      </w:r>
    </w:p>
    <w:p w14:paraId="4FDC6C19" w14:textId="77777777" w:rsidR="0093066F" w:rsidRPr="0093066F" w:rsidRDefault="0093066F" w:rsidP="0093066F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796487" wp14:editId="23126117">
            <wp:extent cx="5274310" cy="193357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D60B" w14:textId="77777777" w:rsidR="004355B5" w:rsidRPr="001F20C8" w:rsidRDefault="005F6164" w:rsidP="004355B5">
      <w:pPr>
        <w:rPr>
          <w:lang w:val="en-US"/>
        </w:rPr>
      </w:pPr>
      <w:r>
        <w:rPr>
          <w:rFonts w:hint="eastAsia"/>
          <w:lang w:val="en-US"/>
        </w:rPr>
        <w:t>提示：</w:t>
      </w:r>
      <w:r w:rsidR="0093066F">
        <w:rPr>
          <w:rFonts w:hint="eastAsia"/>
          <w:lang w:val="en-US"/>
        </w:rPr>
        <w:t>如果不正常就会显示红色的</w:t>
      </w:r>
      <w:r w:rsidR="0093066F">
        <w:rPr>
          <w:rFonts w:hint="eastAsia"/>
          <w:lang w:val="en-US"/>
        </w:rPr>
        <w:t>D</w:t>
      </w:r>
      <w:r w:rsidR="0093066F">
        <w:rPr>
          <w:lang w:val="en-US"/>
        </w:rPr>
        <w:t>isconnected</w:t>
      </w:r>
      <w:r w:rsidR="0093066F">
        <w:rPr>
          <w:rFonts w:hint="eastAsia"/>
          <w:lang w:val="en-US"/>
        </w:rPr>
        <w:t>，这时就需要去检查</w:t>
      </w:r>
      <w:r>
        <w:rPr>
          <w:rFonts w:hint="eastAsia"/>
          <w:lang w:val="en-US"/>
        </w:rPr>
        <w:t>控制器的</w:t>
      </w:r>
      <w:r w:rsidR="0093066F">
        <w:rPr>
          <w:rFonts w:hint="eastAsia"/>
          <w:lang w:val="en-US"/>
        </w:rPr>
        <w:t>授权</w:t>
      </w:r>
      <w:r>
        <w:rPr>
          <w:rFonts w:hint="eastAsia"/>
          <w:lang w:val="en-US"/>
        </w:rPr>
        <w:t>、网络连接、服务</w:t>
      </w:r>
      <w:r>
        <w:rPr>
          <w:rFonts w:hint="eastAsia"/>
          <w:lang w:val="en-US"/>
        </w:rPr>
        <w:t>D</w:t>
      </w:r>
      <w:r>
        <w:rPr>
          <w:lang w:val="en-US"/>
        </w:rPr>
        <w:t>ata Logger</w:t>
      </w:r>
      <w:r>
        <w:rPr>
          <w:rFonts w:hint="eastAsia"/>
          <w:lang w:val="en-US"/>
        </w:rPr>
        <w:t>服务是否启动了。如果都没问题，可以尝试设置为自动启动和引导运行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程序，然后重启控制器。</w:t>
      </w:r>
    </w:p>
    <w:p w14:paraId="6ABF5177" w14:textId="77777777" w:rsidR="004355B5" w:rsidRDefault="004355B5" w:rsidP="004355B5">
      <w:pPr>
        <w:pStyle w:val="a1"/>
        <w:rPr>
          <w:lang w:val="en-US"/>
        </w:rPr>
      </w:pPr>
    </w:p>
    <w:p w14:paraId="48A52A88" w14:textId="77777777" w:rsidR="004355B5" w:rsidRDefault="004355B5" w:rsidP="004355B5">
      <w:pPr>
        <w:pStyle w:val="4"/>
        <w:rPr>
          <w:lang w:val="en-US"/>
        </w:rPr>
      </w:pPr>
      <w:r>
        <w:rPr>
          <w:rFonts w:hint="eastAsia"/>
          <w:lang w:val="en-US"/>
        </w:rPr>
        <w:t>用</w:t>
      </w:r>
      <w:r>
        <w:rPr>
          <w:rFonts w:hint="eastAsia"/>
          <w:lang w:val="en-US"/>
        </w:rPr>
        <w:t>T</w:t>
      </w:r>
      <w:r>
        <w:rPr>
          <w:lang w:val="en-US"/>
        </w:rPr>
        <w:t>arget Brower</w:t>
      </w:r>
      <w:r>
        <w:rPr>
          <w:rFonts w:hint="eastAsia"/>
          <w:lang w:val="en-US"/>
        </w:rPr>
        <w:t>观察数据记录</w:t>
      </w:r>
    </w:p>
    <w:p w14:paraId="035D7741" w14:textId="77777777" w:rsidR="004355B5" w:rsidRDefault="005F6164" w:rsidP="004355B5">
      <w:pPr>
        <w:rPr>
          <w:lang w:val="en-US"/>
        </w:rPr>
      </w:pPr>
      <w:r>
        <w:rPr>
          <w:rFonts w:hint="eastAsia"/>
          <w:lang w:val="en-US"/>
        </w:rPr>
        <w:t>从主菜单</w:t>
      </w:r>
      <w:r>
        <w:rPr>
          <w:rFonts w:hint="eastAsia"/>
          <w:lang w:val="en-US"/>
        </w:rPr>
        <w:t>T</w:t>
      </w:r>
      <w:r>
        <w:rPr>
          <w:lang w:val="en-US"/>
        </w:rPr>
        <w:t xml:space="preserve">winCAT | </w:t>
      </w:r>
      <w:r>
        <w:rPr>
          <w:rFonts w:hint="eastAsia"/>
          <w:lang w:val="en-US"/>
        </w:rPr>
        <w:t>T</w:t>
      </w:r>
      <w:r>
        <w:rPr>
          <w:lang w:val="en-US"/>
        </w:rPr>
        <w:t>arget Browser | Target Browser</w:t>
      </w:r>
      <w:r>
        <w:rPr>
          <w:rFonts w:hint="eastAsia"/>
          <w:lang w:val="en-US"/>
        </w:rPr>
        <w:t>打开目标浏览器，在</w:t>
      </w:r>
      <w:proofErr w:type="spellStart"/>
      <w:r w:rsidR="004355B5">
        <w:rPr>
          <w:rFonts w:hint="eastAsia"/>
          <w:lang w:val="en-US"/>
        </w:rPr>
        <w:t>T</w:t>
      </w:r>
      <w:r w:rsidR="004355B5">
        <w:rPr>
          <w:lang w:val="en-US"/>
        </w:rPr>
        <w:t>cAnalytics</w:t>
      </w:r>
      <w:proofErr w:type="spellEnd"/>
      <w:r w:rsidR="004355B5">
        <w:rPr>
          <w:rFonts w:hint="eastAsia"/>
          <w:lang w:val="en-US"/>
        </w:rPr>
        <w:t>页面找到</w:t>
      </w:r>
      <w:r>
        <w:rPr>
          <w:lang w:val="en-US"/>
        </w:rPr>
        <w:t>MQTT Broker</w:t>
      </w:r>
      <w:r>
        <w:rPr>
          <w:rFonts w:hint="eastAsia"/>
          <w:lang w:val="en-US"/>
        </w:rPr>
        <w:t>的</w:t>
      </w:r>
      <w:r>
        <w:rPr>
          <w:rFonts w:hint="eastAsia"/>
          <w:lang w:val="en-US"/>
        </w:rPr>
        <w:t>I</w:t>
      </w:r>
      <w:r>
        <w:rPr>
          <w:lang w:val="en-US"/>
        </w:rPr>
        <w:t>P</w:t>
      </w:r>
      <w:r>
        <w:rPr>
          <w:rFonts w:hint="eastAsia"/>
          <w:lang w:val="en-US"/>
        </w:rPr>
        <w:t>，展开树形结构显示</w:t>
      </w:r>
      <w:r>
        <w:rPr>
          <w:rFonts w:hint="eastAsia"/>
          <w:lang w:val="en-US"/>
        </w:rPr>
        <w:t>L</w:t>
      </w:r>
      <w:r>
        <w:rPr>
          <w:lang w:val="en-US"/>
        </w:rPr>
        <w:t>ive Data</w:t>
      </w:r>
      <w:r w:rsidR="004355B5">
        <w:rPr>
          <w:rFonts w:hint="eastAsia"/>
          <w:lang w:val="en-US"/>
        </w:rPr>
        <w:t>：</w:t>
      </w:r>
    </w:p>
    <w:p w14:paraId="33B4B5E8" w14:textId="77777777" w:rsidR="005F6164" w:rsidRDefault="005F6164" w:rsidP="005F6164">
      <w:pPr>
        <w:pStyle w:val="a1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23853A" wp14:editId="54BABBB0">
            <wp:extent cx="5274310" cy="19196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4F16" w14:textId="77777777" w:rsidR="004355B5" w:rsidRDefault="005F6164" w:rsidP="005F6164">
      <w:pPr>
        <w:rPr>
          <w:lang w:val="en-US"/>
        </w:rPr>
      </w:pPr>
      <w:r>
        <w:rPr>
          <w:rFonts w:hint="eastAsia"/>
          <w:lang w:val="en-US"/>
        </w:rPr>
        <w:t>如果能显示</w:t>
      </w:r>
      <w:r>
        <w:rPr>
          <w:rFonts w:hint="eastAsia"/>
          <w:lang w:val="en-US"/>
        </w:rPr>
        <w:t>I</w:t>
      </w:r>
      <w:r>
        <w:rPr>
          <w:lang w:val="en-US"/>
        </w:rPr>
        <w:t>P</w:t>
      </w:r>
      <w:r>
        <w:rPr>
          <w:rFonts w:hint="eastAsia"/>
          <w:lang w:val="en-US"/>
        </w:rPr>
        <w:t>下的</w:t>
      </w:r>
      <w:r>
        <w:rPr>
          <w:rFonts w:hint="eastAsia"/>
          <w:lang w:val="en-US"/>
        </w:rPr>
        <w:t>L</w:t>
      </w:r>
      <w:r>
        <w:rPr>
          <w:lang w:val="en-US"/>
        </w:rPr>
        <w:t>ive Data</w:t>
      </w:r>
      <w:r>
        <w:rPr>
          <w:rFonts w:hint="eastAsia"/>
          <w:lang w:val="en-US"/>
        </w:rPr>
        <w:t>中的变量与程序中定义并在</w:t>
      </w:r>
      <w:r>
        <w:rPr>
          <w:rFonts w:hint="eastAsia"/>
          <w:lang w:val="en-US"/>
        </w:rPr>
        <w:t>D</w:t>
      </w:r>
      <w:r>
        <w:rPr>
          <w:lang w:val="en-US"/>
        </w:rPr>
        <w:t>ata Log</w:t>
      </w:r>
      <w:r>
        <w:rPr>
          <w:rFonts w:hint="eastAsia"/>
          <w:lang w:val="en-US"/>
        </w:rPr>
        <w:t>g</w:t>
      </w:r>
      <w:r>
        <w:rPr>
          <w:lang w:val="en-US"/>
        </w:rPr>
        <w:t>er</w:t>
      </w:r>
      <w:r>
        <w:rPr>
          <w:rFonts w:hint="eastAsia"/>
          <w:lang w:val="en-US"/>
        </w:rPr>
        <w:t>中选择的变量一致，就说明通过</w:t>
      </w:r>
      <w:r>
        <w:rPr>
          <w:lang w:val="en-US"/>
        </w:rPr>
        <w:t>MQTT</w:t>
      </w:r>
      <w:r>
        <w:rPr>
          <w:rFonts w:hint="eastAsia"/>
          <w:lang w:val="en-US"/>
        </w:rPr>
        <w:t>的数据采集（</w:t>
      </w:r>
      <w:r>
        <w:rPr>
          <w:rFonts w:hint="eastAsia"/>
          <w:lang w:val="en-US"/>
        </w:rPr>
        <w:t>D</w:t>
      </w:r>
      <w:r>
        <w:rPr>
          <w:lang w:val="en-US"/>
        </w:rPr>
        <w:t>ata Logger</w:t>
      </w:r>
      <w:r>
        <w:rPr>
          <w:rFonts w:hint="eastAsia"/>
          <w:lang w:val="en-US"/>
        </w:rPr>
        <w:t>）成功了。</w:t>
      </w:r>
    </w:p>
    <w:p w14:paraId="17EDD59D" w14:textId="77777777" w:rsidR="00D844EF" w:rsidRPr="00D844EF" w:rsidRDefault="00D844EF" w:rsidP="00D844EF">
      <w:pPr>
        <w:rPr>
          <w:lang w:val="en-US"/>
        </w:rPr>
      </w:pPr>
    </w:p>
    <w:p w14:paraId="1A289A9D" w14:textId="77777777" w:rsidR="00616A3C" w:rsidRDefault="00D844EF" w:rsidP="00D844EF">
      <w:pPr>
        <w:pStyle w:val="2"/>
        <w:rPr>
          <w:lang w:val="en-US"/>
        </w:rPr>
      </w:pPr>
      <w:bookmarkStart w:id="17" w:name="_Toc82512325"/>
      <w:r>
        <w:rPr>
          <w:rFonts w:hint="eastAsia"/>
          <w:lang w:val="en-US"/>
        </w:rPr>
        <w:t>数据记录和存储</w:t>
      </w:r>
      <w:bookmarkEnd w:id="17"/>
    </w:p>
    <w:p w14:paraId="22C043D1" w14:textId="77777777" w:rsidR="005F6164" w:rsidRPr="005F6164" w:rsidRDefault="005F6164" w:rsidP="005F6164">
      <w:pPr>
        <w:rPr>
          <w:lang w:val="en-US"/>
        </w:rPr>
      </w:pPr>
      <w:r>
        <w:rPr>
          <w:rFonts w:hint="eastAsia"/>
          <w:lang w:val="en-US"/>
        </w:rPr>
        <w:t>以下操作在</w:t>
      </w:r>
      <w:r w:rsidR="009560AA">
        <w:rPr>
          <w:rFonts w:hint="eastAsia"/>
          <w:lang w:val="en-US"/>
        </w:rPr>
        <w:t>配置</w:t>
      </w:r>
      <w:r w:rsidR="009560AA">
        <w:rPr>
          <w:rFonts w:hint="eastAsia"/>
          <w:lang w:val="en-US"/>
        </w:rPr>
        <w:t>D</w:t>
      </w:r>
      <w:r w:rsidR="009560AA">
        <w:rPr>
          <w:lang w:val="en-US"/>
        </w:rPr>
        <w:t>ata Logg</w:t>
      </w:r>
      <w:r w:rsidR="009560AA">
        <w:rPr>
          <w:rFonts w:hint="eastAsia"/>
          <w:lang w:val="en-US"/>
        </w:rPr>
        <w:t>e</w:t>
      </w:r>
      <w:r w:rsidR="009560AA">
        <w:rPr>
          <w:lang w:val="en-US"/>
        </w:rPr>
        <w:t>r</w:t>
      </w:r>
      <w:r w:rsidR="009560AA">
        <w:rPr>
          <w:rFonts w:hint="eastAsia"/>
          <w:lang w:val="en-US"/>
        </w:rPr>
        <w:t>的同一台或者另一台安装了</w:t>
      </w:r>
      <w:r w:rsidR="009560AA">
        <w:rPr>
          <w:rFonts w:hint="eastAsia"/>
          <w:lang w:val="en-US"/>
        </w:rPr>
        <w:t>T</w:t>
      </w:r>
      <w:r w:rsidR="009560AA">
        <w:rPr>
          <w:lang w:val="en-US"/>
        </w:rPr>
        <w:t>C3 XAE</w:t>
      </w:r>
      <w:r w:rsidR="009560AA">
        <w:rPr>
          <w:rFonts w:hint="eastAsia"/>
          <w:lang w:val="en-US"/>
        </w:rPr>
        <w:t>和</w:t>
      </w:r>
      <w:r w:rsidR="009560AA">
        <w:rPr>
          <w:rFonts w:hint="eastAsia"/>
          <w:lang w:val="en-US"/>
        </w:rPr>
        <w:t>S</w:t>
      </w:r>
      <w:r w:rsidR="009560AA">
        <w:rPr>
          <w:lang w:val="en-US"/>
        </w:rPr>
        <w:t>torage Provider</w:t>
      </w:r>
      <w:r w:rsidR="009560AA">
        <w:rPr>
          <w:rFonts w:hint="eastAsia"/>
          <w:lang w:val="en-US"/>
        </w:rPr>
        <w:t>的</w:t>
      </w:r>
      <w:r w:rsidR="009560AA">
        <w:rPr>
          <w:rFonts w:hint="eastAsia"/>
          <w:lang w:val="en-US"/>
        </w:rPr>
        <w:t>I</w:t>
      </w:r>
      <w:r w:rsidR="009560AA">
        <w:rPr>
          <w:lang w:val="en-US"/>
        </w:rPr>
        <w:t>PC</w:t>
      </w:r>
      <w:r w:rsidR="009560AA">
        <w:rPr>
          <w:rFonts w:hint="eastAsia"/>
          <w:lang w:val="en-US"/>
        </w:rPr>
        <w:t>上执行。</w:t>
      </w:r>
    </w:p>
    <w:p w14:paraId="44F6670B" w14:textId="77777777" w:rsidR="007635EB" w:rsidRDefault="007635EB" w:rsidP="005F6164">
      <w:pPr>
        <w:pStyle w:val="4"/>
        <w:rPr>
          <w:lang w:val="en-US"/>
        </w:rPr>
      </w:pPr>
      <w:r>
        <w:rPr>
          <w:rFonts w:hint="eastAsia"/>
          <w:lang w:val="en-US"/>
        </w:rPr>
        <w:t>配置</w:t>
      </w:r>
      <w:r>
        <w:rPr>
          <w:rFonts w:hint="eastAsia"/>
          <w:lang w:val="en-US"/>
        </w:rPr>
        <w:t>S</w:t>
      </w:r>
      <w:r>
        <w:rPr>
          <w:lang w:val="en-US"/>
        </w:rPr>
        <w:t>torage Provider Recorder</w:t>
      </w:r>
    </w:p>
    <w:p w14:paraId="3BDBDABA" w14:textId="77777777" w:rsidR="007635EB" w:rsidRDefault="007635EB" w:rsidP="007635EB">
      <w:pPr>
        <w:rPr>
          <w:lang w:val="en-US"/>
        </w:rPr>
      </w:pPr>
      <w:r>
        <w:rPr>
          <w:rFonts w:hint="eastAsia"/>
          <w:lang w:val="en-US"/>
        </w:rPr>
        <w:t>打开目录：</w:t>
      </w:r>
      <w:r w:rsidRPr="007635EB">
        <w:t xml:space="preserve"> </w:t>
      </w:r>
      <w:r w:rsidRPr="007635EB">
        <w:rPr>
          <w:lang w:val="en-US"/>
        </w:rPr>
        <w:t>C:\TwinCAT\Functions\TF3520-Analytics-StorageProvider\WinService\</w:t>
      </w:r>
    </w:p>
    <w:p w14:paraId="7C62E137" w14:textId="77777777" w:rsidR="007635EB" w:rsidRPr="007635EB" w:rsidRDefault="007635EB" w:rsidP="007635EB">
      <w:pPr>
        <w:rPr>
          <w:lang w:val="en-US"/>
        </w:rPr>
      </w:pPr>
      <w:r>
        <w:rPr>
          <w:rFonts w:hint="eastAsia"/>
          <w:lang w:val="en-US"/>
        </w:rPr>
        <w:t>执行程序：</w:t>
      </w:r>
      <w:r w:rsidRPr="007635EB">
        <w:rPr>
          <w:lang w:val="en-US"/>
        </w:rPr>
        <w:t>TcAnalyticsStorageProvider_Config.exe</w:t>
      </w:r>
    </w:p>
    <w:p w14:paraId="7866FE67" w14:textId="77777777" w:rsidR="007635EB" w:rsidRDefault="007635EB" w:rsidP="007635E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BF42EE" wp14:editId="36775ED5">
            <wp:extent cx="3160800" cy="3488400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08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A656" w14:textId="77777777" w:rsidR="007635EB" w:rsidRDefault="007635EB" w:rsidP="007635EB">
      <w:pPr>
        <w:rPr>
          <w:lang w:val="en-US"/>
        </w:rPr>
      </w:pPr>
      <w:r>
        <w:rPr>
          <w:rFonts w:hint="eastAsia"/>
          <w:lang w:val="en-US"/>
        </w:rPr>
        <w:t>设置</w:t>
      </w:r>
      <w:r>
        <w:rPr>
          <w:lang w:val="en-US"/>
        </w:rPr>
        <w:t>Message Broker</w:t>
      </w:r>
      <w:r>
        <w:rPr>
          <w:rFonts w:hint="eastAsia"/>
          <w:lang w:val="en-US"/>
        </w:rPr>
        <w:t>信息，最重要的是</w:t>
      </w:r>
      <w:r>
        <w:rPr>
          <w:rFonts w:hint="eastAsia"/>
          <w:lang w:val="en-US"/>
        </w:rPr>
        <w:t>I</w:t>
      </w:r>
      <w:r>
        <w:rPr>
          <w:lang w:val="en-US"/>
        </w:rPr>
        <w:t>P</w:t>
      </w:r>
      <w:r>
        <w:rPr>
          <w:rFonts w:hint="eastAsia"/>
          <w:lang w:val="en-US"/>
        </w:rPr>
        <w:t>地址，匿名访问的端口都是</w:t>
      </w:r>
      <w:r>
        <w:rPr>
          <w:rFonts w:hint="eastAsia"/>
          <w:lang w:val="en-US"/>
        </w:rPr>
        <w:t>1</w:t>
      </w:r>
      <w:r>
        <w:rPr>
          <w:lang w:val="en-US"/>
        </w:rPr>
        <w:t>883</w:t>
      </w:r>
      <w:r>
        <w:rPr>
          <w:rFonts w:hint="eastAsia"/>
          <w:lang w:val="en-US"/>
        </w:rPr>
        <w:t>。初次测试使用匿名访问即可。设置完成后点击</w:t>
      </w:r>
      <w:r>
        <w:rPr>
          <w:rFonts w:hint="eastAsia"/>
          <w:lang w:val="en-US"/>
        </w:rPr>
        <w:t>C</w:t>
      </w:r>
      <w:r>
        <w:rPr>
          <w:lang w:val="en-US"/>
        </w:rPr>
        <w:t>heck Setting</w:t>
      </w:r>
      <w:r>
        <w:rPr>
          <w:rFonts w:hint="eastAsia"/>
          <w:lang w:val="en-US"/>
        </w:rPr>
        <w:t>，显示</w:t>
      </w:r>
      <w:r>
        <w:rPr>
          <w:rFonts w:hint="eastAsia"/>
          <w:lang w:val="en-US"/>
        </w:rPr>
        <w:t>O</w:t>
      </w:r>
      <w:r>
        <w:rPr>
          <w:lang w:val="en-US"/>
        </w:rPr>
        <w:t>K</w:t>
      </w:r>
      <w:r>
        <w:rPr>
          <w:rFonts w:hint="eastAsia"/>
          <w:lang w:val="en-US"/>
        </w:rPr>
        <w:t>就可以返回了。然后点击</w:t>
      </w:r>
      <w:r>
        <w:rPr>
          <w:rFonts w:hint="eastAsia"/>
          <w:lang w:val="en-US"/>
        </w:rPr>
        <w:t>S</w:t>
      </w:r>
      <w:r>
        <w:rPr>
          <w:lang w:val="en-US"/>
        </w:rPr>
        <w:t>tart</w:t>
      </w:r>
      <w:r>
        <w:rPr>
          <w:rFonts w:hint="eastAsia"/>
          <w:lang w:val="en-US"/>
        </w:rPr>
        <w:t>按钮，确认状态为</w:t>
      </w:r>
      <w:r>
        <w:rPr>
          <w:rFonts w:hint="eastAsia"/>
          <w:lang w:val="en-US"/>
        </w:rPr>
        <w:t>R</w:t>
      </w:r>
      <w:r>
        <w:rPr>
          <w:lang w:val="en-US"/>
        </w:rPr>
        <w:t>unning</w:t>
      </w:r>
      <w:r>
        <w:rPr>
          <w:rFonts w:hint="eastAsia"/>
          <w:lang w:val="en-US"/>
        </w:rPr>
        <w:t>。</w:t>
      </w:r>
    </w:p>
    <w:p w14:paraId="3F0C00E4" w14:textId="77777777" w:rsidR="007635EB" w:rsidRPr="007635EB" w:rsidRDefault="007635EB" w:rsidP="007635EB">
      <w:pPr>
        <w:rPr>
          <w:lang w:val="en-US"/>
        </w:rPr>
      </w:pPr>
    </w:p>
    <w:p w14:paraId="4A8B07E4" w14:textId="77777777" w:rsidR="005F6164" w:rsidRDefault="009560AA" w:rsidP="005F6164">
      <w:pPr>
        <w:pStyle w:val="4"/>
        <w:rPr>
          <w:lang w:val="en-US"/>
        </w:rPr>
      </w:pPr>
      <w:r>
        <w:rPr>
          <w:rFonts w:hint="eastAsia"/>
          <w:lang w:val="en-US"/>
        </w:rPr>
        <w:lastRenderedPageBreak/>
        <w:t>打开</w:t>
      </w:r>
      <w:r>
        <w:rPr>
          <w:rFonts w:hint="eastAsia"/>
          <w:lang w:val="en-US"/>
        </w:rPr>
        <w:t>S</w:t>
      </w:r>
      <w:r>
        <w:rPr>
          <w:lang w:val="en-US"/>
        </w:rPr>
        <w:t>torage Provider Recorder</w:t>
      </w:r>
    </w:p>
    <w:p w14:paraId="52BA803B" w14:textId="77777777" w:rsidR="009560AA" w:rsidRDefault="009560AA" w:rsidP="009560AA">
      <w:pPr>
        <w:rPr>
          <w:lang w:val="en-US"/>
        </w:rPr>
      </w:pPr>
      <w:r>
        <w:rPr>
          <w:rFonts w:hint="eastAsia"/>
          <w:lang w:val="en-US"/>
        </w:rPr>
        <w:t>主菜单</w:t>
      </w:r>
      <w:r>
        <w:rPr>
          <w:rFonts w:hint="eastAsia"/>
          <w:lang w:val="en-US"/>
        </w:rPr>
        <w:t>T</w:t>
      </w:r>
      <w:r>
        <w:rPr>
          <w:lang w:val="en-US"/>
        </w:rPr>
        <w:t>winCAT | Analytic | Storage Provider Recorder</w:t>
      </w:r>
    </w:p>
    <w:p w14:paraId="57D63F6F" w14:textId="77777777" w:rsidR="009560AA" w:rsidRDefault="009560AA" w:rsidP="009560AA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7DD7F7" wp14:editId="22D2D641">
            <wp:extent cx="5274310" cy="20218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63A9" w14:textId="77777777" w:rsidR="009560AA" w:rsidRDefault="009560AA" w:rsidP="009560AA">
      <w:pPr>
        <w:pStyle w:val="4"/>
        <w:rPr>
          <w:lang w:val="en-US"/>
        </w:rPr>
      </w:pPr>
      <w:r>
        <w:rPr>
          <w:rFonts w:hint="eastAsia"/>
          <w:lang w:val="en-US"/>
        </w:rPr>
        <w:t>选择云上的</w:t>
      </w:r>
      <w:r>
        <w:rPr>
          <w:rFonts w:hint="eastAsia"/>
          <w:lang w:val="en-US"/>
        </w:rPr>
        <w:t>P</w:t>
      </w:r>
      <w:r>
        <w:rPr>
          <w:lang w:val="en-US"/>
        </w:rPr>
        <w:t>rovider</w:t>
      </w:r>
    </w:p>
    <w:p w14:paraId="7A98182B" w14:textId="77777777" w:rsidR="009560AA" w:rsidRPr="009560AA" w:rsidRDefault="009560AA" w:rsidP="009560AA">
      <w:pPr>
        <w:rPr>
          <w:lang w:val="en-US"/>
        </w:rPr>
      </w:pPr>
      <w:r>
        <w:rPr>
          <w:rFonts w:hint="eastAsia"/>
          <w:lang w:val="en-US"/>
        </w:rPr>
        <w:t>正常应该能列表显示可用的</w:t>
      </w:r>
      <w:r>
        <w:rPr>
          <w:rFonts w:hint="eastAsia"/>
          <w:lang w:val="en-US"/>
        </w:rPr>
        <w:t>P</w:t>
      </w:r>
      <w:r>
        <w:rPr>
          <w:lang w:val="en-US"/>
        </w:rPr>
        <w:t>rovider</w:t>
      </w:r>
      <w:r>
        <w:rPr>
          <w:rFonts w:hint="eastAsia"/>
          <w:lang w:val="en-US"/>
        </w:rPr>
        <w:t>：</w:t>
      </w:r>
    </w:p>
    <w:p w14:paraId="37E4184A" w14:textId="77777777" w:rsidR="009560AA" w:rsidRDefault="009560AA" w:rsidP="009560A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D7245F2" wp14:editId="73F20F94">
            <wp:extent cx="3438525" cy="8382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4B3A9" w14:textId="77777777" w:rsidR="009560AA" w:rsidRPr="009560AA" w:rsidRDefault="009560AA" w:rsidP="009560AA">
      <w:pPr>
        <w:rPr>
          <w:lang w:val="en-US"/>
        </w:rPr>
      </w:pPr>
      <w:r>
        <w:rPr>
          <w:rFonts w:hint="eastAsia"/>
          <w:lang w:val="en-US"/>
        </w:rPr>
        <w:t>如果列表为空，点击配置图标，检查</w:t>
      </w:r>
      <w:r>
        <w:rPr>
          <w:lang w:val="en-US"/>
        </w:rPr>
        <w:t>Connection Settings</w:t>
      </w:r>
      <w:r>
        <w:rPr>
          <w:rFonts w:hint="eastAsia"/>
          <w:lang w:val="en-US"/>
        </w:rPr>
        <w:t>：</w:t>
      </w:r>
    </w:p>
    <w:p w14:paraId="31ED4000" w14:textId="77777777" w:rsidR="009560AA" w:rsidRDefault="009560AA" w:rsidP="009560AA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4CA996" wp14:editId="2012AD0C">
            <wp:extent cx="5274310" cy="372681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FF29" w14:textId="77777777" w:rsidR="00B4685C" w:rsidRDefault="009560AA" w:rsidP="009560AA">
      <w:pPr>
        <w:rPr>
          <w:lang w:val="en-US"/>
        </w:rPr>
      </w:pPr>
      <w:r>
        <w:rPr>
          <w:rFonts w:hint="eastAsia"/>
          <w:lang w:val="en-US"/>
        </w:rPr>
        <w:t>填写正确的</w:t>
      </w:r>
      <w:r>
        <w:rPr>
          <w:rFonts w:hint="eastAsia"/>
          <w:lang w:val="en-US"/>
        </w:rPr>
        <w:t>M</w:t>
      </w:r>
      <w:r>
        <w:rPr>
          <w:lang w:val="en-US"/>
        </w:rPr>
        <w:t>QTT</w:t>
      </w:r>
      <w:r>
        <w:rPr>
          <w:rFonts w:hint="eastAsia"/>
          <w:lang w:val="en-US"/>
        </w:rPr>
        <w:t>服务器</w:t>
      </w:r>
      <w:r>
        <w:rPr>
          <w:rFonts w:hint="eastAsia"/>
          <w:lang w:val="en-US"/>
        </w:rPr>
        <w:t>I</w:t>
      </w:r>
      <w:r>
        <w:rPr>
          <w:lang w:val="en-US"/>
        </w:rPr>
        <w:t>P</w:t>
      </w:r>
      <w:r>
        <w:rPr>
          <w:rFonts w:hint="eastAsia"/>
          <w:lang w:val="en-US"/>
        </w:rPr>
        <w:t>和端口后，点击</w:t>
      </w:r>
      <w:r>
        <w:rPr>
          <w:rFonts w:hint="eastAsia"/>
          <w:lang w:val="en-US"/>
        </w:rPr>
        <w:t>C</w:t>
      </w:r>
      <w:r>
        <w:rPr>
          <w:lang w:val="en-US"/>
        </w:rPr>
        <w:t>heck Settings</w:t>
      </w:r>
      <w:r>
        <w:rPr>
          <w:rFonts w:hint="eastAsia"/>
          <w:lang w:val="en-US"/>
        </w:rPr>
        <w:t>，正常结果应为</w:t>
      </w:r>
      <w:r>
        <w:rPr>
          <w:rFonts w:hint="eastAsia"/>
          <w:lang w:val="en-US"/>
        </w:rPr>
        <w:t>O</w:t>
      </w:r>
      <w:r>
        <w:rPr>
          <w:lang w:val="en-US"/>
        </w:rPr>
        <w:t>K</w:t>
      </w:r>
      <w:r>
        <w:rPr>
          <w:rFonts w:hint="eastAsia"/>
          <w:lang w:val="en-US"/>
        </w:rPr>
        <w:t>。</w:t>
      </w:r>
    </w:p>
    <w:p w14:paraId="6E95CCD1" w14:textId="77777777" w:rsidR="009560AA" w:rsidRPr="009560AA" w:rsidRDefault="00B4685C" w:rsidP="009560AA">
      <w:pPr>
        <w:rPr>
          <w:lang w:val="en-US"/>
        </w:rPr>
      </w:pPr>
      <w:r>
        <w:rPr>
          <w:rFonts w:hint="eastAsia"/>
          <w:lang w:val="en-US"/>
        </w:rPr>
        <w:t>如果</w:t>
      </w:r>
      <w:r>
        <w:rPr>
          <w:lang w:val="en-US"/>
        </w:rPr>
        <w:t>Broker</w:t>
      </w:r>
      <w:r>
        <w:rPr>
          <w:rFonts w:hint="eastAsia"/>
          <w:lang w:val="en-US"/>
        </w:rPr>
        <w:t>选择的下拉</w:t>
      </w:r>
      <w:proofErr w:type="gramStart"/>
      <w:r>
        <w:rPr>
          <w:rFonts w:hint="eastAsia"/>
          <w:lang w:val="en-US"/>
        </w:rPr>
        <w:t>框仍然</w:t>
      </w:r>
      <w:proofErr w:type="gramEnd"/>
      <w:r>
        <w:rPr>
          <w:rFonts w:hint="eastAsia"/>
          <w:lang w:val="en-US"/>
        </w:rPr>
        <w:t>为空，就需要检查本机的</w:t>
      </w:r>
      <w:r>
        <w:rPr>
          <w:rFonts w:hint="eastAsia"/>
          <w:lang w:val="en-US"/>
        </w:rPr>
        <w:t>P</w:t>
      </w:r>
      <w:r>
        <w:rPr>
          <w:lang w:val="en-US"/>
        </w:rPr>
        <w:t>rovider</w:t>
      </w:r>
      <w:r>
        <w:rPr>
          <w:rFonts w:hint="eastAsia"/>
          <w:lang w:val="en-US"/>
        </w:rPr>
        <w:t>配置和授权了。</w:t>
      </w:r>
    </w:p>
    <w:p w14:paraId="03DF50C3" w14:textId="77777777" w:rsidR="009560AA" w:rsidRDefault="009560AA" w:rsidP="009560AA">
      <w:pPr>
        <w:pStyle w:val="4"/>
        <w:rPr>
          <w:lang w:val="en-US"/>
        </w:rPr>
      </w:pPr>
      <w:r>
        <w:rPr>
          <w:rFonts w:hint="eastAsia"/>
          <w:lang w:val="en-US"/>
        </w:rPr>
        <w:lastRenderedPageBreak/>
        <w:t>选择要存储的数据记录</w:t>
      </w:r>
    </w:p>
    <w:p w14:paraId="2929EC6F" w14:textId="77777777" w:rsidR="009560AA" w:rsidRPr="009560AA" w:rsidRDefault="009560AA" w:rsidP="009560AA">
      <w:pPr>
        <w:rPr>
          <w:lang w:val="en-US"/>
        </w:rPr>
      </w:pPr>
      <w:r>
        <w:rPr>
          <w:rFonts w:hint="eastAsia"/>
          <w:lang w:val="en-US"/>
        </w:rPr>
        <w:t>从</w:t>
      </w:r>
      <w:r>
        <w:rPr>
          <w:rFonts w:hint="eastAsia"/>
          <w:lang w:val="en-US"/>
        </w:rPr>
        <w:t>T</w:t>
      </w:r>
      <w:r>
        <w:rPr>
          <w:lang w:val="en-US"/>
        </w:rPr>
        <w:t>arget Bro</w:t>
      </w:r>
      <w:r>
        <w:rPr>
          <w:rFonts w:hint="eastAsia"/>
          <w:lang w:val="en-US"/>
        </w:rPr>
        <w:t>w</w:t>
      </w:r>
      <w:r>
        <w:rPr>
          <w:lang w:val="en-US"/>
        </w:rPr>
        <w:t>ser</w:t>
      </w:r>
      <w:r>
        <w:rPr>
          <w:rFonts w:hint="eastAsia"/>
          <w:lang w:val="en-US"/>
        </w:rPr>
        <w:t>中选择变量拖</w:t>
      </w:r>
      <w:r w:rsidR="00E04187">
        <w:rPr>
          <w:rFonts w:hint="eastAsia"/>
          <w:lang w:val="en-US"/>
        </w:rPr>
        <w:t>放到</w:t>
      </w:r>
      <w:r w:rsidR="00E04187">
        <w:rPr>
          <w:rFonts w:hint="eastAsia"/>
          <w:lang w:val="en-US"/>
        </w:rPr>
        <w:t>S</w:t>
      </w:r>
      <w:r w:rsidR="00E04187">
        <w:rPr>
          <w:lang w:val="en-US"/>
        </w:rPr>
        <w:t>torage Provider Recorder</w:t>
      </w:r>
    </w:p>
    <w:p w14:paraId="48601C84" w14:textId="77777777" w:rsidR="009560AA" w:rsidRDefault="009560AA" w:rsidP="009560AA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8558C4" wp14:editId="21AAFB8C">
            <wp:extent cx="5274310" cy="307530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C4A7" w14:textId="77777777" w:rsidR="00E04187" w:rsidRDefault="00E04187" w:rsidP="00E04187">
      <w:pPr>
        <w:rPr>
          <w:lang w:val="en-US"/>
        </w:rPr>
      </w:pPr>
      <w:r>
        <w:rPr>
          <w:rFonts w:hint="eastAsia"/>
          <w:lang w:val="en-US"/>
        </w:rPr>
        <w:t>可以一次选择单个或者多个变量，然后设置</w:t>
      </w:r>
      <w:r>
        <w:rPr>
          <w:rFonts w:hint="eastAsia"/>
          <w:lang w:val="en-US"/>
        </w:rPr>
        <w:t>T</w:t>
      </w:r>
      <w:r>
        <w:rPr>
          <w:lang w:val="en-US"/>
        </w:rPr>
        <w:t>opic</w:t>
      </w:r>
      <w:r>
        <w:rPr>
          <w:rFonts w:hint="eastAsia"/>
          <w:lang w:val="en-US"/>
        </w:rPr>
        <w:t xml:space="preserve">　</w:t>
      </w:r>
      <w:r>
        <w:rPr>
          <w:rFonts w:hint="eastAsia"/>
          <w:lang w:val="en-US"/>
        </w:rPr>
        <w:t>A</w:t>
      </w:r>
      <w:r>
        <w:rPr>
          <w:lang w:val="en-US"/>
        </w:rPr>
        <w:t>lias</w:t>
      </w:r>
      <w:r>
        <w:rPr>
          <w:rFonts w:hint="eastAsia"/>
          <w:lang w:val="en-US"/>
        </w:rPr>
        <w:t>和记录时长：</w:t>
      </w:r>
    </w:p>
    <w:p w14:paraId="78AF0631" w14:textId="77777777" w:rsidR="00E04187" w:rsidRDefault="00E04187" w:rsidP="00E04187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80E102" wp14:editId="6644D793">
            <wp:extent cx="5274310" cy="366204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8999" w14:textId="77777777" w:rsidR="00E04187" w:rsidRDefault="00E04187" w:rsidP="00E04187">
      <w:pPr>
        <w:rPr>
          <w:lang w:val="en-US"/>
        </w:rPr>
      </w:pPr>
      <w:r>
        <w:rPr>
          <w:rFonts w:hint="eastAsia"/>
          <w:lang w:val="en-US"/>
        </w:rPr>
        <w:t>上图中</w:t>
      </w:r>
      <w:r>
        <w:rPr>
          <w:rFonts w:hint="eastAsia"/>
          <w:lang w:val="en-US"/>
        </w:rPr>
        <w:t>A</w:t>
      </w:r>
      <w:r>
        <w:rPr>
          <w:rFonts w:hint="eastAsia"/>
          <w:lang w:val="en-US"/>
        </w:rPr>
        <w:t>、</w:t>
      </w:r>
      <w:r>
        <w:rPr>
          <w:rFonts w:hint="eastAsia"/>
          <w:lang w:val="en-US"/>
        </w:rPr>
        <w:t>B</w:t>
      </w:r>
      <w:r>
        <w:rPr>
          <w:rFonts w:hint="eastAsia"/>
          <w:lang w:val="en-US"/>
        </w:rPr>
        <w:t>两处的时长设置是互相排斥的，</w:t>
      </w:r>
      <w:r>
        <w:rPr>
          <w:rFonts w:hint="eastAsia"/>
          <w:lang w:val="en-US"/>
        </w:rPr>
        <w:t>A</w:t>
      </w:r>
      <w:r>
        <w:rPr>
          <w:rFonts w:hint="eastAsia"/>
          <w:lang w:val="en-US"/>
        </w:rPr>
        <w:t>处指单次记录，</w:t>
      </w:r>
      <w:r>
        <w:rPr>
          <w:rFonts w:hint="eastAsia"/>
          <w:lang w:val="en-US"/>
        </w:rPr>
        <w:t>B</w:t>
      </w:r>
      <w:r>
        <w:rPr>
          <w:rFonts w:hint="eastAsia"/>
          <w:lang w:val="en-US"/>
        </w:rPr>
        <w:t>处指循环记录，设置</w:t>
      </w:r>
      <w:r>
        <w:rPr>
          <w:rFonts w:hint="eastAsia"/>
          <w:lang w:val="en-US"/>
        </w:rPr>
        <w:t>A</w:t>
      </w:r>
      <w:r>
        <w:rPr>
          <w:rFonts w:hint="eastAsia"/>
          <w:lang w:val="en-US"/>
        </w:rPr>
        <w:t>处则</w:t>
      </w:r>
      <w:r>
        <w:rPr>
          <w:rFonts w:hint="eastAsia"/>
          <w:lang w:val="en-US"/>
        </w:rPr>
        <w:t>B</w:t>
      </w:r>
      <w:r>
        <w:rPr>
          <w:rFonts w:hint="eastAsia"/>
          <w:lang w:val="en-US"/>
        </w:rPr>
        <w:t>处清零，反之亦然。</w:t>
      </w:r>
    </w:p>
    <w:p w14:paraId="69E49FE6" w14:textId="77777777" w:rsidR="00E21ADF" w:rsidRDefault="00E21ADF" w:rsidP="00E04187">
      <w:pPr>
        <w:rPr>
          <w:lang w:val="en-US"/>
        </w:rPr>
      </w:pPr>
      <w:r>
        <w:rPr>
          <w:rFonts w:hint="eastAsia"/>
          <w:lang w:val="en-US"/>
        </w:rPr>
        <w:t>例如在</w:t>
      </w:r>
      <w:r>
        <w:rPr>
          <w:rFonts w:hint="eastAsia"/>
          <w:lang w:val="en-US"/>
        </w:rPr>
        <w:t>A</w:t>
      </w:r>
      <w:r>
        <w:rPr>
          <w:rFonts w:hint="eastAsia"/>
          <w:lang w:val="en-US"/>
        </w:rPr>
        <w:t>处设置为</w:t>
      </w: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分钟，结果</w:t>
      </w:r>
      <w:r>
        <w:rPr>
          <w:rFonts w:hint="eastAsia"/>
          <w:lang w:val="en-US"/>
        </w:rPr>
        <w:t>S</w:t>
      </w:r>
      <w:r>
        <w:rPr>
          <w:lang w:val="en-US"/>
        </w:rPr>
        <w:t>torage Provider Recorder</w:t>
      </w:r>
      <w:r>
        <w:rPr>
          <w:rFonts w:hint="eastAsia"/>
          <w:lang w:val="en-US"/>
        </w:rPr>
        <w:t>中的记录项就增加了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项</w:t>
      </w:r>
      <w:r>
        <w:rPr>
          <w:lang w:val="en-US"/>
        </w:rPr>
        <w:t>“</w:t>
      </w:r>
      <w:proofErr w:type="spellStart"/>
      <w:r>
        <w:rPr>
          <w:lang w:val="en-US"/>
        </w:rPr>
        <w:t>Main_XYZ</w:t>
      </w:r>
      <w:proofErr w:type="spellEnd"/>
      <w:r>
        <w:rPr>
          <w:lang w:val="en-US"/>
        </w:rPr>
        <w:t>”</w:t>
      </w:r>
      <w:r>
        <w:rPr>
          <w:rFonts w:hint="eastAsia"/>
          <w:lang w:val="en-US"/>
        </w:rPr>
        <w:t>，如图所示：</w:t>
      </w:r>
    </w:p>
    <w:p w14:paraId="02D73B5C" w14:textId="77777777" w:rsidR="00E04187" w:rsidRDefault="00E04187" w:rsidP="00E04187">
      <w:pPr>
        <w:pStyle w:val="a1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0F1809" wp14:editId="301A1837">
            <wp:extent cx="5274310" cy="2092960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F51E" w14:textId="77777777" w:rsidR="008B7338" w:rsidRDefault="008B7338" w:rsidP="00E21ADF">
      <w:pPr>
        <w:pStyle w:val="4"/>
        <w:rPr>
          <w:lang w:val="en-US"/>
        </w:rPr>
      </w:pPr>
      <w:r>
        <w:rPr>
          <w:rFonts w:hint="eastAsia"/>
          <w:lang w:val="en-US"/>
        </w:rPr>
        <w:t>启动数据记录</w:t>
      </w:r>
    </w:p>
    <w:p w14:paraId="0A243853" w14:textId="77777777" w:rsidR="00E21ADF" w:rsidRDefault="008B7338" w:rsidP="008B7338">
      <w:pPr>
        <w:rPr>
          <w:lang w:val="en-US"/>
        </w:rPr>
      </w:pPr>
      <w:r>
        <w:rPr>
          <w:rFonts w:hint="eastAsia"/>
          <w:lang w:val="en-US"/>
        </w:rPr>
        <w:t>点击指定</w:t>
      </w:r>
      <w:r>
        <w:rPr>
          <w:rFonts w:hint="eastAsia"/>
          <w:lang w:val="en-US"/>
        </w:rPr>
        <w:t>T</w:t>
      </w:r>
      <w:r>
        <w:rPr>
          <w:lang w:val="en-US"/>
        </w:rPr>
        <w:t>opic</w:t>
      </w:r>
      <w:r>
        <w:rPr>
          <w:rFonts w:hint="eastAsia"/>
          <w:lang w:val="en-US"/>
        </w:rPr>
        <w:t>前面的</w:t>
      </w:r>
      <w:r>
        <w:rPr>
          <w:rFonts w:hint="eastAsia"/>
          <w:lang w:val="en-US"/>
        </w:rPr>
        <w:t>S</w:t>
      </w:r>
      <w:r>
        <w:rPr>
          <w:lang w:val="en-US"/>
        </w:rPr>
        <w:t>TART</w:t>
      </w:r>
      <w:r>
        <w:rPr>
          <w:rFonts w:hint="eastAsia"/>
          <w:lang w:val="en-US"/>
        </w:rPr>
        <w:t>按钮：</w:t>
      </w:r>
    </w:p>
    <w:p w14:paraId="2A918A04" w14:textId="77777777" w:rsidR="008B7338" w:rsidRDefault="008B7338" w:rsidP="008B7338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1FD510" wp14:editId="043DB3E9">
            <wp:extent cx="5274310" cy="123952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8855" w14:textId="77777777" w:rsidR="008B7338" w:rsidRPr="008B7338" w:rsidRDefault="008B7338" w:rsidP="008B7338">
      <w:pPr>
        <w:rPr>
          <w:lang w:val="en-US"/>
        </w:rPr>
      </w:pPr>
      <w:r>
        <w:rPr>
          <w:rFonts w:hint="eastAsia"/>
          <w:lang w:val="en-US"/>
        </w:rPr>
        <w:t>可见</w:t>
      </w:r>
      <w:r>
        <w:rPr>
          <w:rFonts w:hint="eastAsia"/>
          <w:lang w:val="en-US"/>
        </w:rPr>
        <w:t>M</w:t>
      </w:r>
      <w:r>
        <w:rPr>
          <w:lang w:val="en-US"/>
        </w:rPr>
        <w:t>AIN_XYZ</w:t>
      </w:r>
      <w:r>
        <w:rPr>
          <w:rFonts w:hint="eastAsia"/>
          <w:lang w:val="en-US"/>
        </w:rPr>
        <w:t>前的按钮稍后就显示为蓝色的</w:t>
      </w:r>
      <w:r>
        <w:rPr>
          <w:rFonts w:hint="eastAsia"/>
          <w:lang w:val="en-US"/>
        </w:rPr>
        <w:t>S</w:t>
      </w:r>
      <w:r>
        <w:rPr>
          <w:lang w:val="en-US"/>
        </w:rPr>
        <w:t>TOP</w:t>
      </w:r>
      <w:r>
        <w:rPr>
          <w:rFonts w:hint="eastAsia"/>
          <w:lang w:val="en-US"/>
        </w:rPr>
        <w:t>，这表示当前正在记录，可以手动停止。</w:t>
      </w:r>
    </w:p>
    <w:p w14:paraId="4142E64B" w14:textId="77777777" w:rsidR="008B7338" w:rsidRDefault="008B7338" w:rsidP="008B7338">
      <w:pPr>
        <w:pStyle w:val="4"/>
        <w:rPr>
          <w:lang w:val="en-US"/>
        </w:rPr>
      </w:pPr>
      <w:r>
        <w:rPr>
          <w:rFonts w:hint="eastAsia"/>
          <w:lang w:val="en-US"/>
        </w:rPr>
        <w:t>下载记录数据</w:t>
      </w:r>
    </w:p>
    <w:p w14:paraId="3E8994AD" w14:textId="77777777" w:rsidR="008B7338" w:rsidRPr="008B7338" w:rsidRDefault="008B7338" w:rsidP="008B7338">
      <w:pPr>
        <w:rPr>
          <w:lang w:val="en-US"/>
        </w:rPr>
      </w:pP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分钟后，</w:t>
      </w:r>
      <w:r>
        <w:rPr>
          <w:rFonts w:hint="eastAsia"/>
          <w:lang w:val="en-US"/>
        </w:rPr>
        <w:t>M</w:t>
      </w:r>
      <w:r>
        <w:rPr>
          <w:lang w:val="en-US"/>
        </w:rPr>
        <w:t>AIN_XYZ</w:t>
      </w:r>
      <w:r>
        <w:rPr>
          <w:rFonts w:hint="eastAsia"/>
          <w:lang w:val="en-US"/>
        </w:rPr>
        <w:t>前面的图标又显示为红色的</w:t>
      </w:r>
      <w:r>
        <w:rPr>
          <w:rFonts w:hint="eastAsia"/>
          <w:lang w:val="en-US"/>
        </w:rPr>
        <w:t>S</w:t>
      </w:r>
      <w:r>
        <w:rPr>
          <w:lang w:val="en-US"/>
        </w:rPr>
        <w:t>TART</w:t>
      </w:r>
      <w:r>
        <w:rPr>
          <w:rFonts w:hint="eastAsia"/>
          <w:lang w:val="en-US"/>
        </w:rPr>
        <w:t>，表示记录已经停止，可以手动启动。</w:t>
      </w:r>
      <w:proofErr w:type="gramStart"/>
      <w:r>
        <w:rPr>
          <w:rFonts w:hint="eastAsia"/>
          <w:lang w:val="en-US"/>
        </w:rPr>
        <w:t>每记录</w:t>
      </w:r>
      <w:proofErr w:type="gramEnd"/>
      <w:r>
        <w:rPr>
          <w:rFonts w:hint="eastAsia"/>
          <w:lang w:val="en-US"/>
        </w:rPr>
        <w:t>一次，就会生成一个文件。点击界面上方的保存按钮，选择刚才记录的</w:t>
      </w:r>
      <w:r>
        <w:rPr>
          <w:rFonts w:hint="eastAsia"/>
          <w:lang w:val="en-US"/>
        </w:rPr>
        <w:t>M</w:t>
      </w:r>
      <w:r>
        <w:rPr>
          <w:lang w:val="en-US"/>
        </w:rPr>
        <w:t>AIN_XYZ</w:t>
      </w:r>
      <w:r>
        <w:rPr>
          <w:rFonts w:hint="eastAsia"/>
          <w:lang w:val="en-US"/>
        </w:rPr>
        <w:t>：</w:t>
      </w:r>
    </w:p>
    <w:p w14:paraId="3F198AFD" w14:textId="77777777" w:rsidR="008B7338" w:rsidRDefault="008B7338" w:rsidP="008B7338">
      <w:pPr>
        <w:ind w:firstLineChars="0" w:firstLine="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2BB71A" wp14:editId="7E1C48E4">
            <wp:extent cx="5274310" cy="410083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D317" w14:textId="77777777" w:rsidR="008B7338" w:rsidRDefault="008B7338" w:rsidP="008B7338">
      <w:pPr>
        <w:rPr>
          <w:lang w:val="en-US"/>
        </w:rPr>
      </w:pPr>
      <w:r>
        <w:rPr>
          <w:rFonts w:hint="eastAsia"/>
          <w:lang w:val="en-US"/>
        </w:rPr>
        <w:t>点击</w:t>
      </w:r>
      <w:r>
        <w:rPr>
          <w:rFonts w:hint="eastAsia"/>
          <w:lang w:val="en-US"/>
        </w:rPr>
        <w:t>D</w:t>
      </w:r>
      <w:r>
        <w:rPr>
          <w:lang w:val="en-US"/>
        </w:rPr>
        <w:t>ownload</w:t>
      </w:r>
      <w:r>
        <w:rPr>
          <w:rFonts w:hint="eastAsia"/>
          <w:lang w:val="en-US"/>
        </w:rPr>
        <w:t>，选择存储路径即可。</w:t>
      </w:r>
    </w:p>
    <w:p w14:paraId="5EB0089F" w14:textId="77777777" w:rsidR="008B7338" w:rsidRDefault="008B7338" w:rsidP="008B7338">
      <w:pPr>
        <w:pStyle w:val="4"/>
        <w:rPr>
          <w:lang w:val="en-US"/>
        </w:rPr>
      </w:pPr>
      <w:r>
        <w:rPr>
          <w:rFonts w:hint="eastAsia"/>
          <w:lang w:val="en-US"/>
        </w:rPr>
        <w:t>查看数据记录的文件</w:t>
      </w:r>
    </w:p>
    <w:p w14:paraId="2247B1DA" w14:textId="77777777" w:rsidR="008B7338" w:rsidRPr="008B7338" w:rsidRDefault="00F83042" w:rsidP="008B7338">
      <w:pPr>
        <w:rPr>
          <w:lang w:val="en-US"/>
        </w:rPr>
      </w:pPr>
      <w:r>
        <w:rPr>
          <w:rFonts w:hint="eastAsia"/>
          <w:lang w:val="en-US"/>
        </w:rPr>
        <w:t>到指定路径查看刚才记录的文件：</w:t>
      </w:r>
    </w:p>
    <w:p w14:paraId="337EB5DD" w14:textId="77777777" w:rsidR="008B7338" w:rsidRDefault="008B7338" w:rsidP="008B7338">
      <w:pPr>
        <w:ind w:firstLineChars="0"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255AFA" wp14:editId="1A1FDDF2">
            <wp:extent cx="5274310" cy="799465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A592" w14:textId="77777777" w:rsidR="00C741D6" w:rsidRDefault="00F83042" w:rsidP="00F83042">
      <w:pPr>
        <w:rPr>
          <w:lang w:val="en-US"/>
        </w:rPr>
      </w:pPr>
      <w:r>
        <w:rPr>
          <w:rFonts w:hint="eastAsia"/>
          <w:lang w:val="en-US"/>
        </w:rPr>
        <w:t>上图中</w:t>
      </w:r>
      <w:r>
        <w:rPr>
          <w:rFonts w:hint="eastAsia"/>
          <w:lang w:val="en-US"/>
        </w:rPr>
        <w:t>.</w:t>
      </w:r>
      <w:proofErr w:type="spellStart"/>
      <w:r>
        <w:rPr>
          <w:lang w:val="en-US"/>
        </w:rPr>
        <w:t>tay</w:t>
      </w:r>
      <w:proofErr w:type="spellEnd"/>
      <w:r>
        <w:rPr>
          <w:rFonts w:hint="eastAsia"/>
          <w:lang w:val="en-US"/>
        </w:rPr>
        <w:t>文件大小</w:t>
      </w:r>
      <w:r>
        <w:rPr>
          <w:rFonts w:hint="eastAsia"/>
          <w:lang w:val="en-US"/>
        </w:rPr>
        <w:t>2</w:t>
      </w:r>
      <w:r>
        <w:rPr>
          <w:lang w:val="en-US"/>
        </w:rPr>
        <w:t>34kB</w:t>
      </w:r>
      <w:r>
        <w:rPr>
          <w:rFonts w:hint="eastAsia"/>
          <w:lang w:val="en-US"/>
        </w:rPr>
        <w:t>，就是</w:t>
      </w:r>
      <w:r>
        <w:rPr>
          <w:rFonts w:hint="eastAsia"/>
          <w:lang w:val="en-US"/>
        </w:rPr>
        <w:t>M</w:t>
      </w:r>
      <w:r>
        <w:rPr>
          <w:lang w:val="en-US"/>
        </w:rPr>
        <w:t>AIN_XYZ</w:t>
      </w:r>
      <w:r>
        <w:rPr>
          <w:rFonts w:hint="eastAsia"/>
          <w:lang w:val="en-US"/>
        </w:rPr>
        <w:t>中</w:t>
      </w:r>
      <w:r>
        <w:rPr>
          <w:rFonts w:hint="eastAsia"/>
          <w:lang w:val="en-US"/>
        </w:rPr>
        <w:t>3</w:t>
      </w:r>
      <w:r>
        <w:rPr>
          <w:rFonts w:hint="eastAsia"/>
          <w:lang w:val="en-US"/>
        </w:rPr>
        <w:t>个</w:t>
      </w:r>
      <w:r w:rsidR="00B82E4B">
        <w:rPr>
          <w:rFonts w:hint="eastAsia"/>
          <w:lang w:val="en-US"/>
        </w:rPr>
        <w:t>R</w:t>
      </w:r>
      <w:r w:rsidR="00B82E4B">
        <w:rPr>
          <w:lang w:val="en-US"/>
        </w:rPr>
        <w:t>eal</w:t>
      </w:r>
      <w:r w:rsidR="00B82E4B">
        <w:rPr>
          <w:rFonts w:hint="eastAsia"/>
          <w:lang w:val="en-US"/>
        </w:rPr>
        <w:t>型</w:t>
      </w:r>
      <w:r>
        <w:rPr>
          <w:rFonts w:hint="eastAsia"/>
          <w:lang w:val="en-US"/>
        </w:rPr>
        <w:t>变量在</w:t>
      </w: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分钟内的</w:t>
      </w:r>
      <w:r w:rsidR="00B82E4B">
        <w:rPr>
          <w:rFonts w:hint="eastAsia"/>
          <w:lang w:val="en-US"/>
        </w:rPr>
        <w:t>历史记录。因为是</w:t>
      </w:r>
      <w:r w:rsidR="00B82E4B">
        <w:rPr>
          <w:rFonts w:hint="eastAsia"/>
          <w:lang w:val="en-US"/>
        </w:rPr>
        <w:t>B</w:t>
      </w:r>
      <w:r w:rsidR="00B82E4B">
        <w:rPr>
          <w:lang w:val="en-US"/>
        </w:rPr>
        <w:t>inary</w:t>
      </w:r>
      <w:r w:rsidR="00B82E4B">
        <w:rPr>
          <w:rFonts w:hint="eastAsia"/>
          <w:lang w:val="en-US"/>
        </w:rPr>
        <w:t>格式，可以计算文件有效占用空间。</w:t>
      </w:r>
    </w:p>
    <w:p w14:paraId="4FC3940D" w14:textId="77777777" w:rsidR="00B82E4B" w:rsidRDefault="00B82E4B" w:rsidP="00F83042">
      <w:pPr>
        <w:rPr>
          <w:lang w:val="en-US"/>
        </w:rPr>
      </w:pP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默认周期</w:t>
      </w:r>
      <w:r>
        <w:rPr>
          <w:rFonts w:hint="eastAsia"/>
          <w:lang w:val="en-US"/>
        </w:rPr>
        <w:t>1</w:t>
      </w:r>
      <w:r>
        <w:rPr>
          <w:lang w:val="en-US"/>
        </w:rPr>
        <w:t>0ms</w:t>
      </w:r>
      <w:r>
        <w:rPr>
          <w:rFonts w:hint="eastAsia"/>
          <w:lang w:val="en-US"/>
        </w:rPr>
        <w:t>，</w:t>
      </w: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分钟内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运行了</w:t>
      </w:r>
      <w:r>
        <w:rPr>
          <w:rFonts w:hint="eastAsia"/>
          <w:lang w:val="en-US"/>
        </w:rPr>
        <w:t>1</w:t>
      </w:r>
      <w:r>
        <w:rPr>
          <w:lang w:val="en-US"/>
        </w:rPr>
        <w:t>2000</w:t>
      </w:r>
      <w:r>
        <w:rPr>
          <w:rFonts w:hint="eastAsia"/>
          <w:lang w:val="en-US"/>
        </w:rPr>
        <w:t>次，每次记录</w:t>
      </w:r>
      <w:r>
        <w:rPr>
          <w:rFonts w:hint="eastAsia"/>
          <w:lang w:val="en-US"/>
        </w:rPr>
        <w:t>3</w:t>
      </w:r>
      <w:r>
        <w:rPr>
          <w:rFonts w:hint="eastAsia"/>
          <w:lang w:val="en-US"/>
        </w:rPr>
        <w:t>个</w:t>
      </w:r>
      <w:r>
        <w:rPr>
          <w:rFonts w:hint="eastAsia"/>
          <w:lang w:val="en-US"/>
        </w:rPr>
        <w:t>R</w:t>
      </w:r>
      <w:r>
        <w:rPr>
          <w:lang w:val="en-US"/>
        </w:rPr>
        <w:t>eal</w:t>
      </w:r>
      <w:r>
        <w:rPr>
          <w:rFonts w:hint="eastAsia"/>
          <w:lang w:val="en-US"/>
        </w:rPr>
        <w:t>数据即</w:t>
      </w:r>
      <w:r>
        <w:rPr>
          <w:rFonts w:hint="eastAsia"/>
          <w:lang w:val="en-US"/>
        </w:rPr>
        <w:t>1</w:t>
      </w:r>
      <w:r>
        <w:rPr>
          <w:lang w:val="en-US"/>
        </w:rPr>
        <w:t>2</w:t>
      </w:r>
      <w:r>
        <w:rPr>
          <w:rFonts w:hint="eastAsia"/>
          <w:lang w:val="en-US"/>
        </w:rPr>
        <w:t>字节。所以</w:t>
      </w:r>
      <w:proofErr w:type="gramStart"/>
      <w:r>
        <w:rPr>
          <w:rFonts w:hint="eastAsia"/>
          <w:lang w:val="en-US"/>
        </w:rPr>
        <w:t>纯数据</w:t>
      </w:r>
      <w:proofErr w:type="gramEnd"/>
      <w:r>
        <w:rPr>
          <w:rFonts w:hint="eastAsia"/>
          <w:lang w:val="en-US"/>
        </w:rPr>
        <w:t>的</w:t>
      </w:r>
      <w:r>
        <w:rPr>
          <w:lang w:val="en-US"/>
        </w:rPr>
        <w:t>Size</w:t>
      </w:r>
      <w:r>
        <w:rPr>
          <w:rFonts w:hint="eastAsia"/>
          <w:lang w:val="en-US"/>
        </w:rPr>
        <w:t>为</w:t>
      </w:r>
      <w:r>
        <w:rPr>
          <w:rFonts w:hint="eastAsia"/>
          <w:lang w:val="en-US"/>
        </w:rPr>
        <w:t>1</w:t>
      </w:r>
      <w:r>
        <w:rPr>
          <w:lang w:val="en-US"/>
        </w:rPr>
        <w:t>44kB</w:t>
      </w:r>
      <w:r>
        <w:rPr>
          <w:rFonts w:hint="eastAsia"/>
          <w:lang w:val="en-US"/>
        </w:rPr>
        <w:t>。</w:t>
      </w:r>
    </w:p>
    <w:p w14:paraId="1D13918A" w14:textId="77777777" w:rsidR="00B82E4B" w:rsidRDefault="00B82E4B" w:rsidP="00F83042">
      <w:pPr>
        <w:rPr>
          <w:lang w:val="en-US"/>
        </w:rPr>
      </w:pPr>
      <w:r>
        <w:rPr>
          <w:rFonts w:hint="eastAsia"/>
          <w:lang w:val="en-US"/>
        </w:rPr>
        <w:t>3</w:t>
      </w:r>
      <w:r>
        <w:rPr>
          <w:lang w:val="en-US"/>
        </w:rPr>
        <w:t>*4*</w:t>
      </w: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2</w:t>
      </w:r>
      <w:r>
        <w:rPr>
          <w:lang w:val="en-US"/>
        </w:rPr>
        <w:t>*60*1000</w:t>
      </w:r>
      <w:r>
        <w:rPr>
          <w:rFonts w:hint="eastAsia"/>
          <w:lang w:val="en-US"/>
        </w:rPr>
        <w:t>/</w:t>
      </w:r>
      <w:r>
        <w:rPr>
          <w:lang w:val="en-US"/>
        </w:rPr>
        <w:t>10</w:t>
      </w:r>
      <w:r>
        <w:rPr>
          <w:rFonts w:hint="eastAsia"/>
          <w:lang w:val="en-US"/>
        </w:rPr>
        <w:t>）</w:t>
      </w:r>
      <w:r>
        <w:rPr>
          <w:rFonts w:hint="eastAsia"/>
          <w:lang w:val="en-US"/>
        </w:rPr>
        <w:t>=</w:t>
      </w:r>
      <w:r>
        <w:rPr>
          <w:lang w:val="en-US"/>
        </w:rPr>
        <w:t>12*12000=144</w:t>
      </w:r>
      <w:r w:rsidR="00C741D6">
        <w:rPr>
          <w:rFonts w:hint="eastAsia"/>
          <w:lang w:val="en-US"/>
        </w:rPr>
        <w:t>,</w:t>
      </w:r>
      <w:r w:rsidR="00C741D6">
        <w:rPr>
          <w:lang w:val="en-US"/>
        </w:rPr>
        <w:t xml:space="preserve">000 </w:t>
      </w:r>
      <w:r>
        <w:rPr>
          <w:lang w:val="en-US"/>
        </w:rPr>
        <w:t>B</w:t>
      </w:r>
      <w:r w:rsidR="00C741D6">
        <w:rPr>
          <w:lang w:val="en-US"/>
        </w:rPr>
        <w:t>yte</w:t>
      </w:r>
    </w:p>
    <w:p w14:paraId="12C3144E" w14:textId="77777777" w:rsidR="00B82E4B" w:rsidRDefault="00B82E4B" w:rsidP="00F83042">
      <w:pPr>
        <w:rPr>
          <w:lang w:val="en-US"/>
        </w:rPr>
      </w:pPr>
      <w:r>
        <w:rPr>
          <w:rFonts w:hint="eastAsia"/>
          <w:lang w:val="en-US"/>
        </w:rPr>
        <w:t>考虑到</w:t>
      </w:r>
      <w:r>
        <w:rPr>
          <w:rFonts w:hint="eastAsia"/>
          <w:lang w:val="en-US"/>
        </w:rPr>
        <w:t>1</w:t>
      </w:r>
      <w:r>
        <w:rPr>
          <w:lang w:val="en-US"/>
        </w:rPr>
        <w:t>2000</w:t>
      </w:r>
      <w:r>
        <w:rPr>
          <w:rFonts w:hint="eastAsia"/>
          <w:lang w:val="en-US"/>
        </w:rPr>
        <w:t>行的</w:t>
      </w:r>
      <w:r>
        <w:rPr>
          <w:rFonts w:hint="eastAsia"/>
          <w:lang w:val="en-US"/>
        </w:rPr>
        <w:t>T</w:t>
      </w:r>
      <w:r>
        <w:rPr>
          <w:lang w:val="en-US"/>
        </w:rPr>
        <w:t>imestamp</w:t>
      </w:r>
      <w:r>
        <w:rPr>
          <w:rFonts w:hint="eastAsia"/>
          <w:lang w:val="en-US"/>
        </w:rPr>
        <w:t>，每个</w:t>
      </w:r>
      <w:r>
        <w:rPr>
          <w:rFonts w:hint="eastAsia"/>
          <w:lang w:val="en-US"/>
        </w:rPr>
        <w:t>6</w:t>
      </w:r>
      <w:r>
        <w:rPr>
          <w:lang w:val="en-US"/>
        </w:rPr>
        <w:t>4</w:t>
      </w:r>
      <w:r>
        <w:rPr>
          <w:rFonts w:hint="eastAsia"/>
          <w:lang w:val="en-US"/>
        </w:rPr>
        <w:t>位即</w:t>
      </w:r>
      <w:r>
        <w:rPr>
          <w:rFonts w:hint="eastAsia"/>
          <w:lang w:val="en-US"/>
        </w:rPr>
        <w:t>8</w:t>
      </w:r>
      <w:r>
        <w:rPr>
          <w:rFonts w:hint="eastAsia"/>
          <w:lang w:val="en-US"/>
        </w:rPr>
        <w:t>字节，总计</w:t>
      </w:r>
      <w:r>
        <w:rPr>
          <w:rFonts w:hint="eastAsia"/>
          <w:lang w:val="en-US"/>
        </w:rPr>
        <w:t>9</w:t>
      </w:r>
      <w:r>
        <w:rPr>
          <w:lang w:val="en-US"/>
        </w:rPr>
        <w:t>6</w:t>
      </w:r>
      <w:r w:rsidR="00C741D6">
        <w:rPr>
          <w:lang w:val="en-US"/>
        </w:rPr>
        <w:t xml:space="preserve">,000 </w:t>
      </w:r>
      <w:r>
        <w:rPr>
          <w:lang w:val="en-US"/>
        </w:rPr>
        <w:t>B</w:t>
      </w:r>
      <w:r w:rsidR="00C741D6">
        <w:rPr>
          <w:lang w:val="en-US"/>
        </w:rPr>
        <w:t>yte</w:t>
      </w:r>
    </w:p>
    <w:p w14:paraId="60EEBE83" w14:textId="77777777" w:rsidR="00C741D6" w:rsidRDefault="00C741D6" w:rsidP="00F83042">
      <w:pPr>
        <w:rPr>
          <w:lang w:val="en-US"/>
        </w:rPr>
      </w:pPr>
      <w:r>
        <w:rPr>
          <w:rFonts w:hint="eastAsia"/>
          <w:lang w:val="en-US"/>
        </w:rPr>
        <w:t>数字和时间的总占用字节数为：</w:t>
      </w:r>
      <w:r>
        <w:rPr>
          <w:rFonts w:hint="eastAsia"/>
          <w:lang w:val="en-US"/>
        </w:rPr>
        <w:t>1</w:t>
      </w:r>
      <w:r>
        <w:rPr>
          <w:lang w:val="en-US"/>
        </w:rPr>
        <w:t>44,000+96,000</w:t>
      </w:r>
      <w:r>
        <w:rPr>
          <w:rFonts w:hint="eastAsia"/>
          <w:lang w:val="en-US"/>
        </w:rPr>
        <w:t>＝</w:t>
      </w:r>
      <w:r>
        <w:rPr>
          <w:rFonts w:hint="eastAsia"/>
          <w:lang w:val="en-US"/>
        </w:rPr>
        <w:t>2</w:t>
      </w:r>
      <w:r>
        <w:rPr>
          <w:lang w:val="en-US"/>
        </w:rPr>
        <w:t>40,000 Byte</w:t>
      </w:r>
    </w:p>
    <w:p w14:paraId="420FA10C" w14:textId="77777777" w:rsidR="00B82E4B" w:rsidRDefault="00C741D6" w:rsidP="00F83042">
      <w:pPr>
        <w:rPr>
          <w:lang w:val="en-US"/>
        </w:rPr>
      </w:pPr>
      <w:r>
        <w:rPr>
          <w:rFonts w:hint="eastAsia"/>
          <w:lang w:val="en-US"/>
        </w:rPr>
        <w:t>而计算机的</w:t>
      </w:r>
      <w:r>
        <w:rPr>
          <w:rFonts w:hint="eastAsia"/>
          <w:lang w:val="en-US"/>
        </w:rPr>
        <w:t>1</w:t>
      </w:r>
      <w:r>
        <w:rPr>
          <w:lang w:val="en-US"/>
        </w:rPr>
        <w:t>kB</w:t>
      </w:r>
      <w:r>
        <w:rPr>
          <w:rFonts w:hint="eastAsia"/>
          <w:lang w:val="en-US"/>
        </w:rPr>
        <w:t>实际是</w:t>
      </w:r>
      <w:r>
        <w:rPr>
          <w:rFonts w:hint="eastAsia"/>
          <w:lang w:val="en-US"/>
        </w:rPr>
        <w:t>1</w:t>
      </w:r>
      <w:r>
        <w:rPr>
          <w:lang w:val="en-US"/>
        </w:rPr>
        <w:t>024</w:t>
      </w:r>
      <w:r>
        <w:rPr>
          <w:rFonts w:hint="eastAsia"/>
          <w:lang w:val="en-US"/>
        </w:rPr>
        <w:t>字节，</w:t>
      </w:r>
      <w:r w:rsidR="00B82E4B">
        <w:rPr>
          <w:rFonts w:hint="eastAsia"/>
          <w:lang w:val="en-US"/>
        </w:rPr>
        <w:t>所以该数据记录不论保存为什么格式的文件，不应小于</w:t>
      </w:r>
      <w:r w:rsidR="00B82E4B">
        <w:rPr>
          <w:rFonts w:hint="eastAsia"/>
          <w:lang w:val="en-US"/>
        </w:rPr>
        <w:t>2</w:t>
      </w:r>
      <w:r w:rsidR="00B82E4B">
        <w:rPr>
          <w:lang w:val="en-US"/>
        </w:rPr>
        <w:t>40</w:t>
      </w:r>
      <w:r>
        <w:rPr>
          <w:lang w:val="en-US"/>
        </w:rPr>
        <w:t>,000 / 1024 = 234.375 k</w:t>
      </w:r>
      <w:r w:rsidR="00B82E4B">
        <w:rPr>
          <w:lang w:val="en-US"/>
        </w:rPr>
        <w:t>B</w:t>
      </w:r>
      <w:r w:rsidR="00B82E4B">
        <w:rPr>
          <w:rFonts w:hint="eastAsia"/>
          <w:lang w:val="en-US"/>
        </w:rPr>
        <w:t>。</w:t>
      </w:r>
    </w:p>
    <w:p w14:paraId="6CA2340E" w14:textId="77777777" w:rsidR="00C741D6" w:rsidRPr="00B82E4B" w:rsidRDefault="00C741D6" w:rsidP="00C741D6">
      <w:pPr>
        <w:rPr>
          <w:lang w:val="en-US"/>
        </w:rPr>
      </w:pPr>
      <w:r>
        <w:rPr>
          <w:rFonts w:hint="eastAsia"/>
          <w:lang w:val="en-US"/>
        </w:rPr>
        <w:t>对照</w:t>
      </w:r>
      <w:proofErr w:type="gramStart"/>
      <w:r>
        <w:rPr>
          <w:rFonts w:hint="eastAsia"/>
          <w:lang w:val="en-US"/>
        </w:rPr>
        <w:t>截</w:t>
      </w:r>
      <w:proofErr w:type="gramEnd"/>
      <w:r>
        <w:rPr>
          <w:rFonts w:hint="eastAsia"/>
          <w:lang w:val="en-US"/>
        </w:rPr>
        <w:t>图中的</w:t>
      </w:r>
      <w:r>
        <w:rPr>
          <w:rFonts w:hint="eastAsia"/>
          <w:lang w:val="en-US"/>
        </w:rPr>
        <w:t>.</w:t>
      </w:r>
      <w:proofErr w:type="spellStart"/>
      <w:r>
        <w:rPr>
          <w:lang w:val="en-US"/>
        </w:rPr>
        <w:t>tay</w:t>
      </w:r>
      <w:proofErr w:type="spellEnd"/>
      <w:r>
        <w:rPr>
          <w:rFonts w:hint="eastAsia"/>
          <w:lang w:val="en-US"/>
        </w:rPr>
        <w:t>文件大小</w:t>
      </w:r>
      <w:r>
        <w:rPr>
          <w:rFonts w:hint="eastAsia"/>
          <w:lang w:val="en-US"/>
        </w:rPr>
        <w:t>2</w:t>
      </w:r>
      <w:r>
        <w:rPr>
          <w:lang w:val="en-US"/>
        </w:rPr>
        <w:t>34kB</w:t>
      </w:r>
      <w:r>
        <w:rPr>
          <w:rFonts w:hint="eastAsia"/>
          <w:lang w:val="en-US"/>
        </w:rPr>
        <w:t>，可见这是一个纯二进制文件，没有插入任何标记。</w:t>
      </w:r>
    </w:p>
    <w:p w14:paraId="25B3F01A" w14:textId="77777777" w:rsidR="008B7338" w:rsidRPr="008B7338" w:rsidRDefault="008B7338" w:rsidP="008B7338">
      <w:pPr>
        <w:ind w:firstLineChars="0" w:firstLine="0"/>
        <w:rPr>
          <w:lang w:val="en-US"/>
        </w:rPr>
      </w:pPr>
    </w:p>
    <w:p w14:paraId="030EE865" w14:textId="77777777" w:rsidR="00DB293C" w:rsidRDefault="00DB293C" w:rsidP="00DB293C">
      <w:pPr>
        <w:pStyle w:val="2"/>
        <w:rPr>
          <w:lang w:val="en-US"/>
        </w:rPr>
      </w:pPr>
      <w:bookmarkStart w:id="18" w:name="_Toc82512326"/>
      <w:r w:rsidRPr="00216FFC">
        <w:rPr>
          <w:rFonts w:hint="eastAsia"/>
          <w:lang w:val="en-US"/>
        </w:rPr>
        <w:lastRenderedPageBreak/>
        <w:t xml:space="preserve">Analytics </w:t>
      </w:r>
      <w:r w:rsidRPr="00216FFC">
        <w:rPr>
          <w:rFonts w:hint="eastAsia"/>
          <w:lang w:val="en-US"/>
        </w:rPr>
        <w:t>数据后处理</w:t>
      </w:r>
      <w:bookmarkEnd w:id="18"/>
    </w:p>
    <w:p w14:paraId="6DF62116" w14:textId="77777777" w:rsidR="00DB293C" w:rsidRPr="00216FFC" w:rsidRDefault="00DB293C" w:rsidP="00DB293C">
      <w:pPr>
        <w:ind w:firstLineChars="0" w:firstLine="0"/>
        <w:rPr>
          <w:lang w:val="en-US"/>
        </w:rPr>
      </w:pPr>
      <w:r w:rsidRPr="00216FFC">
        <w:rPr>
          <w:rFonts w:hint="eastAsia"/>
          <w:lang w:val="en-US"/>
        </w:rPr>
        <w:t xml:space="preserve">      .</w:t>
      </w:r>
      <w:proofErr w:type="spellStart"/>
      <w:r w:rsidRPr="00216FFC">
        <w:rPr>
          <w:rFonts w:hint="eastAsia"/>
          <w:lang w:val="en-US"/>
        </w:rPr>
        <w:t>tay</w:t>
      </w:r>
      <w:proofErr w:type="spellEnd"/>
      <w:r w:rsidRPr="00216FFC">
        <w:rPr>
          <w:rFonts w:hint="eastAsia"/>
          <w:lang w:val="en-US"/>
        </w:rPr>
        <w:t xml:space="preserve"> </w:t>
      </w:r>
      <w:r w:rsidRPr="00216FFC">
        <w:rPr>
          <w:rFonts w:hint="eastAsia"/>
          <w:lang w:val="en-US"/>
        </w:rPr>
        <w:t>文件通过</w:t>
      </w:r>
      <w:proofErr w:type="spellStart"/>
      <w:r w:rsidRPr="00216FFC">
        <w:rPr>
          <w:rFonts w:hint="eastAsia"/>
          <w:lang w:val="en-US"/>
        </w:rPr>
        <w:t>ScopeView</w:t>
      </w:r>
      <w:proofErr w:type="spellEnd"/>
      <w:r w:rsidRPr="00216FFC">
        <w:rPr>
          <w:rFonts w:hint="eastAsia"/>
          <w:lang w:val="en-US"/>
        </w:rPr>
        <w:t xml:space="preserve"> </w:t>
      </w:r>
      <w:r w:rsidRPr="00216FFC">
        <w:rPr>
          <w:rFonts w:hint="eastAsia"/>
          <w:lang w:val="en-US"/>
        </w:rPr>
        <w:t>进行采集，然后转成其他格式文件</w:t>
      </w:r>
    </w:p>
    <w:p w14:paraId="16604441" w14:textId="77777777" w:rsidR="00DB293C" w:rsidRPr="00216FFC" w:rsidRDefault="00DB293C" w:rsidP="00DB293C">
      <w:pPr>
        <w:ind w:firstLineChars="0" w:firstLine="0"/>
        <w:rPr>
          <w:lang w:val="en-US"/>
        </w:rPr>
      </w:pPr>
      <w:r w:rsidRPr="00216FFC">
        <w:rPr>
          <w:rFonts w:hint="eastAsia"/>
          <w:lang w:val="en-US"/>
        </w:rPr>
        <w:t xml:space="preserve">      .</w:t>
      </w:r>
      <w:proofErr w:type="spellStart"/>
      <w:r w:rsidRPr="00216FFC">
        <w:rPr>
          <w:rFonts w:hint="eastAsia"/>
          <w:lang w:val="en-US"/>
        </w:rPr>
        <w:t>tay</w:t>
      </w:r>
      <w:proofErr w:type="spellEnd"/>
      <w:r w:rsidRPr="00216FFC">
        <w:rPr>
          <w:rFonts w:hint="eastAsia"/>
          <w:lang w:val="en-US"/>
        </w:rPr>
        <w:t xml:space="preserve"> </w:t>
      </w:r>
      <w:r w:rsidRPr="00216FFC">
        <w:rPr>
          <w:rFonts w:hint="eastAsia"/>
          <w:lang w:val="en-US"/>
        </w:rPr>
        <w:t>文件直接通过</w:t>
      </w:r>
      <w:r w:rsidRPr="00216FFC">
        <w:rPr>
          <w:rFonts w:hint="eastAsia"/>
          <w:lang w:val="en-US"/>
        </w:rPr>
        <w:t>Tc3ScopeExportTool.exe</w:t>
      </w:r>
      <w:r w:rsidRPr="00216FFC">
        <w:rPr>
          <w:rFonts w:hint="eastAsia"/>
          <w:lang w:val="en-US"/>
        </w:rPr>
        <w:t>进行处理</w:t>
      </w:r>
    </w:p>
    <w:p w14:paraId="06273461" w14:textId="77777777" w:rsidR="00DB293C" w:rsidRDefault="00DB293C" w:rsidP="00DB293C">
      <w:pPr>
        <w:ind w:firstLineChars="0" w:firstLine="0"/>
        <w:rPr>
          <w:lang w:val="en-US"/>
        </w:rPr>
      </w:pPr>
      <w:r w:rsidRPr="00216FFC">
        <w:rPr>
          <w:rFonts w:hint="eastAsia"/>
          <w:lang w:val="en-US"/>
        </w:rPr>
        <w:t xml:space="preserve">      </w:t>
      </w:r>
      <w:r w:rsidRPr="00216FFC">
        <w:rPr>
          <w:rFonts w:hint="eastAsia"/>
          <w:lang w:val="en-US"/>
        </w:rPr>
        <w:t>注意</w:t>
      </w:r>
      <w:r w:rsidRPr="00216FFC">
        <w:rPr>
          <w:rFonts w:hint="eastAsia"/>
          <w:lang w:val="en-US"/>
        </w:rPr>
        <w:t>: .</w:t>
      </w:r>
      <w:proofErr w:type="spellStart"/>
      <w:r w:rsidRPr="00216FFC">
        <w:rPr>
          <w:rFonts w:hint="eastAsia"/>
          <w:lang w:val="en-US"/>
        </w:rPr>
        <w:t>tas</w:t>
      </w:r>
      <w:proofErr w:type="spellEnd"/>
      <w:r w:rsidRPr="00216FFC">
        <w:rPr>
          <w:rFonts w:hint="eastAsia"/>
          <w:lang w:val="en-US"/>
        </w:rPr>
        <w:t>文件不能删除否则文件无法使用</w:t>
      </w:r>
    </w:p>
    <w:p w14:paraId="29111AA6" w14:textId="77777777" w:rsidR="00F7134D" w:rsidRDefault="00C741D6" w:rsidP="00C741D6">
      <w:pPr>
        <w:pStyle w:val="3"/>
        <w:rPr>
          <w:lang w:val="en-US"/>
        </w:rPr>
      </w:pPr>
      <w:bookmarkStart w:id="19" w:name="_Toc82512327"/>
      <w:r>
        <w:rPr>
          <w:rFonts w:hint="eastAsia"/>
          <w:lang w:val="en-US"/>
        </w:rPr>
        <w:t>方法</w:t>
      </w:r>
      <w:proofErr w:type="gramStart"/>
      <w:r>
        <w:rPr>
          <w:rFonts w:hint="eastAsia"/>
          <w:lang w:val="en-US"/>
        </w:rPr>
        <w:t>一</w:t>
      </w:r>
      <w:proofErr w:type="gramEnd"/>
      <w:r>
        <w:rPr>
          <w:rFonts w:hint="eastAsia"/>
          <w:lang w:val="en-US"/>
        </w:rPr>
        <w:t>：用</w:t>
      </w:r>
      <w:r w:rsidR="006C3D69">
        <w:rPr>
          <w:lang w:val="en-US"/>
        </w:rPr>
        <w:t>TC3 Scope</w:t>
      </w:r>
      <w:r w:rsidR="006C3D69">
        <w:rPr>
          <w:rFonts w:hint="eastAsia"/>
          <w:lang w:val="en-US"/>
        </w:rPr>
        <w:t>导出</w:t>
      </w:r>
      <w:bookmarkEnd w:id="19"/>
    </w:p>
    <w:p w14:paraId="103808A2" w14:textId="77777777" w:rsidR="00C741D6" w:rsidRPr="00A33963" w:rsidRDefault="00C741D6" w:rsidP="00B43A5A">
      <w:pPr>
        <w:pStyle w:val="4"/>
      </w:pPr>
      <w:r>
        <w:rPr>
          <w:rFonts w:hint="eastAsia"/>
        </w:rPr>
        <w:t>执行文件</w:t>
      </w:r>
      <w:r w:rsidR="006C3D69" w:rsidRPr="00CA7D50">
        <w:rPr>
          <w:i/>
        </w:rPr>
        <w:t>TC3ScopeExportTool.exe</w:t>
      </w:r>
    </w:p>
    <w:p w14:paraId="50AFD66A" w14:textId="77777777" w:rsidR="00C741D6" w:rsidRDefault="00C741D6" w:rsidP="00C741D6">
      <w:pPr>
        <w:ind w:leftChars="500" w:left="1050" w:firstLineChars="0" w:firstLine="0"/>
        <w:rPr>
          <w:i/>
        </w:rPr>
      </w:pPr>
      <w:r w:rsidRPr="00CA7D50">
        <w:rPr>
          <w:i/>
        </w:rPr>
        <w:t>C:\TwinCAT\Functions\TF3300-Scope-Server</w:t>
      </w:r>
      <w:r>
        <w:rPr>
          <w:i/>
        </w:rPr>
        <w:t>\</w:t>
      </w:r>
      <w:r w:rsidRPr="00CA7D50">
        <w:rPr>
          <w:i/>
        </w:rPr>
        <w:t>TC3ScopeExportTool.exe</w:t>
      </w:r>
    </w:p>
    <w:p w14:paraId="04C176C1" w14:textId="77777777" w:rsidR="00FA1655" w:rsidRDefault="00FA1655" w:rsidP="00FA1655">
      <w:r>
        <w:rPr>
          <w:rFonts w:hint="eastAsia"/>
        </w:rPr>
        <w:t>或</w:t>
      </w:r>
    </w:p>
    <w:p w14:paraId="0CF58037" w14:textId="77777777" w:rsidR="00C741D6" w:rsidRDefault="00C741D6" w:rsidP="00C741D6">
      <w:pPr>
        <w:ind w:leftChars="500" w:left="1050" w:firstLineChars="0" w:firstLine="0"/>
        <w:rPr>
          <w:i/>
        </w:rPr>
      </w:pPr>
      <w:r w:rsidRPr="00CA7D50">
        <w:rPr>
          <w:i/>
        </w:rPr>
        <w:t>C:\TwinCAT\Functions\TE130X-Scope-View</w:t>
      </w:r>
      <w:r>
        <w:rPr>
          <w:i/>
        </w:rPr>
        <w:t>\</w:t>
      </w:r>
      <w:r w:rsidRPr="00CA7D50">
        <w:rPr>
          <w:i/>
        </w:rPr>
        <w:t>TC3ScopeExportTool.exe</w:t>
      </w:r>
    </w:p>
    <w:p w14:paraId="41447700" w14:textId="77777777" w:rsidR="00C741D6" w:rsidRDefault="00C741D6" w:rsidP="00C741D6">
      <w:pPr>
        <w:pStyle w:val="a1"/>
      </w:pPr>
      <w:r>
        <w:rPr>
          <w:noProof/>
          <w:lang w:val="en-US"/>
        </w:rPr>
        <w:drawing>
          <wp:inline distT="0" distB="0" distL="0" distR="0" wp14:anchorId="53925E6F" wp14:editId="313DBA24">
            <wp:extent cx="5274310" cy="1997710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1D9A" w14:textId="77777777" w:rsidR="00B43A5A" w:rsidRDefault="00C741D6" w:rsidP="00B43A5A">
      <w:pPr>
        <w:pStyle w:val="4"/>
      </w:pPr>
      <w:r>
        <w:rPr>
          <w:rFonts w:hint="eastAsia"/>
        </w:rPr>
        <w:t>选择</w:t>
      </w:r>
      <w:r>
        <w:rPr>
          <w:rFonts w:hint="eastAsia"/>
        </w:rPr>
        <w:t>S</w:t>
      </w:r>
      <w:r>
        <w:t>ource</w:t>
      </w:r>
      <w:r>
        <w:rPr>
          <w:rFonts w:hint="eastAsia"/>
        </w:rPr>
        <w:t>和</w:t>
      </w:r>
      <w:r>
        <w:rPr>
          <w:rFonts w:hint="eastAsia"/>
        </w:rPr>
        <w:t>D</w:t>
      </w:r>
      <w:r>
        <w:t>estination</w:t>
      </w:r>
    </w:p>
    <w:p w14:paraId="6BFA9EA5" w14:textId="77777777" w:rsidR="00C741D6" w:rsidRDefault="00C741D6" w:rsidP="00B43A5A">
      <w:r>
        <w:rPr>
          <w:rFonts w:hint="eastAsia"/>
        </w:rPr>
        <w:t>即源文件</w:t>
      </w:r>
      <w:r>
        <w:rPr>
          <w:rFonts w:hint="eastAsia"/>
        </w:rPr>
        <w:t>.</w:t>
      </w:r>
      <w:proofErr w:type="spellStart"/>
      <w:r>
        <w:t>tay</w:t>
      </w:r>
      <w:proofErr w:type="spellEnd"/>
      <w:r>
        <w:rPr>
          <w:rFonts w:hint="eastAsia"/>
        </w:rPr>
        <w:t>和目标文件</w:t>
      </w:r>
      <w:r w:rsidR="00B43A5A">
        <w:rPr>
          <w:rFonts w:hint="eastAsia"/>
        </w:rPr>
        <w:t>，目标文件可以是</w:t>
      </w:r>
      <w:r w:rsidR="00B43A5A">
        <w:rPr>
          <w:rFonts w:hint="eastAsia"/>
        </w:rPr>
        <w:t>.</w:t>
      </w:r>
      <w:r w:rsidR="00B43A5A">
        <w:t>csv</w:t>
      </w:r>
      <w:r w:rsidR="00B43A5A">
        <w:rPr>
          <w:rFonts w:hint="eastAsia"/>
        </w:rPr>
        <w:t>或者</w:t>
      </w:r>
      <w:r w:rsidR="00B43A5A">
        <w:rPr>
          <w:rFonts w:hint="eastAsia"/>
        </w:rPr>
        <w:t>.</w:t>
      </w:r>
      <w:r w:rsidR="00B43A5A">
        <w:t>txt</w:t>
      </w:r>
      <w:r w:rsidR="00B43A5A">
        <w:rPr>
          <w:rFonts w:hint="eastAsia"/>
        </w:rPr>
        <w:t>：</w:t>
      </w:r>
    </w:p>
    <w:p w14:paraId="08A509F8" w14:textId="77777777" w:rsidR="00C741D6" w:rsidRDefault="00C741D6" w:rsidP="00C741D6">
      <w:r>
        <w:rPr>
          <w:noProof/>
          <w:lang w:val="en-US"/>
        </w:rPr>
        <w:drawing>
          <wp:inline distT="0" distB="0" distL="0" distR="0" wp14:anchorId="281ACD8C" wp14:editId="274C3EDD">
            <wp:extent cx="3476625" cy="9906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2378" w14:textId="77777777" w:rsidR="00B43A5A" w:rsidRDefault="00B43A5A" w:rsidP="00B43A5A">
      <w:pPr>
        <w:pStyle w:val="4"/>
      </w:pPr>
      <w:r>
        <w:rPr>
          <w:rFonts w:hint="eastAsia"/>
        </w:rPr>
        <w:lastRenderedPageBreak/>
        <w:t>设置文件格式、数据通道和时间</w:t>
      </w:r>
    </w:p>
    <w:p w14:paraId="3B698B29" w14:textId="77777777" w:rsidR="00B43A5A" w:rsidRDefault="00B43A5A" w:rsidP="00C741D6">
      <w:r>
        <w:rPr>
          <w:noProof/>
          <w:lang w:val="en-US"/>
        </w:rPr>
        <w:drawing>
          <wp:inline distT="0" distB="0" distL="0" distR="0" wp14:anchorId="3314774F" wp14:editId="3331CF11">
            <wp:extent cx="5274310" cy="434657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7231" w14:textId="77777777" w:rsidR="00C741D6" w:rsidRDefault="00B43A5A" w:rsidP="00C741D6">
      <w:r>
        <w:rPr>
          <w:rFonts w:hint="eastAsia"/>
        </w:rPr>
        <w:t>然后点击</w:t>
      </w:r>
      <w:r>
        <w:rPr>
          <w:rFonts w:hint="eastAsia"/>
        </w:rPr>
        <w:t>S</w:t>
      </w:r>
      <w:r>
        <w:t>tart</w:t>
      </w:r>
      <w:r>
        <w:rPr>
          <w:rFonts w:hint="eastAsia"/>
        </w:rPr>
        <w:t>，正常就应该出现导出成功的提示：</w:t>
      </w:r>
    </w:p>
    <w:p w14:paraId="0785BAE3" w14:textId="77777777" w:rsidR="00B43A5A" w:rsidRDefault="00B43A5A" w:rsidP="00C741D6">
      <w:r>
        <w:rPr>
          <w:noProof/>
          <w:lang w:val="en-US"/>
        </w:rPr>
        <w:drawing>
          <wp:inline distT="0" distB="0" distL="0" distR="0" wp14:anchorId="18E18FF4" wp14:editId="205C2FC7">
            <wp:extent cx="4810125" cy="18478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5E53" w14:textId="77777777" w:rsidR="00B43A5A" w:rsidRDefault="00B43A5A" w:rsidP="00B43A5A">
      <w:pPr>
        <w:pStyle w:val="3"/>
      </w:pPr>
      <w:bookmarkStart w:id="20" w:name="_Toc82512328"/>
      <w:r>
        <w:rPr>
          <w:rFonts w:hint="eastAsia"/>
        </w:rPr>
        <w:t>方法二：用</w:t>
      </w:r>
      <w:r>
        <w:rPr>
          <w:rFonts w:hint="eastAsia"/>
        </w:rPr>
        <w:t>T</w:t>
      </w:r>
      <w:r>
        <w:t>C3 Scope View</w:t>
      </w:r>
      <w:bookmarkEnd w:id="20"/>
    </w:p>
    <w:p w14:paraId="55B2510C" w14:textId="77777777" w:rsidR="00B30765" w:rsidRDefault="00B30765" w:rsidP="00B43A5A">
      <w:pPr>
        <w:pStyle w:val="4"/>
      </w:pPr>
      <w:r>
        <w:rPr>
          <w:rFonts w:hint="eastAsia"/>
        </w:rPr>
        <w:t>确认安装</w:t>
      </w:r>
      <w:r>
        <w:rPr>
          <w:rFonts w:hint="eastAsia"/>
        </w:rPr>
        <w:t>T</w:t>
      </w:r>
      <w:r>
        <w:t>C XAE</w:t>
      </w:r>
      <w:r>
        <w:rPr>
          <w:rFonts w:hint="eastAsia"/>
        </w:rPr>
        <w:t>的电脑上有</w:t>
      </w:r>
      <w:r>
        <w:rPr>
          <w:rFonts w:hint="eastAsia"/>
        </w:rPr>
        <w:t>T</w:t>
      </w:r>
      <w:r>
        <w:t>E1300</w:t>
      </w:r>
      <w:r>
        <w:rPr>
          <w:rFonts w:hint="eastAsia"/>
        </w:rPr>
        <w:t>授权</w:t>
      </w:r>
    </w:p>
    <w:p w14:paraId="34DC0A5C" w14:textId="77777777" w:rsidR="00B30765" w:rsidRDefault="00B30765" w:rsidP="00B30765">
      <w:r>
        <w:rPr>
          <w:rFonts w:hint="eastAsia"/>
        </w:rPr>
        <w:t>从</w:t>
      </w:r>
      <w:r>
        <w:rPr>
          <w:rFonts w:hint="eastAsia"/>
        </w:rPr>
        <w:t>.</w:t>
      </w:r>
      <w:proofErr w:type="spellStart"/>
      <w:r>
        <w:t>tay</w:t>
      </w:r>
      <w:proofErr w:type="spellEnd"/>
      <w:r>
        <w:rPr>
          <w:rFonts w:hint="eastAsia"/>
        </w:rPr>
        <w:t>文件中读取历史数据显示成曲线，需要</w:t>
      </w:r>
      <w:r>
        <w:rPr>
          <w:rFonts w:hint="eastAsia"/>
        </w:rPr>
        <w:t>T</w:t>
      </w:r>
      <w:r>
        <w:t>winCAT Scope Professional</w:t>
      </w:r>
      <w:r>
        <w:rPr>
          <w:rFonts w:hint="eastAsia"/>
        </w:rPr>
        <w:t>授权。</w:t>
      </w:r>
    </w:p>
    <w:p w14:paraId="78862C75" w14:textId="77777777" w:rsidR="00B30765" w:rsidRPr="00B30765" w:rsidRDefault="00B30765" w:rsidP="00B30765">
      <w:r>
        <w:rPr>
          <w:rFonts w:hint="eastAsia"/>
        </w:rPr>
        <w:t>如果没有，可生成</w:t>
      </w:r>
      <w:r>
        <w:rPr>
          <w:rFonts w:hint="eastAsia"/>
        </w:rPr>
        <w:t>T</w:t>
      </w:r>
      <w:r>
        <w:t>rial License</w:t>
      </w:r>
      <w:r>
        <w:rPr>
          <w:rFonts w:hint="eastAsia"/>
        </w:rPr>
        <w:t>，最多可以显示</w:t>
      </w:r>
      <w:r>
        <w:rPr>
          <w:rFonts w:hint="eastAsia"/>
        </w:rPr>
        <w:t>5</w:t>
      </w:r>
      <w:r>
        <w:rPr>
          <w:rFonts w:hint="eastAsia"/>
        </w:rPr>
        <w:t>个变量。</w:t>
      </w:r>
    </w:p>
    <w:p w14:paraId="4E6477D1" w14:textId="77777777" w:rsidR="00B43A5A" w:rsidRDefault="00B43A5A" w:rsidP="00B43A5A">
      <w:pPr>
        <w:pStyle w:val="4"/>
      </w:pPr>
      <w:r>
        <w:rPr>
          <w:rFonts w:hint="eastAsia"/>
        </w:rPr>
        <w:lastRenderedPageBreak/>
        <w:t>新建</w:t>
      </w:r>
      <w:proofErr w:type="spellStart"/>
      <w:r>
        <w:rPr>
          <w:rFonts w:hint="eastAsia"/>
        </w:rPr>
        <w:t>M</w:t>
      </w:r>
      <w:r>
        <w:t>essurement</w:t>
      </w:r>
      <w:proofErr w:type="spellEnd"/>
      <w:r>
        <w:rPr>
          <w:rFonts w:hint="eastAsia"/>
        </w:rPr>
        <w:t>项目</w:t>
      </w:r>
    </w:p>
    <w:p w14:paraId="7F557BBE" w14:textId="77777777" w:rsidR="00B43A5A" w:rsidRDefault="00B43A5A" w:rsidP="00B43A5A">
      <w:pPr>
        <w:pStyle w:val="4"/>
      </w:pPr>
      <w:r>
        <w:rPr>
          <w:rFonts w:hint="eastAsia"/>
        </w:rPr>
        <w:t>打开</w:t>
      </w:r>
      <w:r>
        <w:rPr>
          <w:rFonts w:hint="eastAsia"/>
        </w:rPr>
        <w:t>T</w:t>
      </w:r>
      <w:r>
        <w:t>arget Browser</w:t>
      </w:r>
      <w:r w:rsidR="00D6183B">
        <w:rPr>
          <w:rFonts w:hint="eastAsia"/>
        </w:rPr>
        <w:t>，拖放变量</w:t>
      </w:r>
    </w:p>
    <w:p w14:paraId="0D791AAB" w14:textId="77777777" w:rsidR="00B43A5A" w:rsidRDefault="00B43A5A" w:rsidP="00B43A5A">
      <w:r>
        <w:rPr>
          <w:noProof/>
          <w:lang w:val="en-US"/>
        </w:rPr>
        <w:drawing>
          <wp:inline distT="0" distB="0" distL="0" distR="0" wp14:anchorId="0BA1983F" wp14:editId="515A7025">
            <wp:extent cx="5274310" cy="102298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0C24C" w14:textId="77777777" w:rsidR="00D6183B" w:rsidRDefault="00D6183B" w:rsidP="00B43A5A">
      <w:r>
        <w:rPr>
          <w:rFonts w:hint="eastAsia"/>
        </w:rPr>
        <w:t>可以一次选中多个变量拖放到</w:t>
      </w:r>
      <w:r>
        <w:rPr>
          <w:rFonts w:hint="eastAsia"/>
        </w:rPr>
        <w:t>S</w:t>
      </w:r>
      <w:r>
        <w:t>cope Project</w:t>
      </w:r>
      <w:r>
        <w:rPr>
          <w:rFonts w:hint="eastAsia"/>
        </w:rPr>
        <w:t>。</w:t>
      </w:r>
    </w:p>
    <w:p w14:paraId="0A2AD5F3" w14:textId="77777777" w:rsidR="00D6183B" w:rsidRDefault="00D6183B" w:rsidP="00D6183B">
      <w:pPr>
        <w:pStyle w:val="4"/>
      </w:pPr>
      <w:r>
        <w:rPr>
          <w:rFonts w:hint="eastAsia"/>
        </w:rPr>
        <w:t>开始记录</w:t>
      </w:r>
    </w:p>
    <w:p w14:paraId="285E73F7" w14:textId="77777777" w:rsidR="00D6183B" w:rsidRDefault="00D6183B" w:rsidP="00D6183B">
      <w:pPr>
        <w:rPr>
          <w:noProof/>
          <w:lang w:val="en-US"/>
        </w:rPr>
      </w:pPr>
      <w:r>
        <w:rPr>
          <w:rFonts w:hint="eastAsia"/>
        </w:rPr>
        <w:t>点击</w:t>
      </w:r>
      <w:r>
        <w:rPr>
          <w:rFonts w:hint="eastAsia"/>
        </w:rPr>
        <w:t>S</w:t>
      </w:r>
      <w:r>
        <w:t>cope</w:t>
      </w:r>
      <w:r>
        <w:rPr>
          <w:rFonts w:hint="eastAsia"/>
        </w:rPr>
        <w:t>开始记录的图标，</w:t>
      </w:r>
      <w:r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58D0B51" wp14:editId="5EF7EE07">
            <wp:extent cx="1295400" cy="4572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9668" w14:textId="77777777" w:rsidR="00D6183B" w:rsidRDefault="00D6183B" w:rsidP="00B43A5A">
      <w:r>
        <w:rPr>
          <w:rFonts w:hint="eastAsia"/>
        </w:rPr>
        <w:t>就会从离线文件</w:t>
      </w:r>
      <w:r>
        <w:rPr>
          <w:rFonts w:hint="eastAsia"/>
        </w:rPr>
        <w:t>.</w:t>
      </w:r>
      <w:proofErr w:type="spellStart"/>
      <w:r>
        <w:t>tay</w:t>
      </w:r>
      <w:proofErr w:type="spellEnd"/>
      <w:r>
        <w:rPr>
          <w:rFonts w:hint="eastAsia"/>
        </w:rPr>
        <w:t>中装</w:t>
      </w:r>
      <w:proofErr w:type="gramStart"/>
      <w:r>
        <w:rPr>
          <w:rFonts w:hint="eastAsia"/>
        </w:rPr>
        <w:t>截</w:t>
      </w:r>
      <w:proofErr w:type="gramEnd"/>
      <w:r>
        <w:rPr>
          <w:rFonts w:hint="eastAsia"/>
        </w:rPr>
        <w:t>数据，就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现场从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中记录的数据一样：</w:t>
      </w:r>
    </w:p>
    <w:p w14:paraId="1AFDFF28" w14:textId="77777777" w:rsidR="00D6183B" w:rsidRDefault="00D6183B" w:rsidP="003D6A38">
      <w:pPr>
        <w:pStyle w:val="a1"/>
      </w:pPr>
      <w:r>
        <w:rPr>
          <w:noProof/>
          <w:lang w:val="en-US"/>
        </w:rPr>
        <w:drawing>
          <wp:inline distT="0" distB="0" distL="0" distR="0" wp14:anchorId="687366F2" wp14:editId="2E413B0A">
            <wp:extent cx="5274310" cy="2945765"/>
            <wp:effectExtent l="0" t="0" r="254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2602C" w14:textId="77777777" w:rsidR="00D6183B" w:rsidRDefault="00D6183B" w:rsidP="00D6183B">
      <w:r>
        <w:rPr>
          <w:rFonts w:hint="eastAsia"/>
        </w:rPr>
        <w:t>上图可见，</w:t>
      </w:r>
      <w:r>
        <w:rPr>
          <w:rFonts w:hint="eastAsia"/>
        </w:rPr>
        <w:t>.</w:t>
      </w:r>
      <w:proofErr w:type="spellStart"/>
      <w:r>
        <w:t>tay</w:t>
      </w:r>
      <w:proofErr w:type="spellEnd"/>
      <w:r>
        <w:rPr>
          <w:rFonts w:hint="eastAsia"/>
        </w:rPr>
        <w:t>文件记录了</w:t>
      </w:r>
      <w:r>
        <w:rPr>
          <w:rFonts w:hint="eastAsia"/>
        </w:rPr>
        <w:t>2</w:t>
      </w:r>
      <w:r>
        <w:rPr>
          <w:rFonts w:hint="eastAsia"/>
        </w:rPr>
        <w:t>分钟的数据，而</w:t>
      </w:r>
      <w:r>
        <w:rPr>
          <w:rFonts w:hint="eastAsia"/>
        </w:rPr>
        <w:t>S</w:t>
      </w:r>
      <w:r>
        <w:t>cope</w:t>
      </w:r>
      <w:r>
        <w:rPr>
          <w:rFonts w:hint="eastAsia"/>
        </w:rPr>
        <w:t>中显示出来的曲线就是</w:t>
      </w:r>
      <w:r>
        <w:rPr>
          <w:rFonts w:hint="eastAsia"/>
        </w:rPr>
        <w:t>2</w:t>
      </w:r>
      <w:r>
        <w:t>min</w:t>
      </w:r>
      <w:r>
        <w:rPr>
          <w:rFonts w:hint="eastAsia"/>
        </w:rPr>
        <w:t>。</w:t>
      </w:r>
    </w:p>
    <w:p w14:paraId="30A04C21" w14:textId="77777777" w:rsidR="003D6A38" w:rsidRDefault="003D6A38" w:rsidP="00D6183B"/>
    <w:p w14:paraId="10956728" w14:textId="77777777" w:rsidR="003D6A38" w:rsidRDefault="003D6A38" w:rsidP="00D6183B">
      <w:r>
        <w:rPr>
          <w:rFonts w:hint="eastAsia"/>
        </w:rPr>
        <w:t>如果变量数目超过</w:t>
      </w:r>
      <w:r>
        <w:rPr>
          <w:rFonts w:hint="eastAsia"/>
        </w:rPr>
        <w:t>5</w:t>
      </w:r>
      <w:r>
        <w:rPr>
          <w:rFonts w:hint="eastAsia"/>
        </w:rPr>
        <w:t>，</w:t>
      </w:r>
      <w:r>
        <w:t>Scope Project</w:t>
      </w:r>
      <w:r>
        <w:rPr>
          <w:rFonts w:hint="eastAsia"/>
        </w:rPr>
        <w:t>就会报错，提示需要</w:t>
      </w:r>
      <w:r>
        <w:t>TwinCAT Scope Professional</w:t>
      </w:r>
      <w:r>
        <w:rPr>
          <w:rFonts w:hint="eastAsia"/>
        </w:rPr>
        <w:t>的正式授权。</w:t>
      </w:r>
    </w:p>
    <w:p w14:paraId="4EA322DA" w14:textId="77777777" w:rsidR="00D6183B" w:rsidRDefault="00D6183B" w:rsidP="003D6A38">
      <w:pPr>
        <w:pStyle w:val="a1"/>
      </w:pPr>
      <w:r>
        <w:rPr>
          <w:noProof/>
          <w:lang w:val="en-US"/>
        </w:rPr>
        <w:drawing>
          <wp:inline distT="0" distB="0" distL="0" distR="0" wp14:anchorId="1782C268" wp14:editId="0E68C61C">
            <wp:extent cx="5274310" cy="793750"/>
            <wp:effectExtent l="0" t="0" r="254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DD4F" w14:textId="77777777" w:rsidR="003D6A38" w:rsidRDefault="003D6A38" w:rsidP="003D6A38">
      <w:pPr>
        <w:pStyle w:val="4"/>
      </w:pPr>
      <w:r>
        <w:rPr>
          <w:rFonts w:hint="eastAsia"/>
        </w:rPr>
        <w:t>S</w:t>
      </w:r>
      <w:r>
        <w:t>cope</w:t>
      </w:r>
      <w:r>
        <w:rPr>
          <w:rFonts w:hint="eastAsia"/>
        </w:rPr>
        <w:t>中的其它分析功能</w:t>
      </w:r>
    </w:p>
    <w:p w14:paraId="484310EA" w14:textId="77777777" w:rsidR="003D6A38" w:rsidRPr="003D6A38" w:rsidRDefault="003D6A38" w:rsidP="003D6A38">
      <w:r>
        <w:rPr>
          <w:rFonts w:hint="eastAsia"/>
        </w:rPr>
        <w:t>.</w:t>
      </w:r>
      <w:proofErr w:type="spellStart"/>
      <w:r>
        <w:t>tay</w:t>
      </w:r>
      <w:proofErr w:type="spellEnd"/>
      <w:r>
        <w:rPr>
          <w:rFonts w:hint="eastAsia"/>
        </w:rPr>
        <w:t>离线文件数据装载进</w:t>
      </w:r>
      <w:r>
        <w:rPr>
          <w:rFonts w:hint="eastAsia"/>
        </w:rPr>
        <w:t>S</w:t>
      </w:r>
      <w:r>
        <w:t>cope</w:t>
      </w:r>
      <w:r>
        <w:rPr>
          <w:rFonts w:hint="eastAsia"/>
        </w:rPr>
        <w:t>后就可以和在线监视的变量一样，实现</w:t>
      </w:r>
      <w:r>
        <w:rPr>
          <w:rFonts w:hint="eastAsia"/>
        </w:rPr>
        <w:t>S</w:t>
      </w:r>
      <w:r>
        <w:t>cope</w:t>
      </w:r>
      <w:r>
        <w:rPr>
          <w:rFonts w:hint="eastAsia"/>
        </w:rPr>
        <w:t>功能中的</w:t>
      </w:r>
      <w:r>
        <w:rPr>
          <w:rFonts w:hint="eastAsia"/>
        </w:rPr>
        <w:lastRenderedPageBreak/>
        <w:t>所有分析了。</w:t>
      </w:r>
    </w:p>
    <w:p w14:paraId="4FECCC74" w14:textId="77777777" w:rsidR="003D6A38" w:rsidRPr="003D6A38" w:rsidRDefault="003D6A38" w:rsidP="003D6A38"/>
    <w:p w14:paraId="4A6C6A1D" w14:textId="77777777" w:rsidR="00D6183B" w:rsidRDefault="003D6A38" w:rsidP="003D6A38">
      <w:pPr>
        <w:pStyle w:val="4"/>
      </w:pPr>
      <w:r>
        <w:rPr>
          <w:rFonts w:hint="eastAsia"/>
        </w:rPr>
        <w:t>从</w:t>
      </w:r>
      <w:r>
        <w:rPr>
          <w:rFonts w:hint="eastAsia"/>
        </w:rPr>
        <w:t>S</w:t>
      </w:r>
      <w:r>
        <w:t>cope</w:t>
      </w:r>
      <w:r>
        <w:rPr>
          <w:rFonts w:hint="eastAsia"/>
        </w:rPr>
        <w:t>导出到</w:t>
      </w:r>
      <w:r>
        <w:rPr>
          <w:rFonts w:hint="eastAsia"/>
        </w:rPr>
        <w:t>.</w:t>
      </w:r>
      <w:r>
        <w:t>csv</w:t>
      </w:r>
    </w:p>
    <w:p w14:paraId="3C2FAA8F" w14:textId="77777777" w:rsidR="003D6A38" w:rsidRDefault="003D6A38" w:rsidP="003D6A38">
      <w:r>
        <w:rPr>
          <w:rFonts w:hint="eastAsia"/>
        </w:rPr>
        <w:t>这是</w:t>
      </w:r>
      <w:r>
        <w:rPr>
          <w:rFonts w:hint="eastAsia"/>
        </w:rPr>
        <w:t>S</w:t>
      </w:r>
      <w:r>
        <w:t>cope</w:t>
      </w:r>
      <w:r>
        <w:rPr>
          <w:rFonts w:hint="eastAsia"/>
        </w:rPr>
        <w:t>标准功能，不再详述。</w:t>
      </w:r>
    </w:p>
    <w:p w14:paraId="0BAF097E" w14:textId="77777777" w:rsidR="003D6A38" w:rsidRDefault="003D6A38" w:rsidP="003D6A38">
      <w:r>
        <w:rPr>
          <w:rFonts w:hint="eastAsia"/>
        </w:rPr>
        <w:t>从主菜单</w:t>
      </w:r>
      <w:r>
        <w:rPr>
          <w:rFonts w:hint="eastAsia"/>
        </w:rPr>
        <w:t>S</w:t>
      </w:r>
      <w:r>
        <w:t xml:space="preserve">cope | Export </w:t>
      </w:r>
      <w:r>
        <w:rPr>
          <w:rFonts w:hint="eastAsia"/>
        </w:rPr>
        <w:t>进入导出模板：</w:t>
      </w:r>
    </w:p>
    <w:p w14:paraId="550BDC92" w14:textId="77777777" w:rsidR="003D6A38" w:rsidRDefault="003D6A38" w:rsidP="003D6A38">
      <w:pPr>
        <w:pStyle w:val="a1"/>
      </w:pPr>
      <w:r>
        <w:rPr>
          <w:noProof/>
          <w:lang w:val="en-US"/>
        </w:rPr>
        <w:drawing>
          <wp:inline distT="0" distB="0" distL="0" distR="0" wp14:anchorId="6484C7BB" wp14:editId="54EF4D8A">
            <wp:extent cx="5274310" cy="395605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B6EA" w14:textId="77777777" w:rsidR="003D6A38" w:rsidRPr="003D6A38" w:rsidRDefault="003D6A38" w:rsidP="003D6A38">
      <w:r>
        <w:rPr>
          <w:rFonts w:hint="eastAsia"/>
        </w:rPr>
        <w:t>然后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步步按提示操作即可。</w:t>
      </w:r>
    </w:p>
    <w:p w14:paraId="4C8AFBBC" w14:textId="77777777" w:rsidR="00F7134D" w:rsidRDefault="0014230D" w:rsidP="00F7134D">
      <w:pPr>
        <w:pStyle w:val="1"/>
        <w:rPr>
          <w:lang w:val="en-US"/>
        </w:rPr>
      </w:pPr>
      <w:bookmarkStart w:id="21" w:name="_Toc82512329"/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代码方式</w:t>
      </w:r>
      <w:r w:rsidR="00A42911">
        <w:rPr>
          <w:rFonts w:hint="eastAsia"/>
          <w:lang w:val="en-US"/>
        </w:rPr>
        <w:t>：</w:t>
      </w:r>
      <w:proofErr w:type="spellStart"/>
      <w:r w:rsidR="00E8371C" w:rsidRPr="00F7134D">
        <w:rPr>
          <w:lang w:val="en-US"/>
        </w:rPr>
        <w:t>TwinCATAnalyticsFileSaveLocal</w:t>
      </w:r>
      <w:bookmarkEnd w:id="21"/>
      <w:proofErr w:type="spellEnd"/>
      <w:r w:rsidR="00E8371C" w:rsidRPr="00F7134D">
        <w:rPr>
          <w:lang w:val="en-US"/>
        </w:rPr>
        <w:t xml:space="preserve"> </w:t>
      </w:r>
    </w:p>
    <w:p w14:paraId="0AE83524" w14:textId="77777777" w:rsidR="005A3549" w:rsidRDefault="005A3549" w:rsidP="005A3549">
      <w:pPr>
        <w:pStyle w:val="2"/>
        <w:rPr>
          <w:lang w:val="en-US"/>
        </w:rPr>
      </w:pPr>
      <w:bookmarkStart w:id="22" w:name="_Toc82512330"/>
      <w:r>
        <w:rPr>
          <w:rFonts w:hint="eastAsia"/>
          <w:lang w:val="en-US"/>
        </w:rPr>
        <w:t>准备工作</w:t>
      </w:r>
      <w:bookmarkEnd w:id="22"/>
    </w:p>
    <w:p w14:paraId="094B5164" w14:textId="77777777" w:rsidR="005A3549" w:rsidRDefault="009A5715" w:rsidP="005A3549">
      <w:pPr>
        <w:rPr>
          <w:lang w:val="en-US"/>
        </w:rPr>
      </w:pPr>
      <w:r>
        <w:rPr>
          <w:rFonts w:hint="eastAsia"/>
          <w:lang w:val="en-US"/>
        </w:rPr>
        <w:t>通讯双方都需要</w:t>
      </w:r>
      <w:r w:rsidR="005A3549">
        <w:rPr>
          <w:rFonts w:hint="eastAsia"/>
          <w:lang w:val="en-US"/>
        </w:rPr>
        <w:t>授权：</w:t>
      </w:r>
      <w:r w:rsidR="005A3549">
        <w:rPr>
          <w:lang w:val="en-US"/>
        </w:rPr>
        <w:t>TF6701</w:t>
      </w:r>
      <w:r>
        <w:rPr>
          <w:lang w:val="en-US"/>
        </w:rPr>
        <w:t xml:space="preserve"> | </w:t>
      </w:r>
      <w:r>
        <w:rPr>
          <w:rFonts w:hint="eastAsia"/>
          <w:lang w:val="en-US"/>
        </w:rPr>
        <w:t>T</w:t>
      </w:r>
      <w:r>
        <w:rPr>
          <w:lang w:val="en-US"/>
        </w:rPr>
        <w:t>C3 IoT Communication</w:t>
      </w:r>
    </w:p>
    <w:p w14:paraId="297E1C5B" w14:textId="77777777" w:rsidR="00BF489E" w:rsidRDefault="009A5715" w:rsidP="009A5715">
      <w:pPr>
        <w:rPr>
          <w:lang w:val="en-US"/>
        </w:rPr>
      </w:pPr>
      <w:r>
        <w:rPr>
          <w:rFonts w:hint="eastAsia"/>
          <w:lang w:val="en-US"/>
        </w:rPr>
        <w:t>B</w:t>
      </w:r>
      <w:r>
        <w:rPr>
          <w:lang w:val="en-US"/>
        </w:rPr>
        <w:t>ACN</w:t>
      </w:r>
      <w:r>
        <w:rPr>
          <w:rFonts w:hint="eastAsia"/>
          <w:lang w:val="en-US"/>
        </w:rPr>
        <w:t>库文件安装：</w:t>
      </w:r>
      <w:r w:rsidRPr="00506C21">
        <w:rPr>
          <w:lang w:val="en-US"/>
        </w:rPr>
        <w:t>tc3_5gutilities.library</w:t>
      </w:r>
      <w:r w:rsidR="00BF489E">
        <w:rPr>
          <w:rFonts w:hint="eastAsia"/>
          <w:lang w:val="en-US"/>
        </w:rPr>
        <w:t>，</w:t>
      </w:r>
    </w:p>
    <w:p w14:paraId="66129D48" w14:textId="77777777" w:rsidR="00BF489E" w:rsidRDefault="00BF489E" w:rsidP="00BF489E">
      <w:pPr>
        <w:ind w:leftChars="200" w:left="420"/>
        <w:rPr>
          <w:lang w:val="en-US"/>
        </w:rPr>
      </w:pPr>
      <w:r>
        <w:rPr>
          <w:rFonts w:hint="eastAsia"/>
          <w:lang w:val="en-US"/>
        </w:rPr>
        <w:t>路径：</w:t>
      </w:r>
      <w:r w:rsidRPr="00BF489E">
        <w:rPr>
          <w:rFonts w:hint="eastAsia"/>
          <w:lang w:val="en-US"/>
        </w:rPr>
        <w:t>\</w:t>
      </w:r>
      <w:proofErr w:type="spellStart"/>
      <w:r w:rsidRPr="00BF489E">
        <w:rPr>
          <w:rFonts w:hint="eastAsia"/>
          <w:lang w:val="en-US"/>
        </w:rPr>
        <w:t>AnalyticsIotMQTT</w:t>
      </w:r>
      <w:proofErr w:type="spellEnd"/>
      <w:r w:rsidRPr="00BF489E">
        <w:rPr>
          <w:rFonts w:hint="eastAsia"/>
          <w:lang w:val="en-US"/>
        </w:rPr>
        <w:t>\</w:t>
      </w:r>
      <w:proofErr w:type="spellStart"/>
      <w:r w:rsidRPr="00BF489E">
        <w:rPr>
          <w:rFonts w:hint="eastAsia"/>
          <w:lang w:val="en-US"/>
        </w:rPr>
        <w:t>TcMLFrameWorkServer</w:t>
      </w:r>
      <w:proofErr w:type="spellEnd"/>
      <w:r w:rsidRPr="00BF489E">
        <w:rPr>
          <w:rFonts w:hint="eastAsia"/>
          <w:lang w:val="en-US"/>
        </w:rPr>
        <w:t>\</w:t>
      </w:r>
      <w:proofErr w:type="spellStart"/>
      <w:r w:rsidRPr="00BF489E">
        <w:rPr>
          <w:rFonts w:hint="eastAsia"/>
          <w:lang w:val="en-US"/>
        </w:rPr>
        <w:t>TcMLFrameWorkServer</w:t>
      </w:r>
      <w:proofErr w:type="spellEnd"/>
    </w:p>
    <w:p w14:paraId="7328C545" w14:textId="77777777" w:rsidR="009A5715" w:rsidRPr="00BF489E" w:rsidRDefault="00BF489E" w:rsidP="00BF489E">
      <w:pPr>
        <w:ind w:leftChars="200" w:left="420"/>
        <w:rPr>
          <w:lang w:val="en-US"/>
        </w:rPr>
      </w:pPr>
      <w:r w:rsidRPr="00BF489E">
        <w:rPr>
          <w:rFonts w:hint="eastAsia"/>
          <w:lang w:val="en-US"/>
        </w:rPr>
        <w:t>\</w:t>
      </w:r>
      <w:proofErr w:type="spellStart"/>
      <w:r w:rsidRPr="00BF489E">
        <w:rPr>
          <w:rFonts w:hint="eastAsia"/>
          <w:lang w:val="en-US"/>
        </w:rPr>
        <w:t>MLFrameWorkServer</w:t>
      </w:r>
      <w:proofErr w:type="spellEnd"/>
      <w:r w:rsidRPr="00BF489E">
        <w:rPr>
          <w:rFonts w:hint="eastAsia"/>
          <w:lang w:val="en-US"/>
        </w:rPr>
        <w:t>\_Libraries\</w:t>
      </w:r>
      <w:proofErr w:type="spellStart"/>
      <w:r w:rsidRPr="00BF489E">
        <w:rPr>
          <w:rFonts w:hint="eastAsia"/>
          <w:lang w:val="en-US"/>
        </w:rPr>
        <w:t>bacn</w:t>
      </w:r>
      <w:proofErr w:type="spellEnd"/>
      <w:r w:rsidRPr="00BF489E">
        <w:rPr>
          <w:rFonts w:hint="eastAsia"/>
          <w:lang w:val="en-US"/>
        </w:rPr>
        <w:t>\tc3_utilities\2.0.0.3</w:t>
      </w:r>
    </w:p>
    <w:p w14:paraId="7E24DA67" w14:textId="77777777" w:rsidR="005A3549" w:rsidRDefault="005A3549" w:rsidP="005A3549">
      <w:pPr>
        <w:rPr>
          <w:lang w:val="en-US"/>
        </w:rPr>
      </w:pPr>
      <w:r>
        <w:rPr>
          <w:rFonts w:hint="eastAsia"/>
          <w:lang w:val="en-US"/>
        </w:rPr>
        <w:t>安装包：无</w:t>
      </w:r>
    </w:p>
    <w:p w14:paraId="66DBA8D0" w14:textId="77777777" w:rsidR="005A3549" w:rsidRDefault="005A3549" w:rsidP="005A3549">
      <w:pPr>
        <w:rPr>
          <w:lang w:val="en-US"/>
        </w:rPr>
      </w:pPr>
      <w:r>
        <w:rPr>
          <w:rFonts w:hint="eastAsia"/>
          <w:lang w:val="en-US"/>
        </w:rPr>
        <w:t>控制器：</w:t>
      </w:r>
      <w:r>
        <w:rPr>
          <w:rFonts w:hint="eastAsia"/>
          <w:lang w:val="en-US"/>
        </w:rPr>
        <w:t>C</w:t>
      </w:r>
      <w:r>
        <w:rPr>
          <w:lang w:val="en-US"/>
        </w:rPr>
        <w:t>X5130</w:t>
      </w:r>
      <w:r>
        <w:rPr>
          <w:rFonts w:hint="eastAsia"/>
          <w:lang w:val="en-US"/>
        </w:rPr>
        <w:t>，</w:t>
      </w:r>
      <w:r>
        <w:rPr>
          <w:rFonts w:hint="eastAsia"/>
          <w:lang w:val="en-US"/>
        </w:rPr>
        <w:t>W</w:t>
      </w:r>
      <w:r>
        <w:rPr>
          <w:lang w:val="en-US"/>
        </w:rPr>
        <w:t>ES7</w:t>
      </w:r>
      <w:r>
        <w:rPr>
          <w:rFonts w:hint="eastAsia"/>
          <w:lang w:val="en-US"/>
        </w:rPr>
        <w:t>，</w:t>
      </w:r>
      <w:r>
        <w:rPr>
          <w:rFonts w:hint="eastAsia"/>
          <w:lang w:val="en-US"/>
        </w:rPr>
        <w:t>T</w:t>
      </w:r>
      <w:r>
        <w:rPr>
          <w:lang w:val="en-US"/>
        </w:rPr>
        <w:t>C3.1.4024.15(</w:t>
      </w:r>
      <w:r>
        <w:rPr>
          <w:rFonts w:hint="eastAsia"/>
          <w:lang w:val="en-US"/>
        </w:rPr>
        <w:t>X</w:t>
      </w:r>
      <w:r>
        <w:rPr>
          <w:lang w:val="en-US"/>
        </w:rPr>
        <w:t>AR)</w:t>
      </w:r>
    </w:p>
    <w:p w14:paraId="13E81619" w14:textId="77777777" w:rsidR="005A3549" w:rsidRPr="005A3549" w:rsidRDefault="005A3549" w:rsidP="005A3549">
      <w:pPr>
        <w:rPr>
          <w:lang w:val="en-US"/>
        </w:rPr>
      </w:pPr>
      <w:r>
        <w:rPr>
          <w:rFonts w:hint="eastAsia"/>
          <w:lang w:val="en-US"/>
        </w:rPr>
        <w:t>编程</w:t>
      </w:r>
      <w:r>
        <w:rPr>
          <w:rFonts w:hint="eastAsia"/>
          <w:lang w:val="en-US"/>
        </w:rPr>
        <w:t>P</w:t>
      </w:r>
      <w:r>
        <w:rPr>
          <w:lang w:val="en-US"/>
        </w:rPr>
        <w:t>C</w:t>
      </w:r>
      <w:r>
        <w:rPr>
          <w:rFonts w:hint="eastAsia"/>
          <w:lang w:val="en-US"/>
        </w:rPr>
        <w:t>：笔记本，</w:t>
      </w:r>
      <w:r>
        <w:rPr>
          <w:rFonts w:hint="eastAsia"/>
          <w:lang w:val="en-US"/>
        </w:rPr>
        <w:t>W</w:t>
      </w:r>
      <w:r>
        <w:rPr>
          <w:lang w:val="en-US"/>
        </w:rPr>
        <w:t>in10 64</w:t>
      </w:r>
      <w:r>
        <w:rPr>
          <w:rFonts w:hint="eastAsia"/>
          <w:lang w:val="en-US"/>
        </w:rPr>
        <w:t>位，</w:t>
      </w:r>
      <w:r>
        <w:rPr>
          <w:rFonts w:hint="eastAsia"/>
          <w:lang w:val="en-US"/>
        </w:rPr>
        <w:t>T</w:t>
      </w:r>
      <w:r>
        <w:rPr>
          <w:lang w:val="en-US"/>
        </w:rPr>
        <w:t>C3.1.4024.15</w:t>
      </w:r>
      <w:r>
        <w:rPr>
          <w:rFonts w:hint="eastAsia"/>
          <w:lang w:val="en-US"/>
        </w:rPr>
        <w:t>，</w:t>
      </w:r>
      <w:r>
        <w:rPr>
          <w:rFonts w:hint="eastAsia"/>
          <w:lang w:val="en-US"/>
        </w:rPr>
        <w:t>V</w:t>
      </w:r>
      <w:r>
        <w:rPr>
          <w:lang w:val="en-US"/>
        </w:rPr>
        <w:t xml:space="preserve">S2017, </w:t>
      </w:r>
      <w:proofErr w:type="spellStart"/>
      <w:r>
        <w:rPr>
          <w:lang w:val="en-US"/>
        </w:rPr>
        <w:t>TcXaeShell</w:t>
      </w:r>
      <w:proofErr w:type="spellEnd"/>
    </w:p>
    <w:p w14:paraId="49A46B16" w14:textId="77777777" w:rsidR="003D2D79" w:rsidRDefault="00A42911" w:rsidP="003D2D79">
      <w:pPr>
        <w:pStyle w:val="2"/>
        <w:rPr>
          <w:lang w:val="en-US"/>
        </w:rPr>
      </w:pPr>
      <w:bookmarkStart w:id="23" w:name="_Toc82512331"/>
      <w:r>
        <w:rPr>
          <w:rFonts w:hint="eastAsia"/>
          <w:lang w:val="en-US"/>
        </w:rPr>
        <w:t>项目：</w:t>
      </w:r>
      <w:proofErr w:type="spellStart"/>
      <w:r w:rsidR="00CC1731">
        <w:rPr>
          <w:lang w:val="en-US"/>
        </w:rPr>
        <w:t>TcMLFrameWork</w:t>
      </w:r>
      <w:bookmarkEnd w:id="23"/>
      <w:proofErr w:type="spellEnd"/>
    </w:p>
    <w:p w14:paraId="43AD1910" w14:textId="77777777" w:rsidR="006C3D69" w:rsidRDefault="006C3D69" w:rsidP="006C3D69">
      <w:pPr>
        <w:rPr>
          <w:lang w:val="en-US"/>
        </w:rPr>
      </w:pPr>
      <w:r>
        <w:rPr>
          <w:rFonts w:hint="eastAsia"/>
          <w:lang w:val="en-US"/>
        </w:rPr>
        <w:t>倍福中国工程师创建了这个示例项目，封装了几个关键的</w:t>
      </w:r>
      <w:r>
        <w:rPr>
          <w:rFonts w:hint="eastAsia"/>
          <w:lang w:val="en-US"/>
        </w:rPr>
        <w:t>F</w:t>
      </w:r>
      <w:r>
        <w:rPr>
          <w:lang w:val="en-US"/>
        </w:rPr>
        <w:t>B</w:t>
      </w:r>
      <w:r>
        <w:rPr>
          <w:rFonts w:hint="eastAsia"/>
          <w:lang w:val="en-US"/>
        </w:rPr>
        <w:t>，</w:t>
      </w:r>
      <w:proofErr w:type="spellStart"/>
      <w:r>
        <w:rPr>
          <w:lang w:val="en-US"/>
        </w:rPr>
        <w:t>FB_MQTTClient</w:t>
      </w:r>
      <w:proofErr w:type="spellEnd"/>
      <w:r>
        <w:rPr>
          <w:rFonts w:hint="eastAsia"/>
          <w:lang w:val="en-US"/>
        </w:rPr>
        <w:t>用于在发送端打包结构体到</w:t>
      </w:r>
      <w:proofErr w:type="spellStart"/>
      <w:r>
        <w:rPr>
          <w:rFonts w:hint="eastAsia"/>
          <w:lang w:val="en-US"/>
        </w:rPr>
        <w:t>J</w:t>
      </w:r>
      <w:r>
        <w:rPr>
          <w:lang w:val="en-US"/>
        </w:rPr>
        <w:t>son</w:t>
      </w:r>
      <w:proofErr w:type="spellEnd"/>
      <w:r>
        <w:rPr>
          <w:rFonts w:hint="eastAsia"/>
          <w:lang w:val="en-US"/>
        </w:rPr>
        <w:t>格式送到</w:t>
      </w:r>
      <w:r>
        <w:rPr>
          <w:rFonts w:hint="eastAsia"/>
          <w:lang w:val="en-US"/>
        </w:rPr>
        <w:t>M</w:t>
      </w:r>
      <w:r>
        <w:rPr>
          <w:lang w:val="en-US"/>
        </w:rPr>
        <w:t>QTT</w:t>
      </w:r>
      <w:r>
        <w:rPr>
          <w:rFonts w:hint="eastAsia"/>
          <w:lang w:val="en-US"/>
        </w:rPr>
        <w:t>，</w:t>
      </w:r>
      <w:proofErr w:type="spellStart"/>
      <w:r>
        <w:rPr>
          <w:rFonts w:hint="eastAsia"/>
          <w:lang w:val="en-US"/>
        </w:rPr>
        <w:t>F</w:t>
      </w:r>
      <w:r>
        <w:rPr>
          <w:lang w:val="en-US"/>
        </w:rPr>
        <w:t>B_MQTTServer</w:t>
      </w:r>
      <w:proofErr w:type="spellEnd"/>
      <w:r>
        <w:rPr>
          <w:rFonts w:hint="eastAsia"/>
          <w:lang w:val="en-US"/>
        </w:rPr>
        <w:t>在接收端从</w:t>
      </w:r>
      <w:r>
        <w:rPr>
          <w:rFonts w:hint="eastAsia"/>
          <w:lang w:val="en-US"/>
        </w:rPr>
        <w:t>M</w:t>
      </w:r>
      <w:r>
        <w:rPr>
          <w:lang w:val="en-US"/>
        </w:rPr>
        <w:t>QTT</w:t>
      </w:r>
      <w:r>
        <w:rPr>
          <w:rFonts w:hint="eastAsia"/>
          <w:lang w:val="en-US"/>
        </w:rPr>
        <w:t>接收</w:t>
      </w:r>
      <w:proofErr w:type="spellStart"/>
      <w:r>
        <w:rPr>
          <w:rFonts w:hint="eastAsia"/>
          <w:lang w:val="en-US"/>
        </w:rPr>
        <w:t>J</w:t>
      </w:r>
      <w:r>
        <w:rPr>
          <w:lang w:val="en-US"/>
        </w:rPr>
        <w:t>son</w:t>
      </w:r>
      <w:proofErr w:type="spellEnd"/>
      <w:r>
        <w:rPr>
          <w:rFonts w:hint="eastAsia"/>
          <w:lang w:val="en-US"/>
        </w:rPr>
        <w:t>数据再解包成结构体，</w:t>
      </w:r>
      <w:proofErr w:type="spellStart"/>
      <w:r>
        <w:rPr>
          <w:lang w:val="en-US"/>
        </w:rPr>
        <w:t>FB_StructDataSave</w:t>
      </w:r>
      <w:proofErr w:type="spellEnd"/>
      <w:r>
        <w:rPr>
          <w:rFonts w:hint="eastAsia"/>
          <w:lang w:val="en-US"/>
        </w:rPr>
        <w:t>用于存储</w:t>
      </w:r>
      <w:r>
        <w:rPr>
          <w:lang w:val="en-US"/>
        </w:rPr>
        <w:t>.csv</w:t>
      </w:r>
      <w:r>
        <w:rPr>
          <w:rFonts w:hint="eastAsia"/>
          <w:lang w:val="en-US"/>
        </w:rPr>
        <w:t>文件。</w:t>
      </w:r>
      <w:r w:rsidR="00B4685C">
        <w:rPr>
          <w:rFonts w:hint="eastAsia"/>
          <w:lang w:val="en-US"/>
        </w:rPr>
        <w:t>需要记录的数据首先要放在结</w:t>
      </w:r>
      <w:r w:rsidR="00B4685C">
        <w:rPr>
          <w:rFonts w:hint="eastAsia"/>
          <w:lang w:val="en-US"/>
        </w:rPr>
        <w:lastRenderedPageBreak/>
        <w:t>构体</w:t>
      </w:r>
      <w:proofErr w:type="spellStart"/>
      <w:r w:rsidR="00B4685C">
        <w:rPr>
          <w:rFonts w:hint="eastAsia"/>
          <w:lang w:val="en-US"/>
        </w:rPr>
        <w:t>S</w:t>
      </w:r>
      <w:r w:rsidR="00B4685C">
        <w:rPr>
          <w:lang w:val="en-US"/>
        </w:rPr>
        <w:t>T_UserData</w:t>
      </w:r>
      <w:proofErr w:type="spellEnd"/>
      <w:r w:rsidR="00B4685C">
        <w:rPr>
          <w:rFonts w:hint="eastAsia"/>
          <w:lang w:val="en-US"/>
        </w:rPr>
        <w:t>中。</w:t>
      </w:r>
    </w:p>
    <w:p w14:paraId="62A74E22" w14:textId="77777777" w:rsidR="00B4685C" w:rsidRPr="006C3D69" w:rsidRDefault="00B4685C" w:rsidP="006C3D69">
      <w:pPr>
        <w:rPr>
          <w:lang w:val="en-US"/>
        </w:rPr>
      </w:pPr>
      <w:r>
        <w:rPr>
          <w:rFonts w:hint="eastAsia"/>
          <w:lang w:val="en-US"/>
        </w:rPr>
        <w:t>示例项目中只有一套</w:t>
      </w:r>
      <w:r>
        <w:rPr>
          <w:rFonts w:hint="eastAsia"/>
          <w:lang w:val="en-US"/>
        </w:rPr>
        <w:t>P</w:t>
      </w:r>
      <w:r>
        <w:rPr>
          <w:lang w:val="en-US"/>
        </w:rPr>
        <w:t>LC</w:t>
      </w:r>
      <w:r>
        <w:rPr>
          <w:rFonts w:hint="eastAsia"/>
          <w:lang w:val="en-US"/>
        </w:rPr>
        <w:t>程序，通过全局变量</w:t>
      </w:r>
      <w:r>
        <w:rPr>
          <w:rFonts w:hint="eastAsia"/>
          <w:lang w:val="en-US"/>
        </w:rPr>
        <w:t>.</w:t>
      </w:r>
      <w:proofErr w:type="spellStart"/>
      <w:r>
        <w:rPr>
          <w:lang w:val="en-US"/>
        </w:rPr>
        <w:t>bClient</w:t>
      </w:r>
      <w:proofErr w:type="spellEnd"/>
      <w:r>
        <w:rPr>
          <w:rFonts w:hint="eastAsia"/>
          <w:lang w:val="en-US"/>
        </w:rPr>
        <w:t>切换角色。</w:t>
      </w:r>
    </w:p>
    <w:p w14:paraId="476D4797" w14:textId="77777777" w:rsidR="003D2D79" w:rsidRDefault="00A42911" w:rsidP="003D2D79">
      <w:pPr>
        <w:pStyle w:val="3"/>
        <w:rPr>
          <w:lang w:val="en-US"/>
        </w:rPr>
      </w:pPr>
      <w:bookmarkStart w:id="24" w:name="_Ref74057654"/>
      <w:bookmarkStart w:id="25" w:name="_Toc82512332"/>
      <w:r>
        <w:rPr>
          <w:rFonts w:hint="eastAsia"/>
          <w:lang w:val="en-US"/>
        </w:rPr>
        <w:t>引用库：</w:t>
      </w:r>
      <w:r w:rsidR="003D2D79">
        <w:rPr>
          <w:rFonts w:hint="eastAsia"/>
          <w:lang w:val="en-US"/>
        </w:rPr>
        <w:t>R</w:t>
      </w:r>
      <w:r w:rsidR="003D2D79">
        <w:rPr>
          <w:lang w:val="en-US"/>
        </w:rPr>
        <w:t>eferences</w:t>
      </w:r>
      <w:bookmarkEnd w:id="24"/>
      <w:bookmarkEnd w:id="25"/>
    </w:p>
    <w:p w14:paraId="46605282" w14:textId="77777777" w:rsidR="003D2D79" w:rsidRDefault="003D2D79" w:rsidP="003D2D7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7E8397" wp14:editId="3F8B3D9A">
            <wp:extent cx="2009775" cy="1304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1938" w14:textId="77777777" w:rsidR="00DD3105" w:rsidRPr="004141A6" w:rsidRDefault="00DD3105" w:rsidP="003D2D79">
      <w:pPr>
        <w:rPr>
          <w:lang w:val="en-US"/>
        </w:rPr>
      </w:pPr>
      <w:r w:rsidRPr="00DD3105">
        <w:rPr>
          <w:lang w:val="en-US"/>
        </w:rPr>
        <w:t>​</w:t>
      </w:r>
      <w:r w:rsidRPr="00DD3105">
        <w:rPr>
          <w:rFonts w:hint="eastAsia"/>
          <w:lang w:val="en-US"/>
        </w:rPr>
        <w:t>说明：上图中</w:t>
      </w:r>
      <w:r w:rsidRPr="00DD3105">
        <w:rPr>
          <w:lang w:val="en-US"/>
        </w:rPr>
        <w:t>TC3_Utilities</w:t>
      </w:r>
      <w:r w:rsidRPr="00DD3105">
        <w:rPr>
          <w:rFonts w:hint="eastAsia"/>
          <w:lang w:val="en-US"/>
        </w:rPr>
        <w:t>是新增的库，向</w:t>
      </w:r>
      <w:proofErr w:type="gramStart"/>
      <w:r w:rsidRPr="00DD3105">
        <w:rPr>
          <w:rFonts w:hint="eastAsia"/>
          <w:lang w:val="en-US"/>
        </w:rPr>
        <w:t>倍</w:t>
      </w:r>
      <w:proofErr w:type="gramEnd"/>
      <w:r w:rsidRPr="00DD3105">
        <w:rPr>
          <w:rFonts w:hint="eastAsia"/>
          <w:lang w:val="en-US"/>
        </w:rPr>
        <w:t>福工程师索取</w:t>
      </w:r>
      <w:r w:rsidRPr="00DD3105">
        <w:rPr>
          <w:lang w:val="en-US"/>
        </w:rPr>
        <w:t>Demo</w:t>
      </w:r>
      <w:r w:rsidRPr="00DD3105">
        <w:rPr>
          <w:rFonts w:hint="eastAsia"/>
          <w:lang w:val="en-US"/>
        </w:rPr>
        <w:t>程序，找到这个库文件后还需要单独安装。</w:t>
      </w:r>
    </w:p>
    <w:p w14:paraId="4DB66AEF" w14:textId="77777777" w:rsidR="003D2D79" w:rsidRDefault="00A42911" w:rsidP="003D2D79">
      <w:pPr>
        <w:pStyle w:val="3"/>
        <w:rPr>
          <w:lang w:val="en-US"/>
        </w:rPr>
      </w:pPr>
      <w:bookmarkStart w:id="26" w:name="_Ref74057496"/>
      <w:bookmarkStart w:id="27" w:name="_Toc82512333"/>
      <w:r>
        <w:rPr>
          <w:rFonts w:hint="eastAsia"/>
          <w:lang w:val="en-US"/>
        </w:rPr>
        <w:t>自定义结构体：</w:t>
      </w:r>
      <w:proofErr w:type="spellStart"/>
      <w:r w:rsidR="003D2D79" w:rsidRPr="00F60AC8">
        <w:rPr>
          <w:lang w:val="en-US"/>
        </w:rPr>
        <w:t>ST_UserData</w:t>
      </w:r>
      <w:bookmarkEnd w:id="26"/>
      <w:bookmarkEnd w:id="27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D2D79" w14:paraId="0166C33D" w14:textId="77777777" w:rsidTr="00EF31F1">
        <w:tc>
          <w:tcPr>
            <w:tcW w:w="8296" w:type="dxa"/>
          </w:tcPr>
          <w:p w14:paraId="6A313ABF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 xml:space="preserve">TYPE </w:t>
            </w:r>
            <w:proofErr w:type="spellStart"/>
            <w:r w:rsidRPr="00F60AC8">
              <w:rPr>
                <w:lang w:val="en-US"/>
              </w:rPr>
              <w:t>ST_</w:t>
            </w:r>
            <w:proofErr w:type="gramStart"/>
            <w:r w:rsidRPr="00F60AC8">
              <w:rPr>
                <w:lang w:val="en-US"/>
              </w:rPr>
              <w:t>UserData</w:t>
            </w:r>
            <w:proofErr w:type="spellEnd"/>
            <w:r w:rsidRPr="00F60AC8">
              <w:rPr>
                <w:lang w:val="en-US"/>
              </w:rPr>
              <w:t xml:space="preserve"> :</w:t>
            </w:r>
            <w:proofErr w:type="gramEnd"/>
          </w:p>
          <w:p w14:paraId="7DA7AF1D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 xml:space="preserve">STRUCT </w:t>
            </w:r>
          </w:p>
          <w:p w14:paraId="24F5E3CC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iRowIndex</w:t>
            </w:r>
            <w:proofErr w:type="spellEnd"/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>: UDINT;</w:t>
            </w:r>
          </w:p>
          <w:p w14:paraId="0830D11F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strDateTime</w:t>
            </w:r>
            <w:proofErr w:type="spellEnd"/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>: STRING;</w:t>
            </w:r>
          </w:p>
          <w:p w14:paraId="53D334BA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  <w:t xml:space="preserve">iSensorValue1 </w:t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>: INT;</w:t>
            </w:r>
          </w:p>
          <w:p w14:paraId="689AB2B0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  <w:t xml:space="preserve">iSensorValue2 </w:t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>: BOOL;</w:t>
            </w:r>
          </w:p>
          <w:p w14:paraId="11C5F217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  <w:t xml:space="preserve">iSensorValue3 </w:t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>: REAL;</w:t>
            </w:r>
          </w:p>
          <w:p w14:paraId="71E52243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  <w:t xml:space="preserve">iSensorValue4 </w:t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>: REAL;</w:t>
            </w:r>
          </w:p>
          <w:p w14:paraId="7E60503C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  <w:t xml:space="preserve">iSensorValue5 </w:t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 xml:space="preserve">: REAL; </w:t>
            </w:r>
          </w:p>
          <w:p w14:paraId="4FF2FD37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>END_STRUCT</w:t>
            </w:r>
          </w:p>
          <w:p w14:paraId="37E904B7" w14:textId="77777777" w:rsidR="003D2D79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>END_TYPE</w:t>
            </w:r>
          </w:p>
        </w:tc>
      </w:tr>
    </w:tbl>
    <w:p w14:paraId="5E5CBE12" w14:textId="77777777" w:rsidR="003D2D79" w:rsidRPr="00F60AC8" w:rsidRDefault="003D2D79" w:rsidP="003D2D79">
      <w:pPr>
        <w:rPr>
          <w:lang w:val="en-US"/>
        </w:rPr>
      </w:pPr>
    </w:p>
    <w:p w14:paraId="26F49A40" w14:textId="77777777" w:rsidR="00A42911" w:rsidRDefault="00A42911" w:rsidP="00A42911">
      <w:pPr>
        <w:pStyle w:val="3"/>
        <w:rPr>
          <w:lang w:val="en-US"/>
        </w:rPr>
      </w:pPr>
      <w:bookmarkStart w:id="28" w:name="_Toc82512334"/>
      <w:bookmarkStart w:id="29" w:name="_Ref74058539"/>
      <w:r>
        <w:rPr>
          <w:rFonts w:hint="eastAsia"/>
          <w:lang w:val="en-US"/>
        </w:rPr>
        <w:t>自定义功能块：</w:t>
      </w:r>
      <w:r>
        <w:rPr>
          <w:rFonts w:hint="eastAsia"/>
          <w:lang w:val="en-US"/>
        </w:rPr>
        <w:t>F</w:t>
      </w:r>
      <w:r>
        <w:rPr>
          <w:lang w:val="en-US"/>
        </w:rPr>
        <w:t>Bs</w:t>
      </w:r>
      <w:bookmarkEnd w:id="28"/>
    </w:p>
    <w:p w14:paraId="10CE42CC" w14:textId="77777777" w:rsidR="00A42911" w:rsidRDefault="00A42911" w:rsidP="00A42911">
      <w:pPr>
        <w:pStyle w:val="4"/>
        <w:rPr>
          <w:lang w:val="en-US"/>
        </w:rPr>
      </w:pPr>
      <w:bookmarkStart w:id="30" w:name="_Ref74057901"/>
      <w:proofErr w:type="spellStart"/>
      <w:r w:rsidRPr="00F60AC8">
        <w:rPr>
          <w:lang w:val="en-US"/>
        </w:rPr>
        <w:t>FB_MQTTClient</w:t>
      </w:r>
      <w:bookmarkEnd w:id="30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42911" w14:paraId="7E501372" w14:textId="77777777" w:rsidTr="00EF31F1">
        <w:tc>
          <w:tcPr>
            <w:tcW w:w="8296" w:type="dxa"/>
          </w:tcPr>
          <w:p w14:paraId="53E552C4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 xml:space="preserve">FUNCTION_BLOCK </w:t>
            </w:r>
            <w:proofErr w:type="spellStart"/>
            <w:r w:rsidRPr="00F60AC8">
              <w:rPr>
                <w:lang w:val="en-US"/>
              </w:rPr>
              <w:t>FB_MQTTClient</w:t>
            </w:r>
            <w:proofErr w:type="spellEnd"/>
          </w:p>
          <w:p w14:paraId="1FA50E0F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>VAR_INPUT</w:t>
            </w:r>
          </w:p>
          <w:p w14:paraId="1A191BA9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sClientId</w:t>
            </w:r>
            <w:proofErr w:type="spellEnd"/>
            <w:r w:rsidRPr="00F60AC8">
              <w:rPr>
                <w:lang w:val="en-US"/>
              </w:rPr>
              <w:t xml:space="preserve">   </w:t>
            </w:r>
            <w:proofErr w:type="gramStart"/>
            <w:r w:rsidRPr="00F60AC8">
              <w:rPr>
                <w:lang w:val="en-US"/>
              </w:rPr>
              <w:t xml:space="preserve">  :</w:t>
            </w:r>
            <w:proofErr w:type="gramEnd"/>
            <w:r w:rsidRPr="00F60AC8">
              <w:rPr>
                <w:lang w:val="en-US"/>
              </w:rPr>
              <w:t xml:space="preserve"> STRING(255):='</w:t>
            </w:r>
            <w:proofErr w:type="spellStart"/>
            <w:r w:rsidRPr="00F60AC8">
              <w:rPr>
                <w:lang w:val="en-US"/>
              </w:rPr>
              <w:t>MyTcMqttClient</w:t>
            </w:r>
            <w:proofErr w:type="spellEnd"/>
            <w:r w:rsidRPr="00F60AC8">
              <w:rPr>
                <w:lang w:val="en-US"/>
              </w:rPr>
              <w:t>'; // default is generated during initialization</w:t>
            </w:r>
          </w:p>
          <w:p w14:paraId="5046DD70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sTopicPub</w:t>
            </w:r>
            <w:proofErr w:type="spellEnd"/>
            <w:r w:rsidRPr="00F60AC8">
              <w:rPr>
                <w:lang w:val="en-US"/>
              </w:rPr>
              <w:t xml:space="preserve"> </w:t>
            </w:r>
            <w:proofErr w:type="gramStart"/>
            <w:r w:rsidRPr="00F60AC8">
              <w:rPr>
                <w:lang w:val="en-US"/>
              </w:rPr>
              <w:tab/>
              <w:t xml:space="preserve">  :</w:t>
            </w:r>
            <w:proofErr w:type="gramEnd"/>
            <w:r w:rsidRPr="00F60AC8">
              <w:rPr>
                <w:lang w:val="en-US"/>
              </w:rPr>
              <w:t xml:space="preserve"> STRING(255) := 'topicTest01';</w:t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>//</w:t>
            </w:r>
            <w:proofErr w:type="spellStart"/>
            <w:r w:rsidRPr="00F60AC8">
              <w:rPr>
                <w:lang w:val="en-US"/>
              </w:rPr>
              <w:t>baidu</w:t>
            </w:r>
            <w:proofErr w:type="spellEnd"/>
          </w:p>
          <w:p w14:paraId="49A9F09F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 xml:space="preserve">    </w:t>
            </w:r>
            <w:proofErr w:type="spellStart"/>
            <w:r w:rsidRPr="00F60AC8">
              <w:rPr>
                <w:lang w:val="en-US"/>
              </w:rPr>
              <w:t>sHostName</w:t>
            </w:r>
            <w:proofErr w:type="spellEnd"/>
            <w:r w:rsidRPr="00F60AC8">
              <w:rPr>
                <w:lang w:val="en-US"/>
              </w:rPr>
              <w:t xml:space="preserve">   </w:t>
            </w:r>
            <w:proofErr w:type="gramStart"/>
            <w:r w:rsidRPr="00F60AC8">
              <w:rPr>
                <w:lang w:val="en-US"/>
              </w:rPr>
              <w:t xml:space="preserve">  :</w:t>
            </w:r>
            <w:proofErr w:type="gramEnd"/>
            <w:r w:rsidRPr="00F60AC8">
              <w:rPr>
                <w:lang w:val="en-US"/>
              </w:rPr>
              <w:t xml:space="preserve"> STRING(255) := '175.24.73.185'; // default is local host</w:t>
            </w:r>
          </w:p>
          <w:p w14:paraId="1780E2EC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 xml:space="preserve">    </w:t>
            </w:r>
            <w:proofErr w:type="spellStart"/>
            <w:r w:rsidRPr="00F60AC8">
              <w:rPr>
                <w:lang w:val="en-US"/>
              </w:rPr>
              <w:t>nHostPort</w:t>
            </w:r>
            <w:proofErr w:type="spellEnd"/>
            <w:r w:rsidRPr="00F60AC8">
              <w:rPr>
                <w:lang w:val="en-US"/>
              </w:rPr>
              <w:t xml:space="preserve">   </w:t>
            </w:r>
            <w:proofErr w:type="gramStart"/>
            <w:r w:rsidRPr="00F60AC8">
              <w:rPr>
                <w:lang w:val="en-US"/>
              </w:rPr>
              <w:t xml:space="preserve">  :</w:t>
            </w:r>
            <w:proofErr w:type="gramEnd"/>
            <w:r w:rsidRPr="00F60AC8">
              <w:rPr>
                <w:lang w:val="en-US"/>
              </w:rPr>
              <w:t xml:space="preserve"> UINT := 1883;    // default is 1883</w:t>
            </w:r>
          </w:p>
          <w:p w14:paraId="468E456F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</w:p>
          <w:p w14:paraId="5B0A9B06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 xml:space="preserve">    </w:t>
            </w:r>
            <w:proofErr w:type="spellStart"/>
            <w:proofErr w:type="gramStart"/>
            <w:r w:rsidRPr="00F60AC8">
              <w:rPr>
                <w:lang w:val="en-US"/>
              </w:rPr>
              <w:t>sTopicPrefix</w:t>
            </w:r>
            <w:proofErr w:type="spellEnd"/>
            <w:r w:rsidRPr="00F60AC8">
              <w:rPr>
                <w:lang w:val="en-US"/>
              </w:rPr>
              <w:t xml:space="preserve">  :</w:t>
            </w:r>
            <w:proofErr w:type="gramEnd"/>
            <w:r w:rsidRPr="00F60AC8">
              <w:rPr>
                <w:lang w:val="en-US"/>
              </w:rPr>
              <w:t xml:space="preserve"> STRING(255); // topic prefix for pub and sub of this client (handled internally)</w:t>
            </w:r>
          </w:p>
          <w:p w14:paraId="40EA1E01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 xml:space="preserve">    </w:t>
            </w:r>
            <w:proofErr w:type="spellStart"/>
            <w:r w:rsidRPr="00F60AC8">
              <w:rPr>
                <w:lang w:val="en-US"/>
              </w:rPr>
              <w:t>nKeepAlive</w:t>
            </w:r>
            <w:proofErr w:type="spellEnd"/>
            <w:r w:rsidRPr="00F60AC8">
              <w:rPr>
                <w:lang w:val="en-US"/>
              </w:rPr>
              <w:t xml:space="preserve">  </w:t>
            </w:r>
            <w:proofErr w:type="gramStart"/>
            <w:r w:rsidRPr="00F60AC8">
              <w:rPr>
                <w:lang w:val="en-US"/>
              </w:rPr>
              <w:t xml:space="preserve">  :</w:t>
            </w:r>
            <w:proofErr w:type="gramEnd"/>
            <w:r w:rsidRPr="00F60AC8">
              <w:rPr>
                <w:lang w:val="en-US"/>
              </w:rPr>
              <w:t xml:space="preserve"> UINT := 60;      // in seconds</w:t>
            </w:r>
          </w:p>
          <w:p w14:paraId="708DEA9F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</w:p>
          <w:p w14:paraId="0F6EC2EF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stPubData</w:t>
            </w:r>
            <w:proofErr w:type="spellEnd"/>
            <w:proofErr w:type="gramStart"/>
            <w:r w:rsidRPr="00F60AC8">
              <w:rPr>
                <w:lang w:val="en-US"/>
              </w:rPr>
              <w:tab/>
              <w:t xml:space="preserve">  </w:t>
            </w:r>
            <w:r w:rsidRPr="00F60AC8">
              <w:rPr>
                <w:lang w:val="en-US"/>
              </w:rPr>
              <w:tab/>
            </w:r>
            <w:proofErr w:type="gramEnd"/>
            <w:r w:rsidRPr="00F60AC8">
              <w:rPr>
                <w:lang w:val="en-US"/>
              </w:rPr>
              <w:t xml:space="preserve">: </w:t>
            </w:r>
            <w:proofErr w:type="spellStart"/>
            <w:r w:rsidRPr="00F60AC8">
              <w:rPr>
                <w:lang w:val="en-US"/>
              </w:rPr>
              <w:t>ST_UserData</w:t>
            </w:r>
            <w:proofErr w:type="spellEnd"/>
            <w:r w:rsidRPr="00F60AC8">
              <w:rPr>
                <w:lang w:val="en-US"/>
              </w:rPr>
              <w:t>;</w:t>
            </w:r>
          </w:p>
          <w:p w14:paraId="27391754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lastRenderedPageBreak/>
              <w:tab/>
            </w:r>
            <w:proofErr w:type="spellStart"/>
            <w:r w:rsidRPr="00F60AC8">
              <w:rPr>
                <w:lang w:val="en-US"/>
              </w:rPr>
              <w:t>bAllowedPublish</w:t>
            </w:r>
            <w:proofErr w:type="spellEnd"/>
            <w:r w:rsidRPr="00F60AC8">
              <w:rPr>
                <w:lang w:val="en-US"/>
              </w:rPr>
              <w:tab/>
              <w:t xml:space="preserve">: </w:t>
            </w:r>
            <w:proofErr w:type="gramStart"/>
            <w:r w:rsidRPr="00F60AC8">
              <w:rPr>
                <w:lang w:val="en-US"/>
              </w:rPr>
              <w:t>BOOL:=</w:t>
            </w:r>
            <w:proofErr w:type="gramEnd"/>
            <w:r w:rsidRPr="00F60AC8">
              <w:rPr>
                <w:lang w:val="en-US"/>
              </w:rPr>
              <w:t>TRUE;</w:t>
            </w:r>
            <w:r w:rsidRPr="00F60AC8">
              <w:rPr>
                <w:lang w:val="en-US"/>
              </w:rPr>
              <w:tab/>
            </w:r>
          </w:p>
          <w:p w14:paraId="5440B673" w14:textId="77777777" w:rsidR="00A42911" w:rsidRPr="004141A6" w:rsidRDefault="00A42911" w:rsidP="00EF31F1">
            <w:pPr>
              <w:ind w:firstLineChars="0" w:firstLine="0"/>
              <w:rPr>
                <w:color w:val="D0CECE" w:themeColor="background2" w:themeShade="E6"/>
                <w:lang w:val="en-US"/>
              </w:rPr>
            </w:pPr>
            <w:r w:rsidRPr="004141A6">
              <w:rPr>
                <w:color w:val="D0CECE" w:themeColor="background2" w:themeShade="E6"/>
                <w:lang w:val="en-US"/>
              </w:rPr>
              <w:t xml:space="preserve">    //</w:t>
            </w:r>
            <w:proofErr w:type="spellStart"/>
            <w:r w:rsidRPr="004141A6">
              <w:rPr>
                <w:color w:val="D0CECE" w:themeColor="background2" w:themeShade="E6"/>
                <w:lang w:val="en-US"/>
              </w:rPr>
              <w:t>sUserName</w:t>
            </w:r>
            <w:proofErr w:type="spellEnd"/>
            <w:r w:rsidRPr="004141A6">
              <w:rPr>
                <w:color w:val="D0CECE" w:themeColor="background2" w:themeShade="E6"/>
                <w:lang w:val="en-US"/>
              </w:rPr>
              <w:t xml:space="preserve">   </w:t>
            </w:r>
            <w:proofErr w:type="gramStart"/>
            <w:r w:rsidRPr="004141A6">
              <w:rPr>
                <w:color w:val="D0CECE" w:themeColor="background2" w:themeShade="E6"/>
                <w:lang w:val="en-US"/>
              </w:rPr>
              <w:t xml:space="preserve">  :</w:t>
            </w:r>
            <w:proofErr w:type="gramEnd"/>
            <w:r w:rsidRPr="004141A6">
              <w:rPr>
                <w:color w:val="D0CECE" w:themeColor="background2" w:themeShade="E6"/>
                <w:lang w:val="en-US"/>
              </w:rPr>
              <w:t xml:space="preserve"> STRING(255);     // optional parameter</w:t>
            </w:r>
          </w:p>
          <w:p w14:paraId="51A437D0" w14:textId="77777777" w:rsidR="00A42911" w:rsidRPr="004141A6" w:rsidRDefault="00A42911" w:rsidP="00EF31F1">
            <w:pPr>
              <w:ind w:firstLineChars="0" w:firstLine="0"/>
              <w:rPr>
                <w:color w:val="D0CECE" w:themeColor="background2" w:themeShade="E6"/>
                <w:lang w:val="en-US"/>
              </w:rPr>
            </w:pPr>
            <w:r w:rsidRPr="004141A6">
              <w:rPr>
                <w:color w:val="D0CECE" w:themeColor="background2" w:themeShade="E6"/>
                <w:lang w:val="en-US"/>
              </w:rPr>
              <w:t xml:space="preserve">    //</w:t>
            </w:r>
            <w:proofErr w:type="spellStart"/>
            <w:proofErr w:type="gramStart"/>
            <w:r w:rsidRPr="004141A6">
              <w:rPr>
                <w:color w:val="D0CECE" w:themeColor="background2" w:themeShade="E6"/>
                <w:lang w:val="en-US"/>
              </w:rPr>
              <w:t>sUserPassword</w:t>
            </w:r>
            <w:proofErr w:type="spellEnd"/>
            <w:r w:rsidRPr="004141A6">
              <w:rPr>
                <w:color w:val="D0CECE" w:themeColor="background2" w:themeShade="E6"/>
                <w:lang w:val="en-US"/>
              </w:rPr>
              <w:t xml:space="preserve"> :</w:t>
            </w:r>
            <w:proofErr w:type="gramEnd"/>
            <w:r w:rsidRPr="004141A6">
              <w:rPr>
                <w:color w:val="D0CECE" w:themeColor="background2" w:themeShade="E6"/>
                <w:lang w:val="en-US"/>
              </w:rPr>
              <w:t xml:space="preserve"> STRING(255);     // optional parameter</w:t>
            </w:r>
          </w:p>
          <w:p w14:paraId="23FDFED4" w14:textId="77777777" w:rsidR="00A42911" w:rsidRPr="004141A6" w:rsidRDefault="00A42911" w:rsidP="00EF31F1">
            <w:pPr>
              <w:ind w:firstLineChars="0" w:firstLine="0"/>
              <w:rPr>
                <w:color w:val="D0CECE" w:themeColor="background2" w:themeShade="E6"/>
                <w:lang w:val="en-US"/>
              </w:rPr>
            </w:pPr>
            <w:r w:rsidRPr="004141A6">
              <w:rPr>
                <w:color w:val="D0CECE" w:themeColor="background2" w:themeShade="E6"/>
                <w:lang w:val="en-US"/>
              </w:rPr>
              <w:t xml:space="preserve">    //</w:t>
            </w:r>
            <w:proofErr w:type="spellStart"/>
            <w:r w:rsidRPr="004141A6">
              <w:rPr>
                <w:color w:val="D0CECE" w:themeColor="background2" w:themeShade="E6"/>
                <w:lang w:val="en-US"/>
              </w:rPr>
              <w:t>stWill</w:t>
            </w:r>
            <w:proofErr w:type="spellEnd"/>
            <w:r w:rsidRPr="004141A6">
              <w:rPr>
                <w:color w:val="D0CECE" w:themeColor="background2" w:themeShade="E6"/>
                <w:lang w:val="en-US"/>
              </w:rPr>
              <w:t xml:space="preserve">      </w:t>
            </w:r>
            <w:proofErr w:type="gramStart"/>
            <w:r w:rsidRPr="004141A6">
              <w:rPr>
                <w:color w:val="D0CECE" w:themeColor="background2" w:themeShade="E6"/>
                <w:lang w:val="en-US"/>
              </w:rPr>
              <w:t xml:space="preserve">  :</w:t>
            </w:r>
            <w:proofErr w:type="gramEnd"/>
            <w:r w:rsidRPr="004141A6">
              <w:rPr>
                <w:color w:val="D0CECE" w:themeColor="background2" w:themeShade="E6"/>
                <w:lang w:val="en-US"/>
              </w:rPr>
              <w:t xml:space="preserve"> </w:t>
            </w:r>
            <w:proofErr w:type="spellStart"/>
            <w:r w:rsidRPr="004141A6">
              <w:rPr>
                <w:color w:val="D0CECE" w:themeColor="background2" w:themeShade="E6"/>
                <w:lang w:val="en-US"/>
              </w:rPr>
              <w:t>ST_IotMqttWill</w:t>
            </w:r>
            <w:proofErr w:type="spellEnd"/>
            <w:r w:rsidRPr="004141A6">
              <w:rPr>
                <w:color w:val="D0CECE" w:themeColor="background2" w:themeShade="E6"/>
                <w:lang w:val="en-US"/>
              </w:rPr>
              <w:t>;  // optional parameter</w:t>
            </w:r>
          </w:p>
          <w:p w14:paraId="6225E3CE" w14:textId="77777777" w:rsidR="00A42911" w:rsidRPr="004141A6" w:rsidRDefault="00A42911" w:rsidP="00EF31F1">
            <w:pPr>
              <w:ind w:firstLineChars="0" w:firstLine="0"/>
              <w:rPr>
                <w:color w:val="D0CECE" w:themeColor="background2" w:themeShade="E6"/>
                <w:lang w:val="en-US"/>
              </w:rPr>
            </w:pPr>
            <w:r w:rsidRPr="004141A6">
              <w:rPr>
                <w:color w:val="D0CECE" w:themeColor="background2" w:themeShade="E6"/>
                <w:lang w:val="en-US"/>
              </w:rPr>
              <w:t xml:space="preserve">    //</w:t>
            </w:r>
            <w:proofErr w:type="spellStart"/>
            <w:r w:rsidRPr="004141A6">
              <w:rPr>
                <w:color w:val="D0CECE" w:themeColor="background2" w:themeShade="E6"/>
                <w:lang w:val="en-US"/>
              </w:rPr>
              <w:t>stTLS</w:t>
            </w:r>
            <w:proofErr w:type="spellEnd"/>
            <w:r w:rsidRPr="004141A6">
              <w:rPr>
                <w:color w:val="D0CECE" w:themeColor="background2" w:themeShade="E6"/>
                <w:lang w:val="en-US"/>
              </w:rPr>
              <w:t xml:space="preserve">       </w:t>
            </w:r>
            <w:proofErr w:type="gramStart"/>
            <w:r w:rsidRPr="004141A6">
              <w:rPr>
                <w:color w:val="D0CECE" w:themeColor="background2" w:themeShade="E6"/>
                <w:lang w:val="en-US"/>
              </w:rPr>
              <w:t xml:space="preserve">  :</w:t>
            </w:r>
            <w:proofErr w:type="gramEnd"/>
            <w:r w:rsidRPr="004141A6">
              <w:rPr>
                <w:color w:val="D0CECE" w:themeColor="background2" w:themeShade="E6"/>
                <w:lang w:val="en-US"/>
              </w:rPr>
              <w:t xml:space="preserve"> </w:t>
            </w:r>
            <w:proofErr w:type="spellStart"/>
            <w:r w:rsidRPr="004141A6">
              <w:rPr>
                <w:color w:val="D0CECE" w:themeColor="background2" w:themeShade="E6"/>
                <w:lang w:val="en-US"/>
              </w:rPr>
              <w:t>ST_IotMqttTls</w:t>
            </w:r>
            <w:proofErr w:type="spellEnd"/>
            <w:r w:rsidRPr="004141A6">
              <w:rPr>
                <w:color w:val="D0CECE" w:themeColor="background2" w:themeShade="E6"/>
                <w:lang w:val="en-US"/>
              </w:rPr>
              <w:t xml:space="preserve">;   // optional parameter    </w:t>
            </w:r>
          </w:p>
          <w:p w14:paraId="62A1390A" w14:textId="77777777" w:rsidR="00A42911" w:rsidRPr="004141A6" w:rsidRDefault="00A42911" w:rsidP="00EF31F1">
            <w:pPr>
              <w:ind w:firstLineChars="0" w:firstLine="0"/>
              <w:rPr>
                <w:color w:val="D0CECE" w:themeColor="background2" w:themeShade="E6"/>
                <w:lang w:val="en-US"/>
              </w:rPr>
            </w:pPr>
            <w:r w:rsidRPr="004141A6">
              <w:rPr>
                <w:color w:val="D0CECE" w:themeColor="background2" w:themeShade="E6"/>
                <w:lang w:val="en-US"/>
              </w:rPr>
              <w:t xml:space="preserve">    //</w:t>
            </w:r>
            <w:proofErr w:type="spellStart"/>
            <w:proofErr w:type="gramStart"/>
            <w:r w:rsidRPr="004141A6">
              <w:rPr>
                <w:color w:val="D0CECE" w:themeColor="background2" w:themeShade="E6"/>
                <w:lang w:val="en-US"/>
              </w:rPr>
              <w:t>ipMessageFiFo</w:t>
            </w:r>
            <w:proofErr w:type="spellEnd"/>
            <w:r w:rsidRPr="004141A6">
              <w:rPr>
                <w:color w:val="D0CECE" w:themeColor="background2" w:themeShade="E6"/>
                <w:lang w:val="en-US"/>
              </w:rPr>
              <w:t xml:space="preserve"> :</w:t>
            </w:r>
            <w:proofErr w:type="gramEnd"/>
            <w:r w:rsidRPr="004141A6">
              <w:rPr>
                <w:color w:val="D0CECE" w:themeColor="background2" w:themeShade="E6"/>
                <w:lang w:val="en-US"/>
              </w:rPr>
              <w:t xml:space="preserve"> </w:t>
            </w:r>
            <w:proofErr w:type="spellStart"/>
            <w:r w:rsidRPr="004141A6">
              <w:rPr>
                <w:color w:val="D0CECE" w:themeColor="background2" w:themeShade="E6"/>
                <w:lang w:val="en-US"/>
              </w:rPr>
              <w:t>I_IotMqttMessageFiFo</w:t>
            </w:r>
            <w:proofErr w:type="spellEnd"/>
            <w:r w:rsidRPr="004141A6">
              <w:rPr>
                <w:color w:val="D0CECE" w:themeColor="background2" w:themeShade="E6"/>
                <w:lang w:val="en-US"/>
              </w:rPr>
              <w:t>; // if received messages should be queued during call of Execute()</w:t>
            </w:r>
            <w:r w:rsidRPr="004141A6">
              <w:rPr>
                <w:color w:val="D0CECE" w:themeColor="background2" w:themeShade="E6"/>
                <w:lang w:val="en-US"/>
              </w:rPr>
              <w:tab/>
            </w:r>
          </w:p>
          <w:p w14:paraId="5E16215A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>END_VAR</w:t>
            </w:r>
          </w:p>
          <w:p w14:paraId="120A690B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>VAR_OUTPUT</w:t>
            </w:r>
          </w:p>
          <w:p w14:paraId="346C7B53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bError:BOOL</w:t>
            </w:r>
            <w:proofErr w:type="spellEnd"/>
            <w:proofErr w:type="gramEnd"/>
            <w:r w:rsidRPr="00F60AC8">
              <w:rPr>
                <w:lang w:val="en-US"/>
              </w:rPr>
              <w:t>;</w:t>
            </w:r>
          </w:p>
          <w:p w14:paraId="40C3FF10" w14:textId="77777777" w:rsidR="00A42911" w:rsidRPr="00F60AC8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bConnected:BOOL</w:t>
            </w:r>
            <w:proofErr w:type="spellEnd"/>
            <w:proofErr w:type="gramEnd"/>
            <w:r w:rsidRPr="00F60AC8">
              <w:rPr>
                <w:lang w:val="en-US"/>
              </w:rPr>
              <w:t>;</w:t>
            </w:r>
          </w:p>
          <w:p w14:paraId="3A1CCF78" w14:textId="77777777" w:rsidR="00A42911" w:rsidRDefault="00A42911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>END_VAR</w:t>
            </w:r>
          </w:p>
        </w:tc>
      </w:tr>
    </w:tbl>
    <w:p w14:paraId="6106E8FC" w14:textId="77777777" w:rsidR="00A42911" w:rsidRDefault="00A42911" w:rsidP="00A42911">
      <w:pPr>
        <w:pStyle w:val="4"/>
        <w:rPr>
          <w:lang w:val="en-US"/>
        </w:rPr>
      </w:pPr>
      <w:bookmarkStart w:id="31" w:name="_Ref74057945"/>
      <w:proofErr w:type="spellStart"/>
      <w:r w:rsidRPr="004141A6">
        <w:rPr>
          <w:lang w:val="en-US"/>
        </w:rPr>
        <w:lastRenderedPageBreak/>
        <w:t>FB_MQTTServer</w:t>
      </w:r>
      <w:bookmarkEnd w:id="31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42911" w14:paraId="32DBB7F4" w14:textId="77777777" w:rsidTr="00EF31F1">
        <w:tc>
          <w:tcPr>
            <w:tcW w:w="8296" w:type="dxa"/>
          </w:tcPr>
          <w:p w14:paraId="6124ED07" w14:textId="77777777" w:rsidR="00A42911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 xml:space="preserve">FUNCTION_BLOCK </w:t>
            </w:r>
            <w:proofErr w:type="spellStart"/>
            <w:r w:rsidRPr="004141A6">
              <w:rPr>
                <w:lang w:val="en-US"/>
              </w:rPr>
              <w:t>FB_MQTTServer</w:t>
            </w:r>
            <w:proofErr w:type="spellEnd"/>
          </w:p>
          <w:p w14:paraId="60A60B72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>VAR_INPUT</w:t>
            </w:r>
          </w:p>
          <w:p w14:paraId="5D11EF73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ab/>
            </w:r>
            <w:proofErr w:type="spellStart"/>
            <w:r w:rsidRPr="004141A6">
              <w:rPr>
                <w:lang w:val="en-US"/>
              </w:rPr>
              <w:t>sClientId</w:t>
            </w:r>
            <w:proofErr w:type="spellEnd"/>
            <w:r w:rsidRPr="004141A6">
              <w:rPr>
                <w:lang w:val="en-US"/>
              </w:rPr>
              <w:t xml:space="preserve">   </w:t>
            </w:r>
            <w:proofErr w:type="gramStart"/>
            <w:r w:rsidRPr="004141A6">
              <w:rPr>
                <w:lang w:val="en-US"/>
              </w:rPr>
              <w:t xml:space="preserve">  :</w:t>
            </w:r>
            <w:proofErr w:type="gramEnd"/>
            <w:r w:rsidRPr="004141A6">
              <w:rPr>
                <w:lang w:val="en-US"/>
              </w:rPr>
              <w:t xml:space="preserve"> STRING(255):='MyTcMqttClient2'; // default is generated during initialization</w:t>
            </w:r>
          </w:p>
          <w:p w14:paraId="141C0338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sTopicSub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ab/>
            </w:r>
            <w:r w:rsidRPr="004141A6">
              <w:rPr>
                <w:lang w:val="en-US"/>
              </w:rPr>
              <w:t xml:space="preserve">: </w:t>
            </w:r>
            <w:proofErr w:type="gramStart"/>
            <w:r w:rsidRPr="004141A6">
              <w:rPr>
                <w:lang w:val="en-US"/>
              </w:rPr>
              <w:t>STRING(</w:t>
            </w:r>
            <w:proofErr w:type="gramEnd"/>
            <w:r w:rsidRPr="004141A6">
              <w:rPr>
                <w:lang w:val="en-US"/>
              </w:rPr>
              <w:t>255) := 'topicTest01';</w:t>
            </w:r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  <w:t>//</w:t>
            </w:r>
            <w:proofErr w:type="spellStart"/>
            <w:r w:rsidRPr="004141A6">
              <w:rPr>
                <w:lang w:val="en-US"/>
              </w:rPr>
              <w:t>baidu</w:t>
            </w:r>
            <w:proofErr w:type="spellEnd"/>
          </w:p>
          <w:p w14:paraId="11B4392A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proofErr w:type="spellStart"/>
            <w:r>
              <w:rPr>
                <w:lang w:val="en-US"/>
              </w:rPr>
              <w:t>sHostName</w:t>
            </w:r>
            <w:proofErr w:type="spellEnd"/>
            <w:r>
              <w:rPr>
                <w:lang w:val="en-US"/>
              </w:rPr>
              <w:t xml:space="preserve"> </w:t>
            </w:r>
            <w:proofErr w:type="gramStart"/>
            <w:r>
              <w:rPr>
                <w:lang w:val="en-US"/>
              </w:rPr>
              <w:t xml:space="preserve">  </w:t>
            </w:r>
            <w:r w:rsidRPr="004141A6">
              <w:rPr>
                <w:lang w:val="en-US"/>
              </w:rPr>
              <w:t>:</w:t>
            </w:r>
            <w:proofErr w:type="gramEnd"/>
            <w:r w:rsidRPr="004141A6">
              <w:rPr>
                <w:lang w:val="en-US"/>
              </w:rPr>
              <w:t xml:space="preserve"> STRING(255) := '175.24.73.185'; // default is local host</w:t>
            </w:r>
          </w:p>
          <w:p w14:paraId="4A01AE1D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 xml:space="preserve">    </w:t>
            </w:r>
            <w:proofErr w:type="spellStart"/>
            <w:r w:rsidRPr="004141A6">
              <w:rPr>
                <w:lang w:val="en-US"/>
              </w:rPr>
              <w:t>nHostPort</w:t>
            </w:r>
            <w:proofErr w:type="spellEnd"/>
            <w:r w:rsidRPr="004141A6">
              <w:rPr>
                <w:lang w:val="en-US"/>
              </w:rPr>
              <w:t xml:space="preserve">   </w:t>
            </w:r>
            <w:proofErr w:type="gramStart"/>
            <w:r w:rsidRPr="004141A6">
              <w:rPr>
                <w:lang w:val="en-US"/>
              </w:rPr>
              <w:t xml:space="preserve">  :</w:t>
            </w:r>
            <w:proofErr w:type="gramEnd"/>
            <w:r w:rsidRPr="004141A6">
              <w:rPr>
                <w:lang w:val="en-US"/>
              </w:rPr>
              <w:t xml:space="preserve"> UINT := 1883;    // default is 1883</w:t>
            </w:r>
          </w:p>
          <w:p w14:paraId="3D816EAB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</w:p>
          <w:p w14:paraId="297F71AF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</w:p>
          <w:p w14:paraId="19391F11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 xml:space="preserve">    </w:t>
            </w:r>
            <w:proofErr w:type="spellStart"/>
            <w:proofErr w:type="gramStart"/>
            <w:r>
              <w:rPr>
                <w:lang w:val="en-US"/>
              </w:rPr>
              <w:t>sTopicPrefix</w:t>
            </w:r>
            <w:proofErr w:type="spellEnd"/>
            <w:r>
              <w:rPr>
                <w:lang w:val="en-US"/>
              </w:rPr>
              <w:t xml:space="preserve">  :</w:t>
            </w:r>
            <w:proofErr w:type="gramEnd"/>
            <w:r>
              <w:rPr>
                <w:lang w:val="en-US"/>
              </w:rPr>
              <w:t xml:space="preserve"> STRING(255); </w:t>
            </w:r>
            <w:r w:rsidRPr="004141A6">
              <w:rPr>
                <w:lang w:val="en-US"/>
              </w:rPr>
              <w:t xml:space="preserve"> // topic prefix for pub and sub of this client (handled internally)</w:t>
            </w:r>
          </w:p>
          <w:p w14:paraId="3F699682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 xml:space="preserve">    </w:t>
            </w:r>
            <w:proofErr w:type="spellStart"/>
            <w:r w:rsidRPr="004141A6">
              <w:rPr>
                <w:lang w:val="en-US"/>
              </w:rPr>
              <w:t>nKeepAlive</w:t>
            </w:r>
            <w:proofErr w:type="spellEnd"/>
            <w:r w:rsidRPr="004141A6">
              <w:rPr>
                <w:lang w:val="en-US"/>
              </w:rPr>
              <w:t xml:space="preserve">  </w:t>
            </w:r>
            <w:proofErr w:type="gramStart"/>
            <w:r w:rsidRPr="004141A6">
              <w:rPr>
                <w:lang w:val="en-US"/>
              </w:rPr>
              <w:t xml:space="preserve">  :</w:t>
            </w:r>
            <w:proofErr w:type="gramEnd"/>
            <w:r w:rsidRPr="004141A6">
              <w:rPr>
                <w:lang w:val="en-US"/>
              </w:rPr>
              <w:t xml:space="preserve"> UINT := 60;      // in seconds</w:t>
            </w:r>
          </w:p>
          <w:p w14:paraId="50BFD011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>END_VAR</w:t>
            </w:r>
          </w:p>
          <w:p w14:paraId="699E0A05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>VAR_OUTPUT</w:t>
            </w:r>
          </w:p>
          <w:p w14:paraId="6EF34698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ab/>
            </w:r>
            <w:proofErr w:type="spellStart"/>
            <w:r w:rsidRPr="004141A6">
              <w:rPr>
                <w:lang w:val="en-US"/>
              </w:rPr>
              <w:t>bError</w:t>
            </w:r>
            <w:proofErr w:type="spellEnd"/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</w:r>
            <w:proofErr w:type="gramStart"/>
            <w:r w:rsidRPr="004141A6">
              <w:rPr>
                <w:lang w:val="en-US"/>
              </w:rPr>
              <w:tab/>
              <w:t>:BOOL</w:t>
            </w:r>
            <w:proofErr w:type="gramEnd"/>
            <w:r w:rsidRPr="004141A6">
              <w:rPr>
                <w:lang w:val="en-US"/>
              </w:rPr>
              <w:t>;</w:t>
            </w:r>
          </w:p>
          <w:p w14:paraId="05E81AD3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ab/>
            </w:r>
            <w:proofErr w:type="spellStart"/>
            <w:r w:rsidRPr="004141A6">
              <w:rPr>
                <w:lang w:val="en-US"/>
              </w:rPr>
              <w:t>bConnected</w:t>
            </w:r>
            <w:proofErr w:type="spellEnd"/>
            <w:r w:rsidRPr="004141A6">
              <w:rPr>
                <w:lang w:val="en-US"/>
              </w:rPr>
              <w:tab/>
            </w:r>
            <w:proofErr w:type="gramStart"/>
            <w:r w:rsidRPr="004141A6">
              <w:rPr>
                <w:lang w:val="en-US"/>
              </w:rPr>
              <w:tab/>
              <w:t>:BOOL</w:t>
            </w:r>
            <w:proofErr w:type="gramEnd"/>
            <w:r w:rsidRPr="004141A6">
              <w:rPr>
                <w:lang w:val="en-US"/>
              </w:rPr>
              <w:t>;</w:t>
            </w:r>
          </w:p>
          <w:p w14:paraId="3459CFD1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ab/>
            </w:r>
            <w:proofErr w:type="spellStart"/>
            <w:r w:rsidRPr="004141A6">
              <w:rPr>
                <w:lang w:val="en-US"/>
              </w:rPr>
              <w:t>stSubData</w:t>
            </w:r>
            <w:proofErr w:type="spellEnd"/>
            <w:proofErr w:type="gramStart"/>
            <w:r w:rsidRPr="004141A6">
              <w:rPr>
                <w:lang w:val="en-US"/>
              </w:rPr>
              <w:tab/>
              <w:t xml:space="preserve">  </w:t>
            </w:r>
            <w:r w:rsidRPr="004141A6">
              <w:rPr>
                <w:lang w:val="en-US"/>
              </w:rPr>
              <w:tab/>
            </w:r>
            <w:proofErr w:type="gramEnd"/>
            <w:r w:rsidRPr="004141A6">
              <w:rPr>
                <w:lang w:val="en-US"/>
              </w:rPr>
              <w:t xml:space="preserve">: </w:t>
            </w:r>
            <w:proofErr w:type="spellStart"/>
            <w:r w:rsidRPr="004141A6">
              <w:rPr>
                <w:lang w:val="en-US"/>
              </w:rPr>
              <w:t>ST_UserData</w:t>
            </w:r>
            <w:proofErr w:type="spellEnd"/>
            <w:r w:rsidRPr="004141A6">
              <w:rPr>
                <w:lang w:val="en-US"/>
              </w:rPr>
              <w:t>;</w:t>
            </w:r>
          </w:p>
          <w:p w14:paraId="7486637B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ab/>
            </w:r>
            <w:proofErr w:type="spellStart"/>
            <w:r w:rsidRPr="004141A6">
              <w:rPr>
                <w:lang w:val="en-US"/>
              </w:rPr>
              <w:t>bLoggerTriger</w:t>
            </w:r>
            <w:proofErr w:type="spellEnd"/>
            <w:r w:rsidRPr="004141A6">
              <w:rPr>
                <w:lang w:val="en-US"/>
              </w:rPr>
              <w:tab/>
              <w:t>: BOOL;</w:t>
            </w:r>
          </w:p>
          <w:p w14:paraId="62A36EBA" w14:textId="77777777" w:rsidR="00A42911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>END_VAR</w:t>
            </w:r>
          </w:p>
        </w:tc>
      </w:tr>
    </w:tbl>
    <w:p w14:paraId="322CD213" w14:textId="77777777" w:rsidR="00A42911" w:rsidRPr="00F60AC8" w:rsidRDefault="00A42911" w:rsidP="00A42911">
      <w:pPr>
        <w:rPr>
          <w:lang w:val="en-US"/>
        </w:rPr>
      </w:pPr>
    </w:p>
    <w:p w14:paraId="7C83F2D9" w14:textId="77777777" w:rsidR="00A42911" w:rsidRDefault="00A42911" w:rsidP="00A42911">
      <w:pPr>
        <w:pStyle w:val="4"/>
        <w:rPr>
          <w:lang w:val="en-US"/>
        </w:rPr>
      </w:pPr>
      <w:bookmarkStart w:id="32" w:name="_Ref74058757"/>
      <w:r w:rsidRPr="00F60AC8">
        <w:rPr>
          <w:lang w:val="en-US"/>
        </w:rPr>
        <w:t>FB_</w:t>
      </w:r>
      <w:r w:rsidRPr="004141A6">
        <w:rPr>
          <w:lang w:val="en-US"/>
        </w:rPr>
        <w:t xml:space="preserve"> </w:t>
      </w:r>
      <w:proofErr w:type="spellStart"/>
      <w:r w:rsidRPr="004141A6">
        <w:rPr>
          <w:lang w:val="en-US"/>
        </w:rPr>
        <w:t>StructDataSave</w:t>
      </w:r>
      <w:bookmarkEnd w:id="32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42911" w14:paraId="31CC3CA5" w14:textId="77777777" w:rsidTr="00EF31F1">
        <w:tc>
          <w:tcPr>
            <w:tcW w:w="8296" w:type="dxa"/>
          </w:tcPr>
          <w:p w14:paraId="6D0867C4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 xml:space="preserve">FUNCTION_BLOCK </w:t>
            </w:r>
            <w:proofErr w:type="spellStart"/>
            <w:r w:rsidRPr="004141A6">
              <w:rPr>
                <w:lang w:val="en-US"/>
              </w:rPr>
              <w:t>FB_StructDataSave</w:t>
            </w:r>
            <w:proofErr w:type="spellEnd"/>
          </w:p>
          <w:p w14:paraId="7681AAA2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>VAR_INPUT</w:t>
            </w:r>
          </w:p>
          <w:p w14:paraId="677C005C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ab/>
            </w:r>
            <w:proofErr w:type="spellStart"/>
            <w:r w:rsidRPr="004141A6">
              <w:rPr>
                <w:lang w:val="en-US"/>
              </w:rPr>
              <w:t>sLoggerPath</w:t>
            </w:r>
            <w:proofErr w:type="spellEnd"/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  <w:t xml:space="preserve">: </w:t>
            </w:r>
            <w:proofErr w:type="spellStart"/>
            <w:r w:rsidRPr="004141A6">
              <w:rPr>
                <w:lang w:val="en-US"/>
              </w:rPr>
              <w:t>T_</w:t>
            </w:r>
            <w:proofErr w:type="gramStart"/>
            <w:r w:rsidRPr="004141A6">
              <w:rPr>
                <w:lang w:val="en-US"/>
              </w:rPr>
              <w:t>MaxString</w:t>
            </w:r>
            <w:proofErr w:type="spellEnd"/>
            <w:r w:rsidRPr="004141A6">
              <w:rPr>
                <w:lang w:val="en-US"/>
              </w:rPr>
              <w:t xml:space="preserve"> :</w:t>
            </w:r>
            <w:proofErr w:type="gramEnd"/>
            <w:r w:rsidRPr="004141A6">
              <w:rPr>
                <w:lang w:val="en-US"/>
              </w:rPr>
              <w:t xml:space="preserve">= 'C:\Logger'; </w:t>
            </w:r>
          </w:p>
          <w:p w14:paraId="1B26BED6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ab/>
            </w:r>
            <w:proofErr w:type="spellStart"/>
            <w:r w:rsidRPr="004141A6">
              <w:rPr>
                <w:lang w:val="en-US"/>
              </w:rPr>
              <w:t>bLoggerTriger</w:t>
            </w:r>
            <w:proofErr w:type="spellEnd"/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  <w:t>: BOOL;</w:t>
            </w:r>
          </w:p>
          <w:p w14:paraId="3873E36C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aColumnTitle</w:t>
            </w:r>
            <w:proofErr w:type="spellEnd"/>
            <w:r>
              <w:rPr>
                <w:lang w:val="en-US"/>
              </w:rPr>
              <w:t xml:space="preserve">  </w:t>
            </w:r>
            <w:r>
              <w:rPr>
                <w:lang w:val="en-US"/>
              </w:rPr>
              <w:tab/>
              <w:t>:</w:t>
            </w:r>
            <w:r w:rsidRPr="004141A6">
              <w:rPr>
                <w:lang w:val="en-US"/>
              </w:rPr>
              <w:t>ARRAY</w:t>
            </w:r>
            <w:r>
              <w:rPr>
                <w:rFonts w:hint="eastAsia"/>
                <w:lang w:val="en-US"/>
              </w:rPr>
              <w:t xml:space="preserve">　</w:t>
            </w:r>
            <w:r w:rsidRPr="004141A6">
              <w:rPr>
                <w:lang w:val="en-US"/>
              </w:rPr>
              <w:t xml:space="preserve">[1..CSV_MAX_ITEMS] OF STRING(CSV_ITEM_SIZE);  </w:t>
            </w:r>
          </w:p>
          <w:p w14:paraId="50E86B3E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 xml:space="preserve"> </w:t>
            </w:r>
            <w:r w:rsidRPr="004141A6">
              <w:rPr>
                <w:lang w:val="en-US"/>
              </w:rPr>
              <w:tab/>
            </w:r>
            <w:proofErr w:type="spellStart"/>
            <w:r w:rsidRPr="004141A6">
              <w:rPr>
                <w:lang w:val="en-US"/>
              </w:rPr>
              <w:t>aColumnValue</w:t>
            </w:r>
            <w:proofErr w:type="spellEnd"/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</w:r>
            <w:r w:rsidRPr="004141A6">
              <w:rPr>
                <w:lang w:val="en-US"/>
              </w:rPr>
              <w:tab/>
              <w:t xml:space="preserve">: </w:t>
            </w:r>
            <w:proofErr w:type="spellStart"/>
            <w:r w:rsidRPr="004141A6">
              <w:rPr>
                <w:lang w:val="en-US"/>
              </w:rPr>
              <w:t>ST_UserData</w:t>
            </w:r>
            <w:proofErr w:type="spellEnd"/>
            <w:r w:rsidRPr="004141A6">
              <w:rPr>
                <w:lang w:val="en-US"/>
              </w:rPr>
              <w:t>;</w:t>
            </w:r>
          </w:p>
          <w:p w14:paraId="7F670E86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ab/>
            </w:r>
            <w:proofErr w:type="spellStart"/>
            <w:r>
              <w:rPr>
                <w:lang w:val="en-US"/>
              </w:rPr>
              <w:t>iFileID</w:t>
            </w:r>
            <w:proofErr w:type="spellEnd"/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  <w:proofErr w:type="gramStart"/>
            <w:r>
              <w:rPr>
                <w:lang w:val="en-US"/>
              </w:rPr>
              <w:tab/>
            </w:r>
            <w:r w:rsidRPr="004141A6">
              <w:rPr>
                <w:lang w:val="en-US"/>
              </w:rPr>
              <w:t>:DINT</w:t>
            </w:r>
            <w:proofErr w:type="gramEnd"/>
            <w:r w:rsidRPr="004141A6">
              <w:rPr>
                <w:lang w:val="en-US"/>
              </w:rPr>
              <w:t>;</w:t>
            </w:r>
          </w:p>
          <w:p w14:paraId="2FA52530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>END_VAR</w:t>
            </w:r>
          </w:p>
          <w:p w14:paraId="6D907BAD" w14:textId="77777777" w:rsidR="00A42911" w:rsidRPr="004141A6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>VAR_OUTPUT</w:t>
            </w:r>
          </w:p>
          <w:p w14:paraId="5AE58280" w14:textId="77777777" w:rsidR="00A42911" w:rsidRDefault="00A42911" w:rsidP="00EF31F1">
            <w:pPr>
              <w:ind w:firstLineChars="0" w:firstLine="0"/>
              <w:rPr>
                <w:lang w:val="en-US"/>
              </w:rPr>
            </w:pPr>
            <w:r w:rsidRPr="004141A6">
              <w:rPr>
                <w:lang w:val="en-US"/>
              </w:rPr>
              <w:t>END_VAR</w:t>
            </w:r>
          </w:p>
        </w:tc>
      </w:tr>
    </w:tbl>
    <w:p w14:paraId="033F5F1C" w14:textId="77777777" w:rsidR="003D2D79" w:rsidRDefault="00A42911" w:rsidP="003D2D79">
      <w:pPr>
        <w:pStyle w:val="3"/>
        <w:rPr>
          <w:lang w:val="en-US"/>
        </w:rPr>
      </w:pPr>
      <w:bookmarkStart w:id="33" w:name="_Toc82512335"/>
      <w:r>
        <w:rPr>
          <w:rFonts w:hint="eastAsia"/>
          <w:lang w:val="en-US"/>
        </w:rPr>
        <w:lastRenderedPageBreak/>
        <w:t>全局变量：</w:t>
      </w:r>
      <w:proofErr w:type="spellStart"/>
      <w:r w:rsidR="003D2D79" w:rsidRPr="00F60AC8">
        <w:rPr>
          <w:lang w:val="en-US"/>
        </w:rPr>
        <w:t>GVL_Logger</w:t>
      </w:r>
      <w:bookmarkEnd w:id="29"/>
      <w:bookmarkEnd w:id="33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D2D79" w14:paraId="5696FA7B" w14:textId="77777777" w:rsidTr="00EF31F1">
        <w:tc>
          <w:tcPr>
            <w:tcW w:w="8296" w:type="dxa"/>
          </w:tcPr>
          <w:p w14:paraId="31306E7E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 xml:space="preserve">VAR_GLOBAL </w:t>
            </w:r>
          </w:p>
          <w:p w14:paraId="2A0BAFE5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g_stSubData</w:t>
            </w:r>
            <w:proofErr w:type="spellEnd"/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 xml:space="preserve">: </w:t>
            </w:r>
            <w:proofErr w:type="gramStart"/>
            <w:r w:rsidRPr="00F60AC8">
              <w:rPr>
                <w:lang w:val="en-US"/>
              </w:rPr>
              <w:t>ARRAY[</w:t>
            </w:r>
            <w:proofErr w:type="gramEnd"/>
            <w:r w:rsidRPr="00F60AC8">
              <w:rPr>
                <w:lang w:val="en-US"/>
              </w:rPr>
              <w:t xml:space="preserve">1..2] OF </w:t>
            </w:r>
            <w:proofErr w:type="spellStart"/>
            <w:r w:rsidRPr="00F60AC8">
              <w:rPr>
                <w:lang w:val="en-US"/>
              </w:rPr>
              <w:t>ST_UserData</w:t>
            </w:r>
            <w:proofErr w:type="spellEnd"/>
            <w:r w:rsidRPr="00F60AC8">
              <w:rPr>
                <w:lang w:val="en-US"/>
              </w:rPr>
              <w:t xml:space="preserve">; </w:t>
            </w:r>
          </w:p>
          <w:p w14:paraId="1D679FB0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 xml:space="preserve">  </w:t>
            </w:r>
            <w:r w:rsidRPr="00F60AC8">
              <w:rPr>
                <w:lang w:val="en-US"/>
              </w:rPr>
              <w:tab/>
            </w:r>
            <w:proofErr w:type="gramEnd"/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 xml:space="preserve">: ARRAY [1..CSV_MAX_ITEMS] OF STRING(CSV_ITEM_SIZE);  </w:t>
            </w:r>
          </w:p>
          <w:p w14:paraId="2B65DEF5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>END_VAR</w:t>
            </w:r>
          </w:p>
          <w:p w14:paraId="7E27236F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</w:p>
          <w:p w14:paraId="3E874FA3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>VAR_</w:t>
            </w:r>
            <w:proofErr w:type="gramStart"/>
            <w:r w:rsidRPr="00F60AC8">
              <w:rPr>
                <w:lang w:val="en-US"/>
              </w:rPr>
              <w:t>GLOBAL  CONSTANT</w:t>
            </w:r>
            <w:proofErr w:type="gramEnd"/>
            <w:r w:rsidRPr="00F60AC8">
              <w:rPr>
                <w:lang w:val="en-US"/>
              </w:rPr>
              <w:t xml:space="preserve"> </w:t>
            </w:r>
          </w:p>
          <w:p w14:paraId="6806F2DC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  <w:t>CSV_MAX_ITEMS</w:t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 xml:space="preserve">: </w:t>
            </w:r>
            <w:proofErr w:type="gramStart"/>
            <w:r w:rsidRPr="00F60AC8">
              <w:rPr>
                <w:lang w:val="en-US"/>
              </w:rPr>
              <w:t>UDINT :</w:t>
            </w:r>
            <w:proofErr w:type="gramEnd"/>
            <w:r w:rsidRPr="00F60AC8">
              <w:rPr>
                <w:lang w:val="en-US"/>
              </w:rPr>
              <w:t>= 8; //Total Items</w:t>
            </w:r>
          </w:p>
          <w:p w14:paraId="6D9FC92C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  <w:t>CSV_ITEM_SIZE</w:t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</w:r>
            <w:r w:rsidRPr="00F60AC8">
              <w:rPr>
                <w:lang w:val="en-US"/>
              </w:rPr>
              <w:tab/>
              <w:t xml:space="preserve">: </w:t>
            </w:r>
            <w:proofErr w:type="gramStart"/>
            <w:r w:rsidRPr="00F60AC8">
              <w:rPr>
                <w:lang w:val="en-US"/>
              </w:rPr>
              <w:t>UDINT :</w:t>
            </w:r>
            <w:proofErr w:type="gramEnd"/>
            <w:r w:rsidRPr="00F60AC8">
              <w:rPr>
                <w:lang w:val="en-US"/>
              </w:rPr>
              <w:t xml:space="preserve">= 30; //max byte per Item    </w:t>
            </w:r>
          </w:p>
          <w:p w14:paraId="25F5825D" w14:textId="77777777" w:rsidR="003D2D79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>END_VAR</w:t>
            </w:r>
          </w:p>
        </w:tc>
      </w:tr>
    </w:tbl>
    <w:p w14:paraId="79143292" w14:textId="77777777" w:rsidR="0081699D" w:rsidRDefault="0081699D" w:rsidP="0081699D">
      <w:pPr>
        <w:pStyle w:val="3"/>
        <w:rPr>
          <w:lang w:val="en-US"/>
        </w:rPr>
      </w:pPr>
      <w:bookmarkStart w:id="34" w:name="_Toc82512336"/>
      <w:r>
        <w:rPr>
          <w:rFonts w:hint="eastAsia"/>
          <w:lang w:val="en-US"/>
        </w:rPr>
        <w:t>全局变量：</w:t>
      </w:r>
      <w:proofErr w:type="spellStart"/>
      <w:r>
        <w:rPr>
          <w:lang w:val="en-US"/>
        </w:rPr>
        <w:t>GVL_test</w:t>
      </w:r>
      <w:bookmarkEnd w:id="34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699D" w14:paraId="1112DFF9" w14:textId="77777777" w:rsidTr="009E487F">
        <w:tc>
          <w:tcPr>
            <w:tcW w:w="8296" w:type="dxa"/>
          </w:tcPr>
          <w:p w14:paraId="16E50ED7" w14:textId="77777777" w:rsidR="0081699D" w:rsidRPr="003D2D79" w:rsidRDefault="0081699D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 xml:space="preserve">VAR_GLOBAL </w:t>
            </w:r>
          </w:p>
          <w:p w14:paraId="6C77150F" w14:textId="77777777" w:rsidR="0081699D" w:rsidRPr="0081699D" w:rsidRDefault="0081699D" w:rsidP="0081699D">
            <w:pPr>
              <w:ind w:firstLine="400"/>
              <w:rPr>
                <w:lang w:val="en-US"/>
              </w:rPr>
            </w:pPr>
            <w:proofErr w:type="spellStart"/>
            <w:proofErr w:type="gramStart"/>
            <w:r w:rsidRPr="0081699D">
              <w:rPr>
                <w:lang w:val="en-US"/>
              </w:rPr>
              <w:t>bClient:BOOL</w:t>
            </w:r>
            <w:proofErr w:type="spellEnd"/>
            <w:proofErr w:type="gramEnd"/>
            <w:r w:rsidRPr="0081699D">
              <w:rPr>
                <w:lang w:val="en-US"/>
              </w:rPr>
              <w:t>:=FALSE;</w:t>
            </w:r>
          </w:p>
          <w:p w14:paraId="2F6FE12D" w14:textId="77777777" w:rsidR="0081699D" w:rsidRPr="0081699D" w:rsidRDefault="0081699D" w:rsidP="0081699D">
            <w:pPr>
              <w:ind w:firstLine="400"/>
              <w:rPr>
                <w:lang w:val="en-US"/>
              </w:rPr>
            </w:pPr>
            <w:proofErr w:type="spellStart"/>
            <w:proofErr w:type="gramStart"/>
            <w:r w:rsidRPr="0081699D">
              <w:rPr>
                <w:lang w:val="en-US"/>
              </w:rPr>
              <w:t>tName:STRING</w:t>
            </w:r>
            <w:proofErr w:type="spellEnd"/>
            <w:proofErr w:type="gramEnd"/>
            <w:r w:rsidRPr="0081699D">
              <w:rPr>
                <w:lang w:val="en-US"/>
              </w:rPr>
              <w:t>:='175.24.73.185';  //'localhost' OR '175.24.73.185'</w:t>
            </w:r>
          </w:p>
          <w:p w14:paraId="721E5795" w14:textId="77777777" w:rsidR="0081699D" w:rsidRDefault="0081699D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>END_VAR</w:t>
            </w:r>
          </w:p>
        </w:tc>
      </w:tr>
    </w:tbl>
    <w:p w14:paraId="1C271C37" w14:textId="77777777" w:rsidR="00CC1731" w:rsidRDefault="00CC1731" w:rsidP="00CC1731">
      <w:pPr>
        <w:pStyle w:val="3"/>
        <w:rPr>
          <w:lang w:val="en-US"/>
        </w:rPr>
      </w:pPr>
      <w:bookmarkStart w:id="35" w:name="_Toc82512337"/>
      <w:bookmarkStart w:id="36" w:name="_Ref74058660"/>
      <w:r>
        <w:rPr>
          <w:rFonts w:hint="eastAsia"/>
          <w:lang w:val="en-US"/>
        </w:rPr>
        <w:t>全局变量：</w:t>
      </w:r>
      <w:r>
        <w:rPr>
          <w:lang w:val="en-US"/>
        </w:rPr>
        <w:t>GVL</w:t>
      </w:r>
      <w:bookmarkEnd w:id="35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C1731" w14:paraId="67CA0D9D" w14:textId="77777777" w:rsidTr="009E487F">
        <w:tc>
          <w:tcPr>
            <w:tcW w:w="8296" w:type="dxa"/>
          </w:tcPr>
          <w:p w14:paraId="23722BC5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 xml:space="preserve">VAR_GLOBAL </w:t>
            </w:r>
          </w:p>
          <w:p w14:paraId="6E05EA79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r w:rsidRPr="003D2D79">
              <w:rPr>
                <w:lang w:val="en-US"/>
              </w:rPr>
              <w:t>g_stPubData</w:t>
            </w:r>
            <w:proofErr w:type="spellEnd"/>
            <w:r w:rsidRPr="003D2D79">
              <w:rPr>
                <w:lang w:val="en-US"/>
              </w:rPr>
              <w:tab/>
            </w:r>
            <w:r w:rsidRPr="003D2D79">
              <w:rPr>
                <w:lang w:val="en-US"/>
              </w:rPr>
              <w:tab/>
            </w:r>
            <w:r w:rsidRPr="003D2D79">
              <w:rPr>
                <w:lang w:val="en-US"/>
              </w:rPr>
              <w:tab/>
            </w:r>
            <w:r w:rsidRPr="003D2D79">
              <w:rPr>
                <w:lang w:val="en-US"/>
              </w:rPr>
              <w:tab/>
            </w:r>
            <w:r w:rsidRPr="003D2D79">
              <w:rPr>
                <w:lang w:val="en-US"/>
              </w:rPr>
              <w:tab/>
            </w:r>
            <w:r w:rsidRPr="003D2D79">
              <w:rPr>
                <w:lang w:val="en-US"/>
              </w:rPr>
              <w:tab/>
            </w:r>
            <w:r w:rsidRPr="003D2D79">
              <w:rPr>
                <w:lang w:val="en-US"/>
              </w:rPr>
              <w:tab/>
            </w:r>
            <w:r w:rsidRPr="003D2D79">
              <w:rPr>
                <w:lang w:val="en-US"/>
              </w:rPr>
              <w:tab/>
              <w:t xml:space="preserve">: </w:t>
            </w:r>
            <w:proofErr w:type="spellStart"/>
            <w:r w:rsidRPr="003D2D79">
              <w:rPr>
                <w:lang w:val="en-US"/>
              </w:rPr>
              <w:t>ST_UserData</w:t>
            </w:r>
            <w:proofErr w:type="spellEnd"/>
            <w:r w:rsidRPr="003D2D79">
              <w:rPr>
                <w:lang w:val="en-US"/>
              </w:rPr>
              <w:t xml:space="preserve">; </w:t>
            </w:r>
          </w:p>
          <w:p w14:paraId="74010FDA" w14:textId="77777777" w:rsidR="00CC1731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>END_VAR</w:t>
            </w:r>
          </w:p>
        </w:tc>
      </w:tr>
    </w:tbl>
    <w:p w14:paraId="4D791DC5" w14:textId="77777777" w:rsidR="00CC1731" w:rsidRDefault="00CC1731" w:rsidP="00CC1731">
      <w:pPr>
        <w:pStyle w:val="3"/>
        <w:rPr>
          <w:lang w:val="en-US"/>
        </w:rPr>
      </w:pPr>
      <w:bookmarkStart w:id="37" w:name="_Toc82512338"/>
      <w:r>
        <w:rPr>
          <w:rFonts w:hint="eastAsia"/>
          <w:lang w:val="en-US"/>
        </w:rPr>
        <w:t>程序：</w:t>
      </w:r>
      <w:r>
        <w:rPr>
          <w:rFonts w:hint="eastAsia"/>
          <w:lang w:val="en-US"/>
        </w:rPr>
        <w:t>M</w:t>
      </w:r>
      <w:r>
        <w:rPr>
          <w:lang w:val="en-US"/>
        </w:rPr>
        <w:t>ain</w:t>
      </w:r>
      <w:bookmarkEnd w:id="37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C1731" w14:paraId="1E474DC3" w14:textId="77777777" w:rsidTr="009E487F">
        <w:tc>
          <w:tcPr>
            <w:tcW w:w="8296" w:type="dxa"/>
          </w:tcPr>
          <w:p w14:paraId="3A77F153" w14:textId="77777777" w:rsidR="00CC1731" w:rsidRPr="00BE6A71" w:rsidRDefault="00CC1731" w:rsidP="009E487F">
            <w:pPr>
              <w:ind w:firstLineChars="0" w:firstLine="0"/>
              <w:rPr>
                <w:lang w:val="en-US"/>
              </w:rPr>
            </w:pPr>
            <w:r w:rsidRPr="00BE6A71">
              <w:rPr>
                <w:lang w:val="en-US"/>
              </w:rPr>
              <w:t xml:space="preserve">PROGRAM </w:t>
            </w:r>
            <w:proofErr w:type="spellStart"/>
            <w:r w:rsidRPr="00BE6A71">
              <w:rPr>
                <w:lang w:val="en-US"/>
              </w:rPr>
              <w:t>PRG_Logger</w:t>
            </w:r>
            <w:proofErr w:type="spellEnd"/>
          </w:p>
          <w:p w14:paraId="2671C011" w14:textId="77777777" w:rsidR="00CC1731" w:rsidRPr="00BE6A71" w:rsidRDefault="00CC1731" w:rsidP="009E487F">
            <w:pPr>
              <w:ind w:firstLineChars="0" w:firstLine="0"/>
              <w:rPr>
                <w:lang w:val="en-US"/>
              </w:rPr>
            </w:pPr>
            <w:r w:rsidRPr="00BE6A71">
              <w:rPr>
                <w:lang w:val="en-US"/>
              </w:rPr>
              <w:t>VAR</w:t>
            </w:r>
          </w:p>
          <w:p w14:paraId="74E20784" w14:textId="77777777" w:rsidR="00CC1731" w:rsidRDefault="00CC1731" w:rsidP="009E487F">
            <w:pPr>
              <w:ind w:firstLineChars="0" w:firstLine="0"/>
              <w:rPr>
                <w:lang w:val="en-US"/>
              </w:rPr>
            </w:pPr>
            <w:r w:rsidRPr="00BE6A71">
              <w:rPr>
                <w:lang w:val="en-US"/>
              </w:rPr>
              <w:t>END_VAR</w:t>
            </w:r>
          </w:p>
        </w:tc>
      </w:tr>
      <w:tr w:rsidR="00CC1731" w14:paraId="52B2DEF0" w14:textId="77777777" w:rsidTr="009E487F">
        <w:tc>
          <w:tcPr>
            <w:tcW w:w="8296" w:type="dxa"/>
          </w:tcPr>
          <w:p w14:paraId="307F0097" w14:textId="77777777" w:rsidR="00CC1731" w:rsidRPr="00CC1731" w:rsidRDefault="00CC1731" w:rsidP="00CC1731">
            <w:pPr>
              <w:ind w:firstLineChars="0" w:firstLine="0"/>
              <w:rPr>
                <w:lang w:val="en-US"/>
              </w:rPr>
            </w:pPr>
            <w:r w:rsidRPr="00CC1731">
              <w:rPr>
                <w:lang w:val="en-US"/>
              </w:rPr>
              <w:t xml:space="preserve">IF </w:t>
            </w:r>
            <w:proofErr w:type="spellStart"/>
            <w:r w:rsidRPr="00CC1731">
              <w:rPr>
                <w:lang w:val="en-US"/>
              </w:rPr>
              <w:t>GVL_</w:t>
            </w:r>
            <w:proofErr w:type="gramStart"/>
            <w:r w:rsidRPr="00CC1731">
              <w:rPr>
                <w:lang w:val="en-US"/>
              </w:rPr>
              <w:t>test.bClient</w:t>
            </w:r>
            <w:proofErr w:type="spellEnd"/>
            <w:proofErr w:type="gramEnd"/>
            <w:r w:rsidRPr="00CC1731">
              <w:rPr>
                <w:lang w:val="en-US"/>
              </w:rPr>
              <w:t xml:space="preserve"> THEN</w:t>
            </w:r>
          </w:p>
          <w:p w14:paraId="13467707" w14:textId="77777777" w:rsidR="00CC1731" w:rsidRPr="00CC1731" w:rsidRDefault="00CC1731" w:rsidP="00CC1731">
            <w:pPr>
              <w:ind w:firstLineChars="0" w:firstLine="0"/>
              <w:rPr>
                <w:lang w:val="en-US"/>
              </w:rPr>
            </w:pPr>
            <w:r w:rsidRPr="00CC1731">
              <w:rPr>
                <w:lang w:val="en-US"/>
              </w:rPr>
              <w:tab/>
            </w:r>
            <w:proofErr w:type="spellStart"/>
            <w:r w:rsidRPr="00CC1731">
              <w:rPr>
                <w:lang w:val="en-US"/>
              </w:rPr>
              <w:t>PRG_</w:t>
            </w:r>
            <w:proofErr w:type="gramStart"/>
            <w:r w:rsidRPr="00CC1731">
              <w:rPr>
                <w:lang w:val="en-US"/>
              </w:rPr>
              <w:t>Logger</w:t>
            </w:r>
            <w:proofErr w:type="spellEnd"/>
            <w:r w:rsidRPr="00CC1731">
              <w:rPr>
                <w:lang w:val="en-US"/>
              </w:rPr>
              <w:t>(</w:t>
            </w:r>
            <w:proofErr w:type="gramEnd"/>
            <w:r w:rsidRPr="00CC1731">
              <w:rPr>
                <w:lang w:val="en-US"/>
              </w:rPr>
              <w:t>);</w:t>
            </w:r>
          </w:p>
          <w:p w14:paraId="1150F6AD" w14:textId="77777777" w:rsidR="00CC1731" w:rsidRPr="00CC1731" w:rsidRDefault="00CC1731" w:rsidP="00CC1731">
            <w:pPr>
              <w:ind w:firstLineChars="0" w:firstLine="0"/>
              <w:rPr>
                <w:lang w:val="en-US"/>
              </w:rPr>
            </w:pPr>
            <w:r w:rsidRPr="00CC1731">
              <w:rPr>
                <w:lang w:val="en-US"/>
              </w:rPr>
              <w:t>ELSE</w:t>
            </w:r>
          </w:p>
          <w:p w14:paraId="6A1407FD" w14:textId="77777777" w:rsidR="00CC1731" w:rsidRPr="00CC1731" w:rsidRDefault="00CC1731" w:rsidP="00CC1731">
            <w:pPr>
              <w:ind w:firstLineChars="0" w:firstLine="0"/>
              <w:rPr>
                <w:lang w:val="en-US"/>
              </w:rPr>
            </w:pPr>
            <w:r w:rsidRPr="00CC1731">
              <w:rPr>
                <w:lang w:val="en-US"/>
              </w:rPr>
              <w:tab/>
            </w:r>
            <w:proofErr w:type="spellStart"/>
            <w:r w:rsidRPr="00CC1731">
              <w:rPr>
                <w:lang w:val="en-US"/>
              </w:rPr>
              <w:t>PRG_</w:t>
            </w:r>
            <w:proofErr w:type="gramStart"/>
            <w:r w:rsidRPr="00CC1731">
              <w:rPr>
                <w:lang w:val="en-US"/>
              </w:rPr>
              <w:t>Client</w:t>
            </w:r>
            <w:proofErr w:type="spellEnd"/>
            <w:r w:rsidRPr="00CC1731">
              <w:rPr>
                <w:lang w:val="en-US"/>
              </w:rPr>
              <w:t>(</w:t>
            </w:r>
            <w:proofErr w:type="gramEnd"/>
            <w:r w:rsidRPr="00CC1731">
              <w:rPr>
                <w:lang w:val="en-US"/>
              </w:rPr>
              <w:t>);</w:t>
            </w:r>
          </w:p>
          <w:p w14:paraId="1D835725" w14:textId="77777777" w:rsidR="00CC1731" w:rsidRDefault="00CC1731" w:rsidP="00CC1731">
            <w:pPr>
              <w:ind w:firstLineChars="0" w:firstLine="0"/>
              <w:rPr>
                <w:lang w:val="en-US"/>
              </w:rPr>
            </w:pPr>
            <w:r w:rsidRPr="00CC1731">
              <w:rPr>
                <w:lang w:val="en-US"/>
              </w:rPr>
              <w:t>END_IF</w:t>
            </w:r>
          </w:p>
        </w:tc>
      </w:tr>
    </w:tbl>
    <w:p w14:paraId="331F7561" w14:textId="77777777" w:rsidR="00CC1731" w:rsidRDefault="00CC1731" w:rsidP="00CC1731">
      <w:pPr>
        <w:rPr>
          <w:lang w:val="en-US"/>
        </w:rPr>
      </w:pPr>
    </w:p>
    <w:p w14:paraId="58E6DC0F" w14:textId="77777777" w:rsidR="003D2D79" w:rsidRDefault="00A42911" w:rsidP="003D2D79">
      <w:pPr>
        <w:pStyle w:val="3"/>
        <w:rPr>
          <w:lang w:val="en-US"/>
        </w:rPr>
      </w:pPr>
      <w:bookmarkStart w:id="38" w:name="_Toc82512339"/>
      <w:r>
        <w:rPr>
          <w:rFonts w:hint="eastAsia"/>
          <w:lang w:val="en-US"/>
        </w:rPr>
        <w:t>程序：</w:t>
      </w:r>
      <w:proofErr w:type="spellStart"/>
      <w:r w:rsidR="003D2D79" w:rsidRPr="00BE6A71">
        <w:rPr>
          <w:lang w:val="en-US"/>
        </w:rPr>
        <w:t>PRG_Logger</w:t>
      </w:r>
      <w:bookmarkEnd w:id="36"/>
      <w:bookmarkEnd w:id="38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D2D79" w14:paraId="70674922" w14:textId="77777777" w:rsidTr="00EF31F1">
        <w:tc>
          <w:tcPr>
            <w:tcW w:w="8296" w:type="dxa"/>
          </w:tcPr>
          <w:p w14:paraId="2B9512C7" w14:textId="77777777" w:rsidR="003D2D79" w:rsidRPr="00BE6A71" w:rsidRDefault="003D2D79" w:rsidP="00EF31F1">
            <w:pPr>
              <w:ind w:firstLineChars="0" w:firstLine="0"/>
              <w:rPr>
                <w:lang w:val="en-US"/>
              </w:rPr>
            </w:pPr>
            <w:r w:rsidRPr="00BE6A71">
              <w:rPr>
                <w:lang w:val="en-US"/>
              </w:rPr>
              <w:t xml:space="preserve">PROGRAM </w:t>
            </w:r>
            <w:proofErr w:type="spellStart"/>
            <w:r w:rsidRPr="00BE6A71">
              <w:rPr>
                <w:lang w:val="en-US"/>
              </w:rPr>
              <w:t>PRG_Logger</w:t>
            </w:r>
            <w:proofErr w:type="spellEnd"/>
          </w:p>
          <w:p w14:paraId="10FE2247" w14:textId="77777777" w:rsidR="003D2D79" w:rsidRPr="00BE6A71" w:rsidRDefault="003D2D79" w:rsidP="00EF31F1">
            <w:pPr>
              <w:ind w:firstLineChars="0" w:firstLine="0"/>
              <w:rPr>
                <w:lang w:val="en-US"/>
              </w:rPr>
            </w:pPr>
            <w:r w:rsidRPr="00BE6A71">
              <w:rPr>
                <w:lang w:val="en-US"/>
              </w:rPr>
              <w:t>VAR</w:t>
            </w:r>
          </w:p>
          <w:p w14:paraId="0075CA4D" w14:textId="77777777" w:rsidR="003D2D79" w:rsidRPr="00BE6A71" w:rsidRDefault="003D2D79" w:rsidP="00EF31F1">
            <w:pPr>
              <w:ind w:firstLineChars="0" w:firstLine="0"/>
              <w:rPr>
                <w:lang w:val="en-US"/>
              </w:rPr>
            </w:pPr>
            <w:r w:rsidRPr="00BE6A71">
              <w:rPr>
                <w:lang w:val="en-US"/>
              </w:rPr>
              <w:lastRenderedPageBreak/>
              <w:tab/>
            </w:r>
            <w:proofErr w:type="spellStart"/>
            <w:r w:rsidRPr="00BE6A71">
              <w:rPr>
                <w:lang w:val="en-US"/>
              </w:rPr>
              <w:t>fbMQTTServer</w:t>
            </w:r>
            <w:proofErr w:type="spellEnd"/>
            <w:r w:rsidRPr="00BE6A71">
              <w:rPr>
                <w:lang w:val="en-US"/>
              </w:rPr>
              <w:tab/>
            </w:r>
            <w:proofErr w:type="gramStart"/>
            <w:r w:rsidRPr="00BE6A71">
              <w:rPr>
                <w:lang w:val="en-US"/>
              </w:rPr>
              <w:tab/>
              <w:t>:ARRAY</w:t>
            </w:r>
            <w:proofErr w:type="gramEnd"/>
            <w:r w:rsidRPr="00BE6A71">
              <w:rPr>
                <w:lang w:val="en-US"/>
              </w:rPr>
              <w:t xml:space="preserve">[1..2] OF </w:t>
            </w:r>
            <w:proofErr w:type="spellStart"/>
            <w:r w:rsidRPr="00BE6A71">
              <w:rPr>
                <w:lang w:val="en-US"/>
              </w:rPr>
              <w:t>FB_MQTTServer</w:t>
            </w:r>
            <w:proofErr w:type="spellEnd"/>
            <w:r w:rsidRPr="00BE6A71">
              <w:rPr>
                <w:lang w:val="en-US"/>
              </w:rPr>
              <w:t>;</w:t>
            </w:r>
          </w:p>
          <w:p w14:paraId="41DE8A8B" w14:textId="77777777" w:rsidR="003D2D79" w:rsidRPr="00BE6A71" w:rsidRDefault="003D2D79" w:rsidP="00EF31F1">
            <w:pPr>
              <w:ind w:firstLineChars="0" w:firstLine="0"/>
              <w:rPr>
                <w:lang w:val="en-US"/>
              </w:rPr>
            </w:pPr>
            <w:r w:rsidRPr="00BE6A71">
              <w:rPr>
                <w:lang w:val="en-US"/>
              </w:rPr>
              <w:tab/>
            </w:r>
            <w:proofErr w:type="spellStart"/>
            <w:r w:rsidRPr="00BE6A71">
              <w:rPr>
                <w:lang w:val="en-US"/>
              </w:rPr>
              <w:t>fbStructDataSave</w:t>
            </w:r>
            <w:proofErr w:type="spellEnd"/>
            <w:proofErr w:type="gramStart"/>
            <w:r w:rsidRPr="00BE6A71">
              <w:rPr>
                <w:lang w:val="en-US"/>
              </w:rPr>
              <w:tab/>
              <w:t>:ARRAY</w:t>
            </w:r>
            <w:proofErr w:type="gramEnd"/>
            <w:r w:rsidRPr="00BE6A71">
              <w:rPr>
                <w:lang w:val="en-US"/>
              </w:rPr>
              <w:t xml:space="preserve">[1..2] OF </w:t>
            </w:r>
            <w:proofErr w:type="spellStart"/>
            <w:r w:rsidRPr="00BE6A71">
              <w:rPr>
                <w:lang w:val="en-US"/>
              </w:rPr>
              <w:t>FB_StructDataSave</w:t>
            </w:r>
            <w:proofErr w:type="spellEnd"/>
            <w:r w:rsidRPr="00BE6A71">
              <w:rPr>
                <w:lang w:val="en-US"/>
              </w:rPr>
              <w:t>;</w:t>
            </w:r>
          </w:p>
          <w:p w14:paraId="1175D489" w14:textId="77777777" w:rsidR="003D2D79" w:rsidRDefault="003D2D79" w:rsidP="00EF31F1">
            <w:pPr>
              <w:ind w:firstLineChars="0" w:firstLine="0"/>
              <w:rPr>
                <w:lang w:val="en-US"/>
              </w:rPr>
            </w:pPr>
            <w:r w:rsidRPr="00BE6A71">
              <w:rPr>
                <w:lang w:val="en-US"/>
              </w:rPr>
              <w:t>END_VAR</w:t>
            </w:r>
          </w:p>
        </w:tc>
      </w:tr>
      <w:tr w:rsidR="003D2D79" w14:paraId="52516405" w14:textId="77777777" w:rsidTr="00EF31F1">
        <w:tc>
          <w:tcPr>
            <w:tcW w:w="8296" w:type="dxa"/>
          </w:tcPr>
          <w:p w14:paraId="456D947D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proofErr w:type="gramStart"/>
            <w:r w:rsidRPr="00F60AC8">
              <w:rPr>
                <w:lang w:val="en-US"/>
              </w:rPr>
              <w:lastRenderedPageBreak/>
              <w:t>fbMQTTServer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>1](</w:t>
            </w:r>
          </w:p>
          <w:p w14:paraId="17E6520F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sClientId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'MyTcMqttClient11', </w:t>
            </w:r>
          </w:p>
          <w:p w14:paraId="79E6CA55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sTopicSub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'topicTest01', </w:t>
            </w:r>
          </w:p>
          <w:p w14:paraId="25ED2A9F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sHostName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'175.24.73.185', </w:t>
            </w:r>
          </w:p>
          <w:p w14:paraId="1688E676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nHostPort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1883, </w:t>
            </w:r>
          </w:p>
          <w:p w14:paraId="1CFE0866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sTopicPrefix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, </w:t>
            </w:r>
          </w:p>
          <w:p w14:paraId="5894E820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nKeepAlive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, </w:t>
            </w:r>
          </w:p>
          <w:p w14:paraId="639A00DE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bError</w:t>
            </w:r>
            <w:proofErr w:type="spellEnd"/>
            <w:r w:rsidRPr="00F60AC8">
              <w:rPr>
                <w:lang w:val="en-US"/>
              </w:rPr>
              <w:t>=</w:t>
            </w:r>
            <w:proofErr w:type="gramStart"/>
            <w:r w:rsidRPr="00F60AC8">
              <w:rPr>
                <w:lang w:val="en-US"/>
              </w:rPr>
              <w:t>&gt; ,</w:t>
            </w:r>
            <w:proofErr w:type="gramEnd"/>
            <w:r w:rsidRPr="00F60AC8">
              <w:rPr>
                <w:lang w:val="en-US"/>
              </w:rPr>
              <w:t xml:space="preserve"> </w:t>
            </w:r>
          </w:p>
          <w:p w14:paraId="26203E69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bConnected</w:t>
            </w:r>
            <w:proofErr w:type="spellEnd"/>
            <w:r w:rsidRPr="00F60AC8">
              <w:rPr>
                <w:lang w:val="en-US"/>
              </w:rPr>
              <w:t>=</w:t>
            </w:r>
            <w:proofErr w:type="gramStart"/>
            <w:r w:rsidRPr="00F60AC8">
              <w:rPr>
                <w:lang w:val="en-US"/>
              </w:rPr>
              <w:t>&gt; ,</w:t>
            </w:r>
            <w:proofErr w:type="gramEnd"/>
            <w:r w:rsidRPr="00F60AC8">
              <w:rPr>
                <w:lang w:val="en-US"/>
              </w:rPr>
              <w:t xml:space="preserve"> </w:t>
            </w:r>
          </w:p>
          <w:p w14:paraId="3E06FBFD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stSubData</w:t>
            </w:r>
            <w:proofErr w:type="spellEnd"/>
            <w:r w:rsidRPr="00F60AC8">
              <w:rPr>
                <w:lang w:val="en-US"/>
              </w:rPr>
              <w:t>=&gt;</w:t>
            </w: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stSubData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 xml:space="preserve">1] , </w:t>
            </w:r>
          </w:p>
          <w:p w14:paraId="2CFDFB71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bLoggerTriger</w:t>
            </w:r>
            <w:proofErr w:type="spellEnd"/>
            <w:r w:rsidRPr="00F60AC8">
              <w:rPr>
                <w:lang w:val="en-US"/>
              </w:rPr>
              <w:t>=</w:t>
            </w:r>
            <w:proofErr w:type="gramStart"/>
            <w:r w:rsidRPr="00F60AC8">
              <w:rPr>
                <w:lang w:val="en-US"/>
              </w:rPr>
              <w:t>&gt; )</w:t>
            </w:r>
            <w:proofErr w:type="gramEnd"/>
            <w:r w:rsidRPr="00F60AC8">
              <w:rPr>
                <w:lang w:val="en-US"/>
              </w:rPr>
              <w:t>;</w:t>
            </w:r>
          </w:p>
          <w:p w14:paraId="26A3F26C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</w:p>
          <w:p w14:paraId="7A97E0F0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proofErr w:type="gramStart"/>
            <w:r w:rsidRPr="00F60AC8">
              <w:rPr>
                <w:lang w:val="en-US"/>
              </w:rPr>
              <w:t>fbMQTTServer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>2](</w:t>
            </w:r>
          </w:p>
          <w:p w14:paraId="2F9D50DF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sClientId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'MyTcMqttClient22', </w:t>
            </w:r>
          </w:p>
          <w:p w14:paraId="41345440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sTopicSub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'topicTest02', </w:t>
            </w:r>
          </w:p>
          <w:p w14:paraId="0F9101E8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sHostName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'175.24.73.185', </w:t>
            </w:r>
          </w:p>
          <w:p w14:paraId="4902CEEA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nHostPort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1883, </w:t>
            </w:r>
          </w:p>
          <w:p w14:paraId="0BC8B23D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sTopicPrefix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, </w:t>
            </w:r>
          </w:p>
          <w:p w14:paraId="2D6A8FB9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nKeepAlive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, </w:t>
            </w:r>
          </w:p>
          <w:p w14:paraId="6C188392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bError</w:t>
            </w:r>
            <w:proofErr w:type="spellEnd"/>
            <w:r w:rsidRPr="00F60AC8">
              <w:rPr>
                <w:lang w:val="en-US"/>
              </w:rPr>
              <w:t>=</w:t>
            </w:r>
            <w:proofErr w:type="gramStart"/>
            <w:r w:rsidRPr="00F60AC8">
              <w:rPr>
                <w:lang w:val="en-US"/>
              </w:rPr>
              <w:t>&gt; ,</w:t>
            </w:r>
            <w:proofErr w:type="gramEnd"/>
            <w:r w:rsidRPr="00F60AC8">
              <w:rPr>
                <w:lang w:val="en-US"/>
              </w:rPr>
              <w:t xml:space="preserve"> </w:t>
            </w:r>
          </w:p>
          <w:p w14:paraId="037C704E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bConnected</w:t>
            </w:r>
            <w:proofErr w:type="spellEnd"/>
            <w:r w:rsidRPr="00F60AC8">
              <w:rPr>
                <w:lang w:val="en-US"/>
              </w:rPr>
              <w:t>=</w:t>
            </w:r>
            <w:proofErr w:type="gramStart"/>
            <w:r w:rsidRPr="00F60AC8">
              <w:rPr>
                <w:lang w:val="en-US"/>
              </w:rPr>
              <w:t>&gt; ,</w:t>
            </w:r>
            <w:proofErr w:type="gramEnd"/>
            <w:r w:rsidRPr="00F60AC8">
              <w:rPr>
                <w:lang w:val="en-US"/>
              </w:rPr>
              <w:t xml:space="preserve"> </w:t>
            </w:r>
          </w:p>
          <w:p w14:paraId="57ED01FA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stSubData</w:t>
            </w:r>
            <w:proofErr w:type="spellEnd"/>
            <w:r w:rsidRPr="00F60AC8">
              <w:rPr>
                <w:lang w:val="en-US"/>
              </w:rPr>
              <w:t>=&gt;</w:t>
            </w: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stSubData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 xml:space="preserve">2] , </w:t>
            </w:r>
          </w:p>
          <w:p w14:paraId="3A71C304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bLoggerTriger</w:t>
            </w:r>
            <w:proofErr w:type="spellEnd"/>
            <w:r w:rsidRPr="00F60AC8">
              <w:rPr>
                <w:lang w:val="en-US"/>
              </w:rPr>
              <w:t>=</w:t>
            </w:r>
            <w:proofErr w:type="gramStart"/>
            <w:r w:rsidRPr="00F60AC8">
              <w:rPr>
                <w:lang w:val="en-US"/>
              </w:rPr>
              <w:t>&gt; )</w:t>
            </w:r>
            <w:proofErr w:type="gramEnd"/>
            <w:r w:rsidRPr="00F60AC8">
              <w:rPr>
                <w:lang w:val="en-US"/>
              </w:rPr>
              <w:t>;</w:t>
            </w:r>
          </w:p>
          <w:p w14:paraId="39533936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</w:p>
          <w:p w14:paraId="48C68E67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>1] := '</w:t>
            </w:r>
            <w:proofErr w:type="spellStart"/>
            <w:r w:rsidRPr="00F60AC8">
              <w:rPr>
                <w:lang w:val="en-US"/>
              </w:rPr>
              <w:t>FileID</w:t>
            </w:r>
            <w:proofErr w:type="spellEnd"/>
            <w:r w:rsidRPr="00F60AC8">
              <w:rPr>
                <w:lang w:val="en-US"/>
              </w:rPr>
              <w:t>';</w:t>
            </w:r>
          </w:p>
          <w:p w14:paraId="0451F1B1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>2] := '</w:t>
            </w:r>
            <w:proofErr w:type="spellStart"/>
            <w:r w:rsidRPr="00F60AC8">
              <w:rPr>
                <w:lang w:val="en-US"/>
              </w:rPr>
              <w:t>RowIndex</w:t>
            </w:r>
            <w:proofErr w:type="spellEnd"/>
            <w:r w:rsidRPr="00F60AC8">
              <w:rPr>
                <w:lang w:val="en-US"/>
              </w:rPr>
              <w:t xml:space="preserve">'; </w:t>
            </w:r>
          </w:p>
          <w:p w14:paraId="56B1D8D5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>3] := '</w:t>
            </w:r>
            <w:proofErr w:type="spellStart"/>
            <w:r w:rsidRPr="00F60AC8">
              <w:rPr>
                <w:lang w:val="en-US"/>
              </w:rPr>
              <w:t>DateTime</w:t>
            </w:r>
            <w:proofErr w:type="spellEnd"/>
            <w:r w:rsidRPr="00F60AC8">
              <w:rPr>
                <w:lang w:val="en-US"/>
              </w:rPr>
              <w:t xml:space="preserve">';  </w:t>
            </w:r>
          </w:p>
          <w:p w14:paraId="7FD852CB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 xml:space="preserve">4] := 'SensorValue1'; </w:t>
            </w:r>
          </w:p>
          <w:p w14:paraId="28ED39C6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>5] := 'SensorValue2';</w:t>
            </w:r>
          </w:p>
          <w:p w14:paraId="2FCE1681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>6] := 'SensorValue3';</w:t>
            </w:r>
          </w:p>
          <w:p w14:paraId="104227D6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 xml:space="preserve">7] := 'SensorValue4'; </w:t>
            </w:r>
          </w:p>
          <w:p w14:paraId="54FEEF78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r w:rsidRPr="00F60AC8">
              <w:rPr>
                <w:lang w:val="en-US"/>
              </w:rPr>
              <w:t>g_</w:t>
            </w:r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 xml:space="preserve">8] := 'SensorValue5';  </w:t>
            </w:r>
            <w:r w:rsidRPr="00F60AC8">
              <w:rPr>
                <w:lang w:val="en-US"/>
              </w:rPr>
              <w:tab/>
            </w:r>
          </w:p>
          <w:p w14:paraId="5335A74F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</w:p>
          <w:p w14:paraId="4C605DEF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</w:p>
          <w:p w14:paraId="28008AAB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proofErr w:type="gramStart"/>
            <w:r w:rsidRPr="00F60AC8">
              <w:rPr>
                <w:lang w:val="en-US"/>
              </w:rPr>
              <w:t>fbStructDataSave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>1](</w:t>
            </w:r>
          </w:p>
          <w:p w14:paraId="37D48ABA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sLoggerPath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>'</w:t>
            </w:r>
            <w:r w:rsidR="00B34C0F">
              <w:rPr>
                <w:lang w:val="en-US"/>
              </w:rPr>
              <w:t>C</w:t>
            </w:r>
            <w:r w:rsidRPr="00F60AC8">
              <w:rPr>
                <w:lang w:val="en-US"/>
              </w:rPr>
              <w:t>:\Logger</w:t>
            </w:r>
            <w:r w:rsidR="00B34C0F">
              <w:rPr>
                <w:lang w:val="en-US"/>
              </w:rPr>
              <w:t>2</w:t>
            </w:r>
            <w:r w:rsidRPr="00F60AC8">
              <w:rPr>
                <w:lang w:val="en-US"/>
              </w:rPr>
              <w:t xml:space="preserve">\Logger11' , </w:t>
            </w:r>
          </w:p>
          <w:p w14:paraId="6FDADBC8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lastRenderedPageBreak/>
              <w:tab/>
            </w:r>
            <w:proofErr w:type="spellStart"/>
            <w:proofErr w:type="gramStart"/>
            <w:r w:rsidRPr="00F60AC8">
              <w:rPr>
                <w:lang w:val="en-US"/>
              </w:rPr>
              <w:t>bLoggerTriger</w:t>
            </w:r>
            <w:proofErr w:type="spellEnd"/>
            <w:r w:rsidRPr="00F60AC8">
              <w:rPr>
                <w:lang w:val="en-US"/>
              </w:rPr>
              <w:t>:=</w:t>
            </w:r>
            <w:proofErr w:type="spellStart"/>
            <w:proofErr w:type="gramEnd"/>
            <w:r w:rsidRPr="00F60AC8">
              <w:rPr>
                <w:lang w:val="en-US"/>
              </w:rPr>
              <w:t>fbMQTTServer</w:t>
            </w:r>
            <w:proofErr w:type="spellEnd"/>
            <w:r w:rsidRPr="00F60AC8">
              <w:rPr>
                <w:lang w:val="en-US"/>
              </w:rPr>
              <w:t>[1].</w:t>
            </w:r>
            <w:proofErr w:type="spellStart"/>
            <w:r w:rsidRPr="00F60AC8">
              <w:rPr>
                <w:lang w:val="en-US"/>
              </w:rPr>
              <w:t>bLoggerTriger</w:t>
            </w:r>
            <w:proofErr w:type="spellEnd"/>
            <w:r w:rsidRPr="00F60AC8">
              <w:rPr>
                <w:lang w:val="en-US"/>
              </w:rPr>
              <w:t xml:space="preserve"> , </w:t>
            </w:r>
          </w:p>
          <w:p w14:paraId="3A2E7C2C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</w:t>
            </w:r>
            <w:proofErr w:type="spellStart"/>
            <w:r w:rsidRPr="00F60AC8">
              <w:rPr>
                <w:lang w:val="en-US"/>
              </w:rPr>
              <w:t>g_aColumnTitle</w:t>
            </w:r>
            <w:proofErr w:type="spellEnd"/>
            <w:r w:rsidRPr="00F60AC8">
              <w:rPr>
                <w:lang w:val="en-US"/>
              </w:rPr>
              <w:t xml:space="preserve">, </w:t>
            </w:r>
          </w:p>
          <w:p w14:paraId="245E68D8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aColumnValue</w:t>
            </w:r>
            <w:proofErr w:type="spellEnd"/>
            <w:r w:rsidRPr="00F60AC8">
              <w:rPr>
                <w:lang w:val="en-US"/>
              </w:rPr>
              <w:t>:=</w:t>
            </w:r>
            <w:proofErr w:type="spellStart"/>
            <w:proofErr w:type="gramEnd"/>
            <w:r w:rsidRPr="00F60AC8">
              <w:rPr>
                <w:lang w:val="en-US"/>
              </w:rPr>
              <w:t>g_stSubData</w:t>
            </w:r>
            <w:proofErr w:type="spellEnd"/>
            <w:r w:rsidRPr="00F60AC8">
              <w:rPr>
                <w:lang w:val="en-US"/>
              </w:rPr>
              <w:t xml:space="preserve">[1] , </w:t>
            </w:r>
          </w:p>
          <w:p w14:paraId="54E8FD89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iFileID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1);</w:t>
            </w:r>
          </w:p>
          <w:p w14:paraId="09534D29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</w:p>
          <w:p w14:paraId="5BC3CFF2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proofErr w:type="spellStart"/>
            <w:proofErr w:type="gramStart"/>
            <w:r w:rsidRPr="00F60AC8">
              <w:rPr>
                <w:lang w:val="en-US"/>
              </w:rPr>
              <w:t>fbStructDataSave</w:t>
            </w:r>
            <w:proofErr w:type="spellEnd"/>
            <w:r w:rsidRPr="00F60AC8">
              <w:rPr>
                <w:lang w:val="en-US"/>
              </w:rPr>
              <w:t>[</w:t>
            </w:r>
            <w:proofErr w:type="gramEnd"/>
            <w:r w:rsidRPr="00F60AC8">
              <w:rPr>
                <w:lang w:val="en-US"/>
              </w:rPr>
              <w:t>2](</w:t>
            </w:r>
          </w:p>
          <w:p w14:paraId="020D5DA5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sLoggerPath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>'</w:t>
            </w:r>
            <w:r w:rsidR="00B34C0F">
              <w:rPr>
                <w:lang w:val="en-US"/>
              </w:rPr>
              <w:t>C</w:t>
            </w:r>
            <w:r w:rsidRPr="00F60AC8">
              <w:rPr>
                <w:lang w:val="en-US"/>
              </w:rPr>
              <w:t>:\Logger</w:t>
            </w:r>
            <w:r w:rsidR="00B34C0F">
              <w:rPr>
                <w:lang w:val="en-US"/>
              </w:rPr>
              <w:t>2</w:t>
            </w:r>
            <w:r w:rsidRPr="00F60AC8">
              <w:rPr>
                <w:lang w:val="en-US"/>
              </w:rPr>
              <w:t xml:space="preserve">\logger22' , </w:t>
            </w:r>
          </w:p>
          <w:p w14:paraId="55CE378A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bLoggerTriger</w:t>
            </w:r>
            <w:proofErr w:type="spellEnd"/>
            <w:r w:rsidRPr="00F60AC8">
              <w:rPr>
                <w:lang w:val="en-US"/>
              </w:rPr>
              <w:t>:=</w:t>
            </w:r>
            <w:proofErr w:type="spellStart"/>
            <w:proofErr w:type="gramEnd"/>
            <w:r w:rsidRPr="00F60AC8">
              <w:rPr>
                <w:lang w:val="en-US"/>
              </w:rPr>
              <w:t>fbMQTTServer</w:t>
            </w:r>
            <w:proofErr w:type="spellEnd"/>
            <w:r w:rsidRPr="00F60AC8">
              <w:rPr>
                <w:lang w:val="en-US"/>
              </w:rPr>
              <w:t>[2].</w:t>
            </w:r>
            <w:proofErr w:type="spellStart"/>
            <w:r w:rsidRPr="00F60AC8">
              <w:rPr>
                <w:lang w:val="en-US"/>
              </w:rPr>
              <w:t>bLoggerTriger</w:t>
            </w:r>
            <w:proofErr w:type="spellEnd"/>
            <w:r w:rsidRPr="00F60AC8">
              <w:rPr>
                <w:lang w:val="en-US"/>
              </w:rPr>
              <w:t xml:space="preserve"> , </w:t>
            </w:r>
          </w:p>
          <w:p w14:paraId="6335969B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aColumnTitle</w:t>
            </w:r>
            <w:proofErr w:type="spellEnd"/>
            <w:r w:rsidRPr="00F60AC8">
              <w:rPr>
                <w:lang w:val="en-US"/>
              </w:rPr>
              <w:t>:=</w:t>
            </w:r>
            <w:proofErr w:type="gramEnd"/>
            <w:r w:rsidRPr="00F60AC8">
              <w:rPr>
                <w:lang w:val="en-US"/>
              </w:rPr>
              <w:t xml:space="preserve"> </w:t>
            </w:r>
            <w:proofErr w:type="spellStart"/>
            <w:r w:rsidRPr="00F60AC8">
              <w:rPr>
                <w:lang w:val="en-US"/>
              </w:rPr>
              <w:t>g_aColumnTitle</w:t>
            </w:r>
            <w:proofErr w:type="spellEnd"/>
            <w:r w:rsidRPr="00F60AC8">
              <w:rPr>
                <w:lang w:val="en-US"/>
              </w:rPr>
              <w:t xml:space="preserve">, </w:t>
            </w:r>
          </w:p>
          <w:p w14:paraId="19DF9140" w14:textId="77777777" w:rsidR="003D2D79" w:rsidRPr="00F60AC8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proofErr w:type="gramStart"/>
            <w:r w:rsidRPr="00F60AC8">
              <w:rPr>
                <w:lang w:val="en-US"/>
              </w:rPr>
              <w:t>aColumnValue</w:t>
            </w:r>
            <w:proofErr w:type="spellEnd"/>
            <w:r w:rsidRPr="00F60AC8">
              <w:rPr>
                <w:lang w:val="en-US"/>
              </w:rPr>
              <w:t>:=</w:t>
            </w:r>
            <w:proofErr w:type="spellStart"/>
            <w:proofErr w:type="gramEnd"/>
            <w:r w:rsidRPr="00F60AC8">
              <w:rPr>
                <w:lang w:val="en-US"/>
              </w:rPr>
              <w:t>g_stSubData</w:t>
            </w:r>
            <w:proofErr w:type="spellEnd"/>
            <w:r w:rsidRPr="00F60AC8">
              <w:rPr>
                <w:lang w:val="en-US"/>
              </w:rPr>
              <w:t xml:space="preserve">[2] , </w:t>
            </w:r>
          </w:p>
          <w:p w14:paraId="30D40F08" w14:textId="77777777" w:rsidR="003D2D79" w:rsidRDefault="003D2D79" w:rsidP="00EF31F1">
            <w:pPr>
              <w:ind w:firstLineChars="0" w:firstLine="0"/>
              <w:rPr>
                <w:lang w:val="en-US"/>
              </w:rPr>
            </w:pPr>
            <w:r w:rsidRPr="00F60AC8">
              <w:rPr>
                <w:lang w:val="en-US"/>
              </w:rPr>
              <w:tab/>
            </w:r>
            <w:proofErr w:type="spellStart"/>
            <w:r w:rsidRPr="00F60AC8">
              <w:rPr>
                <w:lang w:val="en-US"/>
              </w:rPr>
              <w:t>iFileID</w:t>
            </w:r>
            <w:proofErr w:type="spellEnd"/>
            <w:r w:rsidRPr="00F60AC8">
              <w:rPr>
                <w:lang w:val="en-US"/>
              </w:rPr>
              <w:t>:= 2);</w:t>
            </w:r>
          </w:p>
        </w:tc>
      </w:tr>
    </w:tbl>
    <w:p w14:paraId="177703E9" w14:textId="77777777" w:rsidR="00CC1731" w:rsidRDefault="00CC1731" w:rsidP="00CC1731">
      <w:pPr>
        <w:pStyle w:val="3"/>
        <w:rPr>
          <w:lang w:val="en-US"/>
        </w:rPr>
      </w:pPr>
      <w:bookmarkStart w:id="39" w:name="_Ref74058632"/>
      <w:bookmarkStart w:id="40" w:name="_Toc82512340"/>
      <w:r>
        <w:rPr>
          <w:rFonts w:hint="eastAsia"/>
          <w:lang w:val="en-US"/>
        </w:rPr>
        <w:lastRenderedPageBreak/>
        <w:t>程序：</w:t>
      </w:r>
      <w:bookmarkEnd w:id="39"/>
      <w:proofErr w:type="spellStart"/>
      <w:r>
        <w:rPr>
          <w:lang w:val="en-US"/>
        </w:rPr>
        <w:t>PRG_Client</w:t>
      </w:r>
      <w:bookmarkEnd w:id="40"/>
      <w:proofErr w:type="spellEnd"/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C1731" w14:paraId="1BD0F8C0" w14:textId="77777777" w:rsidTr="009E487F">
        <w:tc>
          <w:tcPr>
            <w:tcW w:w="8296" w:type="dxa"/>
          </w:tcPr>
          <w:p w14:paraId="4BDDD14B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>PROGRAM MAIN</w:t>
            </w:r>
          </w:p>
          <w:p w14:paraId="17B3074F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 xml:space="preserve">VAR  </w:t>
            </w:r>
          </w:p>
          <w:p w14:paraId="4A2C2C1A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r w:rsidRPr="003D2D79">
              <w:rPr>
                <w:lang w:val="en-US"/>
              </w:rPr>
              <w:t>fbMQTTClient</w:t>
            </w:r>
            <w:proofErr w:type="spellEnd"/>
            <w:proofErr w:type="gramStart"/>
            <w:r w:rsidRPr="003D2D79">
              <w:rPr>
                <w:lang w:val="en-US"/>
              </w:rPr>
              <w:tab/>
              <w:t>:ARRAY</w:t>
            </w:r>
            <w:proofErr w:type="gramEnd"/>
            <w:r w:rsidRPr="003D2D79">
              <w:rPr>
                <w:lang w:val="en-US"/>
              </w:rPr>
              <w:t>[1..2] OF</w:t>
            </w:r>
            <w:r w:rsidRPr="003D2D79">
              <w:rPr>
                <w:lang w:val="en-US"/>
              </w:rPr>
              <w:tab/>
            </w:r>
            <w:proofErr w:type="spellStart"/>
            <w:r w:rsidRPr="003D2D79">
              <w:rPr>
                <w:lang w:val="en-US"/>
              </w:rPr>
              <w:t>FB_MQTTClient</w:t>
            </w:r>
            <w:proofErr w:type="spellEnd"/>
            <w:r w:rsidRPr="003D2D79">
              <w:rPr>
                <w:lang w:val="en-US"/>
              </w:rPr>
              <w:t>;</w:t>
            </w:r>
          </w:p>
          <w:p w14:paraId="1BA4C973" w14:textId="77777777" w:rsidR="00CC1731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>END_VAR</w:t>
            </w:r>
          </w:p>
        </w:tc>
      </w:tr>
      <w:tr w:rsidR="00CC1731" w14:paraId="7B6D6181" w14:textId="77777777" w:rsidTr="009E487F">
        <w:tc>
          <w:tcPr>
            <w:tcW w:w="8296" w:type="dxa"/>
          </w:tcPr>
          <w:p w14:paraId="3AE3AB87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proofErr w:type="spellStart"/>
            <w:r w:rsidRPr="003D2D79">
              <w:rPr>
                <w:lang w:val="en-US"/>
              </w:rPr>
              <w:t>g_</w:t>
            </w:r>
            <w:proofErr w:type="gramStart"/>
            <w:r w:rsidRPr="003D2D79">
              <w:rPr>
                <w:lang w:val="en-US"/>
              </w:rPr>
              <w:t>stPubData.iRowIndex</w:t>
            </w:r>
            <w:proofErr w:type="spellEnd"/>
            <w:r w:rsidRPr="003D2D79">
              <w:rPr>
                <w:lang w:val="en-US"/>
              </w:rPr>
              <w:t xml:space="preserve"> :</w:t>
            </w:r>
            <w:proofErr w:type="gramEnd"/>
            <w:r w:rsidRPr="003D2D79">
              <w:rPr>
                <w:lang w:val="en-US"/>
              </w:rPr>
              <w:t xml:space="preserve">= </w:t>
            </w:r>
            <w:proofErr w:type="spellStart"/>
            <w:r w:rsidRPr="003D2D79">
              <w:rPr>
                <w:lang w:val="en-US"/>
              </w:rPr>
              <w:t>g_stPubData.iRowIndex</w:t>
            </w:r>
            <w:proofErr w:type="spellEnd"/>
            <w:r w:rsidRPr="003D2D79">
              <w:rPr>
                <w:lang w:val="en-US"/>
              </w:rPr>
              <w:t xml:space="preserve"> + 1; </w:t>
            </w:r>
          </w:p>
          <w:p w14:paraId="4B382259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>g_stPubData.iSensorValue</w:t>
            </w:r>
            <w:proofErr w:type="gramStart"/>
            <w:r w:rsidRPr="003D2D79">
              <w:rPr>
                <w:lang w:val="en-US"/>
              </w:rPr>
              <w:t>5 :</w:t>
            </w:r>
            <w:proofErr w:type="gramEnd"/>
            <w:r w:rsidRPr="003D2D79">
              <w:rPr>
                <w:lang w:val="en-US"/>
              </w:rPr>
              <w:t>= g_stPubData.iSensorValue5 + 1;</w:t>
            </w:r>
          </w:p>
          <w:p w14:paraId="438A9509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</w:p>
          <w:p w14:paraId="368458E8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</w:p>
          <w:p w14:paraId="0E537F92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proofErr w:type="spellStart"/>
            <w:proofErr w:type="gramStart"/>
            <w:r w:rsidRPr="003D2D79">
              <w:rPr>
                <w:lang w:val="en-US"/>
              </w:rPr>
              <w:t>fbMQTTClient</w:t>
            </w:r>
            <w:proofErr w:type="spellEnd"/>
            <w:r w:rsidRPr="003D2D79">
              <w:rPr>
                <w:lang w:val="en-US"/>
              </w:rPr>
              <w:t>[</w:t>
            </w:r>
            <w:proofErr w:type="gramEnd"/>
            <w:r w:rsidRPr="003D2D79">
              <w:rPr>
                <w:lang w:val="en-US"/>
              </w:rPr>
              <w:t>1](</w:t>
            </w:r>
          </w:p>
          <w:p w14:paraId="3451BBDD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sClientId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'MyTcMqttClient1',  // Each machine is unique</w:t>
            </w:r>
          </w:p>
          <w:p w14:paraId="3EA0CD20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sTopicPub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'topicTest01',    // Send and receive must be same</w:t>
            </w:r>
          </w:p>
          <w:p w14:paraId="39EA152C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sHostName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 '175.24.73.185', </w:t>
            </w:r>
          </w:p>
          <w:p w14:paraId="643B1CF0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nHostPort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1883, </w:t>
            </w:r>
          </w:p>
          <w:p w14:paraId="4AD208DD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sTopicPrefix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, </w:t>
            </w:r>
          </w:p>
          <w:p w14:paraId="76AAF2C7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nKeepAlive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, </w:t>
            </w:r>
          </w:p>
          <w:p w14:paraId="1730BD19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stPubData</w:t>
            </w:r>
            <w:proofErr w:type="spellEnd"/>
            <w:r w:rsidRPr="003D2D79">
              <w:rPr>
                <w:lang w:val="en-US"/>
              </w:rPr>
              <w:t>:=</w:t>
            </w:r>
            <w:proofErr w:type="spellStart"/>
            <w:proofErr w:type="gramEnd"/>
            <w:r w:rsidRPr="003D2D79">
              <w:rPr>
                <w:lang w:val="en-US"/>
              </w:rPr>
              <w:t>g_stPubData</w:t>
            </w:r>
            <w:proofErr w:type="spellEnd"/>
            <w:r w:rsidRPr="003D2D79">
              <w:rPr>
                <w:lang w:val="en-US"/>
              </w:rPr>
              <w:t xml:space="preserve"> , </w:t>
            </w:r>
          </w:p>
          <w:p w14:paraId="43D324D9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bAllowedPublish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, </w:t>
            </w:r>
          </w:p>
          <w:p w14:paraId="16397E96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r w:rsidRPr="003D2D79">
              <w:rPr>
                <w:lang w:val="en-US"/>
              </w:rPr>
              <w:t>bError</w:t>
            </w:r>
            <w:proofErr w:type="spellEnd"/>
            <w:r w:rsidRPr="003D2D79">
              <w:rPr>
                <w:lang w:val="en-US"/>
              </w:rPr>
              <w:t>=</w:t>
            </w:r>
            <w:proofErr w:type="gramStart"/>
            <w:r w:rsidRPr="003D2D79">
              <w:rPr>
                <w:lang w:val="en-US"/>
              </w:rPr>
              <w:t>&gt; ,</w:t>
            </w:r>
            <w:proofErr w:type="gramEnd"/>
            <w:r w:rsidRPr="003D2D79">
              <w:rPr>
                <w:lang w:val="en-US"/>
              </w:rPr>
              <w:t xml:space="preserve"> </w:t>
            </w:r>
          </w:p>
          <w:p w14:paraId="36BA0D98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r w:rsidRPr="003D2D79">
              <w:rPr>
                <w:lang w:val="en-US"/>
              </w:rPr>
              <w:t>bConnected</w:t>
            </w:r>
            <w:proofErr w:type="spellEnd"/>
            <w:r w:rsidRPr="003D2D79">
              <w:rPr>
                <w:lang w:val="en-US"/>
              </w:rPr>
              <w:t>=</w:t>
            </w:r>
            <w:proofErr w:type="gramStart"/>
            <w:r w:rsidRPr="003D2D79">
              <w:rPr>
                <w:lang w:val="en-US"/>
              </w:rPr>
              <w:t>&gt; )</w:t>
            </w:r>
            <w:proofErr w:type="gramEnd"/>
            <w:r w:rsidRPr="003D2D79">
              <w:rPr>
                <w:lang w:val="en-US"/>
              </w:rPr>
              <w:t>;</w:t>
            </w:r>
          </w:p>
          <w:p w14:paraId="1AA8568A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</w:p>
          <w:p w14:paraId="470CA933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proofErr w:type="spellStart"/>
            <w:proofErr w:type="gramStart"/>
            <w:r w:rsidRPr="003D2D79">
              <w:rPr>
                <w:lang w:val="en-US"/>
              </w:rPr>
              <w:t>fbMQTTClient</w:t>
            </w:r>
            <w:proofErr w:type="spellEnd"/>
            <w:r w:rsidRPr="003D2D79">
              <w:rPr>
                <w:lang w:val="en-US"/>
              </w:rPr>
              <w:t>[</w:t>
            </w:r>
            <w:proofErr w:type="gramEnd"/>
            <w:r w:rsidRPr="003D2D79">
              <w:rPr>
                <w:lang w:val="en-US"/>
              </w:rPr>
              <w:t>2](</w:t>
            </w:r>
          </w:p>
          <w:p w14:paraId="4BC3E4CA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sClientId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'MyTcMqttClient2',  // Each machine is unique</w:t>
            </w:r>
          </w:p>
          <w:p w14:paraId="352CFC5D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sTopicPub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'topicTest02',    // Send and receive must be same</w:t>
            </w:r>
          </w:p>
          <w:p w14:paraId="19DA539B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sHostName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 '175.24.73.185', </w:t>
            </w:r>
          </w:p>
          <w:p w14:paraId="67C61049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nHostPort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1883, </w:t>
            </w:r>
          </w:p>
          <w:p w14:paraId="346BBC74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sTopicPrefix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, </w:t>
            </w:r>
          </w:p>
          <w:p w14:paraId="24297241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nKeepAlive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, </w:t>
            </w:r>
          </w:p>
          <w:p w14:paraId="6510DF5C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lastRenderedPageBreak/>
              <w:tab/>
            </w:r>
            <w:proofErr w:type="spellStart"/>
            <w:proofErr w:type="gramStart"/>
            <w:r w:rsidRPr="003D2D79">
              <w:rPr>
                <w:lang w:val="en-US"/>
              </w:rPr>
              <w:t>stPubData</w:t>
            </w:r>
            <w:proofErr w:type="spellEnd"/>
            <w:r w:rsidRPr="003D2D79">
              <w:rPr>
                <w:lang w:val="en-US"/>
              </w:rPr>
              <w:t>:=</w:t>
            </w:r>
            <w:proofErr w:type="spellStart"/>
            <w:proofErr w:type="gramEnd"/>
            <w:r w:rsidRPr="003D2D79">
              <w:rPr>
                <w:lang w:val="en-US"/>
              </w:rPr>
              <w:t>g_stPubData</w:t>
            </w:r>
            <w:proofErr w:type="spellEnd"/>
            <w:r w:rsidRPr="003D2D79">
              <w:rPr>
                <w:lang w:val="en-US"/>
              </w:rPr>
              <w:t xml:space="preserve"> , </w:t>
            </w:r>
          </w:p>
          <w:p w14:paraId="5355ABA8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proofErr w:type="gramStart"/>
            <w:r w:rsidRPr="003D2D79">
              <w:rPr>
                <w:lang w:val="en-US"/>
              </w:rPr>
              <w:t>bAllowedPublish</w:t>
            </w:r>
            <w:proofErr w:type="spellEnd"/>
            <w:r w:rsidRPr="003D2D79">
              <w:rPr>
                <w:lang w:val="en-US"/>
              </w:rPr>
              <w:t>:=</w:t>
            </w:r>
            <w:proofErr w:type="gramEnd"/>
            <w:r w:rsidRPr="003D2D79">
              <w:rPr>
                <w:lang w:val="en-US"/>
              </w:rPr>
              <w:t xml:space="preserve"> , </w:t>
            </w:r>
          </w:p>
          <w:p w14:paraId="18A720B4" w14:textId="77777777" w:rsidR="00CC1731" w:rsidRPr="003D2D79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r w:rsidRPr="003D2D79">
              <w:rPr>
                <w:lang w:val="en-US"/>
              </w:rPr>
              <w:t>bError</w:t>
            </w:r>
            <w:proofErr w:type="spellEnd"/>
            <w:r w:rsidRPr="003D2D79">
              <w:rPr>
                <w:lang w:val="en-US"/>
              </w:rPr>
              <w:t>=</w:t>
            </w:r>
            <w:proofErr w:type="gramStart"/>
            <w:r w:rsidRPr="003D2D79">
              <w:rPr>
                <w:lang w:val="en-US"/>
              </w:rPr>
              <w:t>&gt; ,</w:t>
            </w:r>
            <w:proofErr w:type="gramEnd"/>
            <w:r w:rsidRPr="003D2D79">
              <w:rPr>
                <w:lang w:val="en-US"/>
              </w:rPr>
              <w:t xml:space="preserve"> </w:t>
            </w:r>
          </w:p>
          <w:p w14:paraId="5E9E569B" w14:textId="77777777" w:rsidR="00CC1731" w:rsidRDefault="00CC1731" w:rsidP="009E487F">
            <w:pPr>
              <w:ind w:firstLineChars="0" w:firstLine="0"/>
              <w:rPr>
                <w:lang w:val="en-US"/>
              </w:rPr>
            </w:pPr>
            <w:r w:rsidRPr="003D2D79">
              <w:rPr>
                <w:lang w:val="en-US"/>
              </w:rPr>
              <w:tab/>
            </w:r>
            <w:proofErr w:type="spellStart"/>
            <w:r w:rsidRPr="003D2D79">
              <w:rPr>
                <w:lang w:val="en-US"/>
              </w:rPr>
              <w:t>bConnected</w:t>
            </w:r>
            <w:proofErr w:type="spellEnd"/>
            <w:r w:rsidRPr="003D2D79">
              <w:rPr>
                <w:lang w:val="en-US"/>
              </w:rPr>
              <w:t>=&gt; );</w:t>
            </w:r>
          </w:p>
        </w:tc>
      </w:tr>
    </w:tbl>
    <w:p w14:paraId="2E4292F7" w14:textId="77777777" w:rsidR="00A42911" w:rsidRDefault="00B34C0F" w:rsidP="00B34C0F">
      <w:pPr>
        <w:pStyle w:val="2"/>
        <w:rPr>
          <w:lang w:val="en-US"/>
        </w:rPr>
      </w:pPr>
      <w:bookmarkStart w:id="41" w:name="_Toc82512341"/>
      <w:bookmarkStart w:id="42" w:name="_Ref74058559"/>
      <w:r>
        <w:rPr>
          <w:rFonts w:hint="eastAsia"/>
          <w:lang w:val="en-US"/>
        </w:rPr>
        <w:lastRenderedPageBreak/>
        <w:t>执行结果</w:t>
      </w:r>
      <w:bookmarkEnd w:id="41"/>
    </w:p>
    <w:p w14:paraId="4B0CE65F" w14:textId="77777777" w:rsidR="00B34C0F" w:rsidRDefault="00B34C0F" w:rsidP="00B34C0F">
      <w:pPr>
        <w:pStyle w:val="3"/>
        <w:rPr>
          <w:lang w:val="en-US"/>
        </w:rPr>
      </w:pPr>
      <w:bookmarkStart w:id="43" w:name="_Toc82512342"/>
      <w:r>
        <w:rPr>
          <w:rFonts w:hint="eastAsia"/>
          <w:lang w:val="en-US"/>
        </w:rPr>
        <w:t>生成和发送数据</w:t>
      </w:r>
      <w:bookmarkEnd w:id="43"/>
    </w:p>
    <w:p w14:paraId="48EE9FC8" w14:textId="77777777" w:rsidR="00B34C0F" w:rsidRDefault="00B34C0F" w:rsidP="00B34C0F">
      <w:pPr>
        <w:rPr>
          <w:lang w:val="en-US"/>
        </w:rPr>
      </w:pPr>
      <w:r>
        <w:rPr>
          <w:rFonts w:hint="eastAsia"/>
          <w:lang w:val="en-US"/>
        </w:rPr>
        <w:t>在</w:t>
      </w:r>
      <w:proofErr w:type="spellStart"/>
      <w:r>
        <w:rPr>
          <w:rFonts w:hint="eastAsia"/>
          <w:lang w:val="en-US"/>
        </w:rPr>
        <w:t>P</w:t>
      </w:r>
      <w:r>
        <w:rPr>
          <w:lang w:val="en-US"/>
        </w:rPr>
        <w:t>RG_Client</w:t>
      </w:r>
      <w:proofErr w:type="spellEnd"/>
      <w:r>
        <w:rPr>
          <w:rFonts w:hint="eastAsia"/>
          <w:lang w:val="en-US"/>
        </w:rPr>
        <w:t>中发布数据至</w:t>
      </w:r>
      <w:r>
        <w:rPr>
          <w:rFonts w:hint="eastAsia"/>
          <w:lang w:val="en-US"/>
        </w:rPr>
        <w:t>M</w:t>
      </w:r>
      <w:r>
        <w:rPr>
          <w:lang w:val="en-US"/>
        </w:rPr>
        <w:t>essage Broker</w:t>
      </w:r>
      <w:r>
        <w:rPr>
          <w:rFonts w:hint="eastAsia"/>
          <w:lang w:val="en-US"/>
        </w:rPr>
        <w:t>。</w:t>
      </w:r>
    </w:p>
    <w:p w14:paraId="05748A43" w14:textId="77777777" w:rsidR="00B34C0F" w:rsidRDefault="00B34C0F" w:rsidP="00B34C0F">
      <w:pPr>
        <w:rPr>
          <w:lang w:val="en-US"/>
        </w:rPr>
      </w:pPr>
      <w:r>
        <w:rPr>
          <w:rFonts w:hint="eastAsia"/>
          <w:lang w:val="en-US"/>
        </w:rPr>
        <w:t>需要记录的数据放在结构体</w:t>
      </w:r>
      <w:r>
        <w:rPr>
          <w:rFonts w:hint="eastAsia"/>
          <w:lang w:val="en-US"/>
        </w:rPr>
        <w:t>U</w:t>
      </w:r>
      <w:r>
        <w:rPr>
          <w:lang w:val="en-US"/>
        </w:rPr>
        <w:t>ser Data</w:t>
      </w:r>
      <w:r>
        <w:rPr>
          <w:rFonts w:hint="eastAsia"/>
          <w:lang w:val="en-US"/>
        </w:rPr>
        <w:t>中。</w:t>
      </w:r>
    </w:p>
    <w:p w14:paraId="62E8CE35" w14:textId="77777777" w:rsidR="00B34C0F" w:rsidRPr="00B34C0F" w:rsidRDefault="00B34C0F" w:rsidP="00B34C0F">
      <w:pPr>
        <w:rPr>
          <w:lang w:val="en-US"/>
        </w:rPr>
      </w:pPr>
    </w:p>
    <w:p w14:paraId="183BA4FE" w14:textId="77777777" w:rsidR="00B34C0F" w:rsidRDefault="00B34C0F" w:rsidP="00B34C0F">
      <w:pPr>
        <w:pStyle w:val="3"/>
        <w:rPr>
          <w:lang w:val="en-US"/>
        </w:rPr>
      </w:pPr>
      <w:bookmarkStart w:id="44" w:name="_Toc82512343"/>
      <w:r>
        <w:rPr>
          <w:rFonts w:hint="eastAsia"/>
          <w:lang w:val="en-US"/>
        </w:rPr>
        <w:t>接收数据</w:t>
      </w:r>
      <w:bookmarkEnd w:id="44"/>
    </w:p>
    <w:p w14:paraId="433560AA" w14:textId="77777777" w:rsidR="00B34C0F" w:rsidRDefault="00B34C0F" w:rsidP="00B34C0F">
      <w:pPr>
        <w:rPr>
          <w:lang w:val="en-US"/>
        </w:rPr>
      </w:pPr>
      <w:r>
        <w:rPr>
          <w:rFonts w:hint="eastAsia"/>
          <w:lang w:val="en-US"/>
        </w:rPr>
        <w:t>在</w:t>
      </w:r>
      <w:proofErr w:type="spellStart"/>
      <w:r>
        <w:rPr>
          <w:rFonts w:hint="eastAsia"/>
          <w:lang w:val="en-US"/>
        </w:rPr>
        <w:t>P</w:t>
      </w:r>
      <w:r>
        <w:rPr>
          <w:lang w:val="en-US"/>
        </w:rPr>
        <w:t>RG_Logge</w:t>
      </w:r>
      <w:r>
        <w:rPr>
          <w:rFonts w:hint="eastAsia"/>
          <w:lang w:val="en-US"/>
        </w:rPr>
        <w:t>r</w:t>
      </w:r>
      <w:proofErr w:type="spellEnd"/>
      <w:r>
        <w:rPr>
          <w:rFonts w:hint="eastAsia"/>
          <w:lang w:val="en-US"/>
        </w:rPr>
        <w:t>中接收和保存数据，来自</w:t>
      </w:r>
      <w:r>
        <w:rPr>
          <w:rFonts w:hint="eastAsia"/>
          <w:lang w:val="en-US"/>
        </w:rPr>
        <w:t>M</w:t>
      </w:r>
      <w:r>
        <w:rPr>
          <w:lang w:val="en-US"/>
        </w:rPr>
        <w:t>essage Broker</w:t>
      </w:r>
      <w:r>
        <w:rPr>
          <w:rFonts w:hint="eastAsia"/>
          <w:lang w:val="en-US"/>
        </w:rPr>
        <w:t>，保存到本地</w:t>
      </w:r>
      <w:r>
        <w:rPr>
          <w:rFonts w:hint="eastAsia"/>
          <w:lang w:val="en-US"/>
        </w:rPr>
        <w:t>c</w:t>
      </w:r>
      <w:r>
        <w:rPr>
          <w:lang w:val="en-US"/>
        </w:rPr>
        <w:t>sv</w:t>
      </w:r>
      <w:r>
        <w:rPr>
          <w:rFonts w:hint="eastAsia"/>
          <w:lang w:val="en-US"/>
        </w:rPr>
        <w:t>文件。</w:t>
      </w:r>
    </w:p>
    <w:p w14:paraId="71CA4308" w14:textId="77777777" w:rsidR="00B34C0F" w:rsidRDefault="00B34C0F" w:rsidP="00B34C0F">
      <w:pPr>
        <w:pStyle w:val="a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C71FA0" wp14:editId="01151F6F">
            <wp:extent cx="5274310" cy="15805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6B9C" w14:textId="77777777" w:rsidR="00B34C0F" w:rsidRDefault="00B34C0F" w:rsidP="00B34C0F">
      <w:pPr>
        <w:rPr>
          <w:lang w:val="en-US"/>
        </w:rPr>
      </w:pPr>
    </w:p>
    <w:p w14:paraId="2E7F3A7B" w14:textId="77777777" w:rsidR="00B34C0F" w:rsidRDefault="00B34C0F" w:rsidP="00B34C0F">
      <w:pPr>
        <w:rPr>
          <w:lang w:val="en-US"/>
        </w:rPr>
      </w:pPr>
      <w:r>
        <w:rPr>
          <w:rFonts w:hint="eastAsia"/>
          <w:lang w:val="en-US"/>
        </w:rPr>
        <w:t>这个路径是在程序</w:t>
      </w:r>
      <w:proofErr w:type="spellStart"/>
      <w:r>
        <w:rPr>
          <w:lang w:val="en-US"/>
        </w:rPr>
        <w:t>PRG_Logger</w:t>
      </w:r>
      <w:proofErr w:type="spellEnd"/>
      <w:r>
        <w:rPr>
          <w:rFonts w:hint="eastAsia"/>
          <w:lang w:val="en-US"/>
        </w:rPr>
        <w:t>中定义的：</w:t>
      </w:r>
    </w:p>
    <w:p w14:paraId="61F34F6E" w14:textId="77777777" w:rsidR="006070B2" w:rsidRDefault="00B34C0F" w:rsidP="00B34C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63A4CA" wp14:editId="63B5AD74">
            <wp:extent cx="4133850" cy="21621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</w:p>
    <w:p w14:paraId="4E3B2B7E" w14:textId="77777777" w:rsidR="006070B2" w:rsidRPr="006070B2" w:rsidRDefault="006070B2" w:rsidP="006070B2">
      <w:pPr>
        <w:rPr>
          <w:lang w:val="en-US"/>
        </w:rPr>
      </w:pPr>
    </w:p>
    <w:p w14:paraId="4F005644" w14:textId="77777777" w:rsidR="006070B2" w:rsidRPr="006070B2" w:rsidRDefault="006070B2" w:rsidP="006070B2">
      <w:pPr>
        <w:rPr>
          <w:lang w:val="en-US"/>
        </w:rPr>
      </w:pPr>
    </w:p>
    <w:p w14:paraId="5AFA5235" w14:textId="77777777" w:rsidR="006070B2" w:rsidRPr="006070B2" w:rsidRDefault="006070B2" w:rsidP="006070B2">
      <w:pPr>
        <w:rPr>
          <w:lang w:val="en-US"/>
        </w:rPr>
      </w:pPr>
    </w:p>
    <w:p w14:paraId="50309D7C" w14:textId="77777777" w:rsidR="006070B2" w:rsidRPr="006070B2" w:rsidRDefault="006070B2" w:rsidP="006070B2">
      <w:pPr>
        <w:rPr>
          <w:lang w:val="en-US"/>
        </w:rPr>
      </w:pPr>
    </w:p>
    <w:p w14:paraId="74167CE7" w14:textId="77777777" w:rsidR="006070B2" w:rsidRPr="006070B2" w:rsidRDefault="006070B2" w:rsidP="006070B2">
      <w:pPr>
        <w:rPr>
          <w:lang w:val="en-US"/>
        </w:rPr>
      </w:pPr>
    </w:p>
    <w:p w14:paraId="1DC2A879" w14:textId="77777777" w:rsidR="006070B2" w:rsidRPr="006070B2" w:rsidRDefault="006070B2" w:rsidP="006070B2">
      <w:pPr>
        <w:rPr>
          <w:lang w:val="en-US"/>
        </w:rPr>
      </w:pPr>
    </w:p>
    <w:p w14:paraId="4FC5FBDA" w14:textId="77777777" w:rsidR="006070B2" w:rsidRPr="006070B2" w:rsidRDefault="006070B2" w:rsidP="006070B2">
      <w:pPr>
        <w:jc w:val="right"/>
        <w:rPr>
          <w:lang w:val="en-US"/>
        </w:rPr>
      </w:pPr>
    </w:p>
    <w:p w14:paraId="795BC87D" w14:textId="77777777" w:rsidR="006070B2" w:rsidRDefault="006070B2" w:rsidP="006070B2">
      <w:pPr>
        <w:rPr>
          <w:lang w:val="en-US"/>
        </w:rPr>
        <w:sectPr w:rsidR="006070B2" w:rsidSect="00884C80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51274BA2" w14:textId="77777777" w:rsidR="006070B2" w:rsidRDefault="006070B2" w:rsidP="006070B2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上海（中国区总部）</w:t>
      </w:r>
    </w:p>
    <w:p w14:paraId="6B8D792A" w14:textId="77777777" w:rsidR="006070B2" w:rsidRDefault="006070B2" w:rsidP="006070B2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299弄9-10号（市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2D6E2F01" w14:textId="77777777" w:rsidR="006070B2" w:rsidRDefault="006070B2" w:rsidP="006070B2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电话:</w:t>
      </w:r>
      <w: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021-66312666</w:t>
      </w:r>
      <w:r>
        <w:rPr>
          <w:rFonts w:ascii="宋体" w:eastAsia="宋体" w:cs="宋体" w:hint="eastAsia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ab/>
        <w:t>传真:</w:t>
      </w:r>
      <w: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021-66315696</w:t>
      </w:r>
      <w:r>
        <w:rPr>
          <w:rFonts w:ascii="宋体" w:eastAsia="宋体" w:cs="宋体" w:hint="eastAsia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ab/>
        <w:t>邮编：200072</w:t>
      </w:r>
    </w:p>
    <w:p w14:paraId="770DFED2" w14:textId="77777777" w:rsidR="006070B2" w:rsidRDefault="006070B2" w:rsidP="006070B2"/>
    <w:p w14:paraId="6EF5A6BD" w14:textId="77777777" w:rsidR="006070B2" w:rsidRDefault="006070B2" w:rsidP="006070B2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北京分公司</w:t>
      </w:r>
    </w:p>
    <w:p w14:paraId="610A8297" w14:textId="77777777" w:rsidR="006070B2" w:rsidRDefault="006070B2" w:rsidP="006070B2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北京市西城区新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街口北大街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3号新街高和大厦407室</w:t>
      </w:r>
    </w:p>
    <w:p w14:paraId="6B40C447" w14:textId="77777777" w:rsidR="006070B2" w:rsidRDefault="006070B2" w:rsidP="006070B2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电话: 010-82200036</w:t>
      </w:r>
      <w:r>
        <w:rPr>
          <w:rFonts w:ascii="宋体" w:eastAsia="宋体" w:cs="宋体" w:hint="eastAsia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ab/>
        <w:t>传真: 010-82200039</w:t>
      </w:r>
      <w:r>
        <w:rPr>
          <w:rFonts w:ascii="宋体" w:eastAsia="宋体" w:cs="宋体" w:hint="eastAsia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ab/>
        <w:t>邮编：100035</w:t>
      </w:r>
    </w:p>
    <w:p w14:paraId="2EB6C770" w14:textId="77777777" w:rsidR="006070B2" w:rsidRDefault="006070B2" w:rsidP="006070B2"/>
    <w:p w14:paraId="350DE00A" w14:textId="77777777" w:rsidR="006070B2" w:rsidRDefault="006070B2" w:rsidP="006070B2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广州分公司</w:t>
      </w:r>
    </w:p>
    <w:p w14:paraId="7058BCFE" w14:textId="77777777" w:rsidR="006070B2" w:rsidRDefault="006070B2" w:rsidP="006070B2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1757428E" w14:textId="77777777" w:rsidR="006070B2" w:rsidRDefault="006070B2" w:rsidP="006070B2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 xml:space="preserve">电话: 020-38010300/1/2 </w:t>
      </w:r>
      <w:r>
        <w:rPr>
          <w:rFonts w:ascii="宋体" w:eastAsia="宋体" w:cs="宋体" w:hint="eastAsia"/>
          <w:color w:val="000000"/>
          <w:sz w:val="21"/>
          <w:szCs w:val="21"/>
        </w:rPr>
        <w:tab/>
        <w:t>传真: 020-38010303</w:t>
      </w:r>
      <w:r>
        <w:rPr>
          <w:rFonts w:ascii="宋体" w:eastAsia="宋体" w:cs="宋体" w:hint="eastAsia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ab/>
        <w:t>邮编：510623</w:t>
      </w:r>
    </w:p>
    <w:p w14:paraId="09A0F2D1" w14:textId="77777777" w:rsidR="006070B2" w:rsidRDefault="006070B2" w:rsidP="006070B2"/>
    <w:p w14:paraId="7E8FFC5C" w14:textId="77777777" w:rsidR="006070B2" w:rsidRDefault="006070B2" w:rsidP="006070B2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成都分公司</w:t>
      </w:r>
    </w:p>
    <w:p w14:paraId="74D15DB7" w14:textId="77777777" w:rsidR="006070B2" w:rsidRDefault="006070B2" w:rsidP="006070B2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成都市锦江区东御街18号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2305室</w:t>
      </w:r>
    </w:p>
    <w:p w14:paraId="1F051EE8" w14:textId="77777777" w:rsidR="006070B2" w:rsidRDefault="006070B2" w:rsidP="006070B2">
      <w:pPr>
        <w:ind w:firstLineChars="0" w:firstLine="0"/>
      </w:pPr>
      <w:r>
        <w:rPr>
          <w:rFonts w:ascii="宋体" w:cs="宋体" w:hint="eastAsia"/>
          <w:color w:val="000000"/>
        </w:rPr>
        <w:t xml:space="preserve">电话: 028-86202581 </w:t>
      </w:r>
      <w:r>
        <w:rPr>
          <w:rFonts w:ascii="宋体" w:cs="宋体" w:hint="eastAsia"/>
          <w:color w:val="000000"/>
        </w:rPr>
        <w:tab/>
      </w:r>
      <w:r>
        <w:rPr>
          <w:rFonts w:ascii="宋体" w:cs="宋体" w:hint="eastAsia"/>
          <w:color w:val="000000"/>
        </w:rPr>
        <w:tab/>
        <w:t>传真: 028-86202582</w:t>
      </w:r>
      <w:r>
        <w:rPr>
          <w:rFonts w:ascii="宋体" w:cs="宋体" w:hint="eastAsia"/>
          <w:color w:val="000000"/>
        </w:rPr>
        <w:tab/>
      </w:r>
      <w:r>
        <w:rPr>
          <w:rFonts w:ascii="宋体" w:cs="宋体" w:hint="eastAsia"/>
          <w:color w:val="000000"/>
        </w:rPr>
        <w:tab/>
        <w:t>邮编：610016</w:t>
      </w:r>
    </w:p>
    <w:p w14:paraId="227F73A3" w14:textId="77777777" w:rsidR="006070B2" w:rsidRDefault="006070B2" w:rsidP="006070B2">
      <w:pPr>
        <w:ind w:firstLineChars="0" w:firstLine="0"/>
      </w:pPr>
    </w:p>
    <w:p w14:paraId="0E840763" w14:textId="77777777" w:rsidR="006070B2" w:rsidRDefault="006070B2" w:rsidP="006070B2">
      <w:pPr>
        <w:ind w:firstLineChars="0" w:firstLine="0"/>
      </w:pPr>
    </w:p>
    <w:p w14:paraId="7A1C2C44" w14:textId="77777777" w:rsidR="006070B2" w:rsidRDefault="006070B2" w:rsidP="006070B2">
      <w:pPr>
        <w:ind w:firstLineChars="0" w:firstLine="0"/>
      </w:pPr>
    </w:p>
    <w:p w14:paraId="25DB1B99" w14:textId="77777777" w:rsidR="006070B2" w:rsidRDefault="006070B2" w:rsidP="006070B2">
      <w:pPr>
        <w:ind w:firstLineChars="0" w:firstLine="0"/>
      </w:pPr>
    </w:p>
    <w:p w14:paraId="61BE8FD3" w14:textId="77777777" w:rsidR="006070B2" w:rsidRDefault="006070B2" w:rsidP="006070B2">
      <w:pPr>
        <w:ind w:firstLineChars="0" w:firstLine="0"/>
      </w:pPr>
    </w:p>
    <w:p w14:paraId="66A08A49" w14:textId="77777777" w:rsidR="006070B2" w:rsidRDefault="006070B2" w:rsidP="006070B2">
      <w:pPr>
        <w:ind w:firstLineChars="0" w:firstLine="0"/>
      </w:pPr>
    </w:p>
    <w:p w14:paraId="37E5FD4B" w14:textId="77777777" w:rsidR="006070B2" w:rsidRDefault="006070B2" w:rsidP="006070B2">
      <w:pPr>
        <w:ind w:firstLineChars="0" w:firstLine="0"/>
      </w:pPr>
    </w:p>
    <w:p w14:paraId="0D32F9DF" w14:textId="77777777" w:rsidR="006070B2" w:rsidRDefault="006070B2" w:rsidP="006070B2">
      <w:pPr>
        <w:ind w:firstLineChars="0" w:firstLine="0"/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3917"/>
      </w:tblGrid>
      <w:tr w:rsidR="006070B2" w14:paraId="21B665C5" w14:textId="77777777" w:rsidTr="001458DB">
        <w:trPr>
          <w:trHeight w:val="701"/>
        </w:trPr>
        <w:tc>
          <w:tcPr>
            <w:tcW w:w="4661" w:type="dxa"/>
            <w:vMerge w:val="restart"/>
          </w:tcPr>
          <w:p w14:paraId="77A88865" w14:textId="77777777" w:rsidR="006070B2" w:rsidRDefault="006070B2" w:rsidP="001458DB">
            <w:pPr>
              <w:ind w:firstLine="400"/>
              <w:jc w:val="center"/>
            </w:pPr>
          </w:p>
          <w:p w14:paraId="1785873A" w14:textId="77777777" w:rsidR="006070B2" w:rsidRDefault="006070B2" w:rsidP="001458DB">
            <w:pPr>
              <w:ind w:firstLine="400"/>
              <w:jc w:val="center"/>
            </w:pPr>
          </w:p>
          <w:p w14:paraId="78A16B59" w14:textId="77777777" w:rsidR="006070B2" w:rsidRDefault="006070B2" w:rsidP="001458DB">
            <w:pPr>
              <w:ind w:firstLine="40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CC18D7" wp14:editId="6FE1BC3B">
                  <wp:simplePos x="0" y="0"/>
                  <wp:positionH relativeFrom="column">
                    <wp:posOffset>422275</wp:posOffset>
                  </wp:positionH>
                  <wp:positionV relativeFrom="page">
                    <wp:posOffset>614680</wp:posOffset>
                  </wp:positionV>
                  <wp:extent cx="1165225" cy="116522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A026C6" w14:textId="77777777" w:rsidR="006070B2" w:rsidRDefault="006070B2" w:rsidP="001458DB">
            <w:pPr>
              <w:ind w:firstLine="400"/>
              <w:jc w:val="center"/>
            </w:pPr>
          </w:p>
          <w:p w14:paraId="11FC5412" w14:textId="77777777" w:rsidR="006070B2" w:rsidRDefault="006070B2" w:rsidP="001458DB">
            <w:pPr>
              <w:ind w:firstLine="400"/>
              <w:jc w:val="center"/>
            </w:pPr>
          </w:p>
          <w:p w14:paraId="1831FDB9" w14:textId="77777777" w:rsidR="006070B2" w:rsidRDefault="006070B2" w:rsidP="001458DB">
            <w:pPr>
              <w:ind w:firstLine="400"/>
              <w:jc w:val="center"/>
            </w:pPr>
          </w:p>
          <w:p w14:paraId="50DF6B1D" w14:textId="77777777" w:rsidR="006070B2" w:rsidRDefault="006070B2" w:rsidP="001458DB">
            <w:pPr>
              <w:ind w:firstLine="400"/>
              <w:jc w:val="center"/>
            </w:pPr>
          </w:p>
          <w:p w14:paraId="261D0743" w14:textId="77777777" w:rsidR="006070B2" w:rsidRDefault="006070B2" w:rsidP="006070B2">
            <w:pPr>
              <w:ind w:firstLineChars="0" w:firstLine="0"/>
            </w:pPr>
          </w:p>
          <w:p w14:paraId="42AC5302" w14:textId="77777777" w:rsidR="006070B2" w:rsidRDefault="006070B2" w:rsidP="006070B2">
            <w:pPr>
              <w:pStyle w:val="CM55"/>
              <w:ind w:rightChars="649" w:right="1363" w:firstLineChars="300" w:firstLine="630"/>
              <w:jc w:val="left"/>
              <w:rPr>
                <w:rFonts w:ascii="宋体" w:cs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宋体" w:cs="宋体" w:hint="eastAsia"/>
                <w:color w:val="000000"/>
                <w:kern w:val="2"/>
                <w:sz w:val="21"/>
                <w:szCs w:val="21"/>
              </w:rPr>
              <w:t>请</w:t>
            </w:r>
            <w:proofErr w:type="gramStart"/>
            <w:r>
              <w:rPr>
                <w:rFonts w:ascii="宋体" w:cs="宋体" w:hint="eastAsia"/>
                <w:color w:val="000000"/>
                <w:kern w:val="2"/>
                <w:sz w:val="21"/>
                <w:szCs w:val="21"/>
              </w:rPr>
              <w:t>用微信扫描</w:t>
            </w:r>
            <w:proofErr w:type="gramEnd"/>
            <w:r>
              <w:rPr>
                <w:rFonts w:ascii="宋体" w:cs="宋体" w:hint="eastAsia"/>
                <w:color w:val="000000"/>
                <w:kern w:val="2"/>
                <w:sz w:val="21"/>
                <w:szCs w:val="21"/>
              </w:rPr>
              <w:t>二维码</w:t>
            </w:r>
          </w:p>
          <w:p w14:paraId="67F93A02" w14:textId="77777777" w:rsidR="006070B2" w:rsidRDefault="006070B2" w:rsidP="006070B2">
            <w:pPr>
              <w:pStyle w:val="CM55"/>
              <w:ind w:rightChars="649" w:right="1363" w:firstLineChars="100" w:firstLine="210"/>
              <w:jc w:val="left"/>
              <w:rPr>
                <w:rFonts w:ascii="宋体" w:cs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宋体" w:cs="宋体" w:hint="eastAsia"/>
                <w:color w:val="000000"/>
                <w:kern w:val="2"/>
                <w:sz w:val="21"/>
                <w:szCs w:val="21"/>
              </w:rPr>
              <w:t>通过公众号与技术支持交流</w:t>
            </w:r>
          </w:p>
          <w:p w14:paraId="5F33471A" w14:textId="77777777" w:rsidR="006070B2" w:rsidRDefault="006070B2" w:rsidP="001458DB">
            <w:pPr>
              <w:ind w:firstLine="400"/>
            </w:pPr>
          </w:p>
        </w:tc>
        <w:tc>
          <w:tcPr>
            <w:tcW w:w="3986" w:type="dxa"/>
          </w:tcPr>
          <w:p w14:paraId="4D3B8B42" w14:textId="77777777" w:rsidR="006070B2" w:rsidRDefault="006070B2" w:rsidP="001458DB">
            <w:pPr>
              <w:ind w:firstLine="400"/>
            </w:pPr>
          </w:p>
          <w:p w14:paraId="005A4284" w14:textId="77777777" w:rsidR="006070B2" w:rsidRDefault="006070B2" w:rsidP="001458DB">
            <w:pPr>
              <w:ind w:firstLine="400"/>
            </w:pPr>
          </w:p>
        </w:tc>
      </w:tr>
      <w:tr w:rsidR="006070B2" w14:paraId="0FC90665" w14:textId="77777777" w:rsidTr="001458DB">
        <w:trPr>
          <w:trHeight w:val="697"/>
        </w:trPr>
        <w:tc>
          <w:tcPr>
            <w:tcW w:w="0" w:type="auto"/>
            <w:vMerge/>
            <w:vAlign w:val="center"/>
            <w:hideMark/>
          </w:tcPr>
          <w:p w14:paraId="6D6B09A9" w14:textId="77777777" w:rsidR="006070B2" w:rsidRDefault="006070B2" w:rsidP="001458DB">
            <w:pPr>
              <w:widowControl/>
              <w:ind w:firstLineChars="0" w:firstLine="0"/>
              <w:jc w:val="left"/>
            </w:pPr>
          </w:p>
        </w:tc>
        <w:tc>
          <w:tcPr>
            <w:tcW w:w="3986" w:type="dxa"/>
            <w:hideMark/>
          </w:tcPr>
          <w:p w14:paraId="3E5E917B" w14:textId="77777777" w:rsidR="006070B2" w:rsidRDefault="006070B2" w:rsidP="001458DB">
            <w:pPr>
              <w:ind w:firstLine="400"/>
            </w:pPr>
            <w:r>
              <w:rPr>
                <w:rFonts w:hint="eastAsia"/>
              </w:rPr>
              <w:t>倍福中文官网：</w:t>
            </w:r>
          </w:p>
          <w:p w14:paraId="4CFFE38A" w14:textId="77777777" w:rsidR="006070B2" w:rsidRDefault="006070B2" w:rsidP="001458DB">
            <w:pPr>
              <w:ind w:firstLine="400"/>
              <w:rPr>
                <w:rFonts w:ascii="宋体" w:hAnsi="Arial" w:cs="宋体"/>
                <w:color w:val="000000"/>
              </w:rPr>
            </w:pPr>
            <w:r>
              <w:rPr>
                <w:rFonts w:ascii="宋体" w:hAnsi="Arial" w:cs="宋体" w:hint="eastAsia"/>
                <w:color w:val="000000"/>
              </w:rPr>
              <w:t>https://www.beckhoff.com.cn/</w:t>
            </w:r>
          </w:p>
        </w:tc>
      </w:tr>
      <w:tr w:rsidR="006070B2" w14:paraId="1B78BD44" w14:textId="77777777" w:rsidTr="001458DB">
        <w:trPr>
          <w:trHeight w:val="697"/>
        </w:trPr>
        <w:tc>
          <w:tcPr>
            <w:tcW w:w="0" w:type="auto"/>
            <w:vMerge/>
            <w:vAlign w:val="center"/>
            <w:hideMark/>
          </w:tcPr>
          <w:p w14:paraId="2E06FB54" w14:textId="77777777" w:rsidR="006070B2" w:rsidRDefault="006070B2" w:rsidP="001458DB">
            <w:pPr>
              <w:widowControl/>
              <w:ind w:firstLineChars="0" w:firstLine="0"/>
              <w:jc w:val="left"/>
            </w:pPr>
          </w:p>
        </w:tc>
        <w:tc>
          <w:tcPr>
            <w:tcW w:w="3986" w:type="dxa"/>
          </w:tcPr>
          <w:p w14:paraId="5CE4868D" w14:textId="77777777" w:rsidR="006070B2" w:rsidRDefault="006070B2" w:rsidP="001458DB">
            <w:pPr>
              <w:ind w:firstLine="400"/>
              <w:rPr>
                <w:rFonts w:ascii="宋体" w:hAnsi="Arial" w:cs="宋体"/>
                <w:color w:val="000000"/>
              </w:rPr>
            </w:pPr>
            <w:r>
              <w:rPr>
                <w:rFonts w:ascii="宋体" w:hAnsi="Arial" w:cs="宋体" w:hint="eastAsia"/>
                <w:color w:val="000000"/>
              </w:rPr>
              <w:t>倍福虚拟学院：</w:t>
            </w:r>
          </w:p>
          <w:p w14:paraId="460AC28A" w14:textId="77777777" w:rsidR="006070B2" w:rsidRDefault="006070B2" w:rsidP="001458DB">
            <w:pPr>
              <w:ind w:firstLine="400"/>
              <w:rPr>
                <w:rFonts w:ascii="宋体" w:hAnsi="Arial" w:cs="宋体"/>
                <w:color w:val="000000"/>
              </w:rPr>
            </w:pPr>
            <w:r>
              <w:rPr>
                <w:rFonts w:ascii="宋体" w:hAnsi="Arial" w:cs="宋体" w:hint="eastAsia"/>
                <w:color w:val="000000"/>
              </w:rPr>
              <w:t>https://tr.beckhoff.com.cn/</w:t>
            </w:r>
          </w:p>
          <w:p w14:paraId="25D5F084" w14:textId="77777777" w:rsidR="006070B2" w:rsidRDefault="006070B2" w:rsidP="001458DB">
            <w:pPr>
              <w:ind w:firstLine="400"/>
              <w:rPr>
                <w:rFonts w:ascii="宋体" w:hAnsi="Arial" w:cs="宋体"/>
                <w:color w:val="000000"/>
              </w:rPr>
            </w:pPr>
          </w:p>
        </w:tc>
      </w:tr>
      <w:tr w:rsidR="006070B2" w14:paraId="49C6C72F" w14:textId="77777777" w:rsidTr="001458DB">
        <w:trPr>
          <w:trHeight w:val="2818"/>
        </w:trPr>
        <w:tc>
          <w:tcPr>
            <w:tcW w:w="0" w:type="auto"/>
            <w:vMerge/>
            <w:vAlign w:val="center"/>
            <w:hideMark/>
          </w:tcPr>
          <w:p w14:paraId="02018DDB" w14:textId="77777777" w:rsidR="006070B2" w:rsidRDefault="006070B2" w:rsidP="001458DB">
            <w:pPr>
              <w:widowControl/>
              <w:ind w:firstLineChars="0" w:firstLine="0"/>
              <w:jc w:val="left"/>
            </w:pPr>
          </w:p>
        </w:tc>
        <w:tc>
          <w:tcPr>
            <w:tcW w:w="3986" w:type="dxa"/>
            <w:hideMark/>
          </w:tcPr>
          <w:p w14:paraId="10ABCE39" w14:textId="77777777" w:rsidR="006070B2" w:rsidRDefault="006070B2" w:rsidP="001458DB">
            <w:pPr>
              <w:ind w:firstLine="400"/>
            </w:pPr>
            <w:r>
              <w:rPr>
                <w:rFonts w:hint="eastAsia"/>
              </w:rPr>
              <w:t>招贤纳士：</w:t>
            </w:r>
            <w:r>
              <w:t>job@beckhoff.com.cn</w:t>
            </w:r>
          </w:p>
          <w:p w14:paraId="2A131503" w14:textId="77777777" w:rsidR="006070B2" w:rsidRDefault="006070B2" w:rsidP="001458DB">
            <w:pPr>
              <w:ind w:firstLine="400"/>
            </w:pPr>
            <w:r>
              <w:rPr>
                <w:rFonts w:hint="eastAsia"/>
              </w:rPr>
              <w:t>技术支持：</w:t>
            </w:r>
            <w:r>
              <w:t>support@beckhoff.com.cn</w:t>
            </w:r>
          </w:p>
          <w:p w14:paraId="3919D654" w14:textId="77777777" w:rsidR="006070B2" w:rsidRDefault="006070B2" w:rsidP="001458DB">
            <w:pPr>
              <w:ind w:firstLine="400"/>
            </w:pPr>
            <w:r>
              <w:rPr>
                <w:rFonts w:hint="eastAsia"/>
              </w:rPr>
              <w:t>产品维修：</w:t>
            </w:r>
            <w:r>
              <w:t>service@beckhoff.com.cn</w:t>
            </w:r>
          </w:p>
          <w:p w14:paraId="2F401DDF" w14:textId="77777777" w:rsidR="006070B2" w:rsidRDefault="006070B2" w:rsidP="001458DB">
            <w:pPr>
              <w:ind w:firstLine="400"/>
            </w:pPr>
            <w:r>
              <w:rPr>
                <w:rFonts w:hint="eastAsia"/>
              </w:rPr>
              <w:t>方案咨询：</w:t>
            </w:r>
            <w:r>
              <w:t>sales@beckhoff.com.cn</w:t>
            </w:r>
          </w:p>
        </w:tc>
      </w:tr>
    </w:tbl>
    <w:p w14:paraId="69D42160" w14:textId="77777777" w:rsidR="00B34C0F" w:rsidRPr="006070B2" w:rsidRDefault="00B34C0F" w:rsidP="006070B2">
      <w:pPr>
        <w:ind w:firstLineChars="0" w:firstLine="0"/>
      </w:pPr>
    </w:p>
    <w:sectPr w:rsidR="00B34C0F" w:rsidRPr="006070B2" w:rsidSect="00884C80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9EAAA" w14:textId="77777777" w:rsidR="005B10DB" w:rsidRDefault="005B10DB" w:rsidP="005A3549">
      <w:pPr>
        <w:spacing w:before="0" w:after="0"/>
      </w:pPr>
      <w:r>
        <w:separator/>
      </w:r>
    </w:p>
  </w:endnote>
  <w:endnote w:type="continuationSeparator" w:id="0">
    <w:p w14:paraId="4052BB44" w14:textId="77777777" w:rsidR="005B10DB" w:rsidRDefault="005B10DB" w:rsidP="005A354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A8D12" w14:textId="77777777" w:rsidR="009E487F" w:rsidRDefault="009E487F">
    <w:pPr>
      <w:pStyle w:val="afd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CC89E" w14:textId="77777777" w:rsidR="009E487F" w:rsidRPr="00425B1C" w:rsidRDefault="009E487F">
    <w:pPr>
      <w:tabs>
        <w:tab w:val="center" w:pos="4550"/>
        <w:tab w:val="left" w:pos="5818"/>
      </w:tabs>
      <w:ind w:right="260" w:firstLine="360"/>
      <w:jc w:val="right"/>
      <w:rPr>
        <w:color w:val="222A35" w:themeColor="text2" w:themeShade="80"/>
        <w:sz w:val="18"/>
        <w:szCs w:val="18"/>
      </w:rPr>
    </w:pPr>
    <w:r w:rsidRPr="00425B1C">
      <w:rPr>
        <w:color w:val="8496B0" w:themeColor="text2" w:themeTint="99"/>
        <w:sz w:val="18"/>
        <w:szCs w:val="18"/>
        <w:lang w:val="zh-CN"/>
      </w:rPr>
      <w:t xml:space="preserve"> </w:t>
    </w:r>
    <w:r w:rsidRPr="00425B1C">
      <w:rPr>
        <w:color w:val="323E4F" w:themeColor="text2" w:themeShade="BF"/>
        <w:sz w:val="18"/>
        <w:szCs w:val="18"/>
      </w:rPr>
      <w:fldChar w:fldCharType="begin"/>
    </w:r>
    <w:r w:rsidRPr="00425B1C">
      <w:rPr>
        <w:color w:val="323E4F" w:themeColor="text2" w:themeShade="BF"/>
        <w:sz w:val="18"/>
        <w:szCs w:val="18"/>
      </w:rPr>
      <w:instrText>PAGE   \* MERGEFORMAT</w:instrText>
    </w:r>
    <w:r w:rsidRPr="00425B1C">
      <w:rPr>
        <w:color w:val="323E4F" w:themeColor="text2" w:themeShade="BF"/>
        <w:sz w:val="18"/>
        <w:szCs w:val="18"/>
      </w:rPr>
      <w:fldChar w:fldCharType="separate"/>
    </w:r>
    <w:r w:rsidR="006070B2" w:rsidRPr="006070B2">
      <w:rPr>
        <w:noProof/>
        <w:color w:val="323E4F" w:themeColor="text2" w:themeShade="BF"/>
        <w:sz w:val="18"/>
        <w:szCs w:val="18"/>
        <w:lang w:val="zh-CN"/>
      </w:rPr>
      <w:t>1</w:t>
    </w:r>
    <w:r w:rsidRPr="00425B1C">
      <w:rPr>
        <w:color w:val="323E4F" w:themeColor="text2" w:themeShade="BF"/>
        <w:sz w:val="18"/>
        <w:szCs w:val="18"/>
      </w:rPr>
      <w:fldChar w:fldCharType="end"/>
    </w:r>
    <w:r w:rsidRPr="00425B1C">
      <w:rPr>
        <w:color w:val="323E4F" w:themeColor="text2" w:themeShade="BF"/>
        <w:sz w:val="18"/>
        <w:szCs w:val="18"/>
        <w:lang w:val="zh-CN"/>
      </w:rPr>
      <w:t xml:space="preserve"> | </w:t>
    </w:r>
    <w:r w:rsidR="006070B2">
      <w:rPr>
        <w:color w:val="323E4F" w:themeColor="text2" w:themeShade="BF"/>
        <w:sz w:val="18"/>
        <w:szCs w:val="18"/>
        <w:lang w:val="zh-CN"/>
      </w:rPr>
      <w:t>2</w:t>
    </w:r>
    <w:r w:rsidR="006070B2">
      <w:rPr>
        <w:color w:val="323E4F" w:themeColor="text2" w:themeShade="BF"/>
        <w:sz w:val="18"/>
        <w:szCs w:val="18"/>
      </w:rPr>
      <w:t>4</w:t>
    </w:r>
  </w:p>
  <w:p w14:paraId="37294F4F" w14:textId="77777777" w:rsidR="006070B2" w:rsidRPr="00FD79CD" w:rsidRDefault="006070B2" w:rsidP="006070B2">
    <w:pPr>
      <w:ind w:firstLineChars="0" w:firstLine="0"/>
    </w:pPr>
    <w:r w:rsidRPr="00FD79CD">
      <w:rPr>
        <w:rStyle w:val="aff"/>
        <w:rFonts w:hint="eastAsia"/>
        <w:sz w:val="15"/>
        <w:szCs w:val="15"/>
      </w:rPr>
      <w:t>倍福</w:t>
    </w:r>
    <w:r w:rsidRPr="00FD79CD">
      <w:rPr>
        <w:rStyle w:val="aff"/>
        <w:sz w:val="15"/>
        <w:szCs w:val="15"/>
      </w:rPr>
      <w:t>官方网站：</w:t>
    </w:r>
    <w:hyperlink r:id="rId1" w:history="1">
      <w:r w:rsidRPr="00FD79CD">
        <w:rPr>
          <w:rStyle w:val="aa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proofErr w:type="gramStart"/>
    <w:r w:rsidRPr="00FD79CD">
      <w:rPr>
        <w:rStyle w:val="aff"/>
        <w:sz w:val="15"/>
        <w:szCs w:val="15"/>
      </w:rPr>
      <w:t>倍</w:t>
    </w:r>
    <w:proofErr w:type="gramEnd"/>
    <w:r w:rsidRPr="00FD79CD">
      <w:rPr>
        <w:rStyle w:val="aff"/>
        <w:sz w:val="15"/>
        <w:szCs w:val="15"/>
      </w:rPr>
      <w:t>福中国</w:t>
    </w:r>
    <w:proofErr w:type="gramStart"/>
    <w:r>
      <w:rPr>
        <w:rStyle w:val="aff"/>
        <w:rFonts w:hint="eastAsia"/>
        <w:sz w:val="15"/>
        <w:szCs w:val="15"/>
      </w:rPr>
      <w:t>微</w:t>
    </w:r>
    <w:r>
      <w:rPr>
        <w:rStyle w:val="aff"/>
        <w:sz w:val="15"/>
        <w:szCs w:val="15"/>
      </w:rPr>
      <w:t>信公众号</w:t>
    </w:r>
    <w:proofErr w:type="gramEnd"/>
    <w:r>
      <w:rPr>
        <w:rStyle w:val="aff"/>
        <w:rFonts w:hint="eastAsia"/>
        <w:sz w:val="15"/>
        <w:szCs w:val="15"/>
      </w:rPr>
      <w:t>（在</w:t>
    </w:r>
    <w:r>
      <w:rPr>
        <w:rStyle w:val="aff"/>
        <w:sz w:val="15"/>
        <w:szCs w:val="15"/>
      </w:rPr>
      <w:t>线支持</w:t>
    </w:r>
    <w:r>
      <w:rPr>
        <w:rStyle w:val="aff"/>
        <w:rFonts w:hint="eastAsia"/>
        <w:sz w:val="15"/>
        <w:szCs w:val="15"/>
      </w:rPr>
      <w:t>）</w:t>
    </w:r>
    <w:r w:rsidRPr="00FD79CD">
      <w:rPr>
        <w:rStyle w:val="aff"/>
        <w:sz w:val="15"/>
        <w:szCs w:val="15"/>
      </w:rPr>
      <w:t>：</w:t>
    </w:r>
    <w:r w:rsidRPr="003B215B">
      <w:rPr>
        <w:rStyle w:val="aff"/>
        <w:sz w:val="15"/>
        <w:szCs w:val="15"/>
      </w:rPr>
      <w:t>Beckhoff20140220</w:t>
    </w:r>
  </w:p>
  <w:p w14:paraId="46D4518E" w14:textId="77777777" w:rsidR="009E487F" w:rsidRPr="006070B2" w:rsidRDefault="006070B2" w:rsidP="006070B2">
    <w:pPr>
      <w:pStyle w:val="Default"/>
      <w:rPr>
        <w:rFonts w:ascii="Times New Roman" w:hAnsi="Times New Roman" w:cs="Times New Roman"/>
        <w:sz w:val="15"/>
        <w:szCs w:val="15"/>
      </w:rPr>
    </w:pPr>
    <w:r w:rsidRPr="00FD79CD">
      <w:rPr>
        <w:rFonts w:ascii="Times New Roman" w:hAnsi="Times New Roman" w:cs="Times New Roman"/>
        <w:sz w:val="15"/>
        <w:szCs w:val="15"/>
      </w:rPr>
      <w:t>在线帮助系统：</w:t>
    </w:r>
    <w:hyperlink r:id="rId2" w:history="1">
      <w:r w:rsidRPr="00FD79CD">
        <w:rPr>
          <w:rStyle w:val="aa"/>
          <w:sz w:val="15"/>
          <w:szCs w:val="15"/>
        </w:rPr>
        <w:t>http://infosys.beckhoff.com</w:t>
      </w:r>
    </w:hyperlink>
    <w:r w:rsidRPr="00FD79CD">
      <w:rPr>
        <w:rFonts w:ascii="Times New Roman" w:hAnsi="Times New Roman" w:cs="Times New Roman"/>
        <w:sz w:val="15"/>
        <w:szCs w:val="15"/>
      </w:rPr>
      <w:t xml:space="preserve">  </w:t>
    </w:r>
    <w:r w:rsidRPr="00FD79CD">
      <w:rPr>
        <w:rFonts w:ascii="Times New Roman" w:hAnsi="Times New Roman" w:cs="Times New Roman"/>
        <w:sz w:val="15"/>
        <w:szCs w:val="15"/>
      </w:rPr>
      <w:tab/>
    </w:r>
    <w:r w:rsidRPr="00FD79CD">
      <w:rPr>
        <w:rFonts w:ascii="Times New Roman" w:hAnsi="Times New Roman" w:cs="Times New Roman"/>
        <w:sz w:val="15"/>
        <w:szCs w:val="15"/>
      </w:rPr>
      <w:tab/>
    </w:r>
    <w:r>
      <w:rPr>
        <w:rFonts w:ascii="Times New Roman" w:hAnsi="Times New Roman" w:cs="Times New Roman" w:hint="eastAsia"/>
        <w:sz w:val="15"/>
        <w:szCs w:val="15"/>
      </w:rPr>
      <w:tab/>
    </w:r>
    <w:r>
      <w:rPr>
        <w:rFonts w:ascii="Times New Roman" w:hAnsi="Times New Roman" w:cs="Times New Roman" w:hint="eastAsia"/>
        <w:sz w:val="15"/>
        <w:szCs w:val="15"/>
      </w:rPr>
      <w:tab/>
    </w:r>
    <w:proofErr w:type="gramStart"/>
    <w:r w:rsidRPr="00FD79CD">
      <w:rPr>
        <w:rStyle w:val="aff"/>
        <w:sz w:val="15"/>
        <w:szCs w:val="15"/>
      </w:rPr>
      <w:t>倍</w:t>
    </w:r>
    <w:proofErr w:type="gramEnd"/>
    <w:r w:rsidRPr="00FD79CD">
      <w:rPr>
        <w:rStyle w:val="aff"/>
        <w:sz w:val="15"/>
        <w:szCs w:val="15"/>
      </w:rPr>
      <w:t>福中国</w:t>
    </w:r>
    <w:r w:rsidRPr="00FD79CD">
      <w:rPr>
        <w:rFonts w:ascii="Times New Roman" w:hAnsi="Times New Roman" w:cs="Times New Roman" w:hint="eastAsia"/>
        <w:sz w:val="15"/>
        <w:szCs w:val="15"/>
      </w:rPr>
      <w:t>FTP</w:t>
    </w:r>
    <w:r w:rsidRPr="00FD79CD">
      <w:rPr>
        <w:rFonts w:ascii="Times New Roman" w:hAnsi="Times New Roman" w:cs="Times New Roman"/>
        <w:sz w:val="15"/>
        <w:szCs w:val="15"/>
      </w:rPr>
      <w:t>资料下载：</w:t>
    </w:r>
    <w:r w:rsidRPr="00FD79CD">
      <w:rPr>
        <w:rFonts w:ascii="Times New Roman" w:hAnsi="Times New Roman" w:cs="Times New Roman"/>
        <w:sz w:val="15"/>
        <w:szCs w:val="15"/>
      </w:rPr>
      <w:t>ftp.beckhoff.com.cn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2BA38" w14:textId="77777777" w:rsidR="00884C80" w:rsidRDefault="00884C80" w:rsidP="00884C80"/>
  <w:p w14:paraId="72AEBBA6" w14:textId="77777777" w:rsidR="00884C80" w:rsidRPr="00F35128" w:rsidRDefault="00884C80" w:rsidP="00884C80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3461D02F" w14:textId="77777777" w:rsidR="009E487F" w:rsidRPr="00884C80" w:rsidRDefault="00884C80" w:rsidP="00884C80">
    <w:pPr>
      <w:rPr>
        <w:i/>
      </w:rPr>
    </w:pPr>
    <w:r w:rsidRPr="00F35128">
      <w:rPr>
        <w:i/>
      </w:rPr>
      <w:t>如有改动，恕不事先通知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B2CF5" w14:textId="77777777" w:rsidR="00884C80" w:rsidRPr="00884C80" w:rsidRDefault="00884C80" w:rsidP="00884C80">
    <w:pPr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C0101" w14:textId="77777777" w:rsidR="005B10DB" w:rsidRDefault="005B10DB" w:rsidP="005A3549">
      <w:pPr>
        <w:spacing w:before="0" w:after="0"/>
      </w:pPr>
      <w:r>
        <w:separator/>
      </w:r>
    </w:p>
  </w:footnote>
  <w:footnote w:type="continuationSeparator" w:id="0">
    <w:p w14:paraId="03E23D29" w14:textId="77777777" w:rsidR="005B10DB" w:rsidRDefault="005B10DB" w:rsidP="005A354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8A794" w14:textId="77777777" w:rsidR="009E487F" w:rsidRDefault="009E487F">
    <w:pPr>
      <w:pStyle w:val="aff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CDE54" w14:textId="77777777" w:rsidR="00884C80" w:rsidRDefault="00884C80" w:rsidP="00884C80">
    <w:pPr>
      <w:pStyle w:val="aff0"/>
      <w:ind w:firstLine="360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840E284" wp14:editId="7C3EAD54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3" name="图片 23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4BCA29B0" w14:textId="77777777" w:rsidR="009E487F" w:rsidRDefault="00884C80" w:rsidP="00884C80">
    <w:pPr>
      <w:pStyle w:val="aff0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65077" w14:textId="77777777" w:rsidR="00884C80" w:rsidRDefault="00884C80" w:rsidP="00884C80">
    <w:pPr>
      <w:pStyle w:val="aff0"/>
      <w:ind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B8C6562" wp14:editId="241A0971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4" name="图片 24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1149CCA2" w14:textId="77777777" w:rsidR="009E487F" w:rsidRDefault="00884C80" w:rsidP="00884C80">
    <w:pPr>
      <w:pStyle w:val="aff0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A0337"/>
    <w:multiLevelType w:val="multilevel"/>
    <w:tmpl w:val="085AC6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 "/>
      <w:lvlJc w:val="left"/>
      <w:pPr>
        <w:tabs>
          <w:tab w:val="num" w:pos="432"/>
        </w:tabs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 (%4) 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432"/>
        </w:tabs>
        <w:ind w:left="0" w:firstLine="0"/>
      </w:pPr>
      <w:rPr>
        <w:rFonts w:hint="eastAsia"/>
      </w:rPr>
    </w:lvl>
  </w:abstractNum>
  <w:abstractNum w:abstractNumId="1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0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D90170"/>
    <w:multiLevelType w:val="hybridMultilevel"/>
    <w:tmpl w:val="B67EAFAA"/>
    <w:lvl w:ilvl="0" w:tplc="41B2CDA8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60340DF"/>
    <w:multiLevelType w:val="multilevel"/>
    <w:tmpl w:val="FBAC8044"/>
    <w:lvl w:ilvl="0">
      <w:start w:val="1"/>
      <w:numFmt w:val="decimal"/>
      <w:lvlText w:val="%1"/>
      <w:lvlJc w:val="left"/>
      <w:pPr>
        <w:ind w:left="425" w:hanging="425"/>
      </w:pPr>
      <w:rPr>
        <w:rFonts w:asciiTheme="majorEastAsia" w:eastAsiaTheme="majorEastAsia" w:hAnsiTheme="major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Theme="majorEastAsia" w:eastAsiaTheme="majorEastAsia" w:hAnsiTheme="majorEastAsia"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42696CC2"/>
    <w:multiLevelType w:val="hybridMultilevel"/>
    <w:tmpl w:val="E65627E8"/>
    <w:lvl w:ilvl="0" w:tplc="EA2C3F0C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5E52DD26">
      <w:start w:val="1"/>
      <w:numFmt w:val="bullet"/>
      <w:pStyle w:val="a"/>
      <w:lvlText w:val="­"/>
      <w:lvlJc w:val="left"/>
      <w:pPr>
        <w:ind w:left="840" w:hanging="420"/>
      </w:pPr>
      <w:rPr>
        <w:rFonts w:ascii="宋体" w:eastAsia="宋体" w:hAnsi="宋体"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BD736F8"/>
    <w:multiLevelType w:val="multilevel"/>
    <w:tmpl w:val="FC1E9CEA"/>
    <w:lvl w:ilvl="0">
      <w:start w:val="1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"/>
      <w:numFmt w:val="decimal"/>
      <w:lvlText w:val="%1．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1"/>
      <w:numFmt w:val="decimal"/>
      <w:pStyle w:val="11"/>
      <w:lvlText w:val="%1．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．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．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．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．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．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．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553403C6"/>
    <w:multiLevelType w:val="multilevel"/>
    <w:tmpl w:val="0D968488"/>
    <w:styleLink w:val="3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  <w:color w:val="auto"/>
        <w:sz w:val="28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5C9637B0"/>
    <w:multiLevelType w:val="multilevel"/>
    <w:tmpl w:val="B3F08BD6"/>
    <w:lvl w:ilvl="0">
      <w:start w:val="1"/>
      <w:numFmt w:val="bullet"/>
      <w:pStyle w:val="5"/>
      <w:lvlText w:val="-"/>
      <w:lvlJc w:val="left"/>
      <w:pPr>
        <w:ind w:left="420" w:hanging="420"/>
      </w:pPr>
      <w:rPr>
        <w:rFonts w:ascii="宋体" w:eastAsia="宋体" w:hAnsi="宋体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"/>
      <w:lvlJc w:val="left"/>
      <w:pPr>
        <w:ind w:left="241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83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25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134" w:hanging="567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09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51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93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350" w:hanging="420"/>
      </w:pPr>
      <w:rPr>
        <w:rFonts w:ascii="Wingdings" w:hAnsi="Wingdings" w:hint="default"/>
      </w:rPr>
    </w:lvl>
  </w:abstractNum>
  <w:num w:numId="1" w16cid:durableId="1377239648">
    <w:abstractNumId w:val="0"/>
  </w:num>
  <w:num w:numId="2" w16cid:durableId="1731877317">
    <w:abstractNumId w:val="0"/>
  </w:num>
  <w:num w:numId="3" w16cid:durableId="1238903646">
    <w:abstractNumId w:val="0"/>
  </w:num>
  <w:num w:numId="4" w16cid:durableId="372969687">
    <w:abstractNumId w:val="0"/>
  </w:num>
  <w:num w:numId="5" w16cid:durableId="502206359">
    <w:abstractNumId w:val="7"/>
  </w:num>
  <w:num w:numId="6" w16cid:durableId="2104567504">
    <w:abstractNumId w:val="0"/>
  </w:num>
  <w:num w:numId="7" w16cid:durableId="1615868369">
    <w:abstractNumId w:val="0"/>
  </w:num>
  <w:num w:numId="8" w16cid:durableId="294260775">
    <w:abstractNumId w:val="0"/>
  </w:num>
  <w:num w:numId="9" w16cid:durableId="2059039559">
    <w:abstractNumId w:val="0"/>
  </w:num>
  <w:num w:numId="10" w16cid:durableId="1842161449">
    <w:abstractNumId w:val="1"/>
  </w:num>
  <w:num w:numId="11" w16cid:durableId="2128036420">
    <w:abstractNumId w:val="5"/>
  </w:num>
  <w:num w:numId="12" w16cid:durableId="1444349875">
    <w:abstractNumId w:val="6"/>
  </w:num>
  <w:num w:numId="13" w16cid:durableId="1203248971">
    <w:abstractNumId w:val="4"/>
  </w:num>
  <w:num w:numId="14" w16cid:durableId="1033730315">
    <w:abstractNumId w:val="4"/>
  </w:num>
  <w:num w:numId="15" w16cid:durableId="49696666">
    <w:abstractNumId w:val="0"/>
  </w:num>
  <w:num w:numId="16" w16cid:durableId="1989631022">
    <w:abstractNumId w:val="0"/>
  </w:num>
  <w:num w:numId="17" w16cid:durableId="1398434628">
    <w:abstractNumId w:val="0"/>
  </w:num>
  <w:num w:numId="18" w16cid:durableId="1873611672">
    <w:abstractNumId w:val="0"/>
  </w:num>
  <w:num w:numId="19" w16cid:durableId="708384251">
    <w:abstractNumId w:val="7"/>
  </w:num>
  <w:num w:numId="20" w16cid:durableId="679042930">
    <w:abstractNumId w:val="0"/>
  </w:num>
  <w:num w:numId="21" w16cid:durableId="291180311">
    <w:abstractNumId w:val="0"/>
  </w:num>
  <w:num w:numId="22" w16cid:durableId="2045448672">
    <w:abstractNumId w:val="0"/>
  </w:num>
  <w:num w:numId="23" w16cid:durableId="524754282">
    <w:abstractNumId w:val="0"/>
  </w:num>
  <w:num w:numId="24" w16cid:durableId="1479808550">
    <w:abstractNumId w:val="1"/>
  </w:num>
  <w:num w:numId="25" w16cid:durableId="8913526">
    <w:abstractNumId w:val="5"/>
  </w:num>
  <w:num w:numId="26" w16cid:durableId="2062904513">
    <w:abstractNumId w:val="6"/>
  </w:num>
  <w:num w:numId="27" w16cid:durableId="504561754">
    <w:abstractNumId w:val="4"/>
  </w:num>
  <w:num w:numId="28" w16cid:durableId="769859012">
    <w:abstractNumId w:val="4"/>
  </w:num>
  <w:num w:numId="29" w16cid:durableId="1673679212">
    <w:abstractNumId w:val="2"/>
  </w:num>
  <w:num w:numId="30" w16cid:durableId="783614677">
    <w:abstractNumId w:val="3"/>
  </w:num>
  <w:num w:numId="31" w16cid:durableId="425732648">
    <w:abstractNumId w:val="3"/>
    <w:lvlOverride w:ilvl="0">
      <w:lvl w:ilvl="0">
        <w:start w:val="1"/>
        <w:numFmt w:val="decimal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BE"/>
    <w:rsid w:val="000103B5"/>
    <w:rsid w:val="0003786D"/>
    <w:rsid w:val="00054E18"/>
    <w:rsid w:val="000C4B2D"/>
    <w:rsid w:val="000D1D6F"/>
    <w:rsid w:val="000E5114"/>
    <w:rsid w:val="00100A2C"/>
    <w:rsid w:val="0014230D"/>
    <w:rsid w:val="001A3095"/>
    <w:rsid w:val="001F20C8"/>
    <w:rsid w:val="002048EA"/>
    <w:rsid w:val="002051B1"/>
    <w:rsid w:val="00216FFC"/>
    <w:rsid w:val="0023557A"/>
    <w:rsid w:val="00247D25"/>
    <w:rsid w:val="00250AFD"/>
    <w:rsid w:val="002618C8"/>
    <w:rsid w:val="00267F00"/>
    <w:rsid w:val="002C0BBD"/>
    <w:rsid w:val="002C7003"/>
    <w:rsid w:val="002D2278"/>
    <w:rsid w:val="002F43A1"/>
    <w:rsid w:val="00317AF7"/>
    <w:rsid w:val="00367212"/>
    <w:rsid w:val="003D2D79"/>
    <w:rsid w:val="003D6A38"/>
    <w:rsid w:val="003E0BA2"/>
    <w:rsid w:val="003E6339"/>
    <w:rsid w:val="004141A6"/>
    <w:rsid w:val="00425B1C"/>
    <w:rsid w:val="00433817"/>
    <w:rsid w:val="004355B5"/>
    <w:rsid w:val="00472D46"/>
    <w:rsid w:val="004D3AD0"/>
    <w:rsid w:val="004F763F"/>
    <w:rsid w:val="00506C21"/>
    <w:rsid w:val="00573393"/>
    <w:rsid w:val="005A3549"/>
    <w:rsid w:val="005B10DB"/>
    <w:rsid w:val="005D7A5E"/>
    <w:rsid w:val="005F6164"/>
    <w:rsid w:val="0060670C"/>
    <w:rsid w:val="006070B2"/>
    <w:rsid w:val="00616A3C"/>
    <w:rsid w:val="00657E7E"/>
    <w:rsid w:val="006870BE"/>
    <w:rsid w:val="006B6602"/>
    <w:rsid w:val="006C3D69"/>
    <w:rsid w:val="0072596B"/>
    <w:rsid w:val="007305FB"/>
    <w:rsid w:val="0075167F"/>
    <w:rsid w:val="007635EB"/>
    <w:rsid w:val="00790E78"/>
    <w:rsid w:val="00791D0C"/>
    <w:rsid w:val="00793116"/>
    <w:rsid w:val="00803231"/>
    <w:rsid w:val="0081699D"/>
    <w:rsid w:val="0082501E"/>
    <w:rsid w:val="00840AFA"/>
    <w:rsid w:val="00846FE3"/>
    <w:rsid w:val="00884C80"/>
    <w:rsid w:val="00893CB8"/>
    <w:rsid w:val="008B7338"/>
    <w:rsid w:val="008F7C89"/>
    <w:rsid w:val="00901014"/>
    <w:rsid w:val="0091248C"/>
    <w:rsid w:val="009134C1"/>
    <w:rsid w:val="0093066F"/>
    <w:rsid w:val="00945F8D"/>
    <w:rsid w:val="00950EFC"/>
    <w:rsid w:val="009560AA"/>
    <w:rsid w:val="00964C23"/>
    <w:rsid w:val="009776B6"/>
    <w:rsid w:val="009938DB"/>
    <w:rsid w:val="009A5715"/>
    <w:rsid w:val="009E487F"/>
    <w:rsid w:val="00A150F1"/>
    <w:rsid w:val="00A33963"/>
    <w:rsid w:val="00A42911"/>
    <w:rsid w:val="00AA5E6F"/>
    <w:rsid w:val="00AC7B7A"/>
    <w:rsid w:val="00AC7EE6"/>
    <w:rsid w:val="00B30765"/>
    <w:rsid w:val="00B34C0F"/>
    <w:rsid w:val="00B43A5A"/>
    <w:rsid w:val="00B4685C"/>
    <w:rsid w:val="00B81A1A"/>
    <w:rsid w:val="00B82E4B"/>
    <w:rsid w:val="00BE3FDC"/>
    <w:rsid w:val="00BE6A71"/>
    <w:rsid w:val="00BF35EA"/>
    <w:rsid w:val="00BF489E"/>
    <w:rsid w:val="00C14280"/>
    <w:rsid w:val="00C41399"/>
    <w:rsid w:val="00C66C4F"/>
    <w:rsid w:val="00C741D6"/>
    <w:rsid w:val="00CA7D50"/>
    <w:rsid w:val="00CB3624"/>
    <w:rsid w:val="00CC1731"/>
    <w:rsid w:val="00D136C9"/>
    <w:rsid w:val="00D2261B"/>
    <w:rsid w:val="00D6183B"/>
    <w:rsid w:val="00D844EF"/>
    <w:rsid w:val="00D967BD"/>
    <w:rsid w:val="00DB293C"/>
    <w:rsid w:val="00DD3105"/>
    <w:rsid w:val="00DD4892"/>
    <w:rsid w:val="00DE1DF9"/>
    <w:rsid w:val="00E04187"/>
    <w:rsid w:val="00E21ADF"/>
    <w:rsid w:val="00E31EA2"/>
    <w:rsid w:val="00E57DAD"/>
    <w:rsid w:val="00E62C1C"/>
    <w:rsid w:val="00E64501"/>
    <w:rsid w:val="00E8371C"/>
    <w:rsid w:val="00E839B9"/>
    <w:rsid w:val="00EA6151"/>
    <w:rsid w:val="00EB16B3"/>
    <w:rsid w:val="00EF31F1"/>
    <w:rsid w:val="00EF7118"/>
    <w:rsid w:val="00F47B2D"/>
    <w:rsid w:val="00F5528F"/>
    <w:rsid w:val="00F60AC8"/>
    <w:rsid w:val="00F7134D"/>
    <w:rsid w:val="00F83042"/>
    <w:rsid w:val="00F9648F"/>
    <w:rsid w:val="00FA1655"/>
    <w:rsid w:val="00FA4504"/>
    <w:rsid w:val="00FD3F56"/>
    <w:rsid w:val="00FE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E1ECF"/>
  <w15:chartTrackingRefBased/>
  <w15:docId w15:val="{7AB536B1-CB9A-4A3C-874E-7CF2D4765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03231"/>
    <w:pPr>
      <w:widowControl w:val="0"/>
      <w:spacing w:before="31" w:after="31"/>
      <w:ind w:firstLineChars="200" w:firstLine="420"/>
      <w:jc w:val="both"/>
    </w:pPr>
    <w:rPr>
      <w:rFonts w:ascii="Times New Roman" w:eastAsia="宋体" w:hAnsi="Times New Roman" w:cs="Times New Roman"/>
      <w:szCs w:val="21"/>
      <w:lang w:val="en"/>
    </w:rPr>
  </w:style>
  <w:style w:type="paragraph" w:styleId="1">
    <w:name w:val="heading 1"/>
    <w:basedOn w:val="a1"/>
    <w:next w:val="a0"/>
    <w:link w:val="12"/>
    <w:qFormat/>
    <w:rsid w:val="00803231"/>
    <w:pPr>
      <w:keepNext/>
      <w:keepLines/>
      <w:numPr>
        <w:numId w:val="23"/>
      </w:numPr>
      <w:tabs>
        <w:tab w:val="left" w:pos="315"/>
      </w:tabs>
      <w:spacing w:line="360" w:lineRule="auto"/>
      <w:outlineLvl w:val="0"/>
    </w:pPr>
    <w:rPr>
      <w:b/>
      <w:bCs/>
      <w:sz w:val="24"/>
      <w:szCs w:val="24"/>
    </w:rPr>
  </w:style>
  <w:style w:type="paragraph" w:styleId="2">
    <w:name w:val="heading 2"/>
    <w:basedOn w:val="1"/>
    <w:next w:val="a0"/>
    <w:link w:val="20"/>
    <w:qFormat/>
    <w:rsid w:val="00803231"/>
    <w:pPr>
      <w:numPr>
        <w:ilvl w:val="1"/>
      </w:numPr>
      <w:tabs>
        <w:tab w:val="clear" w:pos="315"/>
      </w:tabs>
      <w:outlineLvl w:val="1"/>
    </w:pPr>
  </w:style>
  <w:style w:type="paragraph" w:styleId="3">
    <w:name w:val="heading 3"/>
    <w:basedOn w:val="2"/>
    <w:next w:val="a0"/>
    <w:link w:val="31"/>
    <w:autoRedefine/>
    <w:qFormat/>
    <w:rsid w:val="00803231"/>
    <w:pPr>
      <w:widowControl/>
      <w:numPr>
        <w:ilvl w:val="2"/>
      </w:numPr>
      <w:tabs>
        <w:tab w:val="left" w:pos="525"/>
      </w:tabs>
      <w:spacing w:before="0" w:after="0"/>
      <w:jc w:val="left"/>
      <w:outlineLvl w:val="2"/>
    </w:pPr>
    <w:rPr>
      <w:sz w:val="21"/>
    </w:rPr>
  </w:style>
  <w:style w:type="paragraph" w:styleId="4">
    <w:name w:val="heading 4"/>
    <w:basedOn w:val="3"/>
    <w:next w:val="a0"/>
    <w:link w:val="40"/>
    <w:qFormat/>
    <w:rsid w:val="00803231"/>
    <w:pPr>
      <w:widowControl w:val="0"/>
      <w:numPr>
        <w:ilvl w:val="3"/>
      </w:numPr>
      <w:spacing w:before="31" w:after="31"/>
      <w:jc w:val="both"/>
      <w:outlineLvl w:val="3"/>
    </w:pPr>
  </w:style>
  <w:style w:type="paragraph" w:styleId="5">
    <w:name w:val="heading 5"/>
    <w:basedOn w:val="a0"/>
    <w:next w:val="a0"/>
    <w:link w:val="50"/>
    <w:qFormat/>
    <w:rsid w:val="00803231"/>
    <w:pPr>
      <w:keepNext/>
      <w:keepLines/>
      <w:numPr>
        <w:numId w:val="19"/>
      </w:numPr>
      <w:tabs>
        <w:tab w:val="left" w:pos="525"/>
      </w:tabs>
      <w:spacing w:line="360" w:lineRule="auto"/>
      <w:ind w:firstLineChars="0" w:firstLine="0"/>
      <w:outlineLvl w:val="4"/>
    </w:pPr>
    <w:rPr>
      <w:b/>
      <w:bCs/>
      <w:lang w:val="de-DE"/>
    </w:rPr>
  </w:style>
  <w:style w:type="paragraph" w:styleId="6">
    <w:name w:val="heading 6"/>
    <w:basedOn w:val="a0"/>
    <w:next w:val="a0"/>
    <w:link w:val="60"/>
    <w:qFormat/>
    <w:rsid w:val="00803231"/>
    <w:pPr>
      <w:keepNext/>
      <w:keepLines/>
      <w:numPr>
        <w:ilvl w:val="5"/>
        <w:numId w:val="23"/>
      </w:numPr>
      <w:spacing w:before="240" w:after="64" w:line="320" w:lineRule="auto"/>
      <w:ind w:firstLineChars="0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0"/>
    <w:next w:val="a0"/>
    <w:link w:val="70"/>
    <w:qFormat/>
    <w:rsid w:val="00803231"/>
    <w:pPr>
      <w:keepNext/>
      <w:keepLines/>
      <w:numPr>
        <w:ilvl w:val="6"/>
        <w:numId w:val="23"/>
      </w:numPr>
      <w:spacing w:before="240" w:after="64" w:line="320" w:lineRule="auto"/>
      <w:ind w:firstLineChars="0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rsid w:val="00803231"/>
    <w:pPr>
      <w:keepNext/>
      <w:keepLines/>
      <w:numPr>
        <w:ilvl w:val="7"/>
        <w:numId w:val="23"/>
      </w:numPr>
      <w:spacing w:before="240" w:after="64" w:line="320" w:lineRule="auto"/>
      <w:ind w:firstLineChars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rsid w:val="00803231"/>
    <w:pPr>
      <w:keepNext/>
      <w:keepLines/>
      <w:numPr>
        <w:ilvl w:val="8"/>
        <w:numId w:val="23"/>
      </w:numPr>
      <w:spacing w:before="240" w:after="64" w:line="320" w:lineRule="auto"/>
      <w:ind w:firstLineChars="0"/>
      <w:outlineLvl w:val="8"/>
    </w:pPr>
    <w:rPr>
      <w:rFonts w:ascii="Arial" w:eastAsia="黑体" w:hAnsi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0"/>
    <w:link w:val="a6"/>
    <w:uiPriority w:val="10"/>
    <w:qFormat/>
    <w:rsid w:val="00803231"/>
    <w:pPr>
      <w:tabs>
        <w:tab w:val="left" w:pos="5786"/>
      </w:tabs>
      <w:spacing w:before="240" w:after="60"/>
      <w:jc w:val="left"/>
      <w:outlineLvl w:val="0"/>
    </w:pPr>
    <w:rPr>
      <w:b/>
      <w:bCs/>
      <w:sz w:val="32"/>
      <w:szCs w:val="32"/>
      <w:lang w:val="en-US"/>
    </w:rPr>
  </w:style>
  <w:style w:type="character" w:customStyle="1" w:styleId="a6">
    <w:name w:val="标题 字符"/>
    <w:basedOn w:val="a2"/>
    <w:link w:val="a5"/>
    <w:uiPriority w:val="10"/>
    <w:rsid w:val="00803231"/>
    <w:rPr>
      <w:rFonts w:ascii="Times New Roman" w:eastAsia="宋体" w:hAnsi="Times New Roman" w:cs="Times New Roman"/>
      <w:b/>
      <w:bCs/>
      <w:kern w:val="44"/>
      <w:sz w:val="32"/>
      <w:szCs w:val="32"/>
    </w:rPr>
  </w:style>
  <w:style w:type="paragraph" w:customStyle="1" w:styleId="a1">
    <w:name w:val="正文无缩进"/>
    <w:basedOn w:val="a0"/>
    <w:next w:val="a0"/>
    <w:link w:val="Char"/>
    <w:qFormat/>
    <w:rsid w:val="00803231"/>
    <w:pPr>
      <w:ind w:firstLineChars="0" w:firstLine="0"/>
    </w:pPr>
    <w:rPr>
      <w:kern w:val="44"/>
    </w:rPr>
  </w:style>
  <w:style w:type="character" w:customStyle="1" w:styleId="Char">
    <w:name w:val="正文无缩进 Char"/>
    <w:basedOn w:val="a2"/>
    <w:link w:val="a1"/>
    <w:rsid w:val="00803231"/>
    <w:rPr>
      <w:rFonts w:ascii="Times New Roman" w:eastAsia="宋体" w:hAnsi="Times New Roman" w:cs="Times New Roman"/>
      <w:kern w:val="44"/>
      <w:szCs w:val="21"/>
      <w:lang w:val="en"/>
    </w:rPr>
  </w:style>
  <w:style w:type="character" w:customStyle="1" w:styleId="12">
    <w:name w:val="标题 1 字符"/>
    <w:basedOn w:val="a2"/>
    <w:link w:val="1"/>
    <w:rsid w:val="00803231"/>
    <w:rPr>
      <w:rFonts w:ascii="Times New Roman" w:eastAsia="宋体" w:hAnsi="Times New Roman" w:cs="Times New Roman"/>
      <w:b/>
      <w:bCs/>
      <w:kern w:val="44"/>
      <w:sz w:val="24"/>
      <w:szCs w:val="24"/>
      <w:lang w:val="en"/>
    </w:rPr>
  </w:style>
  <w:style w:type="character" w:customStyle="1" w:styleId="20">
    <w:name w:val="标题 2 字符"/>
    <w:basedOn w:val="a2"/>
    <w:link w:val="2"/>
    <w:rsid w:val="00803231"/>
    <w:rPr>
      <w:rFonts w:ascii="Times New Roman" w:eastAsia="宋体" w:hAnsi="Times New Roman" w:cs="Times New Roman"/>
      <w:b/>
      <w:bCs/>
      <w:kern w:val="44"/>
      <w:sz w:val="24"/>
      <w:szCs w:val="24"/>
      <w:lang w:val="en"/>
    </w:rPr>
  </w:style>
  <w:style w:type="character" w:customStyle="1" w:styleId="31">
    <w:name w:val="标题 3 字符"/>
    <w:basedOn w:val="a2"/>
    <w:link w:val="3"/>
    <w:rsid w:val="00803231"/>
    <w:rPr>
      <w:rFonts w:ascii="Times New Roman" w:eastAsia="宋体" w:hAnsi="Times New Roman" w:cs="Times New Roman"/>
      <w:b/>
      <w:bCs/>
      <w:kern w:val="44"/>
      <w:szCs w:val="24"/>
      <w:lang w:val="en"/>
    </w:rPr>
  </w:style>
  <w:style w:type="character" w:customStyle="1" w:styleId="40">
    <w:name w:val="标题 4 字符"/>
    <w:basedOn w:val="a2"/>
    <w:link w:val="4"/>
    <w:rsid w:val="00803231"/>
    <w:rPr>
      <w:rFonts w:ascii="Times New Roman" w:eastAsia="宋体" w:hAnsi="Times New Roman" w:cs="Times New Roman"/>
      <w:b/>
      <w:bCs/>
      <w:kern w:val="44"/>
      <w:szCs w:val="24"/>
      <w:lang w:val="en"/>
    </w:rPr>
  </w:style>
  <w:style w:type="character" w:customStyle="1" w:styleId="50">
    <w:name w:val="标题 5 字符"/>
    <w:basedOn w:val="a2"/>
    <w:link w:val="5"/>
    <w:rsid w:val="00803231"/>
    <w:rPr>
      <w:rFonts w:ascii="Times New Roman" w:eastAsia="宋体" w:hAnsi="Times New Roman" w:cs="Times New Roman"/>
      <w:b/>
      <w:bCs/>
      <w:szCs w:val="21"/>
      <w:lang w:val="de-DE"/>
    </w:rPr>
  </w:style>
  <w:style w:type="character" w:customStyle="1" w:styleId="60">
    <w:name w:val="标题 6 字符"/>
    <w:basedOn w:val="a2"/>
    <w:link w:val="6"/>
    <w:rsid w:val="00803231"/>
    <w:rPr>
      <w:rFonts w:ascii="Arial" w:eastAsia="黑体" w:hAnsi="Arial" w:cs="Times New Roman"/>
      <w:b/>
      <w:bCs/>
      <w:sz w:val="24"/>
      <w:szCs w:val="21"/>
      <w:lang w:val="en"/>
    </w:rPr>
  </w:style>
  <w:style w:type="character" w:customStyle="1" w:styleId="70">
    <w:name w:val="标题 7 字符"/>
    <w:basedOn w:val="a2"/>
    <w:link w:val="7"/>
    <w:rsid w:val="00803231"/>
    <w:rPr>
      <w:rFonts w:ascii="Times New Roman" w:eastAsia="宋体" w:hAnsi="Times New Roman" w:cs="Times New Roman"/>
      <w:b/>
      <w:bCs/>
      <w:sz w:val="24"/>
      <w:szCs w:val="21"/>
      <w:lang w:val="en"/>
    </w:rPr>
  </w:style>
  <w:style w:type="character" w:customStyle="1" w:styleId="80">
    <w:name w:val="标题 8 字符"/>
    <w:basedOn w:val="a2"/>
    <w:link w:val="8"/>
    <w:rsid w:val="00803231"/>
    <w:rPr>
      <w:rFonts w:ascii="Arial" w:eastAsia="黑体" w:hAnsi="Arial" w:cs="Times New Roman"/>
      <w:sz w:val="24"/>
      <w:szCs w:val="21"/>
      <w:lang w:val="en"/>
    </w:rPr>
  </w:style>
  <w:style w:type="character" w:customStyle="1" w:styleId="90">
    <w:name w:val="标题 9 字符"/>
    <w:basedOn w:val="a2"/>
    <w:link w:val="9"/>
    <w:rsid w:val="00803231"/>
    <w:rPr>
      <w:rFonts w:ascii="Arial" w:eastAsia="黑体" w:hAnsi="Arial" w:cs="Times New Roman"/>
      <w:szCs w:val="21"/>
      <w:lang w:val="en"/>
    </w:rPr>
  </w:style>
  <w:style w:type="character" w:styleId="a7">
    <w:name w:val="Subtle Emphasis"/>
    <w:basedOn w:val="a2"/>
    <w:uiPriority w:val="19"/>
    <w:qFormat/>
    <w:rsid w:val="00803231"/>
    <w:rPr>
      <w:i/>
      <w:iCs/>
      <w:color w:val="404040" w:themeColor="text1" w:themeTint="BF"/>
    </w:rPr>
  </w:style>
  <w:style w:type="paragraph" w:styleId="a8">
    <w:name w:val="List Paragraph"/>
    <w:basedOn w:val="a0"/>
    <w:link w:val="a9"/>
    <w:uiPriority w:val="34"/>
    <w:qFormat/>
    <w:rsid w:val="00803231"/>
    <w:rPr>
      <w:rFonts w:ascii="Calibri" w:hAnsi="Calibri"/>
      <w:szCs w:val="22"/>
    </w:rPr>
  </w:style>
  <w:style w:type="character" w:customStyle="1" w:styleId="a9">
    <w:name w:val="列表段落 字符"/>
    <w:basedOn w:val="a2"/>
    <w:link w:val="a8"/>
    <w:uiPriority w:val="34"/>
    <w:rsid w:val="00803231"/>
    <w:rPr>
      <w:rFonts w:ascii="Calibri" w:eastAsia="宋体" w:hAnsi="Calibri" w:cs="Times New Roman"/>
      <w:lang w:val="en"/>
    </w:rPr>
  </w:style>
  <w:style w:type="paragraph" w:customStyle="1" w:styleId="10">
    <w:name w:val="测试1"/>
    <w:basedOn w:val="a8"/>
    <w:rsid w:val="00803231"/>
    <w:pPr>
      <w:numPr>
        <w:numId w:val="24"/>
      </w:numPr>
      <w:ind w:firstLineChars="0" w:firstLine="0"/>
    </w:pPr>
    <w:rPr>
      <w:rFonts w:ascii="Times New Roman" w:eastAsiaTheme="minorEastAsia" w:hAnsi="Times New Roman"/>
      <w:szCs w:val="24"/>
    </w:rPr>
  </w:style>
  <w:style w:type="character" w:styleId="aa">
    <w:name w:val="Hyperlink"/>
    <w:basedOn w:val="a2"/>
    <w:uiPriority w:val="99"/>
    <w:rsid w:val="00803231"/>
    <w:rPr>
      <w:color w:val="0000FF"/>
      <w:u w:val="single"/>
    </w:rPr>
  </w:style>
  <w:style w:type="paragraph" w:styleId="ab">
    <w:name w:val="Plain Text"/>
    <w:basedOn w:val="a0"/>
    <w:link w:val="ac"/>
    <w:rsid w:val="0080323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c">
    <w:name w:val="纯文本 字符"/>
    <w:basedOn w:val="a2"/>
    <w:link w:val="ab"/>
    <w:rsid w:val="00803231"/>
    <w:rPr>
      <w:rFonts w:ascii="宋体" w:eastAsia="宋体" w:hAnsi="宋体" w:cs="宋体"/>
      <w:kern w:val="0"/>
      <w:sz w:val="24"/>
      <w:szCs w:val="21"/>
      <w:lang w:val="en"/>
    </w:rPr>
  </w:style>
  <w:style w:type="character" w:styleId="ad">
    <w:name w:val="FollowedHyperlink"/>
    <w:basedOn w:val="a2"/>
    <w:uiPriority w:val="99"/>
    <w:rsid w:val="00803231"/>
    <w:rPr>
      <w:color w:val="800080"/>
      <w:u w:val="single"/>
    </w:rPr>
  </w:style>
  <w:style w:type="paragraph" w:styleId="ae">
    <w:name w:val="Subtitle"/>
    <w:basedOn w:val="a1"/>
    <w:next w:val="a0"/>
    <w:link w:val="af"/>
    <w:uiPriority w:val="11"/>
    <w:qFormat/>
    <w:rsid w:val="00803231"/>
    <w:pPr>
      <w:spacing w:before="60" w:after="60"/>
      <w:jc w:val="left"/>
      <w:outlineLvl w:val="1"/>
    </w:pPr>
    <w:rPr>
      <w:rFonts w:asciiTheme="majorHAnsi" w:hAnsiTheme="majorHAnsi" w:cstheme="majorBidi"/>
      <w:b/>
      <w:bCs/>
      <w:kern w:val="28"/>
      <w:sz w:val="28"/>
      <w:szCs w:val="28"/>
      <w:lang w:val="en-US"/>
    </w:rPr>
  </w:style>
  <w:style w:type="character" w:customStyle="1" w:styleId="af">
    <w:name w:val="副标题 字符"/>
    <w:basedOn w:val="a2"/>
    <w:link w:val="ae"/>
    <w:uiPriority w:val="11"/>
    <w:rsid w:val="00803231"/>
    <w:rPr>
      <w:rFonts w:asciiTheme="majorHAnsi" w:eastAsia="宋体" w:hAnsiTheme="majorHAnsi" w:cstheme="majorBidi"/>
      <w:b/>
      <w:bCs/>
      <w:kern w:val="28"/>
      <w:sz w:val="28"/>
      <w:szCs w:val="28"/>
    </w:rPr>
  </w:style>
  <w:style w:type="character" w:styleId="af0">
    <w:name w:val="Intense Emphasis"/>
    <w:basedOn w:val="a2"/>
    <w:uiPriority w:val="21"/>
    <w:qFormat/>
    <w:rsid w:val="00803231"/>
    <w:rPr>
      <w:b/>
      <w:bCs/>
      <w:i/>
      <w:iCs/>
      <w:color w:val="4472C4" w:themeColor="accent1"/>
    </w:rPr>
  </w:style>
  <w:style w:type="paragraph" w:styleId="TOC1">
    <w:name w:val="toc 1"/>
    <w:basedOn w:val="a1"/>
    <w:next w:val="a1"/>
    <w:autoRedefine/>
    <w:uiPriority w:val="39"/>
    <w:qFormat/>
    <w:rsid w:val="00803231"/>
    <w:pPr>
      <w:tabs>
        <w:tab w:val="left" w:pos="420"/>
        <w:tab w:val="right" w:leader="dot" w:pos="9450"/>
      </w:tabs>
      <w:spacing w:before="0" w:after="0"/>
    </w:pPr>
    <w:rPr>
      <w:noProof/>
      <w:szCs w:val="24"/>
      <w:lang w:val="en-US"/>
    </w:rPr>
  </w:style>
  <w:style w:type="paragraph" w:styleId="TOC2">
    <w:name w:val="toc 2"/>
    <w:basedOn w:val="a1"/>
    <w:next w:val="a1"/>
    <w:autoRedefine/>
    <w:uiPriority w:val="39"/>
    <w:qFormat/>
    <w:rsid w:val="00803231"/>
    <w:pPr>
      <w:tabs>
        <w:tab w:val="left" w:pos="630"/>
        <w:tab w:val="left" w:pos="900"/>
        <w:tab w:val="right" w:leader="dot" w:pos="9450"/>
      </w:tabs>
      <w:spacing w:before="0" w:after="0"/>
      <w:ind w:leftChars="100" w:left="210"/>
    </w:pPr>
    <w:rPr>
      <w:noProof/>
      <w:szCs w:val="24"/>
      <w:lang w:val="en-US"/>
    </w:rPr>
  </w:style>
  <w:style w:type="paragraph" w:styleId="TOC3">
    <w:name w:val="toc 3"/>
    <w:basedOn w:val="a1"/>
    <w:next w:val="a1"/>
    <w:autoRedefine/>
    <w:uiPriority w:val="39"/>
    <w:qFormat/>
    <w:rsid w:val="00803231"/>
    <w:pPr>
      <w:tabs>
        <w:tab w:val="left" w:pos="840"/>
        <w:tab w:val="left" w:pos="1050"/>
        <w:tab w:val="left" w:pos="1260"/>
        <w:tab w:val="right" w:leader="dot" w:pos="9450"/>
      </w:tabs>
      <w:spacing w:before="0" w:after="0"/>
      <w:ind w:leftChars="200" w:left="420"/>
    </w:pPr>
    <w:rPr>
      <w:noProof/>
      <w:szCs w:val="24"/>
      <w:lang w:val="en-US"/>
    </w:rPr>
  </w:style>
  <w:style w:type="paragraph" w:styleId="TOC4">
    <w:name w:val="toc 4"/>
    <w:basedOn w:val="a0"/>
    <w:next w:val="a0"/>
    <w:autoRedefine/>
    <w:uiPriority w:val="39"/>
    <w:unhideWhenUsed/>
    <w:rsid w:val="00803231"/>
    <w:pPr>
      <w:tabs>
        <w:tab w:val="left" w:pos="1050"/>
        <w:tab w:val="right" w:leader="dot" w:pos="8295"/>
      </w:tabs>
      <w:spacing w:before="0" w:after="0"/>
      <w:ind w:leftChars="100" w:left="100" w:firstLine="200"/>
      <w:jc w:val="left"/>
    </w:pPr>
    <w:rPr>
      <w:rFonts w:cstheme="minorBidi"/>
      <w:noProof/>
      <w:szCs w:val="22"/>
      <w:lang w:val="en-US"/>
    </w:rPr>
  </w:style>
  <w:style w:type="paragraph" w:styleId="TOC5">
    <w:name w:val="toc 5"/>
    <w:basedOn w:val="a0"/>
    <w:next w:val="a0"/>
    <w:autoRedefine/>
    <w:uiPriority w:val="39"/>
    <w:unhideWhenUsed/>
    <w:rsid w:val="00803231"/>
    <w:pPr>
      <w:tabs>
        <w:tab w:val="left" w:pos="1050"/>
        <w:tab w:val="right" w:leader="dot" w:pos="8295"/>
      </w:tabs>
      <w:spacing w:before="0" w:after="0"/>
      <w:ind w:leftChars="200" w:left="420"/>
    </w:pPr>
    <w:rPr>
      <w:rFonts w:cstheme="minorBidi"/>
      <w:szCs w:val="22"/>
      <w:lang w:val="en-US"/>
    </w:rPr>
  </w:style>
  <w:style w:type="paragraph" w:styleId="TOC6">
    <w:name w:val="toc 6"/>
    <w:basedOn w:val="a0"/>
    <w:next w:val="a0"/>
    <w:autoRedefine/>
    <w:uiPriority w:val="39"/>
    <w:unhideWhenUsed/>
    <w:rsid w:val="00803231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a0"/>
    <w:next w:val="a0"/>
    <w:autoRedefine/>
    <w:uiPriority w:val="39"/>
    <w:unhideWhenUsed/>
    <w:rsid w:val="00803231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a0"/>
    <w:next w:val="a0"/>
    <w:autoRedefine/>
    <w:uiPriority w:val="39"/>
    <w:unhideWhenUsed/>
    <w:rsid w:val="00803231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a0"/>
    <w:next w:val="a0"/>
    <w:autoRedefine/>
    <w:uiPriority w:val="39"/>
    <w:unhideWhenUsed/>
    <w:rsid w:val="00803231"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af1">
    <w:name w:val="Balloon Text"/>
    <w:basedOn w:val="a0"/>
    <w:link w:val="af2"/>
    <w:uiPriority w:val="99"/>
    <w:rsid w:val="00803231"/>
    <w:rPr>
      <w:sz w:val="18"/>
      <w:szCs w:val="18"/>
    </w:rPr>
  </w:style>
  <w:style w:type="character" w:customStyle="1" w:styleId="af2">
    <w:name w:val="批注框文本 字符"/>
    <w:basedOn w:val="a2"/>
    <w:link w:val="af1"/>
    <w:uiPriority w:val="99"/>
    <w:rsid w:val="00803231"/>
    <w:rPr>
      <w:rFonts w:ascii="Times New Roman" w:eastAsia="宋体" w:hAnsi="Times New Roman" w:cs="Times New Roman"/>
      <w:sz w:val="18"/>
      <w:szCs w:val="18"/>
      <w:lang w:val="en"/>
    </w:rPr>
  </w:style>
  <w:style w:type="paragraph" w:styleId="af3">
    <w:name w:val="Normal (Web)"/>
    <w:basedOn w:val="a0"/>
    <w:uiPriority w:val="99"/>
    <w:rsid w:val="00803231"/>
    <w:pPr>
      <w:widowControl/>
      <w:jc w:val="left"/>
    </w:pPr>
    <w:rPr>
      <w:rFonts w:ascii="宋体" w:hAnsi="宋体" w:cs="宋体"/>
      <w:kern w:val="0"/>
      <w:sz w:val="26"/>
      <w:szCs w:val="26"/>
    </w:rPr>
  </w:style>
  <w:style w:type="character" w:styleId="af4">
    <w:name w:val="Emphasis"/>
    <w:uiPriority w:val="20"/>
    <w:qFormat/>
    <w:rsid w:val="00803231"/>
    <w:rPr>
      <w:i w:val="0"/>
      <w:iCs w:val="0"/>
      <w:color w:val="CC0000"/>
    </w:rPr>
  </w:style>
  <w:style w:type="paragraph" w:styleId="af5">
    <w:name w:val="Date"/>
    <w:basedOn w:val="a0"/>
    <w:next w:val="a0"/>
    <w:link w:val="af6"/>
    <w:rsid w:val="00803231"/>
    <w:pPr>
      <w:ind w:leftChars="2500" w:left="100"/>
    </w:pPr>
  </w:style>
  <w:style w:type="character" w:customStyle="1" w:styleId="af6">
    <w:name w:val="日期 字符"/>
    <w:basedOn w:val="a2"/>
    <w:link w:val="af5"/>
    <w:rsid w:val="00803231"/>
    <w:rPr>
      <w:rFonts w:ascii="Times New Roman" w:eastAsia="宋体" w:hAnsi="Times New Roman" w:cs="Times New Roman"/>
      <w:szCs w:val="21"/>
      <w:lang w:val="en"/>
    </w:rPr>
  </w:style>
  <w:style w:type="table" w:styleId="af7">
    <w:name w:val="Table Grid"/>
    <w:basedOn w:val="a3"/>
    <w:uiPriority w:val="39"/>
    <w:rsid w:val="0080323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Document Map"/>
    <w:basedOn w:val="a0"/>
    <w:link w:val="af9"/>
    <w:rsid w:val="00803231"/>
    <w:pPr>
      <w:shd w:val="clear" w:color="auto" w:fill="000080"/>
    </w:pPr>
  </w:style>
  <w:style w:type="character" w:customStyle="1" w:styleId="af9">
    <w:name w:val="文档结构图 字符"/>
    <w:basedOn w:val="a2"/>
    <w:link w:val="af8"/>
    <w:rsid w:val="00803231"/>
    <w:rPr>
      <w:rFonts w:ascii="Times New Roman" w:eastAsia="宋体" w:hAnsi="Times New Roman" w:cs="Times New Roman"/>
      <w:szCs w:val="21"/>
      <w:shd w:val="clear" w:color="auto" w:fill="000080"/>
      <w:lang w:val="en"/>
    </w:rPr>
  </w:style>
  <w:style w:type="paragraph" w:styleId="afa">
    <w:name w:val="No Spacing"/>
    <w:link w:val="afb"/>
    <w:uiPriority w:val="1"/>
    <w:qFormat/>
    <w:rsid w:val="00803231"/>
    <w:rPr>
      <w:kern w:val="0"/>
      <w:sz w:val="22"/>
      <w:szCs w:val="21"/>
      <w:lang w:eastAsia="ja-JP"/>
    </w:rPr>
  </w:style>
  <w:style w:type="character" w:customStyle="1" w:styleId="afb">
    <w:name w:val="无间隔 字符"/>
    <w:basedOn w:val="a2"/>
    <w:link w:val="afa"/>
    <w:uiPriority w:val="1"/>
    <w:rsid w:val="00803231"/>
    <w:rPr>
      <w:kern w:val="0"/>
      <w:sz w:val="22"/>
      <w:szCs w:val="21"/>
      <w:lang w:eastAsia="ja-JP"/>
    </w:rPr>
  </w:style>
  <w:style w:type="paragraph" w:customStyle="1" w:styleId="11">
    <w:name w:val="样式1"/>
    <w:basedOn w:val="3"/>
    <w:rsid w:val="00803231"/>
    <w:pPr>
      <w:numPr>
        <w:numId w:val="25"/>
      </w:numPr>
    </w:pPr>
  </w:style>
  <w:style w:type="paragraph" w:customStyle="1" w:styleId="21">
    <w:name w:val="样式2"/>
    <w:basedOn w:val="a0"/>
    <w:link w:val="2Char"/>
    <w:rsid w:val="00803231"/>
    <w:pPr>
      <w:ind w:firstLineChars="0" w:firstLine="0"/>
    </w:pPr>
    <w:rPr>
      <w:rFonts w:asciiTheme="minorHAnsi" w:eastAsiaTheme="minorEastAsia" w:hAnsiTheme="minorHAnsi" w:cstheme="minorBidi"/>
      <w:sz w:val="24"/>
    </w:rPr>
  </w:style>
  <w:style w:type="character" w:customStyle="1" w:styleId="2Char">
    <w:name w:val="样式2 Char"/>
    <w:basedOn w:val="a2"/>
    <w:link w:val="21"/>
    <w:rsid w:val="00803231"/>
    <w:rPr>
      <w:sz w:val="24"/>
      <w:szCs w:val="21"/>
      <w:lang w:val="en"/>
    </w:rPr>
  </w:style>
  <w:style w:type="numbering" w:customStyle="1" w:styleId="30">
    <w:name w:val="样式3"/>
    <w:uiPriority w:val="99"/>
    <w:rsid w:val="00803231"/>
    <w:pPr>
      <w:numPr>
        <w:numId w:val="12"/>
      </w:numPr>
    </w:pPr>
  </w:style>
  <w:style w:type="character" w:styleId="afc">
    <w:name w:val="Strong"/>
    <w:uiPriority w:val="22"/>
    <w:qFormat/>
    <w:rsid w:val="00803231"/>
    <w:rPr>
      <w:rFonts w:ascii="Times New Roman" w:hAnsi="Times New Roman"/>
      <w:b/>
      <w:bCs/>
      <w:szCs w:val="21"/>
    </w:rPr>
  </w:style>
  <w:style w:type="paragraph" w:styleId="afd">
    <w:name w:val="footer"/>
    <w:basedOn w:val="a0"/>
    <w:link w:val="afe"/>
    <w:rsid w:val="008032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e">
    <w:name w:val="页脚 字符"/>
    <w:basedOn w:val="a2"/>
    <w:link w:val="afd"/>
    <w:rsid w:val="00803231"/>
    <w:rPr>
      <w:rFonts w:ascii="Times New Roman" w:eastAsia="宋体" w:hAnsi="Times New Roman" w:cs="Times New Roman"/>
      <w:sz w:val="18"/>
      <w:szCs w:val="18"/>
      <w:lang w:val="en"/>
    </w:rPr>
  </w:style>
  <w:style w:type="character" w:styleId="aff">
    <w:name w:val="page number"/>
    <w:basedOn w:val="a2"/>
    <w:rsid w:val="00803231"/>
  </w:style>
  <w:style w:type="paragraph" w:styleId="aff0">
    <w:name w:val="header"/>
    <w:basedOn w:val="a0"/>
    <w:link w:val="aff1"/>
    <w:rsid w:val="008032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f1">
    <w:name w:val="页眉 字符"/>
    <w:basedOn w:val="a2"/>
    <w:link w:val="aff0"/>
    <w:uiPriority w:val="99"/>
    <w:rsid w:val="00803231"/>
    <w:rPr>
      <w:rFonts w:ascii="Times New Roman" w:eastAsia="宋体" w:hAnsi="Times New Roman" w:cs="Times New Roman"/>
      <w:sz w:val="18"/>
      <w:szCs w:val="18"/>
      <w:lang w:val="en"/>
    </w:rPr>
  </w:style>
  <w:style w:type="character" w:styleId="aff2">
    <w:name w:val="Placeholder Text"/>
    <w:basedOn w:val="a2"/>
    <w:uiPriority w:val="99"/>
    <w:semiHidden/>
    <w:rsid w:val="00803231"/>
    <w:rPr>
      <w:color w:val="808080"/>
    </w:rPr>
  </w:style>
  <w:style w:type="paragraph" w:styleId="aff3">
    <w:name w:val="Body Text"/>
    <w:basedOn w:val="a0"/>
    <w:link w:val="aff4"/>
    <w:uiPriority w:val="99"/>
    <w:semiHidden/>
    <w:unhideWhenUsed/>
    <w:rsid w:val="00803231"/>
    <w:pPr>
      <w:spacing w:after="120"/>
    </w:pPr>
  </w:style>
  <w:style w:type="character" w:customStyle="1" w:styleId="aff4">
    <w:name w:val="正文文本 字符"/>
    <w:basedOn w:val="a2"/>
    <w:link w:val="aff3"/>
    <w:uiPriority w:val="99"/>
    <w:semiHidden/>
    <w:rsid w:val="00803231"/>
    <w:rPr>
      <w:rFonts w:ascii="Times New Roman" w:eastAsia="宋体" w:hAnsi="Times New Roman" w:cs="Times New Roman"/>
      <w:szCs w:val="21"/>
      <w:lang w:val="en"/>
    </w:rPr>
  </w:style>
  <w:style w:type="character" w:styleId="aff5">
    <w:name w:val="Book Title"/>
    <w:basedOn w:val="a2"/>
    <w:uiPriority w:val="33"/>
    <w:qFormat/>
    <w:rsid w:val="00803231"/>
    <w:rPr>
      <w:b/>
      <w:bCs/>
      <w:i/>
      <w:iCs/>
      <w:spacing w:val="5"/>
    </w:rPr>
  </w:style>
  <w:style w:type="paragraph" w:styleId="aff6">
    <w:name w:val="Quote"/>
    <w:basedOn w:val="a0"/>
    <w:next w:val="a0"/>
    <w:link w:val="aff7"/>
    <w:uiPriority w:val="29"/>
    <w:qFormat/>
    <w:rsid w:val="00803231"/>
    <w:pPr>
      <w:spacing w:before="0" w:after="0"/>
      <w:ind w:leftChars="200" w:left="420" w:firstLine="422"/>
      <w:jc w:val="left"/>
    </w:pPr>
    <w:rPr>
      <w:b/>
      <w:i/>
      <w:iCs/>
      <w:color w:val="404040" w:themeColor="text1" w:themeTint="BF"/>
    </w:rPr>
  </w:style>
  <w:style w:type="character" w:customStyle="1" w:styleId="aff7">
    <w:name w:val="引用 字符"/>
    <w:basedOn w:val="a2"/>
    <w:link w:val="aff6"/>
    <w:uiPriority w:val="29"/>
    <w:rsid w:val="00803231"/>
    <w:rPr>
      <w:rFonts w:ascii="Times New Roman" w:eastAsia="宋体" w:hAnsi="Times New Roman" w:cs="Times New Roman"/>
      <w:b/>
      <w:i/>
      <w:iCs/>
      <w:color w:val="404040" w:themeColor="text1" w:themeTint="BF"/>
      <w:szCs w:val="21"/>
      <w:lang w:val="en"/>
    </w:rPr>
  </w:style>
  <w:style w:type="paragraph" w:customStyle="1" w:styleId="a">
    <w:name w:val="要点列表"/>
    <w:basedOn w:val="a8"/>
    <w:link w:val="aff8"/>
    <w:qFormat/>
    <w:rsid w:val="00803231"/>
    <w:pPr>
      <w:numPr>
        <w:ilvl w:val="1"/>
        <w:numId w:val="27"/>
      </w:numPr>
      <w:tabs>
        <w:tab w:val="left" w:pos="630"/>
      </w:tabs>
      <w:spacing w:before="0" w:after="0"/>
      <w:ind w:firstLineChars="0" w:firstLine="0"/>
      <w:jc w:val="left"/>
    </w:pPr>
    <w:rPr>
      <w:rFonts w:ascii="Times New Roman" w:hAnsi="Times New Roman"/>
      <w:kern w:val="0"/>
    </w:rPr>
  </w:style>
  <w:style w:type="character" w:customStyle="1" w:styleId="aff8">
    <w:name w:val="要点列表 字符"/>
    <w:basedOn w:val="a2"/>
    <w:link w:val="a"/>
    <w:rsid w:val="00803231"/>
    <w:rPr>
      <w:rFonts w:ascii="Times New Roman" w:eastAsia="宋体" w:hAnsi="Times New Roman" w:cs="Times New Roman"/>
      <w:kern w:val="0"/>
      <w:lang w:val="en"/>
    </w:rPr>
  </w:style>
  <w:style w:type="character" w:styleId="aff9">
    <w:name w:val="Intense Reference"/>
    <w:basedOn w:val="a2"/>
    <w:uiPriority w:val="32"/>
    <w:qFormat/>
    <w:rsid w:val="00803231"/>
    <w:rPr>
      <w:b/>
      <w:bCs/>
      <w:smallCaps/>
      <w:color w:val="4472C4" w:themeColor="accent1"/>
      <w:spacing w:val="5"/>
    </w:rPr>
  </w:style>
  <w:style w:type="paragraph" w:styleId="affa">
    <w:name w:val="caption"/>
    <w:basedOn w:val="a0"/>
    <w:next w:val="a0"/>
    <w:uiPriority w:val="35"/>
    <w:unhideWhenUsed/>
    <w:qFormat/>
    <w:rsid w:val="00803231"/>
    <w:rPr>
      <w:rFonts w:asciiTheme="majorHAnsi" w:eastAsia="黑体" w:hAnsiTheme="majorHAnsi" w:cstheme="majorBidi"/>
      <w:sz w:val="20"/>
      <w:szCs w:val="20"/>
    </w:rPr>
  </w:style>
  <w:style w:type="paragraph" w:styleId="affb">
    <w:name w:val="table of figures"/>
    <w:basedOn w:val="a0"/>
    <w:next w:val="a0"/>
    <w:uiPriority w:val="99"/>
    <w:unhideWhenUsed/>
    <w:rsid w:val="00803231"/>
    <w:pPr>
      <w:ind w:leftChars="200" w:left="200" w:hangingChars="200" w:hanging="200"/>
    </w:pPr>
  </w:style>
  <w:style w:type="paragraph" w:customStyle="1" w:styleId="affc">
    <w:name w:val="图序"/>
    <w:basedOn w:val="a1"/>
    <w:link w:val="affd"/>
    <w:qFormat/>
    <w:rsid w:val="00803231"/>
    <w:pPr>
      <w:spacing w:before="0" w:after="0"/>
      <w:jc w:val="center"/>
    </w:pPr>
  </w:style>
  <w:style w:type="character" w:customStyle="1" w:styleId="affd">
    <w:name w:val="图序 字符"/>
    <w:basedOn w:val="Char"/>
    <w:link w:val="affc"/>
    <w:rsid w:val="00803231"/>
    <w:rPr>
      <w:rFonts w:ascii="Times New Roman" w:eastAsia="宋体" w:hAnsi="Times New Roman" w:cs="Times New Roman"/>
      <w:kern w:val="44"/>
      <w:szCs w:val="21"/>
      <w:lang w:val="en"/>
    </w:rPr>
  </w:style>
  <w:style w:type="paragraph" w:customStyle="1" w:styleId="Default">
    <w:name w:val="Default"/>
    <w:rsid w:val="006070B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070B2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6070B2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6070B2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hyperlink" Target="file:///D:\30%20&#25216;&#26415;&#25991;&#26723;\25%20IOT\5%20TwinCAT%203%20Analytics\TF3500_TC3_Analytics_Logger_en-us_draft.pdf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support@beckhoff.com.cn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A7D45-B25A-4AC6-A438-8C6AFB9F3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27</Pages>
  <Words>2474</Words>
  <Characters>14106</Characters>
  <Application>Microsoft Office Word</Application>
  <DocSecurity>0</DocSecurity>
  <Lines>117</Lines>
  <Paragraphs>33</Paragraphs>
  <ScaleCrop>false</ScaleCrop>
  <Company/>
  <LinksUpToDate>false</LinksUpToDate>
  <CharactersWithSpaces>16547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Chen 陈利君</dc:creator>
  <cp:keywords/>
  <dc:description/>
  <cp:lastModifiedBy>Jibin Wang 汪继彬</cp:lastModifiedBy>
  <cp:revision>16</cp:revision>
  <cp:lastPrinted>2021-08-16T08:14:00Z</cp:lastPrinted>
  <dcterms:created xsi:type="dcterms:W3CDTF">2021-08-16T06:15:00Z</dcterms:created>
  <dcterms:modified xsi:type="dcterms:W3CDTF">2022-08-04T07:38:00Z</dcterms:modified>
</cp:coreProperties>
</file>