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CE7" w:rsidRPr="006E09C0" w:rsidRDefault="00B77CE7" w:rsidP="00745C9C">
      <w:pPr>
        <w:jc w:val="left"/>
        <w:rPr>
          <w:rFonts w:ascii="黑体" w:eastAsia="黑体" w:hAnsi="黑体"/>
          <w:b/>
          <w:color w:val="DF0023"/>
          <w:sz w:val="10"/>
          <w:szCs w:val="10"/>
        </w:rPr>
      </w:pPr>
    </w:p>
    <w:p w:rsidR="00B77CE7" w:rsidRDefault="00B77CE7" w:rsidP="00745C9C">
      <w:pPr>
        <w:jc w:val="left"/>
        <w:rPr>
          <w:rFonts w:ascii="黑体" w:eastAsia="黑体" w:hAnsi="黑体"/>
          <w:b/>
          <w:color w:val="DF0023"/>
          <w:sz w:val="32"/>
          <w:szCs w:val="32"/>
        </w:rPr>
      </w:pPr>
    </w:p>
    <w:tbl>
      <w:tblPr>
        <w:tblStyle w:val="a9"/>
        <w:tblpPr w:leftFromText="180" w:rightFromText="180" w:vertAnchor="text" w:horzAnchor="margin" w:tblpY="82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B77CE7" w:rsidTr="00470C62">
        <w:trPr>
          <w:trHeight w:val="1276"/>
        </w:trPr>
        <w:tc>
          <w:tcPr>
            <w:tcW w:w="5387" w:type="dxa"/>
          </w:tcPr>
          <w:p w:rsidR="00B77CE7" w:rsidRPr="009469ED" w:rsidRDefault="00B77CE7" w:rsidP="00745C9C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685" w:type="dxa"/>
          </w:tcPr>
          <w:p w:rsidR="00B77CE7" w:rsidRPr="00470C62" w:rsidRDefault="00893995" w:rsidP="00470C62">
            <w:pPr>
              <w:spacing w:line="300" w:lineRule="exact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470C62">
              <w:rPr>
                <w:rFonts w:ascii="微软雅黑" w:eastAsia="微软雅黑" w:hAnsi="微软雅黑"/>
                <w:noProof/>
                <w:color w:val="7F7F7F" w:themeColor="text1" w:themeTint="8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0B7DEC" wp14:editId="24EA8800">
                      <wp:simplePos x="0" y="0"/>
                      <wp:positionH relativeFrom="margin">
                        <wp:posOffset>-3576320</wp:posOffset>
                      </wp:positionH>
                      <wp:positionV relativeFrom="paragraph">
                        <wp:posOffset>-582123</wp:posOffset>
                      </wp:positionV>
                      <wp:extent cx="5414645" cy="845127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4645" cy="84512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77CE7" w:rsidRPr="00D67D01" w:rsidRDefault="002477C1" w:rsidP="003A13BC">
                                  <w:pPr>
                                    <w:autoSpaceDE w:val="0"/>
                                    <w:jc w:val="center"/>
                                    <w:rPr>
                                      <w:rFonts w:ascii="黑体" w:eastAsia="黑体" w:hAnsi="黑体"/>
                                      <w:b/>
                                    </w:rPr>
                                  </w:pPr>
                                  <w:r>
                                    <w:rPr>
                                      <w:rFonts w:ascii="黑体" w:eastAsia="黑体" w:hAnsi="黑体" w:hint="eastAsia"/>
                                      <w:b/>
                                      <w:sz w:val="36"/>
                                      <w:szCs w:val="3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黑体" w:eastAsia="黑体" w:hAnsi="黑体"/>
                                      <w:b/>
                                      <w:sz w:val="36"/>
                                      <w:szCs w:val="36"/>
                                    </w:rPr>
                                    <w:t>P</w:t>
                                  </w:r>
                                  <w:r w:rsidR="003A13BC">
                                    <w:rPr>
                                      <w:rFonts w:ascii="黑体" w:eastAsia="黑体" w:hAnsi="黑体" w:hint="eastAsia"/>
                                      <w:b/>
                                      <w:sz w:val="36"/>
                                      <w:szCs w:val="36"/>
                                    </w:rPr>
                                    <w:t>lanar</w:t>
                                  </w:r>
                                  <w:r w:rsidR="00FB2B6B">
                                    <w:rPr>
                                      <w:rFonts w:ascii="黑体" w:eastAsia="黑体" w:hAnsi="黑体"/>
                                      <w:b/>
                                      <w:sz w:val="36"/>
                                      <w:szCs w:val="36"/>
                                    </w:rPr>
                                    <w:t>的</w:t>
                                  </w:r>
                                  <w:r w:rsidR="00555920">
                                    <w:rPr>
                                      <w:rFonts w:ascii="黑体" w:eastAsia="黑体" w:hAnsi="黑体" w:hint="eastAsia"/>
                                      <w:b/>
                                      <w:sz w:val="36"/>
                                      <w:szCs w:val="36"/>
                                    </w:rPr>
                                    <w:t>配置与</w:t>
                                  </w:r>
                                  <w:r w:rsidR="00555920">
                                    <w:rPr>
                                      <w:rFonts w:ascii="黑体" w:eastAsia="黑体" w:hAnsi="黑体"/>
                                      <w:b/>
                                      <w:sz w:val="36"/>
                                      <w:szCs w:val="36"/>
                                    </w:rPr>
                                    <w:t>模拟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0B7D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margin-left:-281.6pt;margin-top:-45.85pt;width:426.35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" filled="f" stroked="f" strokeweight=".5pt">
                      <v:textbox>
                        <w:txbxContent>
                          <w:p w:rsidR="00B77CE7" w:rsidRPr="00D67D01" w:rsidRDefault="002477C1" w:rsidP="003A13BC">
                            <w:pPr>
                              <w:autoSpaceDE w:val="0"/>
                              <w:jc w:val="center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X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P</w:t>
                            </w:r>
                            <w:r w:rsidR="003A13BC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lanar</w:t>
                            </w:r>
                            <w:r w:rsidR="00FB2B6B"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的</w:t>
                            </w:r>
                            <w:r w:rsidR="00555920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配置与</w:t>
                            </w:r>
                            <w:r w:rsidR="00555920"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模拟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77CE7" w:rsidRPr="00470C62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作者：汪继彬</w:t>
            </w:r>
          </w:p>
          <w:p w:rsidR="00B77CE7" w:rsidRPr="00470C62" w:rsidRDefault="00B77CE7" w:rsidP="00470C62">
            <w:pPr>
              <w:spacing w:line="300" w:lineRule="exact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470C62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职务：技术支持部</w:t>
            </w:r>
            <w:r w:rsidR="00886766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 xml:space="preserve"> 技术支持工程师</w:t>
            </w:r>
          </w:p>
          <w:p w:rsidR="00B77CE7" w:rsidRPr="00470C62" w:rsidRDefault="00B77CE7" w:rsidP="00470C62">
            <w:pPr>
              <w:spacing w:line="300" w:lineRule="exact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470C62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邮箱：support</w:t>
            </w:r>
            <w:r w:rsidRPr="00470C62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@beckhoff.com.cn</w:t>
            </w:r>
          </w:p>
          <w:p w:rsidR="00B77CE7" w:rsidRDefault="00B77CE7" w:rsidP="00470C62">
            <w:pPr>
              <w:spacing w:line="300" w:lineRule="exact"/>
              <w:jc w:val="left"/>
            </w:pPr>
            <w:r w:rsidRPr="00470C62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3A13BC" w:rsidRPr="00470C62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21-11-26</w:t>
            </w:r>
            <w:bookmarkStart w:id="0" w:name="_GoBack"/>
            <w:bookmarkEnd w:id="0"/>
          </w:p>
        </w:tc>
      </w:tr>
      <w:tr w:rsidR="00B77CE7" w:rsidTr="00470C62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9072" w:type="dxa"/>
            <w:gridSpan w:val="2"/>
          </w:tcPr>
          <w:p w:rsidR="00B77CE7" w:rsidRPr="003A2846" w:rsidRDefault="00B77CE7" w:rsidP="00745C9C">
            <w:pPr>
              <w:jc w:val="left"/>
              <w:rPr>
                <w:rFonts w:ascii="宋体" w:eastAsia="宋体" w:hAnsi="宋体"/>
                <w:b/>
              </w:rPr>
            </w:pPr>
            <w:r w:rsidRPr="003A2846">
              <w:rPr>
                <w:rFonts w:ascii="宋体" w:eastAsia="宋体" w:hAnsi="宋体" w:hint="eastAsia"/>
                <w:b/>
              </w:rPr>
              <w:t xml:space="preserve">摘 </w:t>
            </w:r>
            <w:r w:rsidRPr="003A2846">
              <w:rPr>
                <w:rFonts w:ascii="宋体" w:eastAsia="宋体" w:hAnsi="宋体"/>
                <w:b/>
              </w:rPr>
              <w:t xml:space="preserve"> </w:t>
            </w:r>
            <w:r w:rsidRPr="003A2846">
              <w:rPr>
                <w:rFonts w:ascii="宋体" w:eastAsia="宋体" w:hAnsi="宋体" w:hint="eastAsia"/>
                <w:b/>
              </w:rPr>
              <w:t>要：</w:t>
            </w:r>
          </w:p>
          <w:p w:rsidR="00B77CE7" w:rsidRDefault="003A13BC" w:rsidP="00745C9C">
            <w:pPr>
              <w:ind w:firstLineChars="200" w:firstLine="420"/>
              <w:jc w:val="left"/>
            </w:pPr>
            <w:r w:rsidRPr="003A13BC">
              <w:rPr>
                <w:rFonts w:ascii="宋体" w:eastAsia="宋体" w:hAnsi="宋体"/>
              </w:rPr>
              <w:t>本</w:t>
            </w:r>
            <w:r>
              <w:rPr>
                <w:rFonts w:ascii="宋体" w:eastAsia="宋体" w:hAnsi="宋体" w:hint="eastAsia"/>
              </w:rPr>
              <w:t>文</w:t>
            </w:r>
            <w:r>
              <w:rPr>
                <w:rFonts w:ascii="宋体" w:eastAsia="宋体" w:hAnsi="宋体"/>
              </w:rPr>
              <w:t>讲解了</w:t>
            </w:r>
            <w:r w:rsidR="00465F56">
              <w:rPr>
                <w:rFonts w:hint="eastAsia"/>
              </w:rPr>
              <w:t>用</w:t>
            </w:r>
            <w:r w:rsidR="00465F56" w:rsidRPr="000B4AC5">
              <w:rPr>
                <w:rFonts w:ascii="Times New Roman" w:hAnsi="Times New Roman" w:cs="Times New Roman"/>
              </w:rPr>
              <w:t>TwinCAT XPlanar Configuration</w:t>
            </w:r>
            <w:r w:rsidR="00465F56" w:rsidRPr="000B4AC5">
              <w:rPr>
                <w:rFonts w:ascii="宋体" w:eastAsia="宋体" w:hAnsi="宋体" w:hint="eastAsia"/>
              </w:rPr>
              <w:t>来配置</w:t>
            </w:r>
            <w:r w:rsidR="00465F56" w:rsidRPr="000B4AC5">
              <w:rPr>
                <w:rFonts w:ascii="Times New Roman" w:hAnsi="Times New Roman" w:cs="Times New Roman" w:hint="eastAsia"/>
              </w:rPr>
              <w:t>XPlanar</w:t>
            </w:r>
            <w:r w:rsidR="00465F56" w:rsidRPr="000B4AC5">
              <w:rPr>
                <w:rFonts w:ascii="宋体" w:eastAsia="宋体" w:hAnsi="宋体" w:hint="eastAsia"/>
              </w:rPr>
              <w:t>项目并模拟。</w:t>
            </w:r>
          </w:p>
          <w:p w:rsidR="00465F56" w:rsidRDefault="00465F56" w:rsidP="00745C9C">
            <w:pPr>
              <w:ind w:firstLineChars="200" w:firstLine="420"/>
              <w:jc w:val="left"/>
            </w:pPr>
          </w:p>
          <w:p w:rsidR="00465F56" w:rsidRDefault="00465F56" w:rsidP="00745C9C">
            <w:pPr>
              <w:jc w:val="left"/>
              <w:rPr>
                <w:b/>
              </w:rPr>
            </w:pPr>
            <w:r w:rsidRPr="00520980">
              <w:rPr>
                <w:rFonts w:ascii="宋体" w:eastAsia="宋体" w:hAnsi="宋体" w:hint="eastAsia"/>
                <w:b/>
              </w:rPr>
              <w:t>关键字</w:t>
            </w:r>
            <w:r>
              <w:rPr>
                <w:rFonts w:hint="eastAsia"/>
                <w:b/>
              </w:rPr>
              <w:t>：</w:t>
            </w:r>
            <w:r w:rsidR="002B53B8">
              <w:rPr>
                <w:rFonts w:hint="eastAsia"/>
                <w:b/>
              </w:rPr>
              <w:t xml:space="preserve"> </w:t>
            </w:r>
            <w:r w:rsidRPr="000B4AC5">
              <w:rPr>
                <w:rFonts w:ascii="宋体" w:eastAsia="宋体" w:hAnsi="宋体" w:hint="eastAsia"/>
              </w:rPr>
              <w:t>XPlanar</w:t>
            </w:r>
            <w:r>
              <w:rPr>
                <w:b/>
              </w:rPr>
              <w:t xml:space="preserve">     </w:t>
            </w:r>
            <w:r w:rsidR="002B53B8">
              <w:rPr>
                <w:b/>
              </w:rPr>
              <w:t xml:space="preserve">   </w:t>
            </w:r>
            <w:r w:rsidRPr="000B4AC5">
              <w:rPr>
                <w:rFonts w:ascii="宋体" w:eastAsia="宋体" w:hAnsi="宋体" w:hint="eastAsia"/>
              </w:rPr>
              <w:t>Simulation</w:t>
            </w:r>
          </w:p>
          <w:p w:rsidR="00465F56" w:rsidRPr="003A13BC" w:rsidRDefault="00465F56" w:rsidP="00745C9C">
            <w:pPr>
              <w:jc w:val="left"/>
              <w:rPr>
                <w:rFonts w:ascii="宋体" w:eastAsia="宋体" w:hAnsi="宋体"/>
              </w:rPr>
            </w:pPr>
          </w:p>
        </w:tc>
      </w:tr>
      <w:tr w:rsidR="00B77CE7" w:rsidTr="00470C62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9072" w:type="dxa"/>
            <w:gridSpan w:val="2"/>
            <w:vAlign w:val="center"/>
          </w:tcPr>
          <w:p w:rsidR="00B77CE7" w:rsidRPr="003A2846" w:rsidRDefault="00B77CE7" w:rsidP="00745C9C">
            <w:pPr>
              <w:jc w:val="left"/>
              <w:rPr>
                <w:rFonts w:ascii="宋体" w:eastAsia="宋体" w:hAnsi="宋体"/>
                <w:b/>
              </w:rPr>
            </w:pPr>
            <w:r w:rsidRPr="003A2846">
              <w:rPr>
                <w:rFonts w:ascii="宋体" w:eastAsia="宋体" w:hAnsi="宋体" w:hint="eastAsia"/>
                <w:b/>
              </w:rPr>
              <w:t xml:space="preserve">附  </w:t>
            </w:r>
            <w:r w:rsidRPr="003A2846">
              <w:rPr>
                <w:rFonts w:ascii="宋体" w:eastAsia="宋体" w:hAnsi="宋体"/>
                <w:b/>
              </w:rPr>
              <w:t>件：</w:t>
            </w:r>
          </w:p>
          <w:tbl>
            <w:tblPr>
              <w:tblStyle w:val="a9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B77CE7" w:rsidTr="00912E9F">
              <w:tc>
                <w:tcPr>
                  <w:tcW w:w="887" w:type="dxa"/>
                </w:tcPr>
                <w:p w:rsidR="00B77CE7" w:rsidRDefault="00B77CE7" w:rsidP="00886766">
                  <w:pPr>
                    <w:framePr w:hSpace="180" w:wrap="around" w:vAnchor="text" w:hAnchor="margin" w:y="82"/>
                    <w:jc w:val="center"/>
                  </w:pPr>
                  <w:r>
                    <w:rPr>
                      <w:rFonts w:hint="eastAsia"/>
                    </w:rPr>
                    <w:t xml:space="preserve">序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:rsidR="00B77CE7" w:rsidRDefault="00B77CE7" w:rsidP="00886766">
                  <w:pPr>
                    <w:framePr w:hSpace="180" w:wrap="around" w:vAnchor="text" w:hAnchor="margin" w:y="82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:rsidR="00B77CE7" w:rsidRDefault="00B77CE7" w:rsidP="00886766">
                  <w:pPr>
                    <w:framePr w:hSpace="180" w:wrap="around" w:vAnchor="text" w:hAnchor="margin" w:y="82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B77CE7" w:rsidTr="00912E9F">
              <w:tc>
                <w:tcPr>
                  <w:tcW w:w="887" w:type="dxa"/>
                </w:tcPr>
                <w:p w:rsidR="00B77CE7" w:rsidRDefault="00B77CE7" w:rsidP="00886766">
                  <w:pPr>
                    <w:framePr w:hSpace="180" w:wrap="around" w:vAnchor="text" w:hAnchor="margin" w:y="82"/>
                  </w:pPr>
                </w:p>
              </w:tc>
              <w:tc>
                <w:tcPr>
                  <w:tcW w:w="4466" w:type="dxa"/>
                </w:tcPr>
                <w:p w:rsidR="00B77CE7" w:rsidRPr="003A2846" w:rsidRDefault="00B77CE7" w:rsidP="00886766">
                  <w:pPr>
                    <w:framePr w:hSpace="180" w:wrap="around" w:vAnchor="text" w:hAnchor="margin" w:y="8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87" w:type="dxa"/>
                </w:tcPr>
                <w:p w:rsidR="00B77CE7" w:rsidRDefault="00B77CE7" w:rsidP="00886766">
                  <w:pPr>
                    <w:framePr w:hSpace="180" w:wrap="around" w:vAnchor="text" w:hAnchor="margin" w:y="82"/>
                  </w:pPr>
                </w:p>
              </w:tc>
            </w:tr>
            <w:tr w:rsidR="00B77CE7" w:rsidTr="00912E9F">
              <w:tc>
                <w:tcPr>
                  <w:tcW w:w="887" w:type="dxa"/>
                </w:tcPr>
                <w:p w:rsidR="00B77CE7" w:rsidRDefault="00B77CE7" w:rsidP="00886766">
                  <w:pPr>
                    <w:framePr w:hSpace="180" w:wrap="around" w:vAnchor="text" w:hAnchor="margin" w:y="82"/>
                  </w:pPr>
                </w:p>
              </w:tc>
              <w:tc>
                <w:tcPr>
                  <w:tcW w:w="4466" w:type="dxa"/>
                </w:tcPr>
                <w:p w:rsidR="00B77CE7" w:rsidRDefault="00B77CE7" w:rsidP="00886766">
                  <w:pPr>
                    <w:framePr w:hSpace="180" w:wrap="around" w:vAnchor="text" w:hAnchor="margin" w:y="82"/>
                  </w:pPr>
                </w:p>
              </w:tc>
              <w:tc>
                <w:tcPr>
                  <w:tcW w:w="2987" w:type="dxa"/>
                </w:tcPr>
                <w:p w:rsidR="00B77CE7" w:rsidRDefault="00B77CE7" w:rsidP="00886766">
                  <w:pPr>
                    <w:framePr w:hSpace="180" w:wrap="around" w:vAnchor="text" w:hAnchor="margin" w:y="82"/>
                  </w:pPr>
                </w:p>
              </w:tc>
            </w:tr>
            <w:tr w:rsidR="00B77CE7" w:rsidTr="00912E9F">
              <w:tc>
                <w:tcPr>
                  <w:tcW w:w="887" w:type="dxa"/>
                </w:tcPr>
                <w:p w:rsidR="00B77CE7" w:rsidRDefault="00B77CE7" w:rsidP="00886766">
                  <w:pPr>
                    <w:framePr w:hSpace="180" w:wrap="around" w:vAnchor="text" w:hAnchor="margin" w:y="82"/>
                  </w:pPr>
                </w:p>
              </w:tc>
              <w:tc>
                <w:tcPr>
                  <w:tcW w:w="4466" w:type="dxa"/>
                </w:tcPr>
                <w:p w:rsidR="00B77CE7" w:rsidRDefault="00B77CE7" w:rsidP="00886766">
                  <w:pPr>
                    <w:framePr w:hSpace="180" w:wrap="around" w:vAnchor="text" w:hAnchor="margin" w:y="82"/>
                  </w:pPr>
                </w:p>
              </w:tc>
              <w:tc>
                <w:tcPr>
                  <w:tcW w:w="2987" w:type="dxa"/>
                </w:tcPr>
                <w:p w:rsidR="00B77CE7" w:rsidRDefault="00B77CE7" w:rsidP="00886766">
                  <w:pPr>
                    <w:framePr w:hSpace="180" w:wrap="around" w:vAnchor="text" w:hAnchor="margin" w:y="82"/>
                  </w:pPr>
                </w:p>
              </w:tc>
            </w:tr>
            <w:tr w:rsidR="00B77CE7" w:rsidTr="00912E9F">
              <w:tc>
                <w:tcPr>
                  <w:tcW w:w="887" w:type="dxa"/>
                </w:tcPr>
                <w:p w:rsidR="00B77CE7" w:rsidRDefault="00B77CE7" w:rsidP="00886766">
                  <w:pPr>
                    <w:framePr w:hSpace="180" w:wrap="around" w:vAnchor="text" w:hAnchor="margin" w:y="82"/>
                  </w:pPr>
                </w:p>
              </w:tc>
              <w:tc>
                <w:tcPr>
                  <w:tcW w:w="4466" w:type="dxa"/>
                </w:tcPr>
                <w:p w:rsidR="00B77CE7" w:rsidRDefault="00B77CE7" w:rsidP="00886766">
                  <w:pPr>
                    <w:framePr w:hSpace="180" w:wrap="around" w:vAnchor="text" w:hAnchor="margin" w:y="82"/>
                  </w:pPr>
                </w:p>
              </w:tc>
              <w:tc>
                <w:tcPr>
                  <w:tcW w:w="2987" w:type="dxa"/>
                </w:tcPr>
                <w:p w:rsidR="00B77CE7" w:rsidRDefault="00B77CE7" w:rsidP="00886766">
                  <w:pPr>
                    <w:framePr w:hSpace="180" w:wrap="around" w:vAnchor="text" w:hAnchor="margin" w:y="82"/>
                  </w:pPr>
                </w:p>
              </w:tc>
            </w:tr>
          </w:tbl>
          <w:p w:rsidR="00B77CE7" w:rsidRPr="00E5259D" w:rsidRDefault="00B77CE7" w:rsidP="00745C9C">
            <w:pPr>
              <w:ind w:firstLine="422"/>
              <w:rPr>
                <w:b/>
              </w:rPr>
            </w:pPr>
          </w:p>
        </w:tc>
      </w:tr>
      <w:tr w:rsidR="00B77CE7" w:rsidTr="00470C62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9072" w:type="dxa"/>
            <w:gridSpan w:val="2"/>
            <w:vAlign w:val="center"/>
          </w:tcPr>
          <w:p w:rsidR="00B77CE7" w:rsidRPr="003A2846" w:rsidRDefault="00B77CE7" w:rsidP="00745C9C">
            <w:pPr>
              <w:jc w:val="left"/>
              <w:rPr>
                <w:rFonts w:ascii="宋体" w:eastAsia="宋体" w:hAnsi="宋体"/>
                <w:b/>
              </w:rPr>
            </w:pPr>
            <w:r w:rsidRPr="003A2846">
              <w:rPr>
                <w:rFonts w:ascii="宋体" w:eastAsia="宋体" w:hAnsi="宋体" w:hint="eastAsia"/>
                <w:b/>
              </w:rPr>
              <w:t>历史</w:t>
            </w:r>
            <w:r w:rsidRPr="003A2846">
              <w:rPr>
                <w:rFonts w:ascii="宋体" w:eastAsia="宋体" w:hAnsi="宋体"/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B77CE7" w:rsidRPr="00206B56" w:rsidTr="00912E9F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B77CE7" w:rsidRPr="00206B56" w:rsidRDefault="00B77CE7" w:rsidP="00886766">
                  <w:pPr>
                    <w:framePr w:hSpace="180" w:wrap="around" w:vAnchor="text" w:hAnchor="margin" w:y="82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77CE7" w:rsidRPr="00206B56" w:rsidRDefault="00B77CE7" w:rsidP="00886766">
                  <w:pPr>
                    <w:pStyle w:val="aa"/>
                    <w:framePr w:hSpace="180" w:wrap="around" w:vAnchor="text" w:hAnchor="margin" w:y="8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B77CE7" w:rsidRPr="00206B56" w:rsidRDefault="00B77CE7" w:rsidP="00886766">
                  <w:pPr>
                    <w:framePr w:hSpace="180" w:wrap="around" w:vAnchor="text" w:hAnchor="margin" w:y="82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B77CE7" w:rsidRPr="00206B56" w:rsidTr="00912E9F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B77CE7" w:rsidRDefault="00B77CE7" w:rsidP="00886766">
                  <w:pPr>
                    <w:pStyle w:val="aa"/>
                    <w:framePr w:hSpace="180" w:wrap="around" w:vAnchor="text" w:hAnchor="margin" w:y="82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77CE7" w:rsidRDefault="00B77CE7" w:rsidP="00886766">
                  <w:pPr>
                    <w:pStyle w:val="aa"/>
                    <w:framePr w:hSpace="180" w:wrap="around" w:vAnchor="text" w:hAnchor="margin" w:y="8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B77CE7" w:rsidRPr="009D7097" w:rsidRDefault="00B77CE7" w:rsidP="00886766">
                  <w:pPr>
                    <w:pStyle w:val="aa"/>
                    <w:framePr w:hSpace="180" w:wrap="around" w:vAnchor="text" w:hAnchor="margin" w:y="82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B77CE7" w:rsidRPr="00206B56" w:rsidTr="00912E9F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B77CE7" w:rsidRPr="00206B56" w:rsidRDefault="00B77CE7" w:rsidP="00886766">
                  <w:pPr>
                    <w:pStyle w:val="aa"/>
                    <w:framePr w:hSpace="180" w:wrap="around" w:vAnchor="text" w:hAnchor="margin" w:y="82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77CE7" w:rsidRDefault="00B77CE7" w:rsidP="00886766">
                  <w:pPr>
                    <w:pStyle w:val="aa"/>
                    <w:framePr w:hSpace="180" w:wrap="around" w:vAnchor="text" w:hAnchor="margin" w:y="8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B77CE7" w:rsidRPr="009D7097" w:rsidRDefault="00B77CE7" w:rsidP="00886766">
                  <w:pPr>
                    <w:pStyle w:val="aa"/>
                    <w:framePr w:hSpace="180" w:wrap="around" w:vAnchor="text" w:hAnchor="margin" w:y="82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B77CE7" w:rsidRPr="00206B56" w:rsidTr="00912E9F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B77CE7" w:rsidRDefault="00B77CE7" w:rsidP="00886766">
                  <w:pPr>
                    <w:pStyle w:val="aa"/>
                    <w:framePr w:hSpace="180" w:wrap="around" w:vAnchor="text" w:hAnchor="margin" w:y="82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77CE7" w:rsidRDefault="00B77CE7" w:rsidP="00886766">
                  <w:pPr>
                    <w:pStyle w:val="aa"/>
                    <w:framePr w:hSpace="180" w:wrap="around" w:vAnchor="text" w:hAnchor="margin" w:y="8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B77CE7" w:rsidRPr="009D7097" w:rsidRDefault="00B77CE7" w:rsidP="00886766">
                  <w:pPr>
                    <w:pStyle w:val="aa"/>
                    <w:framePr w:hSpace="180" w:wrap="around" w:vAnchor="text" w:hAnchor="margin" w:y="82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B77CE7" w:rsidRPr="00206B56" w:rsidTr="00912E9F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B77CE7" w:rsidRDefault="00B77CE7" w:rsidP="00886766">
                  <w:pPr>
                    <w:pStyle w:val="aa"/>
                    <w:framePr w:hSpace="180" w:wrap="around" w:vAnchor="text" w:hAnchor="margin" w:y="82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77CE7" w:rsidRDefault="00B77CE7" w:rsidP="00886766">
                  <w:pPr>
                    <w:pStyle w:val="aa"/>
                    <w:framePr w:hSpace="180" w:wrap="around" w:vAnchor="text" w:hAnchor="margin" w:y="8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B77CE7" w:rsidRPr="009D7097" w:rsidRDefault="00B77CE7" w:rsidP="00886766">
                  <w:pPr>
                    <w:pStyle w:val="aa"/>
                    <w:framePr w:hSpace="180" w:wrap="around" w:vAnchor="text" w:hAnchor="margin" w:y="82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:rsidR="00B77CE7" w:rsidRPr="00E5259D" w:rsidRDefault="00B77CE7" w:rsidP="00745C9C">
            <w:pPr>
              <w:ind w:firstLine="422"/>
              <w:rPr>
                <w:b/>
              </w:rPr>
            </w:pPr>
          </w:p>
        </w:tc>
      </w:tr>
      <w:tr w:rsidR="00B77CE7" w:rsidTr="00470C62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9072" w:type="dxa"/>
            <w:gridSpan w:val="2"/>
          </w:tcPr>
          <w:p w:rsidR="00B77CE7" w:rsidRDefault="00B77CE7" w:rsidP="00745C9C">
            <w:pPr>
              <w:ind w:firstLineChars="13" w:firstLine="27"/>
              <w:rPr>
                <w:b/>
              </w:rPr>
            </w:pPr>
          </w:p>
          <w:p w:rsidR="00B77CE7" w:rsidRPr="003A2846" w:rsidRDefault="00B77CE7" w:rsidP="00745C9C">
            <w:pPr>
              <w:jc w:val="left"/>
              <w:rPr>
                <w:rFonts w:ascii="宋体" w:eastAsia="宋体" w:hAnsi="宋体"/>
                <w:b/>
              </w:rPr>
            </w:pPr>
            <w:r w:rsidRPr="003A2846">
              <w:rPr>
                <w:rFonts w:ascii="宋体" w:eastAsia="宋体" w:hAnsi="宋体"/>
                <w:b/>
              </w:rPr>
              <w:t>免责声明</w:t>
            </w:r>
            <w:r w:rsidRPr="003A2846">
              <w:rPr>
                <w:rFonts w:ascii="宋体" w:eastAsia="宋体" w:hAnsi="宋体" w:hint="eastAsia"/>
                <w:b/>
              </w:rPr>
              <w:t>：</w:t>
            </w:r>
          </w:p>
          <w:p w:rsidR="00B77CE7" w:rsidRPr="00745C9C" w:rsidRDefault="00B77CE7" w:rsidP="00745C9C">
            <w:pPr>
              <w:topLinePunct/>
              <w:ind w:firstLineChars="200" w:firstLine="420"/>
              <w:jc w:val="left"/>
              <w:rPr>
                <w:rFonts w:ascii="宋体" w:eastAsia="宋体" w:hAnsi="宋体"/>
              </w:rPr>
            </w:pPr>
            <w:r w:rsidRPr="003A2846">
              <w:rPr>
                <w:rFonts w:ascii="宋体" w:eastAsia="宋体" w:hAnsi="宋体"/>
              </w:rPr>
              <w:t>我们已</w:t>
            </w:r>
            <w:r w:rsidRPr="003A2846">
              <w:rPr>
                <w:rFonts w:ascii="宋体" w:eastAsia="宋体" w:hAnsi="宋体" w:hint="eastAsia"/>
              </w:rPr>
              <w:t>对本文档描述的内容做测试。但是差错在所难免，无法保证绝对正确并完全满足您的使用需求。本文档的内容可能随时更新，如有改动，恕不事先通知，也欢迎您提出改进建议。</w:t>
            </w:r>
          </w:p>
          <w:p w:rsidR="00B77CE7" w:rsidRPr="006E09C0" w:rsidRDefault="00B77CE7" w:rsidP="00745C9C"/>
        </w:tc>
      </w:tr>
      <w:tr w:rsidR="00B77CE7" w:rsidTr="00470C62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9072" w:type="dxa"/>
            <w:gridSpan w:val="2"/>
          </w:tcPr>
          <w:p w:rsidR="00B77CE7" w:rsidRPr="003A2846" w:rsidRDefault="00B77CE7" w:rsidP="00745C9C">
            <w:pPr>
              <w:jc w:val="left"/>
              <w:rPr>
                <w:rFonts w:ascii="宋体" w:eastAsia="宋体" w:hAnsi="宋体"/>
                <w:b/>
              </w:rPr>
            </w:pPr>
            <w:r w:rsidRPr="003A2846">
              <w:rPr>
                <w:rFonts w:ascii="宋体" w:eastAsia="宋体" w:hAnsi="宋体" w:hint="eastAsia"/>
                <w:b/>
              </w:rPr>
              <w:t>参考信息：</w:t>
            </w:r>
          </w:p>
          <w:p w:rsidR="00B77CE7" w:rsidRDefault="00B77CE7" w:rsidP="00745C9C">
            <w:pPr>
              <w:rPr>
                <w:b/>
                <w:sz w:val="28"/>
              </w:rPr>
            </w:pPr>
          </w:p>
          <w:p w:rsidR="0003667F" w:rsidRDefault="0003667F" w:rsidP="00745C9C">
            <w:pPr>
              <w:rPr>
                <w:b/>
                <w:sz w:val="28"/>
              </w:rPr>
            </w:pPr>
          </w:p>
          <w:p w:rsidR="0003667F" w:rsidRDefault="0003667F" w:rsidP="00745C9C">
            <w:pPr>
              <w:rPr>
                <w:b/>
                <w:sz w:val="28"/>
              </w:rPr>
            </w:pPr>
          </w:p>
        </w:tc>
      </w:tr>
    </w:tbl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6530300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A2A51" w:rsidRPr="00702A74" w:rsidRDefault="009A2A51" w:rsidP="00E63EAB">
          <w:pPr>
            <w:pStyle w:val="TOC"/>
            <w:spacing w:afterLines="100" w:after="312" w:line="360" w:lineRule="auto"/>
            <w:jc w:val="center"/>
            <w:rPr>
              <w:rFonts w:ascii="黑体" w:eastAsia="黑体" w:hAnsi="黑体"/>
              <w:b/>
              <w:color w:val="000000" w:themeColor="text1"/>
              <w:sz w:val="36"/>
              <w:szCs w:val="36"/>
            </w:rPr>
          </w:pPr>
          <w:r w:rsidRPr="00702A74">
            <w:rPr>
              <w:rFonts w:ascii="黑体" w:eastAsia="黑体" w:hAnsi="黑体"/>
              <w:b/>
              <w:color w:val="000000" w:themeColor="text1"/>
              <w:sz w:val="36"/>
              <w:szCs w:val="36"/>
              <w:lang w:val="zh-CN"/>
            </w:rPr>
            <w:t>目录</w:t>
          </w:r>
        </w:p>
        <w:p w:rsidR="007D100B" w:rsidRPr="007D100B" w:rsidRDefault="009A2A51" w:rsidP="007D100B">
          <w:pPr>
            <w:pStyle w:val="11"/>
            <w:tabs>
              <w:tab w:val="left" w:pos="420"/>
            </w:tabs>
            <w:rPr>
              <w:rFonts w:ascii="宋体" w:eastAsia="宋体" w:hAnsi="宋体"/>
              <w:noProof/>
            </w:rPr>
          </w:pPr>
          <w:r w:rsidRPr="007D100B">
            <w:rPr>
              <w:rFonts w:ascii="宋体" w:eastAsia="宋体" w:hAnsi="宋体"/>
            </w:rPr>
            <w:fldChar w:fldCharType="begin"/>
          </w:r>
          <w:r w:rsidRPr="007D100B">
            <w:rPr>
              <w:rFonts w:ascii="宋体" w:eastAsia="宋体" w:hAnsi="宋体"/>
            </w:rPr>
            <w:instrText xml:space="preserve"> TOC \o "1-3" \h \z \u </w:instrText>
          </w:r>
          <w:r w:rsidRPr="007D100B">
            <w:rPr>
              <w:rFonts w:ascii="宋体" w:eastAsia="宋体" w:hAnsi="宋体"/>
            </w:rPr>
            <w:fldChar w:fldCharType="separate"/>
          </w:r>
          <w:hyperlink w:anchor="_Toc89097754" w:history="1">
            <w:r w:rsidR="007D100B" w:rsidRPr="007D100B">
              <w:rPr>
                <w:rStyle w:val="ab"/>
                <w:rFonts w:ascii="宋体" w:eastAsia="宋体" w:hAnsi="宋体"/>
                <w:noProof/>
              </w:rPr>
              <w:t>1</w:t>
            </w:r>
            <w:r w:rsidR="007D100B" w:rsidRPr="007D100B">
              <w:rPr>
                <w:rFonts w:ascii="宋体" w:eastAsia="宋体" w:hAnsi="宋体"/>
                <w:noProof/>
              </w:rPr>
              <w:tab/>
            </w:r>
            <w:r w:rsidR="007D100B" w:rsidRPr="007D100B">
              <w:rPr>
                <w:rStyle w:val="ab"/>
                <w:rFonts w:ascii="宋体" w:eastAsia="宋体" w:hAnsi="宋体"/>
                <w:noProof/>
                <w:sz w:val="24"/>
                <w:szCs w:val="24"/>
              </w:rPr>
              <w:t>软件版本</w:t>
            </w:r>
            <w:r w:rsidR="007D100B" w:rsidRPr="007D100B">
              <w:rPr>
                <w:rFonts w:ascii="宋体" w:eastAsia="宋体" w:hAnsi="宋体"/>
                <w:noProof/>
                <w:webHidden/>
              </w:rPr>
              <w:tab/>
            </w:r>
            <w:r w:rsidR="007D100B" w:rsidRPr="007D100B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7D100B" w:rsidRPr="007D100B">
              <w:rPr>
                <w:rFonts w:ascii="宋体" w:eastAsia="宋体" w:hAnsi="宋体"/>
                <w:noProof/>
                <w:webHidden/>
              </w:rPr>
              <w:instrText xml:space="preserve"> PAGEREF _Toc89097754 \h </w:instrText>
            </w:r>
            <w:r w:rsidR="007D100B" w:rsidRPr="007D100B">
              <w:rPr>
                <w:rFonts w:ascii="宋体" w:eastAsia="宋体" w:hAnsi="宋体"/>
                <w:noProof/>
                <w:webHidden/>
              </w:rPr>
            </w:r>
            <w:r w:rsidR="007D100B" w:rsidRPr="007D100B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7D100B" w:rsidRPr="007D100B">
              <w:rPr>
                <w:rFonts w:ascii="宋体" w:eastAsia="宋体" w:hAnsi="宋体"/>
                <w:noProof/>
                <w:webHidden/>
              </w:rPr>
              <w:t>1</w:t>
            </w:r>
            <w:r w:rsidR="007D100B" w:rsidRPr="007D100B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:rsidR="007D100B" w:rsidRPr="007D100B" w:rsidRDefault="00AC004A" w:rsidP="007D100B">
          <w:pPr>
            <w:pStyle w:val="11"/>
            <w:tabs>
              <w:tab w:val="left" w:pos="420"/>
            </w:tabs>
            <w:rPr>
              <w:rFonts w:ascii="宋体" w:eastAsia="宋体" w:hAnsi="宋体"/>
              <w:noProof/>
            </w:rPr>
          </w:pPr>
          <w:hyperlink w:anchor="_Toc89097755" w:history="1">
            <w:r w:rsidR="007D100B" w:rsidRPr="007D100B">
              <w:rPr>
                <w:rStyle w:val="ab"/>
                <w:rFonts w:ascii="宋体" w:eastAsia="宋体" w:hAnsi="宋体" w:cs="Times New Roman"/>
                <w:noProof/>
              </w:rPr>
              <w:t>2</w:t>
            </w:r>
            <w:r w:rsidR="007D100B" w:rsidRPr="007D100B">
              <w:rPr>
                <w:rFonts w:ascii="宋体" w:eastAsia="宋体" w:hAnsi="宋体"/>
                <w:noProof/>
              </w:rPr>
              <w:tab/>
            </w:r>
            <w:r w:rsidR="007D100B" w:rsidRPr="007D100B">
              <w:rPr>
                <w:rStyle w:val="ab"/>
                <w:rFonts w:ascii="宋体" w:eastAsia="宋体" w:hAnsi="宋体" w:cs="Times New Roman"/>
                <w:noProof/>
                <w:sz w:val="24"/>
              </w:rPr>
              <w:t>配置与模拟</w:t>
            </w:r>
            <w:r w:rsidR="007D100B" w:rsidRPr="007D100B">
              <w:rPr>
                <w:rFonts w:ascii="宋体" w:eastAsia="宋体" w:hAnsi="宋体"/>
                <w:noProof/>
                <w:webHidden/>
              </w:rPr>
              <w:tab/>
            </w:r>
            <w:r w:rsidR="007D100B" w:rsidRPr="007D100B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7D100B" w:rsidRPr="007D100B">
              <w:rPr>
                <w:rFonts w:ascii="宋体" w:eastAsia="宋体" w:hAnsi="宋体"/>
                <w:noProof/>
                <w:webHidden/>
              </w:rPr>
              <w:instrText xml:space="preserve"> PAGEREF _Toc89097755 \h </w:instrText>
            </w:r>
            <w:r w:rsidR="007D100B" w:rsidRPr="007D100B">
              <w:rPr>
                <w:rFonts w:ascii="宋体" w:eastAsia="宋体" w:hAnsi="宋体"/>
                <w:noProof/>
                <w:webHidden/>
              </w:rPr>
            </w:r>
            <w:r w:rsidR="007D100B" w:rsidRPr="007D100B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7D100B" w:rsidRPr="007D100B">
              <w:rPr>
                <w:rFonts w:ascii="宋体" w:eastAsia="宋体" w:hAnsi="宋体"/>
                <w:noProof/>
                <w:webHidden/>
              </w:rPr>
              <w:t>1</w:t>
            </w:r>
            <w:r w:rsidR="007D100B" w:rsidRPr="007D100B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:rsidR="007D100B" w:rsidRPr="007D100B" w:rsidRDefault="00AC004A" w:rsidP="007D100B">
          <w:pPr>
            <w:pStyle w:val="21"/>
            <w:tabs>
              <w:tab w:val="left" w:pos="1050"/>
              <w:tab w:val="right" w:leader="dot" w:pos="8987"/>
            </w:tabs>
            <w:spacing w:line="360" w:lineRule="auto"/>
            <w:rPr>
              <w:rFonts w:ascii="宋体" w:eastAsia="宋体" w:hAnsi="宋体"/>
              <w:noProof/>
            </w:rPr>
          </w:pPr>
          <w:hyperlink w:anchor="_Toc89097756" w:history="1">
            <w:r w:rsidR="007D100B" w:rsidRPr="007D100B">
              <w:rPr>
                <w:rStyle w:val="ab"/>
                <w:rFonts w:ascii="宋体" w:eastAsia="宋体" w:hAnsi="宋体" w:cs="Times New Roman"/>
                <w:noProof/>
              </w:rPr>
              <w:t>2.1</w:t>
            </w:r>
            <w:r w:rsidR="007D100B" w:rsidRPr="007D100B">
              <w:rPr>
                <w:rFonts w:ascii="宋体" w:eastAsia="宋体" w:hAnsi="宋体"/>
                <w:noProof/>
              </w:rPr>
              <w:tab/>
            </w:r>
            <w:r w:rsidR="007D100B" w:rsidRPr="007D100B">
              <w:rPr>
                <w:rStyle w:val="ab"/>
                <w:rFonts w:ascii="宋体" w:eastAsia="宋体" w:hAnsi="宋体" w:cs="Times New Roman"/>
                <w:noProof/>
              </w:rPr>
              <w:t>XPlanar配置</w:t>
            </w:r>
            <w:r w:rsidR="007D100B" w:rsidRPr="007D100B">
              <w:rPr>
                <w:rFonts w:ascii="宋体" w:eastAsia="宋体" w:hAnsi="宋体"/>
                <w:noProof/>
                <w:webHidden/>
              </w:rPr>
              <w:tab/>
            </w:r>
            <w:r w:rsidR="007D100B" w:rsidRPr="007D100B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7D100B" w:rsidRPr="007D100B">
              <w:rPr>
                <w:rFonts w:ascii="宋体" w:eastAsia="宋体" w:hAnsi="宋体"/>
                <w:noProof/>
                <w:webHidden/>
              </w:rPr>
              <w:instrText xml:space="preserve"> PAGEREF _Toc89097756 \h </w:instrText>
            </w:r>
            <w:r w:rsidR="007D100B" w:rsidRPr="007D100B">
              <w:rPr>
                <w:rFonts w:ascii="宋体" w:eastAsia="宋体" w:hAnsi="宋体"/>
                <w:noProof/>
                <w:webHidden/>
              </w:rPr>
            </w:r>
            <w:r w:rsidR="007D100B" w:rsidRPr="007D100B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7D100B" w:rsidRPr="007D100B">
              <w:rPr>
                <w:rFonts w:ascii="宋体" w:eastAsia="宋体" w:hAnsi="宋体"/>
                <w:noProof/>
                <w:webHidden/>
              </w:rPr>
              <w:t>1</w:t>
            </w:r>
            <w:r w:rsidR="007D100B" w:rsidRPr="007D100B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:rsidR="007D100B" w:rsidRPr="007D100B" w:rsidRDefault="00AC004A" w:rsidP="007D100B">
          <w:pPr>
            <w:pStyle w:val="21"/>
            <w:tabs>
              <w:tab w:val="left" w:pos="1050"/>
              <w:tab w:val="right" w:leader="dot" w:pos="8987"/>
            </w:tabs>
            <w:spacing w:line="360" w:lineRule="auto"/>
            <w:rPr>
              <w:rFonts w:ascii="宋体" w:eastAsia="宋体" w:hAnsi="宋体"/>
              <w:noProof/>
            </w:rPr>
          </w:pPr>
          <w:hyperlink w:anchor="_Toc89097757" w:history="1">
            <w:r w:rsidR="007D100B" w:rsidRPr="007D100B">
              <w:rPr>
                <w:rStyle w:val="ab"/>
                <w:rFonts w:ascii="宋体" w:eastAsia="宋体" w:hAnsi="宋体"/>
                <w:noProof/>
              </w:rPr>
              <w:t>2.2</w:t>
            </w:r>
            <w:r w:rsidR="007D100B" w:rsidRPr="007D100B">
              <w:rPr>
                <w:rFonts w:ascii="宋体" w:eastAsia="宋体" w:hAnsi="宋体"/>
                <w:noProof/>
              </w:rPr>
              <w:tab/>
            </w:r>
            <w:r w:rsidR="007D100B" w:rsidRPr="007D100B">
              <w:rPr>
                <w:rStyle w:val="ab"/>
                <w:rFonts w:ascii="宋体" w:eastAsia="宋体" w:hAnsi="宋体" w:cs="Times New Roman"/>
                <w:noProof/>
              </w:rPr>
              <w:t>XPlanar模拟</w:t>
            </w:r>
            <w:r w:rsidR="007D100B" w:rsidRPr="007D100B">
              <w:rPr>
                <w:rFonts w:ascii="宋体" w:eastAsia="宋体" w:hAnsi="宋体"/>
                <w:noProof/>
                <w:webHidden/>
              </w:rPr>
              <w:tab/>
            </w:r>
            <w:r w:rsidR="007D100B" w:rsidRPr="007D100B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7D100B" w:rsidRPr="007D100B">
              <w:rPr>
                <w:rFonts w:ascii="宋体" w:eastAsia="宋体" w:hAnsi="宋体"/>
                <w:noProof/>
                <w:webHidden/>
              </w:rPr>
              <w:instrText xml:space="preserve"> PAGEREF _Toc89097757 \h </w:instrText>
            </w:r>
            <w:r w:rsidR="007D100B" w:rsidRPr="007D100B">
              <w:rPr>
                <w:rFonts w:ascii="宋体" w:eastAsia="宋体" w:hAnsi="宋体"/>
                <w:noProof/>
                <w:webHidden/>
              </w:rPr>
            </w:r>
            <w:r w:rsidR="007D100B" w:rsidRPr="007D100B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7D100B" w:rsidRPr="007D100B">
              <w:rPr>
                <w:rFonts w:ascii="宋体" w:eastAsia="宋体" w:hAnsi="宋体"/>
                <w:noProof/>
                <w:webHidden/>
              </w:rPr>
              <w:t>4</w:t>
            </w:r>
            <w:r w:rsidR="007D100B" w:rsidRPr="007D100B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:rsidR="00DF612E" w:rsidRPr="00DF612E" w:rsidRDefault="009A2A51" w:rsidP="007D100B">
          <w:pPr>
            <w:spacing w:line="360" w:lineRule="auto"/>
            <w:sectPr w:rsidR="00DF612E" w:rsidRPr="00DF612E" w:rsidSect="00DF612E">
              <w:headerReference w:type="default" r:id="rId8"/>
              <w:footerReference w:type="default" r:id="rId9"/>
              <w:pgSz w:w="11906" w:h="16838"/>
              <w:pgMar w:top="1247" w:right="1469" w:bottom="1089" w:left="1440" w:header="851" w:footer="992" w:gutter="0"/>
              <w:pgNumType w:start="0"/>
              <w:cols w:space="425"/>
              <w:docGrid w:type="lines" w:linePitch="312"/>
            </w:sectPr>
          </w:pPr>
          <w:r w:rsidRPr="007D100B">
            <w:rPr>
              <w:rFonts w:ascii="宋体" w:eastAsia="宋体" w:hAnsi="宋体"/>
              <w:b/>
              <w:bCs/>
              <w:lang w:val="zh-CN"/>
            </w:rPr>
            <w:fldChar w:fldCharType="end"/>
          </w:r>
        </w:p>
      </w:sdtContent>
    </w:sdt>
    <w:p w:rsidR="00DF612E" w:rsidRDefault="00DF612E" w:rsidP="00745C9C">
      <w:pPr>
        <w:widowControl/>
        <w:spacing w:line="360" w:lineRule="auto"/>
        <w:jc w:val="left"/>
        <w:rPr>
          <w:b/>
          <w:sz w:val="28"/>
        </w:rPr>
        <w:sectPr w:rsidR="00DF612E" w:rsidSect="00DF612E">
          <w:type w:val="continuous"/>
          <w:pgSz w:w="11906" w:h="16838"/>
          <w:pgMar w:top="1247" w:right="1469" w:bottom="1089" w:left="1440" w:header="851" w:footer="992" w:gutter="0"/>
          <w:pgNumType w:start="0"/>
          <w:cols w:space="425"/>
          <w:titlePg/>
          <w:docGrid w:type="lines" w:linePitch="312"/>
        </w:sectPr>
      </w:pPr>
    </w:p>
    <w:p w:rsidR="00B77CE7" w:rsidRDefault="00EA1A66" w:rsidP="00745C9C">
      <w:pPr>
        <w:pStyle w:val="1"/>
        <w:numPr>
          <w:ilvl w:val="0"/>
          <w:numId w:val="7"/>
        </w:numPr>
        <w:spacing w:before="0" w:after="0" w:line="360" w:lineRule="auto"/>
        <w:rPr>
          <w:rFonts w:ascii="宋体" w:eastAsia="宋体" w:hAnsi="宋体"/>
          <w:sz w:val="28"/>
          <w:szCs w:val="28"/>
        </w:rPr>
      </w:pPr>
      <w:bookmarkStart w:id="1" w:name="_Toc89097754"/>
      <w:r>
        <w:rPr>
          <w:rFonts w:ascii="宋体" w:eastAsia="宋体" w:hAnsi="宋体" w:hint="eastAsia"/>
          <w:sz w:val="28"/>
          <w:szCs w:val="28"/>
        </w:rPr>
        <w:lastRenderedPageBreak/>
        <w:t>软</w:t>
      </w:r>
      <w:r w:rsidR="009A2A51" w:rsidRPr="009A2A51">
        <w:rPr>
          <w:rFonts w:ascii="宋体" w:eastAsia="宋体" w:hAnsi="宋体" w:hint="eastAsia"/>
          <w:sz w:val="28"/>
          <w:szCs w:val="28"/>
        </w:rPr>
        <w:t>件版本</w:t>
      </w:r>
      <w:bookmarkEnd w:id="1"/>
    </w:p>
    <w:p w:rsidR="00EA1A66" w:rsidRDefault="00EA1A66" w:rsidP="00745C9C">
      <w:pPr>
        <w:spacing w:line="360" w:lineRule="auto"/>
        <w:ind w:firstLineChars="300" w:firstLine="630"/>
        <w:rPr>
          <w:rFonts w:ascii="Times New Roman" w:eastAsia="宋体" w:hAnsi="Times New Roman" w:cs="Times New Roman"/>
          <w:szCs w:val="24"/>
        </w:rPr>
      </w:pPr>
      <w:r w:rsidRPr="00EA1A66">
        <w:rPr>
          <w:rFonts w:ascii="Times New Roman" w:eastAsia="宋体" w:hAnsi="Times New Roman" w:cs="Times New Roman" w:hint="eastAsia"/>
          <w:szCs w:val="24"/>
        </w:rPr>
        <w:t xml:space="preserve">TwinCAT </w:t>
      </w:r>
      <w:r w:rsidRPr="00EA1A66">
        <w:rPr>
          <w:rFonts w:ascii="Times New Roman" w:eastAsia="宋体" w:hAnsi="Times New Roman" w:cs="Times New Roman"/>
          <w:szCs w:val="24"/>
        </w:rPr>
        <w:t>V</w:t>
      </w:r>
      <w:r w:rsidRPr="00EA1A66">
        <w:rPr>
          <w:rFonts w:ascii="Times New Roman" w:eastAsia="宋体" w:hAnsi="Times New Roman" w:cs="Times New Roman" w:hint="eastAsia"/>
          <w:szCs w:val="24"/>
        </w:rPr>
        <w:t>3.1 Build 4024.</w:t>
      </w:r>
      <w:r w:rsidRPr="00EA1A66">
        <w:rPr>
          <w:rFonts w:ascii="Times New Roman" w:eastAsia="宋体" w:hAnsi="Times New Roman" w:cs="Times New Roman"/>
          <w:szCs w:val="24"/>
        </w:rPr>
        <w:t>22</w:t>
      </w:r>
    </w:p>
    <w:p w:rsidR="001C079D" w:rsidRDefault="001C079D" w:rsidP="00745C9C">
      <w:pPr>
        <w:spacing w:line="360" w:lineRule="auto"/>
        <w:ind w:firstLineChars="300" w:firstLine="630"/>
        <w:rPr>
          <w:rFonts w:ascii="Times New Roman" w:hAnsi="Times New Roman" w:cs="Times New Roman"/>
          <w:color w:val="111111"/>
          <w:szCs w:val="21"/>
        </w:rPr>
      </w:pPr>
      <w:r w:rsidRPr="001C079D">
        <w:rPr>
          <w:rStyle w:val="ac"/>
          <w:rFonts w:ascii="Times New Roman" w:hAnsi="Times New Roman" w:cs="Times New Roman"/>
          <w:b w:val="0"/>
          <w:color w:val="111111"/>
          <w:szCs w:val="21"/>
        </w:rPr>
        <w:t>TF5430</w:t>
      </w:r>
      <w:r w:rsidRPr="001C079D">
        <w:rPr>
          <w:rFonts w:ascii="Arial" w:hAnsi="Arial" w:cs="Arial"/>
          <w:color w:val="111111"/>
          <w:sz w:val="23"/>
          <w:szCs w:val="23"/>
        </w:rPr>
        <w:t xml:space="preserve"> </w:t>
      </w:r>
      <w:r w:rsidRPr="001C079D">
        <w:rPr>
          <w:rFonts w:ascii="Times New Roman" w:hAnsi="Times New Roman" w:cs="Times New Roman"/>
          <w:color w:val="111111"/>
          <w:szCs w:val="21"/>
        </w:rPr>
        <w:t>3.1.10.44</w:t>
      </w:r>
    </w:p>
    <w:p w:rsidR="001C079D" w:rsidRDefault="001C079D" w:rsidP="00745C9C">
      <w:pPr>
        <w:spacing w:line="360" w:lineRule="auto"/>
        <w:ind w:firstLineChars="300" w:firstLine="630"/>
        <w:rPr>
          <w:rFonts w:ascii="Times New Roman" w:hAnsi="Times New Roman" w:cs="Times New Roman"/>
          <w:color w:val="111111"/>
          <w:szCs w:val="21"/>
        </w:rPr>
      </w:pPr>
      <w:r w:rsidRPr="001C079D">
        <w:rPr>
          <w:rStyle w:val="ac"/>
          <w:rFonts w:ascii="Times New Roman" w:hAnsi="Times New Roman" w:cs="Times New Roman"/>
          <w:b w:val="0"/>
          <w:color w:val="111111"/>
          <w:szCs w:val="21"/>
        </w:rPr>
        <w:t>TF5890</w:t>
      </w:r>
      <w:r w:rsidRPr="001C079D">
        <w:rPr>
          <w:rFonts w:ascii="Times New Roman" w:hAnsi="Times New Roman" w:cs="Times New Roman"/>
          <w:color w:val="111111"/>
          <w:szCs w:val="21"/>
        </w:rPr>
        <w:t xml:space="preserve"> 3.2012.1.0</w:t>
      </w:r>
    </w:p>
    <w:p w:rsidR="00687F23" w:rsidRDefault="00FB2B6B" w:rsidP="00745C9C">
      <w:pPr>
        <w:pStyle w:val="1"/>
        <w:numPr>
          <w:ilvl w:val="0"/>
          <w:numId w:val="7"/>
        </w:numPr>
        <w:spacing w:beforeLines="50" w:before="156"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bookmarkStart w:id="2" w:name="_Toc89097755"/>
      <w:r>
        <w:rPr>
          <w:rFonts w:ascii="Times New Roman" w:hAnsi="Times New Roman" w:cs="Times New Roman" w:hint="eastAsia"/>
          <w:sz w:val="28"/>
          <w:szCs w:val="28"/>
        </w:rPr>
        <w:t>配置与模拟</w:t>
      </w:r>
      <w:bookmarkEnd w:id="2"/>
    </w:p>
    <w:p w:rsidR="0084561A" w:rsidRPr="00745C9C" w:rsidRDefault="003B6FB9" w:rsidP="002B53B8">
      <w:pPr>
        <w:pStyle w:val="2"/>
        <w:numPr>
          <w:ilvl w:val="1"/>
          <w:numId w:val="8"/>
        </w:numPr>
        <w:spacing w:before="120" w:after="120" w:line="360" w:lineRule="auto"/>
        <w:rPr>
          <w:rFonts w:ascii="Times New Roman" w:hAnsi="Times New Roman" w:cs="Times New Roman"/>
          <w:sz w:val="24"/>
          <w:szCs w:val="28"/>
        </w:rPr>
      </w:pPr>
      <w:bookmarkStart w:id="3" w:name="_Toc89097756"/>
      <w:r w:rsidRPr="00745C9C">
        <w:rPr>
          <w:rFonts w:ascii="Times New Roman" w:hAnsi="Times New Roman" w:cs="Times New Roman" w:hint="eastAsia"/>
          <w:sz w:val="24"/>
          <w:szCs w:val="28"/>
        </w:rPr>
        <w:t>XPlanar</w:t>
      </w:r>
      <w:r w:rsidR="009D12A4" w:rsidRPr="000B4AC5">
        <w:rPr>
          <w:rFonts w:ascii="宋体" w:eastAsia="宋体" w:hAnsi="宋体" w:cs="Times New Roman" w:hint="eastAsia"/>
          <w:sz w:val="24"/>
          <w:szCs w:val="28"/>
        </w:rPr>
        <w:t>配置</w:t>
      </w:r>
      <w:bookmarkEnd w:id="3"/>
    </w:p>
    <w:p w:rsidR="00C26500" w:rsidRDefault="00C26500" w:rsidP="00745C9C">
      <w:pPr>
        <w:spacing w:line="360" w:lineRule="auto"/>
        <w:ind w:left="210" w:hangingChars="100" w:hanging="210"/>
        <w:rPr>
          <w:rFonts w:ascii="宋体" w:eastAsia="宋体" w:hAnsi="宋体"/>
        </w:rPr>
      </w:pPr>
      <w:r>
        <w:rPr>
          <w:rFonts w:hint="eastAsia"/>
        </w:rPr>
        <w:t xml:space="preserve"> </w:t>
      </w:r>
      <w:r>
        <w:t xml:space="preserve"> </w:t>
      </w:r>
      <w:r w:rsidR="00745C9C">
        <w:t xml:space="preserve">    </w:t>
      </w:r>
      <w:r w:rsidRPr="000B4AC5">
        <w:rPr>
          <w:rFonts w:ascii="宋体" w:eastAsia="宋体" w:hAnsi="宋体"/>
        </w:rPr>
        <w:t>1.</w:t>
      </w:r>
      <w:r w:rsidRPr="00C26500">
        <w:rPr>
          <w:noProof/>
        </w:rPr>
        <w:t xml:space="preserve"> </w:t>
      </w:r>
      <w:r>
        <w:rPr>
          <w:rFonts w:ascii="宋体" w:eastAsia="宋体" w:hAnsi="宋体" w:hint="eastAsia"/>
        </w:rPr>
        <w:t>新建一个空的</w:t>
      </w:r>
      <w:r w:rsidRPr="00662678">
        <w:rPr>
          <w:rFonts w:ascii="Times New Roman" w:eastAsia="宋体" w:hAnsi="Times New Roman" w:cs="Times New Roman"/>
        </w:rPr>
        <w:t>TwinCAT</w:t>
      </w:r>
      <w:r>
        <w:rPr>
          <w:rFonts w:ascii="宋体" w:eastAsia="宋体" w:hAnsi="宋体" w:hint="eastAsia"/>
        </w:rPr>
        <w:t>项目</w:t>
      </w:r>
      <w:r w:rsidR="00146371">
        <w:rPr>
          <w:rFonts w:ascii="宋体" w:eastAsia="宋体" w:hAnsi="宋体" w:hint="eastAsia"/>
        </w:rPr>
        <w:t>，双击资源管理器中的“</w:t>
      </w:r>
      <w:r w:rsidR="00146371" w:rsidRPr="00662678">
        <w:rPr>
          <w:rFonts w:ascii="Times New Roman" w:eastAsia="宋体" w:hAnsi="Times New Roman" w:cs="Times New Roman" w:hint="eastAsia"/>
        </w:rPr>
        <w:t>Real-Time</w:t>
      </w:r>
      <w:r w:rsidR="00146371">
        <w:rPr>
          <w:rFonts w:ascii="宋体" w:eastAsia="宋体" w:hAnsi="宋体" w:hint="eastAsia"/>
        </w:rPr>
        <w:t>”，设置“</w:t>
      </w:r>
      <w:r w:rsidR="00146371" w:rsidRPr="00662678">
        <w:rPr>
          <w:rFonts w:ascii="Times New Roman" w:eastAsia="宋体" w:hAnsi="Times New Roman" w:cs="Times New Roman" w:hint="eastAsia"/>
        </w:rPr>
        <w:t>Shared</w:t>
      </w:r>
      <w:r w:rsidR="00146371" w:rsidRPr="00662678">
        <w:rPr>
          <w:rFonts w:ascii="Times New Roman" w:eastAsia="宋体" w:hAnsi="Times New Roman" w:cs="Times New Roman"/>
        </w:rPr>
        <w:t>/Isolated</w:t>
      </w:r>
      <w:r w:rsidR="00146371">
        <w:rPr>
          <w:rFonts w:ascii="宋体" w:eastAsia="宋体" w:hAnsi="宋体" w:hint="eastAsia"/>
        </w:rPr>
        <w:t>”为</w:t>
      </w:r>
      <w:r w:rsidR="00146371" w:rsidRPr="00662678">
        <w:rPr>
          <w:rFonts w:ascii="Times New Roman" w:eastAsia="宋体" w:hAnsi="Times New Roman" w:cs="Times New Roman" w:hint="eastAsia"/>
        </w:rPr>
        <w:t>2/</w:t>
      </w:r>
      <w:r w:rsidR="00146371" w:rsidRPr="00662678">
        <w:rPr>
          <w:rFonts w:ascii="Times New Roman" w:eastAsia="宋体" w:hAnsi="Times New Roman" w:cs="Times New Roman"/>
        </w:rPr>
        <w:t>6</w:t>
      </w:r>
      <w:r w:rsidR="00146371">
        <w:rPr>
          <w:rFonts w:ascii="宋体" w:eastAsia="宋体" w:hAnsi="宋体" w:hint="eastAsia"/>
        </w:rPr>
        <w:t>，然后点击“</w:t>
      </w:r>
      <w:r w:rsidR="00146371" w:rsidRPr="00662678">
        <w:rPr>
          <w:rFonts w:ascii="Times New Roman" w:eastAsia="宋体" w:hAnsi="Times New Roman" w:cs="Times New Roman" w:hint="eastAsia"/>
        </w:rPr>
        <w:t>Set</w:t>
      </w:r>
      <w:r w:rsidR="00146371" w:rsidRPr="00662678">
        <w:rPr>
          <w:rFonts w:ascii="Times New Roman" w:eastAsia="宋体" w:hAnsi="Times New Roman" w:cs="Times New Roman"/>
        </w:rPr>
        <w:t xml:space="preserve"> </w:t>
      </w:r>
      <w:r w:rsidR="00146371" w:rsidRPr="00662678">
        <w:rPr>
          <w:rFonts w:ascii="Times New Roman" w:eastAsia="宋体" w:hAnsi="Times New Roman" w:cs="Times New Roman" w:hint="eastAsia"/>
        </w:rPr>
        <w:t>on</w:t>
      </w:r>
      <w:r w:rsidR="00146371" w:rsidRPr="00662678">
        <w:rPr>
          <w:rFonts w:ascii="Times New Roman" w:eastAsia="宋体" w:hAnsi="Times New Roman" w:cs="Times New Roman"/>
        </w:rPr>
        <w:t xml:space="preserve"> </w:t>
      </w:r>
      <w:r w:rsidR="00146371" w:rsidRPr="00662678">
        <w:rPr>
          <w:rFonts w:ascii="Times New Roman" w:eastAsia="宋体" w:hAnsi="Times New Roman" w:cs="Times New Roman" w:hint="eastAsia"/>
        </w:rPr>
        <w:t>Target</w:t>
      </w:r>
      <w:r w:rsidR="00146371">
        <w:rPr>
          <w:rFonts w:ascii="宋体" w:eastAsia="宋体" w:hAnsi="宋体" w:hint="eastAsia"/>
        </w:rPr>
        <w:t>”，会弹出一个对话框，点击“</w:t>
      </w:r>
      <w:r w:rsidR="00146371" w:rsidRPr="00662678">
        <w:rPr>
          <w:rFonts w:ascii="Times New Roman" w:eastAsia="宋体" w:hAnsi="Times New Roman" w:cs="Times New Roman" w:hint="eastAsia"/>
        </w:rPr>
        <w:t>Set</w:t>
      </w:r>
      <w:r w:rsidR="00146371">
        <w:rPr>
          <w:rFonts w:ascii="宋体" w:eastAsia="宋体" w:hAnsi="宋体" w:hint="eastAsia"/>
        </w:rPr>
        <w:t>”,又弹出一个对话框，点击确定。</w:t>
      </w:r>
    </w:p>
    <w:p w:rsidR="00C26500" w:rsidRDefault="00C26500" w:rsidP="00745C9C">
      <w:pPr>
        <w:spacing w:line="360" w:lineRule="auto"/>
      </w:pPr>
      <w:r>
        <w:rPr>
          <w:noProof/>
        </w:rPr>
        <w:drawing>
          <wp:inline distT="0" distB="0" distL="0" distR="0" wp14:anchorId="60CD94C0" wp14:editId="49D0787E">
            <wp:extent cx="5713095" cy="3077845"/>
            <wp:effectExtent l="0" t="0" r="1905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C9C" w:rsidRPr="00662678" w:rsidRDefault="00745C9C" w:rsidP="00745C9C">
      <w:pPr>
        <w:spacing w:line="360" w:lineRule="auto"/>
        <w:jc w:val="center"/>
        <w:rPr>
          <w:rFonts w:ascii="Times New Roman" w:eastAsia="宋体" w:hAnsi="Times New Roman" w:cs="Times New Roman"/>
        </w:rPr>
      </w:pPr>
      <w:r w:rsidRPr="00662678">
        <w:rPr>
          <w:rFonts w:ascii="宋体" w:eastAsia="宋体" w:hAnsi="宋体" w:hint="eastAsia"/>
        </w:rPr>
        <w:t>图</w:t>
      </w:r>
      <w:r w:rsidRPr="00662678">
        <w:rPr>
          <w:rFonts w:ascii="Times New Roman" w:eastAsia="宋体" w:hAnsi="Times New Roman" w:cs="Times New Roman" w:hint="eastAsia"/>
        </w:rPr>
        <w:t>2-</w:t>
      </w:r>
      <w:r w:rsidRPr="00662678">
        <w:rPr>
          <w:rFonts w:ascii="Times New Roman" w:eastAsia="宋体" w:hAnsi="Times New Roman" w:cs="Times New Roman"/>
        </w:rPr>
        <w:t>1</w:t>
      </w:r>
      <w:r>
        <w:t xml:space="preserve"> </w:t>
      </w:r>
      <w:r w:rsidRPr="00662678">
        <w:rPr>
          <w:rFonts w:ascii="宋体" w:eastAsia="宋体" w:hAnsi="宋体" w:hint="eastAsia"/>
        </w:rPr>
        <w:t>设置</w:t>
      </w:r>
      <w:r w:rsidRPr="00662678">
        <w:rPr>
          <w:rFonts w:ascii="Times New Roman" w:eastAsia="宋体" w:hAnsi="Times New Roman" w:cs="Times New Roman" w:hint="eastAsia"/>
        </w:rPr>
        <w:t>CPU</w:t>
      </w:r>
      <w:r w:rsidRPr="00662678">
        <w:rPr>
          <w:rFonts w:ascii="Times New Roman" w:eastAsia="宋体" w:hAnsi="Times New Roman" w:cs="Times New Roman"/>
        </w:rPr>
        <w:t xml:space="preserve"> </w:t>
      </w:r>
      <w:r w:rsidRPr="00662678">
        <w:rPr>
          <w:rFonts w:ascii="Times New Roman" w:eastAsia="宋体" w:hAnsi="Times New Roman" w:cs="Times New Roman" w:hint="eastAsia"/>
        </w:rPr>
        <w:t>Cores</w:t>
      </w:r>
    </w:p>
    <w:p w:rsidR="0084561A" w:rsidRDefault="00146371" w:rsidP="00745C9C">
      <w:pPr>
        <w:spacing w:line="360" w:lineRule="auto"/>
        <w:ind w:firstLineChars="300" w:firstLine="630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 w:rsidR="009D12A4" w:rsidRPr="009D12A4">
        <w:rPr>
          <w:rFonts w:ascii="宋体" w:eastAsia="宋体" w:hAnsi="宋体"/>
        </w:rPr>
        <w:t>.</w:t>
      </w:r>
      <w:r w:rsidR="009D12A4">
        <w:rPr>
          <w:rFonts w:ascii="宋体" w:eastAsia="宋体" w:hAnsi="宋体" w:hint="eastAsia"/>
        </w:rPr>
        <w:t>点击工具栏中的“</w:t>
      </w:r>
      <w:r w:rsidR="009D12A4" w:rsidRPr="00662678">
        <w:rPr>
          <w:rFonts w:ascii="Times New Roman" w:eastAsia="宋体" w:hAnsi="Times New Roman" w:cs="Times New Roman" w:hint="eastAsia"/>
        </w:rPr>
        <w:t>TwinCAT</w:t>
      </w:r>
      <w:r w:rsidR="009D12A4">
        <w:rPr>
          <w:rFonts w:ascii="宋体" w:eastAsia="宋体" w:hAnsi="宋体" w:hint="eastAsia"/>
        </w:rPr>
        <w:t>”，找到“</w:t>
      </w:r>
      <w:r w:rsidR="009D12A4" w:rsidRPr="00662678">
        <w:rPr>
          <w:rFonts w:ascii="Times New Roman" w:eastAsia="宋体" w:hAnsi="Times New Roman" w:cs="Times New Roman" w:hint="eastAsia"/>
        </w:rPr>
        <w:t>XPlanar</w:t>
      </w:r>
      <w:r w:rsidR="009D12A4">
        <w:rPr>
          <w:rFonts w:ascii="宋体" w:eastAsia="宋体" w:hAnsi="宋体" w:hint="eastAsia"/>
        </w:rPr>
        <w:t>”，展开后点击“</w:t>
      </w:r>
      <w:r w:rsidR="009D12A4" w:rsidRPr="00662678">
        <w:rPr>
          <w:rFonts w:ascii="Times New Roman" w:eastAsia="宋体" w:hAnsi="Times New Roman" w:cs="Times New Roman" w:hint="eastAsia"/>
        </w:rPr>
        <w:t>Configuration</w:t>
      </w:r>
      <w:r w:rsidR="009D12A4">
        <w:rPr>
          <w:rFonts w:ascii="宋体" w:eastAsia="宋体" w:hAnsi="宋体" w:hint="eastAsia"/>
        </w:rPr>
        <w:t>”。</w:t>
      </w:r>
    </w:p>
    <w:p w:rsidR="009D12A4" w:rsidRDefault="009D12A4" w:rsidP="00745C9C">
      <w:pPr>
        <w:spacing w:line="360" w:lineRule="auto"/>
        <w:rPr>
          <w:rFonts w:ascii="宋体" w:eastAsia="宋体" w:hAnsi="宋体"/>
        </w:rPr>
      </w:pPr>
      <w:r>
        <w:rPr>
          <w:noProof/>
        </w:rPr>
        <w:lastRenderedPageBreak/>
        <w:drawing>
          <wp:inline distT="0" distB="0" distL="0" distR="0" wp14:anchorId="5DAB6572" wp14:editId="135FA0EE">
            <wp:extent cx="5713095" cy="3077845"/>
            <wp:effectExtent l="0" t="0" r="190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C9C" w:rsidRDefault="00745C9C" w:rsidP="00745C9C">
      <w:pPr>
        <w:spacing w:line="360" w:lineRule="auto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图</w:t>
      </w:r>
      <w:r w:rsidRPr="00662678">
        <w:rPr>
          <w:rFonts w:ascii="Times New Roman" w:eastAsia="宋体" w:hAnsi="Times New Roman" w:cs="Times New Roman" w:hint="eastAsia"/>
        </w:rPr>
        <w:t>2-</w:t>
      </w:r>
      <w:r w:rsidRPr="00662678">
        <w:rPr>
          <w:rFonts w:ascii="Times New Roman" w:eastAsia="宋体" w:hAnsi="Times New Roman" w:cs="Times New Roman"/>
        </w:rPr>
        <w:t>2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打开</w:t>
      </w:r>
      <w:r w:rsidRPr="00662678">
        <w:rPr>
          <w:rFonts w:ascii="Times New Roman" w:eastAsia="宋体" w:hAnsi="Times New Roman" w:cs="Times New Roman" w:hint="eastAsia"/>
        </w:rPr>
        <w:t>configuration</w:t>
      </w:r>
      <w:r>
        <w:rPr>
          <w:rFonts w:ascii="宋体" w:eastAsia="宋体" w:hAnsi="宋体" w:hint="eastAsia"/>
        </w:rPr>
        <w:t>界面</w:t>
      </w:r>
    </w:p>
    <w:p w:rsidR="009D12A4" w:rsidRDefault="00146371" w:rsidP="00745C9C">
      <w:pPr>
        <w:spacing w:line="360" w:lineRule="auto"/>
        <w:ind w:leftChars="100" w:left="210"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 w:rsidR="009D12A4">
        <w:rPr>
          <w:rFonts w:ascii="宋体" w:eastAsia="宋体" w:hAnsi="宋体"/>
        </w:rPr>
        <w:t>.</w:t>
      </w:r>
      <w:r w:rsidR="009D12A4">
        <w:rPr>
          <w:rFonts w:ascii="宋体" w:eastAsia="宋体" w:hAnsi="宋体" w:hint="eastAsia"/>
        </w:rPr>
        <w:t>这时会弹出一个仿真的配置界面。点击上方的“</w:t>
      </w:r>
      <w:r w:rsidR="009D12A4" w:rsidRPr="00662678">
        <w:rPr>
          <w:rFonts w:ascii="Times New Roman" w:eastAsia="宋体" w:hAnsi="Times New Roman" w:cs="Times New Roman" w:hint="eastAsia"/>
        </w:rPr>
        <w:t>Part</w:t>
      </w:r>
      <w:r w:rsidR="009D12A4">
        <w:rPr>
          <w:rFonts w:ascii="宋体" w:eastAsia="宋体" w:hAnsi="宋体" w:hint="eastAsia"/>
        </w:rPr>
        <w:t>”，在界面中间呈现的棋盘格中可以设置</w:t>
      </w:r>
      <w:r w:rsidR="009D12A4" w:rsidRPr="00662678">
        <w:rPr>
          <w:rFonts w:ascii="Times New Roman" w:eastAsia="宋体" w:hAnsi="Times New Roman" w:cs="Times New Roman" w:hint="eastAsia"/>
        </w:rPr>
        <w:t>XPlanar</w:t>
      </w:r>
      <w:r w:rsidR="009D12A4">
        <w:rPr>
          <w:rFonts w:ascii="宋体" w:eastAsia="宋体" w:hAnsi="宋体" w:hint="eastAsia"/>
        </w:rPr>
        <w:t>定子的所在位置，这里以</w:t>
      </w:r>
      <w:r w:rsidR="000B4AC5" w:rsidRPr="000B4AC5">
        <w:rPr>
          <w:rFonts w:ascii="Times New Roman" w:hAnsi="Times New Roman" w:cs="Times New Roman"/>
        </w:rPr>
        <w:t>4</w:t>
      </w:r>
      <w:r w:rsidR="000B4AC5" w:rsidRPr="000B4AC5">
        <w:rPr>
          <w:rFonts w:ascii="Times New Roman" w:hAnsi="Times New Roman" w:cs="Times New Roman" w:hint="eastAsia"/>
        </w:rPr>
        <w:t>×</w:t>
      </w:r>
      <w:r w:rsidR="000B4AC5" w:rsidRPr="000B4AC5">
        <w:rPr>
          <w:rFonts w:ascii="Times New Roman" w:hAnsi="Times New Roman" w:cs="Times New Roman"/>
        </w:rPr>
        <w:t>3</w:t>
      </w:r>
      <w:r w:rsidR="009D12A4">
        <w:rPr>
          <w:rFonts w:ascii="宋体" w:eastAsia="宋体" w:hAnsi="宋体" w:hint="eastAsia"/>
        </w:rPr>
        <w:t>的平面为例。从左至右，从下至上依次点击格子，添加定子。添加完成的定子可以在左侧看到</w:t>
      </w:r>
      <w:r w:rsidR="00C26500">
        <w:rPr>
          <w:rFonts w:ascii="宋体" w:eastAsia="宋体" w:hAnsi="宋体" w:hint="eastAsia"/>
        </w:rPr>
        <w:t>其</w:t>
      </w:r>
      <w:r w:rsidR="009D12A4">
        <w:rPr>
          <w:rFonts w:ascii="宋体" w:eastAsia="宋体" w:hAnsi="宋体" w:hint="eastAsia"/>
        </w:rPr>
        <w:t>名称与位置。</w:t>
      </w:r>
    </w:p>
    <w:p w:rsidR="009D12A4" w:rsidRDefault="009D12A4" w:rsidP="00745C9C">
      <w:pPr>
        <w:spacing w:line="360" w:lineRule="auto"/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56AD8E1F" wp14:editId="5B3215EC">
            <wp:extent cx="5713095" cy="3077845"/>
            <wp:effectExtent l="0" t="0" r="190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C9C" w:rsidRDefault="00745C9C" w:rsidP="00745C9C">
      <w:pPr>
        <w:spacing w:line="360" w:lineRule="auto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图</w:t>
      </w:r>
      <w:r w:rsidRPr="00662678">
        <w:rPr>
          <w:rFonts w:ascii="Times New Roman" w:eastAsia="宋体" w:hAnsi="Times New Roman" w:cs="Times New Roman" w:hint="eastAsia"/>
        </w:rPr>
        <w:t>2-</w:t>
      </w:r>
      <w:r w:rsidRPr="00662678">
        <w:rPr>
          <w:rFonts w:ascii="Times New Roman" w:eastAsia="宋体" w:hAnsi="Times New Roman" w:cs="Times New Roman"/>
        </w:rPr>
        <w:t>3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添加定子</w:t>
      </w:r>
    </w:p>
    <w:p w:rsidR="00C26500" w:rsidRDefault="00146371" w:rsidP="00745C9C">
      <w:pPr>
        <w:spacing w:line="360" w:lineRule="auto"/>
        <w:ind w:leftChars="100" w:left="210"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4</w:t>
      </w:r>
      <w:r w:rsidR="00C26500">
        <w:rPr>
          <w:rFonts w:ascii="宋体" w:eastAsia="宋体" w:hAnsi="宋体"/>
        </w:rPr>
        <w:t>.</w:t>
      </w:r>
      <w:r w:rsidR="00C26500">
        <w:rPr>
          <w:rFonts w:ascii="宋体" w:eastAsia="宋体" w:hAnsi="宋体" w:hint="eastAsia"/>
        </w:rPr>
        <w:t>定子添加完成后，点击界面上方的“</w:t>
      </w:r>
      <w:r w:rsidR="00C26500" w:rsidRPr="00662678">
        <w:rPr>
          <w:rFonts w:ascii="Times New Roman" w:eastAsia="宋体" w:hAnsi="Times New Roman" w:cs="Times New Roman" w:hint="eastAsia"/>
        </w:rPr>
        <w:t>Mover</w:t>
      </w:r>
      <w:r w:rsidR="00C26500">
        <w:rPr>
          <w:rFonts w:ascii="宋体" w:eastAsia="宋体" w:hAnsi="宋体" w:hint="eastAsia"/>
        </w:rPr>
        <w:t>”来添加动子，这里需要选择</w:t>
      </w:r>
      <w:r w:rsidR="00C41F0B">
        <w:rPr>
          <w:rFonts w:ascii="宋体" w:eastAsia="宋体" w:hAnsi="宋体" w:hint="eastAsia"/>
        </w:rPr>
        <w:t>“</w:t>
      </w:r>
      <w:r w:rsidR="00C41F0B" w:rsidRPr="00662678">
        <w:rPr>
          <w:rFonts w:ascii="Times New Roman" w:eastAsia="宋体" w:hAnsi="Times New Roman" w:cs="Times New Roman" w:hint="eastAsia"/>
        </w:rPr>
        <w:t>APM</w:t>
      </w:r>
      <w:r w:rsidR="00C41F0B" w:rsidRPr="00662678">
        <w:rPr>
          <w:rFonts w:ascii="Times New Roman" w:eastAsia="宋体" w:hAnsi="Times New Roman" w:cs="Times New Roman"/>
        </w:rPr>
        <w:t>4330</w:t>
      </w:r>
      <w:r w:rsidR="00C41F0B">
        <w:rPr>
          <w:rFonts w:ascii="宋体" w:eastAsia="宋体" w:hAnsi="宋体" w:hint="eastAsia"/>
        </w:rPr>
        <w:t>”</w:t>
      </w:r>
      <w:r w:rsidR="00C26500">
        <w:rPr>
          <w:rFonts w:ascii="宋体" w:eastAsia="宋体" w:hAnsi="宋体" w:hint="eastAsia"/>
        </w:rPr>
        <w:t>型号的动子，在添加好的定子上选择随机位置，鼠标左键单击添加一个动子。添加完成的动子可以在右侧的状态栏中观察到其位置与角度，同时也可以在这里进行更改。右下方的“</w:t>
      </w:r>
      <w:r w:rsidR="00662678">
        <w:rPr>
          <w:rFonts w:ascii="宋体" w:eastAsia="宋体" w:hAnsi="宋体" w:hint="eastAsia"/>
        </w:rPr>
        <w:t>C</w:t>
      </w:r>
      <w:r w:rsidR="00C26500" w:rsidRPr="00662678">
        <w:rPr>
          <w:rFonts w:ascii="Times New Roman" w:eastAsia="宋体" w:hAnsi="Times New Roman" w:cs="Times New Roman" w:hint="eastAsia"/>
        </w:rPr>
        <w:t>amera</w:t>
      </w:r>
      <w:r w:rsidR="00C26500" w:rsidRPr="00662678">
        <w:rPr>
          <w:rFonts w:ascii="Times New Roman" w:eastAsia="宋体" w:hAnsi="Times New Roman" w:cs="Times New Roman"/>
        </w:rPr>
        <w:t xml:space="preserve"> </w:t>
      </w:r>
      <w:r w:rsidR="00662678">
        <w:rPr>
          <w:rFonts w:ascii="Times New Roman" w:eastAsia="宋体" w:hAnsi="Times New Roman" w:cs="Times New Roman" w:hint="eastAsia"/>
        </w:rPr>
        <w:t>C</w:t>
      </w:r>
      <w:r w:rsidR="00C26500" w:rsidRPr="00662678">
        <w:rPr>
          <w:rFonts w:ascii="Times New Roman" w:eastAsia="宋体" w:hAnsi="Times New Roman" w:cs="Times New Roman" w:hint="eastAsia"/>
        </w:rPr>
        <w:t>ontrol</w:t>
      </w:r>
      <w:r w:rsidR="00C26500">
        <w:rPr>
          <w:rFonts w:ascii="宋体" w:eastAsia="宋体" w:hAnsi="宋体" w:hint="eastAsia"/>
        </w:rPr>
        <w:t>”可以选择不同的视图来观察平面及动子。</w:t>
      </w:r>
    </w:p>
    <w:p w:rsidR="00C26500" w:rsidRDefault="00C26500" w:rsidP="00745C9C">
      <w:pPr>
        <w:spacing w:line="360" w:lineRule="auto"/>
        <w:rPr>
          <w:rFonts w:ascii="宋体" w:eastAsia="宋体" w:hAnsi="宋体"/>
        </w:rPr>
      </w:pPr>
      <w:r>
        <w:rPr>
          <w:noProof/>
        </w:rPr>
        <w:lastRenderedPageBreak/>
        <w:drawing>
          <wp:inline distT="0" distB="0" distL="0" distR="0" wp14:anchorId="2B7FF6B2" wp14:editId="6727DD15">
            <wp:extent cx="5713095" cy="2847975"/>
            <wp:effectExtent l="0" t="0" r="190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7469"/>
                    <a:stretch/>
                  </pic:blipFill>
                  <pic:spPr bwMode="auto">
                    <a:xfrm>
                      <a:off x="0" y="0"/>
                      <a:ext cx="5713095" cy="284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5C9C" w:rsidRDefault="00745C9C" w:rsidP="00745C9C">
      <w:pPr>
        <w:spacing w:line="360" w:lineRule="auto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图</w:t>
      </w:r>
      <w:r w:rsidRPr="00662678">
        <w:rPr>
          <w:rFonts w:ascii="Times New Roman" w:eastAsia="宋体" w:hAnsi="Times New Roman" w:cs="Times New Roman" w:hint="eastAsia"/>
        </w:rPr>
        <w:t>2-</w:t>
      </w:r>
      <w:r w:rsidRPr="00662678">
        <w:rPr>
          <w:rFonts w:ascii="Times New Roman" w:eastAsia="宋体" w:hAnsi="Times New Roman" w:cs="Times New Roman"/>
        </w:rPr>
        <w:t xml:space="preserve">4 </w:t>
      </w:r>
      <w:r>
        <w:rPr>
          <w:rFonts w:ascii="宋体" w:eastAsia="宋体" w:hAnsi="宋体" w:hint="eastAsia"/>
        </w:rPr>
        <w:t>添加动子</w:t>
      </w:r>
    </w:p>
    <w:p w:rsidR="00146371" w:rsidRPr="00662678" w:rsidRDefault="00146371" w:rsidP="00745C9C">
      <w:pPr>
        <w:spacing w:line="360" w:lineRule="auto"/>
        <w:ind w:leftChars="100" w:left="210" w:firstLineChars="200" w:firstLine="420"/>
        <w:rPr>
          <w:rFonts w:ascii="宋体" w:eastAsia="宋体" w:hAnsi="宋体"/>
          <w:noProof/>
        </w:rPr>
      </w:pPr>
      <w:r w:rsidRPr="00662678">
        <w:rPr>
          <w:rFonts w:ascii="宋体" w:eastAsia="宋体" w:hAnsi="宋体"/>
        </w:rPr>
        <w:t>5</w:t>
      </w:r>
      <w:r w:rsidR="00C26500" w:rsidRPr="00662678">
        <w:rPr>
          <w:rFonts w:ascii="宋体" w:eastAsia="宋体" w:hAnsi="宋体"/>
        </w:rPr>
        <w:t>.</w:t>
      </w:r>
      <w:r w:rsidRPr="00662678">
        <w:rPr>
          <w:rFonts w:ascii="宋体" w:eastAsia="宋体" w:hAnsi="宋体"/>
          <w:noProof/>
        </w:rPr>
        <w:t xml:space="preserve"> </w:t>
      </w:r>
      <w:r w:rsidRPr="00662678">
        <w:rPr>
          <w:rFonts w:ascii="宋体" w:eastAsia="宋体" w:hAnsi="宋体" w:hint="eastAsia"/>
          <w:noProof/>
        </w:rPr>
        <w:t>点击“</w:t>
      </w:r>
      <w:r w:rsidRPr="00662678">
        <w:rPr>
          <w:rFonts w:ascii="Times New Roman" w:eastAsia="宋体" w:hAnsi="Times New Roman" w:cs="Times New Roman" w:hint="eastAsia"/>
        </w:rPr>
        <w:t>Real-Time</w:t>
      </w:r>
      <w:r w:rsidRPr="00662678">
        <w:rPr>
          <w:rFonts w:ascii="宋体" w:eastAsia="宋体" w:hAnsi="宋体" w:hint="eastAsia"/>
          <w:noProof/>
        </w:rPr>
        <w:t>”，在右侧“</w:t>
      </w:r>
      <w:r w:rsidRPr="00662678">
        <w:rPr>
          <w:rFonts w:ascii="Times New Roman" w:eastAsia="宋体" w:hAnsi="Times New Roman" w:cs="Times New Roman" w:hint="eastAsia"/>
        </w:rPr>
        <w:t>CPU</w:t>
      </w:r>
      <w:r w:rsidRPr="00662678">
        <w:rPr>
          <w:rFonts w:ascii="Times New Roman" w:eastAsia="宋体" w:hAnsi="Times New Roman" w:cs="Times New Roman"/>
        </w:rPr>
        <w:t xml:space="preserve"> </w:t>
      </w:r>
      <w:r w:rsidRPr="00662678">
        <w:rPr>
          <w:rFonts w:ascii="Times New Roman" w:eastAsia="宋体" w:hAnsi="Times New Roman" w:cs="Times New Roman" w:hint="eastAsia"/>
        </w:rPr>
        <w:t>Information</w:t>
      </w:r>
      <w:r w:rsidRPr="00662678">
        <w:rPr>
          <w:rFonts w:ascii="宋体" w:eastAsia="宋体" w:hAnsi="宋体" w:hint="eastAsia"/>
          <w:noProof/>
        </w:rPr>
        <w:t>”处，点击“</w:t>
      </w:r>
      <w:r w:rsidRPr="00662678">
        <w:rPr>
          <w:rFonts w:ascii="Times New Roman" w:eastAsia="宋体" w:hAnsi="Times New Roman" w:cs="Times New Roman"/>
        </w:rPr>
        <w:t>Scan CPUs</w:t>
      </w:r>
      <w:r w:rsidRPr="00662678">
        <w:rPr>
          <w:rFonts w:ascii="宋体" w:eastAsia="宋体" w:hAnsi="宋体" w:hint="eastAsia"/>
          <w:noProof/>
        </w:rPr>
        <w:t>”，弹出的提示窗点击YES，随后在右侧“</w:t>
      </w:r>
      <w:r w:rsidRPr="00662678">
        <w:rPr>
          <w:rFonts w:ascii="Times New Roman" w:eastAsia="宋体" w:hAnsi="Times New Roman" w:cs="Times New Roman"/>
          <w:noProof/>
        </w:rPr>
        <w:t>Module Reassignments</w:t>
      </w:r>
      <w:r w:rsidRPr="00662678">
        <w:rPr>
          <w:rFonts w:ascii="宋体" w:eastAsia="宋体" w:hAnsi="宋体" w:hint="eastAsia"/>
          <w:noProof/>
        </w:rPr>
        <w:t>”处点击“</w:t>
      </w:r>
      <w:r w:rsidRPr="00662678">
        <w:rPr>
          <w:rFonts w:ascii="Times New Roman" w:eastAsia="宋体" w:hAnsi="Times New Roman" w:cs="Times New Roman"/>
          <w:noProof/>
        </w:rPr>
        <w:t>Reassign Modules</w:t>
      </w:r>
      <w:r w:rsidRPr="00662678">
        <w:rPr>
          <w:rFonts w:ascii="宋体" w:eastAsia="宋体" w:hAnsi="宋体" w:hint="eastAsia"/>
          <w:noProof/>
        </w:rPr>
        <w:t>”分配组件，完成后点击“</w:t>
      </w:r>
      <w:r w:rsidRPr="00662678">
        <w:rPr>
          <w:rFonts w:ascii="Times New Roman" w:eastAsia="宋体" w:hAnsi="Times New Roman" w:cs="Times New Roman"/>
          <w:noProof/>
        </w:rPr>
        <w:t>Export</w:t>
      </w:r>
      <w:r w:rsidRPr="00662678">
        <w:rPr>
          <w:rFonts w:ascii="宋体" w:eastAsia="宋体" w:hAnsi="宋体" w:hint="eastAsia"/>
          <w:noProof/>
        </w:rPr>
        <w:t>”，将配置输出到</w:t>
      </w:r>
      <w:r w:rsidRPr="00662678">
        <w:rPr>
          <w:rFonts w:ascii="Times New Roman" w:eastAsia="宋体" w:hAnsi="Times New Roman" w:cs="Times New Roman"/>
          <w:noProof/>
        </w:rPr>
        <w:t>TwinCAT</w:t>
      </w:r>
      <w:r w:rsidRPr="00662678">
        <w:rPr>
          <w:rFonts w:ascii="宋体" w:eastAsia="宋体" w:hAnsi="宋体" w:hint="eastAsia"/>
          <w:noProof/>
        </w:rPr>
        <w:t>中，弹出的提示窗点击</w:t>
      </w:r>
      <w:r w:rsidR="00C41F0B">
        <w:rPr>
          <w:rFonts w:ascii="宋体" w:eastAsia="宋体" w:hAnsi="宋体" w:hint="eastAsia"/>
          <w:noProof/>
        </w:rPr>
        <w:t>“</w:t>
      </w:r>
      <w:r w:rsidR="00C41F0B" w:rsidRPr="00662678">
        <w:rPr>
          <w:rFonts w:ascii="Times New Roman" w:eastAsia="宋体" w:hAnsi="Times New Roman" w:cs="Times New Roman"/>
          <w:noProof/>
        </w:rPr>
        <w:t>YES</w:t>
      </w:r>
      <w:r w:rsidR="00C41F0B">
        <w:rPr>
          <w:rFonts w:ascii="宋体" w:eastAsia="宋体" w:hAnsi="宋体" w:hint="eastAsia"/>
          <w:noProof/>
        </w:rPr>
        <w:t>”</w:t>
      </w:r>
      <w:r w:rsidRPr="00662678">
        <w:rPr>
          <w:rFonts w:ascii="宋体" w:eastAsia="宋体" w:hAnsi="宋体" w:hint="eastAsia"/>
          <w:noProof/>
        </w:rPr>
        <w:t>。</w:t>
      </w:r>
    </w:p>
    <w:p w:rsidR="00C26500" w:rsidRDefault="00146371" w:rsidP="00745C9C">
      <w:pPr>
        <w:spacing w:line="360" w:lineRule="auto"/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7F596756" wp14:editId="23DE3FFC">
            <wp:extent cx="5713095" cy="2914650"/>
            <wp:effectExtent l="0" t="0" r="190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5303"/>
                    <a:stretch/>
                  </pic:blipFill>
                  <pic:spPr bwMode="auto">
                    <a:xfrm>
                      <a:off x="0" y="0"/>
                      <a:ext cx="5713095" cy="291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5C9C" w:rsidRDefault="00745C9C" w:rsidP="00745C9C">
      <w:pPr>
        <w:spacing w:line="360" w:lineRule="auto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图</w:t>
      </w:r>
      <w:r w:rsidRPr="00662678">
        <w:rPr>
          <w:rFonts w:ascii="Times New Roman" w:eastAsia="宋体" w:hAnsi="Times New Roman" w:cs="Times New Roman" w:hint="eastAsia"/>
        </w:rPr>
        <w:t>2-</w:t>
      </w:r>
      <w:r w:rsidRPr="00662678">
        <w:rPr>
          <w:rFonts w:ascii="Times New Roman" w:eastAsia="宋体" w:hAnsi="Times New Roman" w:cs="Times New Roman"/>
        </w:rPr>
        <w:t>5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输出</w:t>
      </w:r>
      <w:r w:rsidRPr="00662678">
        <w:rPr>
          <w:rFonts w:ascii="Times New Roman" w:eastAsia="宋体" w:hAnsi="Times New Roman" w:cs="Times New Roman" w:hint="eastAsia"/>
        </w:rPr>
        <w:t>XPlanar</w:t>
      </w:r>
      <w:r>
        <w:rPr>
          <w:rFonts w:ascii="宋体" w:eastAsia="宋体" w:hAnsi="宋体" w:hint="eastAsia"/>
        </w:rPr>
        <w:t>配置</w:t>
      </w:r>
    </w:p>
    <w:p w:rsidR="003C5B02" w:rsidRPr="003C5B02" w:rsidRDefault="00481BEE" w:rsidP="003C5B02">
      <w:pPr>
        <w:spacing w:line="360" w:lineRule="auto"/>
        <w:ind w:firstLineChars="300" w:firstLine="63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按任意键，完成配置的输出。</w:t>
      </w:r>
    </w:p>
    <w:p w:rsidR="00481BEE" w:rsidRDefault="00481BEE" w:rsidP="00745C9C">
      <w:pPr>
        <w:spacing w:line="360" w:lineRule="auto"/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20497633" wp14:editId="3D48393A">
            <wp:extent cx="5713095" cy="819150"/>
            <wp:effectExtent l="0" t="0" r="190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-333" t="-1595" r="333" b="74160"/>
                    <a:stretch/>
                  </pic:blipFill>
                  <pic:spPr bwMode="auto">
                    <a:xfrm>
                      <a:off x="0" y="0"/>
                      <a:ext cx="5713095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5C9C" w:rsidRDefault="00745C9C" w:rsidP="00745C9C">
      <w:pPr>
        <w:spacing w:line="360" w:lineRule="auto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图2-</w:t>
      </w:r>
      <w:r>
        <w:rPr>
          <w:rFonts w:ascii="宋体" w:eastAsia="宋体" w:hAnsi="宋体"/>
        </w:rPr>
        <w:t xml:space="preserve">6 </w:t>
      </w:r>
      <w:r>
        <w:rPr>
          <w:rFonts w:ascii="宋体" w:eastAsia="宋体" w:hAnsi="宋体" w:hint="eastAsia"/>
        </w:rPr>
        <w:t>输出完成</w:t>
      </w:r>
    </w:p>
    <w:p w:rsidR="003B6FB9" w:rsidRDefault="00745C9C" w:rsidP="00745C9C">
      <w:pPr>
        <w:spacing w:line="360" w:lineRule="auto"/>
        <w:ind w:firstLineChars="300" w:firstLine="63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6</w:t>
      </w:r>
      <w:r>
        <w:rPr>
          <w:rFonts w:ascii="宋体" w:eastAsia="宋体" w:hAnsi="宋体"/>
        </w:rPr>
        <w:t>.</w:t>
      </w:r>
      <w:r w:rsidR="003B6FB9">
        <w:rPr>
          <w:rFonts w:ascii="宋体" w:eastAsia="宋体" w:hAnsi="宋体" w:hint="eastAsia"/>
        </w:rPr>
        <w:t>回到</w:t>
      </w:r>
      <w:r w:rsidR="003B6FB9" w:rsidRPr="00662678">
        <w:rPr>
          <w:rFonts w:ascii="Times New Roman" w:eastAsia="宋体" w:hAnsi="Times New Roman" w:cs="Times New Roman" w:hint="eastAsia"/>
        </w:rPr>
        <w:t>TwinCAT</w:t>
      </w:r>
      <w:r w:rsidR="003B6FB9">
        <w:rPr>
          <w:rFonts w:ascii="宋体" w:eastAsia="宋体" w:hAnsi="宋体" w:hint="eastAsia"/>
        </w:rPr>
        <w:t>界面，可以在资源管理器中看到配置完成的</w:t>
      </w:r>
      <w:r w:rsidR="003B6FB9" w:rsidRPr="00662678">
        <w:rPr>
          <w:rFonts w:ascii="Times New Roman" w:eastAsia="宋体" w:hAnsi="Times New Roman" w:cs="Times New Roman" w:hint="eastAsia"/>
        </w:rPr>
        <w:t>XPlanar</w:t>
      </w:r>
      <w:r w:rsidR="003B6FB9">
        <w:rPr>
          <w:rFonts w:ascii="宋体" w:eastAsia="宋体" w:hAnsi="宋体" w:hint="eastAsia"/>
        </w:rPr>
        <w:t>以及定子和动子。</w:t>
      </w:r>
    </w:p>
    <w:p w:rsidR="003B6FB9" w:rsidRDefault="003B6FB9" w:rsidP="00745C9C">
      <w:pPr>
        <w:spacing w:line="360" w:lineRule="auto"/>
        <w:jc w:val="center"/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16C8307A" wp14:editId="18F879F6">
            <wp:extent cx="1847850" cy="3563711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49641" cy="356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FB9" w:rsidRPr="009D12A4" w:rsidRDefault="00745C9C" w:rsidP="00745C9C">
      <w:pPr>
        <w:spacing w:line="360" w:lineRule="auto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图2-</w:t>
      </w:r>
      <w:r>
        <w:rPr>
          <w:rFonts w:ascii="宋体" w:eastAsia="宋体" w:hAnsi="宋体"/>
        </w:rPr>
        <w:t xml:space="preserve">7 </w:t>
      </w:r>
      <w:r>
        <w:rPr>
          <w:rFonts w:ascii="宋体" w:eastAsia="宋体" w:hAnsi="宋体" w:hint="eastAsia"/>
        </w:rPr>
        <w:t>输出结果</w:t>
      </w:r>
    </w:p>
    <w:p w:rsidR="00DB56DC" w:rsidRPr="00745C9C" w:rsidRDefault="003B6FB9" w:rsidP="002B53B8">
      <w:pPr>
        <w:pStyle w:val="2"/>
        <w:numPr>
          <w:ilvl w:val="1"/>
          <w:numId w:val="8"/>
        </w:numPr>
        <w:spacing w:beforeLines="50" w:before="156" w:after="0" w:line="360" w:lineRule="auto"/>
        <w:rPr>
          <w:sz w:val="28"/>
        </w:rPr>
      </w:pPr>
      <w:bookmarkStart w:id="4" w:name="_Toc89097757"/>
      <w:r w:rsidRPr="00745C9C">
        <w:rPr>
          <w:rFonts w:ascii="Times New Roman" w:hAnsi="Times New Roman" w:cs="Times New Roman" w:hint="eastAsia"/>
          <w:sz w:val="24"/>
          <w:szCs w:val="28"/>
        </w:rPr>
        <w:t>XPlanar</w:t>
      </w:r>
      <w:r w:rsidRPr="009F43F2">
        <w:rPr>
          <w:rFonts w:ascii="宋体" w:eastAsia="宋体" w:hAnsi="宋体" w:cs="Times New Roman" w:hint="eastAsia"/>
          <w:sz w:val="24"/>
          <w:szCs w:val="28"/>
        </w:rPr>
        <w:t>模拟</w:t>
      </w:r>
      <w:bookmarkEnd w:id="4"/>
      <w:r w:rsidR="0084561A" w:rsidRPr="00745C9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B6FB9" w:rsidRDefault="003B6FB9" w:rsidP="00913DB5">
      <w:pPr>
        <w:spacing w:line="360" w:lineRule="auto"/>
        <w:ind w:leftChars="100" w:left="210" w:firstLineChars="200" w:firstLine="420"/>
        <w:rPr>
          <w:rFonts w:ascii="宋体" w:eastAsia="宋体" w:hAnsi="宋体"/>
        </w:rPr>
      </w:pPr>
      <w:r w:rsidRPr="003B6FB9">
        <w:rPr>
          <w:rFonts w:ascii="宋体" w:eastAsia="宋体" w:hAnsi="宋体" w:hint="eastAsia"/>
        </w:rPr>
        <w:t>1</w:t>
      </w:r>
      <w:r w:rsidRPr="003B6FB9"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在资源管理器中找到</w:t>
      </w:r>
      <w:r w:rsidR="00FA20DA">
        <w:rPr>
          <w:rFonts w:ascii="宋体" w:eastAsia="宋体" w:hAnsi="宋体" w:hint="eastAsia"/>
        </w:rPr>
        <w:t>“</w:t>
      </w:r>
      <w:proofErr w:type="spellStart"/>
      <w:r w:rsidR="00FA20DA" w:rsidRPr="00662678">
        <w:rPr>
          <w:rFonts w:ascii="Times New Roman" w:eastAsia="宋体" w:hAnsi="Times New Roman" w:cs="Times New Roman" w:hint="eastAsia"/>
        </w:rPr>
        <w:t>TcCom</w:t>
      </w:r>
      <w:proofErr w:type="spellEnd"/>
      <w:r w:rsidR="00FA20DA" w:rsidRPr="00662678">
        <w:rPr>
          <w:rFonts w:ascii="Times New Roman" w:eastAsia="宋体" w:hAnsi="Times New Roman" w:cs="Times New Roman"/>
        </w:rPr>
        <w:t xml:space="preserve"> </w:t>
      </w:r>
      <w:r w:rsidR="00FA20DA" w:rsidRPr="00662678">
        <w:rPr>
          <w:rFonts w:ascii="Times New Roman" w:eastAsia="宋体" w:hAnsi="Times New Roman" w:cs="Times New Roman" w:hint="eastAsia"/>
        </w:rPr>
        <w:t>Objects</w:t>
      </w:r>
      <w:r w:rsidR="00FA20DA">
        <w:rPr>
          <w:rFonts w:ascii="宋体" w:eastAsia="宋体" w:hAnsi="宋体" w:hint="eastAsia"/>
        </w:rPr>
        <w:t>”，展开后双击“</w:t>
      </w:r>
      <w:r w:rsidR="00FA20DA" w:rsidRPr="00662678">
        <w:rPr>
          <w:rFonts w:ascii="Times New Roman" w:eastAsia="宋体" w:hAnsi="Times New Roman" w:cs="Times New Roman" w:hint="eastAsia"/>
        </w:rPr>
        <w:t>XPlanar</w:t>
      </w:r>
      <w:r w:rsidR="00FA20DA">
        <w:rPr>
          <w:rFonts w:ascii="宋体" w:eastAsia="宋体" w:hAnsi="宋体" w:hint="eastAsia"/>
        </w:rPr>
        <w:t>”。在上方选项卡中选择“</w:t>
      </w:r>
      <w:r w:rsidR="00FA20DA" w:rsidRPr="00662678">
        <w:rPr>
          <w:rFonts w:ascii="Times New Roman" w:eastAsia="宋体" w:hAnsi="Times New Roman" w:cs="Times New Roman" w:hint="eastAsia"/>
        </w:rPr>
        <w:t>Parameter(Init</w:t>
      </w:r>
      <w:r w:rsidR="00FA20DA" w:rsidRPr="00662678">
        <w:rPr>
          <w:rFonts w:ascii="Times New Roman" w:eastAsia="宋体" w:hAnsi="Times New Roman" w:cs="Times New Roman"/>
        </w:rPr>
        <w:t>)</w:t>
      </w:r>
      <w:r w:rsidR="00FA20DA">
        <w:rPr>
          <w:rFonts w:ascii="宋体" w:eastAsia="宋体" w:hAnsi="宋体" w:hint="eastAsia"/>
        </w:rPr>
        <w:t>”，在界面中的“</w:t>
      </w:r>
      <w:r w:rsidR="00FA20DA" w:rsidRPr="00662678">
        <w:rPr>
          <w:rFonts w:ascii="Times New Roman" w:eastAsia="宋体" w:hAnsi="Times New Roman" w:cs="Times New Roman" w:hint="eastAsia"/>
        </w:rPr>
        <w:t>OperationMode</w:t>
      </w:r>
      <w:r w:rsidR="00FA20DA">
        <w:rPr>
          <w:rFonts w:ascii="宋体" w:eastAsia="宋体" w:hAnsi="宋体" w:hint="eastAsia"/>
        </w:rPr>
        <w:t>”行，点击下拉框的图标，选择“</w:t>
      </w:r>
      <w:r w:rsidR="00FA20DA" w:rsidRPr="00662678">
        <w:rPr>
          <w:rFonts w:ascii="Times New Roman" w:eastAsia="宋体" w:hAnsi="Times New Roman" w:cs="Times New Roman" w:hint="eastAsia"/>
        </w:rPr>
        <w:t>Simulation</w:t>
      </w:r>
      <w:r w:rsidR="00FA20DA">
        <w:rPr>
          <w:rFonts w:ascii="宋体" w:eastAsia="宋体" w:hAnsi="宋体" w:hint="eastAsia"/>
        </w:rPr>
        <w:t>”，切换成</w:t>
      </w:r>
      <w:r w:rsidR="00FA3DEA">
        <w:rPr>
          <w:rFonts w:ascii="宋体" w:eastAsia="宋体" w:hAnsi="宋体" w:hint="eastAsia"/>
        </w:rPr>
        <w:t>“</w:t>
      </w:r>
      <w:r w:rsidR="00FA3DEA" w:rsidRPr="00662678">
        <w:rPr>
          <w:rFonts w:ascii="Times New Roman" w:eastAsia="宋体" w:hAnsi="Times New Roman" w:cs="Times New Roman" w:hint="eastAsia"/>
        </w:rPr>
        <w:t>Simulation</w:t>
      </w:r>
      <w:r w:rsidR="00FA3DEA">
        <w:rPr>
          <w:rFonts w:ascii="宋体" w:eastAsia="宋体" w:hAnsi="宋体" w:hint="eastAsia"/>
        </w:rPr>
        <w:t>”</w:t>
      </w:r>
      <w:r w:rsidR="00FA20DA">
        <w:rPr>
          <w:rFonts w:ascii="宋体" w:eastAsia="宋体" w:hAnsi="宋体" w:hint="eastAsia"/>
        </w:rPr>
        <w:t>后，即可实现</w:t>
      </w:r>
      <w:r w:rsidR="00FA20DA" w:rsidRPr="00662678">
        <w:rPr>
          <w:rFonts w:ascii="Times New Roman" w:eastAsia="宋体" w:hAnsi="Times New Roman" w:cs="Times New Roman" w:hint="eastAsia"/>
        </w:rPr>
        <w:t>XPlanar</w:t>
      </w:r>
      <w:r w:rsidR="00FA20DA">
        <w:rPr>
          <w:rFonts w:ascii="宋体" w:eastAsia="宋体" w:hAnsi="宋体" w:hint="eastAsia"/>
        </w:rPr>
        <w:t>的模拟仿真功能。</w:t>
      </w:r>
    </w:p>
    <w:p w:rsidR="003B6FB9" w:rsidRDefault="003B6FB9" w:rsidP="00745C9C">
      <w:pPr>
        <w:spacing w:line="360" w:lineRule="auto"/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17A8F72B" wp14:editId="060E5F52">
            <wp:extent cx="5713095" cy="3077845"/>
            <wp:effectExtent l="0" t="0" r="190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C9C" w:rsidRDefault="00745C9C" w:rsidP="00745C9C">
      <w:pPr>
        <w:spacing w:line="360" w:lineRule="auto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图</w:t>
      </w:r>
      <w:r w:rsidRPr="00662678">
        <w:rPr>
          <w:rFonts w:ascii="Times New Roman" w:eastAsia="宋体" w:hAnsi="Times New Roman" w:cs="Times New Roman"/>
        </w:rPr>
        <w:t>2</w:t>
      </w:r>
      <w:r w:rsidRPr="00662678">
        <w:rPr>
          <w:rFonts w:ascii="Times New Roman" w:eastAsia="宋体" w:hAnsi="Times New Roman" w:cs="Times New Roman" w:hint="eastAsia"/>
        </w:rPr>
        <w:t>-</w:t>
      </w:r>
      <w:r w:rsidRPr="00662678">
        <w:rPr>
          <w:rFonts w:ascii="Times New Roman" w:eastAsia="宋体" w:hAnsi="Times New Roman" w:cs="Times New Roman"/>
        </w:rPr>
        <w:t>8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设置为模拟模式</w:t>
      </w:r>
    </w:p>
    <w:p w:rsidR="00FA20DA" w:rsidRDefault="00FA20DA" w:rsidP="00745C9C">
      <w:pPr>
        <w:spacing w:line="360" w:lineRule="auto"/>
        <w:ind w:leftChars="100" w:left="210"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2．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仿真界面</w:t>
      </w:r>
      <w:proofErr w:type="gramStart"/>
      <w:r>
        <w:rPr>
          <w:rFonts w:ascii="宋体" w:eastAsia="宋体" w:hAnsi="宋体" w:hint="eastAsia"/>
        </w:rPr>
        <w:t>为之前</w:t>
      </w:r>
      <w:proofErr w:type="gramEnd"/>
      <w:r>
        <w:rPr>
          <w:rFonts w:ascii="宋体" w:eastAsia="宋体" w:hAnsi="宋体" w:hint="eastAsia"/>
        </w:rPr>
        <w:t>的“</w:t>
      </w:r>
      <w:r w:rsidRPr="00662678">
        <w:rPr>
          <w:rFonts w:ascii="Times New Roman" w:eastAsia="宋体" w:hAnsi="Times New Roman" w:cs="Times New Roman" w:hint="eastAsia"/>
        </w:rPr>
        <w:t>Configuration</w:t>
      </w:r>
      <w:r>
        <w:rPr>
          <w:rFonts w:ascii="宋体" w:eastAsia="宋体" w:hAnsi="宋体" w:hint="eastAsia"/>
        </w:rPr>
        <w:t>”界面。在</w:t>
      </w:r>
      <w:r w:rsidRPr="00662678">
        <w:rPr>
          <w:rFonts w:ascii="Times New Roman" w:eastAsia="宋体" w:hAnsi="Times New Roman" w:cs="Times New Roman" w:hint="eastAsia"/>
        </w:rPr>
        <w:t>TwinCAT</w:t>
      </w:r>
      <w:r>
        <w:rPr>
          <w:rFonts w:ascii="宋体" w:eastAsia="宋体" w:hAnsi="宋体" w:hint="eastAsia"/>
        </w:rPr>
        <w:t>中先激活硬件配置，然后切换到运行模式。打开“</w:t>
      </w:r>
      <w:r w:rsidRPr="00662678">
        <w:rPr>
          <w:rFonts w:ascii="Times New Roman" w:eastAsia="宋体" w:hAnsi="Times New Roman" w:cs="Times New Roman" w:hint="eastAsia"/>
        </w:rPr>
        <w:t>Configuration</w:t>
      </w:r>
      <w:r>
        <w:rPr>
          <w:rFonts w:ascii="宋体" w:eastAsia="宋体" w:hAnsi="宋体" w:hint="eastAsia"/>
        </w:rPr>
        <w:t>”界面，点击上方的“</w:t>
      </w:r>
      <w:r w:rsidRPr="00662678">
        <w:rPr>
          <w:rFonts w:ascii="Times New Roman" w:eastAsia="宋体" w:hAnsi="Times New Roman" w:cs="Times New Roman" w:hint="eastAsia"/>
        </w:rPr>
        <w:t>Live</w:t>
      </w:r>
      <w:r w:rsidRPr="00662678">
        <w:rPr>
          <w:rFonts w:ascii="Times New Roman" w:eastAsia="宋体" w:hAnsi="Times New Roman" w:cs="Times New Roman"/>
        </w:rPr>
        <w:t>-</w:t>
      </w:r>
      <w:r w:rsidRPr="00662678">
        <w:rPr>
          <w:rFonts w:ascii="Times New Roman" w:eastAsia="宋体" w:hAnsi="Times New Roman" w:cs="Times New Roman" w:hint="eastAsia"/>
        </w:rPr>
        <w:t>View</w:t>
      </w:r>
      <w:r>
        <w:rPr>
          <w:rFonts w:ascii="宋体" w:eastAsia="宋体" w:hAnsi="宋体" w:hint="eastAsia"/>
        </w:rPr>
        <w:t>”，</w:t>
      </w:r>
      <w:r w:rsidR="00662678">
        <w:rPr>
          <w:rFonts w:ascii="宋体" w:eastAsia="宋体" w:hAnsi="宋体" w:hint="eastAsia"/>
        </w:rPr>
        <w:t>然后点击左侧的“</w:t>
      </w:r>
      <w:r w:rsidR="00662678" w:rsidRPr="00662678">
        <w:rPr>
          <w:rFonts w:ascii="Times New Roman" w:eastAsia="宋体" w:hAnsi="Times New Roman" w:cs="Times New Roman" w:hint="eastAsia"/>
        </w:rPr>
        <w:t>Reload</w:t>
      </w:r>
      <w:r w:rsidR="00662678" w:rsidRPr="00662678">
        <w:rPr>
          <w:rFonts w:ascii="Times New Roman" w:eastAsia="宋体" w:hAnsi="Times New Roman" w:cs="Times New Roman"/>
        </w:rPr>
        <w:t xml:space="preserve"> </w:t>
      </w:r>
      <w:r w:rsidR="00662678" w:rsidRPr="00662678">
        <w:rPr>
          <w:rFonts w:ascii="Times New Roman" w:eastAsia="宋体" w:hAnsi="Times New Roman" w:cs="Times New Roman" w:hint="eastAsia"/>
        </w:rPr>
        <w:t>Configuration</w:t>
      </w:r>
      <w:r w:rsidR="00662678">
        <w:rPr>
          <w:rFonts w:ascii="宋体" w:eastAsia="宋体" w:hAnsi="宋体" w:hint="eastAsia"/>
        </w:rPr>
        <w:t>”。</w:t>
      </w:r>
      <w:r>
        <w:rPr>
          <w:rFonts w:ascii="宋体" w:eastAsia="宋体" w:hAnsi="宋体" w:hint="eastAsia"/>
        </w:rPr>
        <w:t>在这里</w:t>
      </w:r>
      <w:r w:rsidR="00662678">
        <w:rPr>
          <w:rFonts w:ascii="宋体" w:eastAsia="宋体" w:hAnsi="宋体" w:hint="eastAsia"/>
        </w:rPr>
        <w:t>就</w:t>
      </w:r>
      <w:r>
        <w:rPr>
          <w:rFonts w:ascii="宋体" w:eastAsia="宋体" w:hAnsi="宋体" w:hint="eastAsia"/>
        </w:rPr>
        <w:t>可以观察</w:t>
      </w:r>
      <w:r w:rsidR="00662678">
        <w:rPr>
          <w:rFonts w:ascii="宋体" w:eastAsia="宋体" w:hAnsi="宋体" w:hint="eastAsia"/>
        </w:rPr>
        <w:t>到</w:t>
      </w:r>
      <w:r>
        <w:rPr>
          <w:rFonts w:ascii="宋体" w:eastAsia="宋体" w:hAnsi="宋体" w:hint="eastAsia"/>
        </w:rPr>
        <w:t>动子的位置及移动情况</w:t>
      </w:r>
      <w:r w:rsidR="00745C9C">
        <w:rPr>
          <w:rFonts w:ascii="宋体" w:eastAsia="宋体" w:hAnsi="宋体" w:hint="eastAsia"/>
        </w:rPr>
        <w:t>。其中“</w:t>
      </w:r>
      <w:r w:rsidR="00745C9C" w:rsidRPr="00662678">
        <w:rPr>
          <w:rFonts w:ascii="Times New Roman" w:eastAsia="宋体" w:hAnsi="Times New Roman" w:cs="Times New Roman" w:hint="eastAsia"/>
        </w:rPr>
        <w:t>Select</w:t>
      </w:r>
      <w:r w:rsidR="00745C9C">
        <w:rPr>
          <w:rFonts w:ascii="宋体" w:eastAsia="宋体" w:hAnsi="宋体" w:hint="eastAsia"/>
        </w:rPr>
        <w:t>”可以选中一个动子，并在右侧状态栏显示其具体位置；“</w:t>
      </w:r>
      <w:r w:rsidR="00745C9C" w:rsidRPr="00662678">
        <w:rPr>
          <w:rFonts w:ascii="Times New Roman" w:eastAsia="宋体" w:hAnsi="Times New Roman" w:cs="Times New Roman" w:hint="eastAsia"/>
        </w:rPr>
        <w:t>Inspect</w:t>
      </w:r>
      <w:r w:rsidR="00745C9C">
        <w:rPr>
          <w:rFonts w:ascii="宋体" w:eastAsia="宋体" w:hAnsi="宋体" w:hint="eastAsia"/>
        </w:rPr>
        <w:t>”则可以放大或缩小观察界面，并可拖动视图到想要具体观察的位置。</w:t>
      </w:r>
    </w:p>
    <w:p w:rsidR="00FA20DA" w:rsidRDefault="00662678" w:rsidP="00745C9C">
      <w:pPr>
        <w:spacing w:line="360" w:lineRule="auto"/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1387D508" wp14:editId="22FDDC3D">
            <wp:extent cx="5713095" cy="3077845"/>
            <wp:effectExtent l="0" t="0" r="1905" b="825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C9C" w:rsidRDefault="00745C9C" w:rsidP="00745C9C">
      <w:pPr>
        <w:spacing w:line="360" w:lineRule="auto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图</w:t>
      </w:r>
      <w:r w:rsidRPr="00662678">
        <w:rPr>
          <w:rFonts w:ascii="Times New Roman" w:eastAsia="宋体" w:hAnsi="Times New Roman" w:cs="Times New Roman"/>
        </w:rPr>
        <w:t>2</w:t>
      </w:r>
      <w:r w:rsidRPr="00662678">
        <w:rPr>
          <w:rFonts w:ascii="Times New Roman" w:eastAsia="宋体" w:hAnsi="Times New Roman" w:cs="Times New Roman" w:hint="eastAsia"/>
        </w:rPr>
        <w:t>-</w:t>
      </w:r>
      <w:r w:rsidRPr="00662678">
        <w:rPr>
          <w:rFonts w:ascii="Times New Roman" w:eastAsia="宋体" w:hAnsi="Times New Roman" w:cs="Times New Roman"/>
        </w:rPr>
        <w:t>9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在模拟仿真界面中观察动子状态</w:t>
      </w:r>
      <w:r>
        <w:rPr>
          <w:rFonts w:ascii="宋体" w:eastAsia="宋体" w:hAnsi="宋体"/>
        </w:rPr>
        <w:t xml:space="preserve"> </w:t>
      </w:r>
    </w:p>
    <w:p w:rsidR="00FA20DA" w:rsidRPr="003B6FB9" w:rsidRDefault="00FA20DA" w:rsidP="00745C9C">
      <w:pPr>
        <w:spacing w:line="360" w:lineRule="auto"/>
        <w:rPr>
          <w:rFonts w:ascii="宋体" w:eastAsia="宋体" w:hAnsi="宋体"/>
        </w:rPr>
        <w:sectPr w:rsidR="00FA20DA" w:rsidRPr="003B6FB9" w:rsidSect="00897339">
          <w:footerReference w:type="default" r:id="rId19"/>
          <w:footerReference w:type="first" r:id="rId20"/>
          <w:pgSz w:w="11906" w:h="16838"/>
          <w:pgMar w:top="1247" w:right="1469" w:bottom="1089" w:left="1440" w:header="851" w:footer="992" w:gutter="0"/>
          <w:cols w:space="425"/>
          <w:docGrid w:type="lines" w:linePitch="312"/>
        </w:sectPr>
      </w:pPr>
    </w:p>
    <w:p w:rsidR="00687F23" w:rsidRPr="00BC289C" w:rsidRDefault="00687F23" w:rsidP="007D4B73">
      <w:pPr>
        <w:pStyle w:val="CM27"/>
        <w:spacing w:line="240" w:lineRule="auto"/>
        <w:rPr>
          <w:rFonts w:ascii="宋体" w:eastAsia="宋体" w:cs="宋体"/>
          <w:b/>
          <w:color w:val="FF0000"/>
          <w:sz w:val="21"/>
          <w:szCs w:val="21"/>
        </w:rPr>
      </w:pPr>
    </w:p>
    <w:p w:rsidR="00687F23" w:rsidRPr="00B70FA9" w:rsidRDefault="00687F23" w:rsidP="007D4B73">
      <w:pPr>
        <w:pStyle w:val="CM27"/>
        <w:spacing w:line="240" w:lineRule="auto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:rsidR="00687F23" w:rsidRDefault="00687F23" w:rsidP="007D4B73">
      <w:pPr>
        <w:pStyle w:val="CM55"/>
        <w:spacing w:line="240" w:lineRule="auto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:rsidR="00687F23" w:rsidRDefault="00687F23" w:rsidP="007D4B73">
      <w:pPr>
        <w:pStyle w:val="CM55"/>
        <w:spacing w:line="240" w:lineRule="auto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:rsidR="00687F23" w:rsidRDefault="00687F23" w:rsidP="007D4B73"/>
    <w:p w:rsidR="00687F23" w:rsidRPr="003D3171" w:rsidRDefault="00687F23" w:rsidP="007D4B73">
      <w:pPr>
        <w:ind w:firstLine="422"/>
        <w:rPr>
          <w:rFonts w:ascii="宋体" w:eastAsia="宋体" w:hAnsi="宋体"/>
          <w:b/>
          <w:color w:val="FF0000"/>
        </w:rPr>
      </w:pPr>
      <w:r w:rsidRPr="003D3171">
        <w:rPr>
          <w:rFonts w:ascii="宋体" w:eastAsia="宋体" w:hAnsi="宋体" w:hint="eastAsia"/>
          <w:b/>
          <w:color w:val="FF0000"/>
        </w:rPr>
        <w:t>北京分公司</w:t>
      </w:r>
    </w:p>
    <w:p w:rsidR="00687F23" w:rsidRPr="003D3171" w:rsidRDefault="00687F23" w:rsidP="003D3171">
      <w:pPr>
        <w:pStyle w:val="CM27"/>
        <w:spacing w:line="240" w:lineRule="auto"/>
        <w:rPr>
          <w:rFonts w:ascii="宋体" w:eastAsia="宋体" w:hAnsi="宋体" w:cs="宋体"/>
          <w:color w:val="000000"/>
          <w:sz w:val="22"/>
          <w:szCs w:val="21"/>
        </w:rPr>
      </w:pPr>
      <w:r w:rsidRPr="003D3171">
        <w:rPr>
          <w:rFonts w:ascii="宋体" w:eastAsia="宋体" w:hAnsi="宋体"/>
          <w:color w:val="000000"/>
          <w:sz w:val="21"/>
          <w:szCs w:val="20"/>
          <w:shd w:val="clear" w:color="auto" w:fill="FFFFFF"/>
        </w:rPr>
        <w:t>北京市西城区新</w:t>
      </w:r>
      <w:proofErr w:type="gramStart"/>
      <w:r w:rsidRPr="003D3171">
        <w:rPr>
          <w:rFonts w:ascii="宋体" w:eastAsia="宋体" w:hAnsi="宋体"/>
          <w:color w:val="000000"/>
          <w:sz w:val="21"/>
          <w:szCs w:val="20"/>
          <w:shd w:val="clear" w:color="auto" w:fill="FFFFFF"/>
        </w:rPr>
        <w:t>街口北大街</w:t>
      </w:r>
      <w:proofErr w:type="gramEnd"/>
      <w:r w:rsidRPr="003D3171">
        <w:rPr>
          <w:rFonts w:ascii="宋体" w:eastAsia="宋体" w:hAnsi="宋体"/>
          <w:color w:val="000000"/>
          <w:sz w:val="21"/>
          <w:szCs w:val="20"/>
          <w:shd w:val="clear" w:color="auto" w:fill="FFFFFF"/>
        </w:rPr>
        <w:t xml:space="preserve"> 3 号新街高和大厦 407 室</w:t>
      </w:r>
    </w:p>
    <w:p w:rsidR="00687F23" w:rsidRDefault="00687F23" w:rsidP="007D4B73">
      <w:pPr>
        <w:pStyle w:val="CM27"/>
        <w:spacing w:line="240" w:lineRule="auto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:rsidR="00687F23" w:rsidRDefault="00687F23" w:rsidP="007D4B73"/>
    <w:p w:rsidR="00687F23" w:rsidRPr="003D3171" w:rsidRDefault="00687F23" w:rsidP="007D4B73">
      <w:pPr>
        <w:ind w:firstLine="422"/>
        <w:rPr>
          <w:rFonts w:ascii="宋体" w:eastAsia="宋体" w:hAnsi="宋体"/>
          <w:b/>
          <w:color w:val="FF0000"/>
        </w:rPr>
      </w:pPr>
      <w:r w:rsidRPr="003D3171">
        <w:rPr>
          <w:rFonts w:ascii="宋体" w:eastAsia="宋体" w:hAnsi="宋体" w:hint="eastAsia"/>
          <w:b/>
          <w:color w:val="FF0000"/>
        </w:rPr>
        <w:t>广州分公司</w:t>
      </w:r>
    </w:p>
    <w:p w:rsidR="00687F23" w:rsidRDefault="00687F23" w:rsidP="007D4B73">
      <w:pPr>
        <w:pStyle w:val="CM46"/>
        <w:spacing w:line="240" w:lineRule="auto"/>
        <w:ind w:right="72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广州市天河区珠江新城珠江东路16号高德置地G2603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 w:rsidRPr="007A2EB4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:rsidR="00687F23" w:rsidRDefault="00687F23" w:rsidP="007D4B73">
      <w:pPr>
        <w:pStyle w:val="CM46"/>
        <w:spacing w:line="240" w:lineRule="auto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:rsidR="00687F23" w:rsidRDefault="00687F23" w:rsidP="007D4B73"/>
    <w:p w:rsidR="00687F23" w:rsidRPr="003D3171" w:rsidRDefault="00687F23" w:rsidP="007D4B73">
      <w:pPr>
        <w:ind w:firstLine="422"/>
        <w:rPr>
          <w:rFonts w:ascii="宋体" w:eastAsia="宋体" w:hAnsi="宋体"/>
          <w:b/>
          <w:color w:val="FF0000"/>
        </w:rPr>
      </w:pPr>
      <w:r w:rsidRPr="003D3171">
        <w:rPr>
          <w:rFonts w:ascii="宋体" w:eastAsia="宋体" w:hAnsi="宋体" w:hint="eastAsia"/>
          <w:b/>
          <w:color w:val="FF0000"/>
        </w:rPr>
        <w:t>成都分公司</w:t>
      </w:r>
    </w:p>
    <w:p w:rsidR="00687F23" w:rsidRDefault="00687F23" w:rsidP="007D4B73">
      <w:pPr>
        <w:pStyle w:val="CM55"/>
        <w:spacing w:line="240" w:lineRule="auto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Pr="007A2EB4">
        <w:rPr>
          <w:rFonts w:ascii="宋体" w:eastAsia="宋体" w:cs="宋体" w:hint="eastAsia"/>
          <w:color w:val="000000"/>
          <w:sz w:val="21"/>
          <w:szCs w:val="21"/>
        </w:rPr>
        <w:t>2305 房</w:t>
      </w:r>
    </w:p>
    <w:p w:rsidR="00687F23" w:rsidRPr="003F3878" w:rsidRDefault="00687F23" w:rsidP="007D4B73"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>
        <w:rPr>
          <w:rFonts w:ascii="宋体" w:eastAsia="宋体" w:cs="宋体"/>
          <w:color w:val="000000"/>
          <w:szCs w:val="21"/>
        </w:rPr>
        <w:t xml:space="preserve"> 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:rsidR="00687F23" w:rsidRDefault="00687F23" w:rsidP="007D4B73"/>
    <w:p w:rsidR="00687F23" w:rsidRDefault="00687F23" w:rsidP="007D4B73"/>
    <w:p w:rsidR="00687F23" w:rsidRDefault="00687F23" w:rsidP="007D4B73"/>
    <w:p w:rsidR="00687F23" w:rsidRDefault="00687F23" w:rsidP="007D4B73"/>
    <w:p w:rsidR="00687F23" w:rsidRDefault="00687F23" w:rsidP="007D4B73"/>
    <w:p w:rsidR="00687F23" w:rsidRDefault="00687F23" w:rsidP="007D4B73"/>
    <w:p w:rsidR="00687F23" w:rsidRDefault="00687F23" w:rsidP="007D4B73"/>
    <w:p w:rsidR="00687F23" w:rsidRDefault="00687F23" w:rsidP="007D4B73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687F23" w:rsidRPr="002D34F2" w:rsidTr="005A22B4">
        <w:trPr>
          <w:trHeight w:val="701"/>
        </w:trPr>
        <w:tc>
          <w:tcPr>
            <w:tcW w:w="4046" w:type="dxa"/>
            <w:vMerge w:val="restart"/>
          </w:tcPr>
          <w:p w:rsidR="00687F23" w:rsidRDefault="00687F23" w:rsidP="007D4B73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380388EB" wp14:editId="7AA87B74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87F23" w:rsidRDefault="00687F23" w:rsidP="007D4B73">
            <w:pPr>
              <w:jc w:val="center"/>
            </w:pPr>
          </w:p>
          <w:p w:rsidR="00687F23" w:rsidRDefault="00687F23" w:rsidP="007D4B73">
            <w:pPr>
              <w:jc w:val="center"/>
            </w:pPr>
          </w:p>
          <w:p w:rsidR="00687F23" w:rsidRDefault="00687F23" w:rsidP="007D4B73">
            <w:pPr>
              <w:jc w:val="center"/>
            </w:pPr>
          </w:p>
          <w:p w:rsidR="00687F23" w:rsidRDefault="00687F23" w:rsidP="007D4B73">
            <w:pPr>
              <w:jc w:val="center"/>
            </w:pPr>
          </w:p>
          <w:p w:rsidR="00687F23" w:rsidRDefault="00687F23" w:rsidP="007D4B73">
            <w:pPr>
              <w:jc w:val="center"/>
            </w:pPr>
          </w:p>
          <w:p w:rsidR="00687F23" w:rsidRDefault="00687F23" w:rsidP="007D4B73">
            <w:pPr>
              <w:jc w:val="center"/>
            </w:pPr>
          </w:p>
          <w:p w:rsidR="00687F23" w:rsidRDefault="00687F23" w:rsidP="007D4B73">
            <w:pPr>
              <w:jc w:val="center"/>
            </w:pPr>
          </w:p>
          <w:p w:rsidR="00687F23" w:rsidRDefault="00687F23" w:rsidP="007D4B73">
            <w:pPr>
              <w:jc w:val="center"/>
            </w:pPr>
          </w:p>
          <w:p w:rsidR="00687F23" w:rsidRDefault="00687F23" w:rsidP="007D4B73">
            <w:pPr>
              <w:pStyle w:val="CM55"/>
              <w:spacing w:line="240" w:lineRule="auto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:rsidR="00687F23" w:rsidRPr="000A4A70" w:rsidRDefault="00687F23" w:rsidP="007D4B73">
            <w:pPr>
              <w:pStyle w:val="CM55"/>
              <w:spacing w:line="240" w:lineRule="auto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:rsidR="00687F23" w:rsidRDefault="00687F23" w:rsidP="007D4B73"/>
        </w:tc>
        <w:tc>
          <w:tcPr>
            <w:tcW w:w="4941" w:type="dxa"/>
          </w:tcPr>
          <w:p w:rsidR="00687F23" w:rsidRPr="002D34F2" w:rsidRDefault="00687F23" w:rsidP="007D4B73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:rsidR="00687F23" w:rsidRPr="002D34F2" w:rsidRDefault="00687F23" w:rsidP="007D4B73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:rsidR="00687F23" w:rsidRPr="002D34F2" w:rsidRDefault="00687F23" w:rsidP="007D4B73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:rsidR="00687F23" w:rsidRPr="002D34F2" w:rsidRDefault="00687F23" w:rsidP="007D4B73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687F23" w:rsidRPr="00B243F8" w:rsidTr="005A22B4">
        <w:trPr>
          <w:trHeight w:val="697"/>
        </w:trPr>
        <w:tc>
          <w:tcPr>
            <w:tcW w:w="4046" w:type="dxa"/>
            <w:vMerge/>
          </w:tcPr>
          <w:p w:rsidR="00687F23" w:rsidRDefault="00687F23" w:rsidP="007D4B73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:rsidR="00687F23" w:rsidRDefault="00687F23" w:rsidP="007D4B73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:rsidR="00687F23" w:rsidRDefault="00687F23" w:rsidP="007D4B73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:rsidR="00687F23" w:rsidRPr="0077020B" w:rsidRDefault="00687F23" w:rsidP="007D4B73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687F23" w:rsidRPr="0077020B" w:rsidTr="005A22B4">
        <w:trPr>
          <w:trHeight w:val="697"/>
        </w:trPr>
        <w:tc>
          <w:tcPr>
            <w:tcW w:w="4046" w:type="dxa"/>
            <w:vMerge/>
          </w:tcPr>
          <w:p w:rsidR="00687F23" w:rsidRDefault="00687F23" w:rsidP="007D4B73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:rsidR="00687F23" w:rsidRDefault="00687F23" w:rsidP="007D4B73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:rsidR="00687F23" w:rsidRDefault="00687F23" w:rsidP="007D4B73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:rsidR="00687F23" w:rsidRDefault="00687F23" w:rsidP="007D4B73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:rsidR="00687F23" w:rsidRPr="0077020B" w:rsidRDefault="00687F23" w:rsidP="007D4B73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687F23" w:rsidRPr="00B243F8" w:rsidTr="005A22B4">
        <w:trPr>
          <w:trHeight w:val="2818"/>
        </w:trPr>
        <w:tc>
          <w:tcPr>
            <w:tcW w:w="4046" w:type="dxa"/>
            <w:vMerge/>
          </w:tcPr>
          <w:p w:rsidR="00687F23" w:rsidRDefault="00687F23" w:rsidP="007D4B73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:rsidR="00687F23" w:rsidRDefault="00687F23" w:rsidP="007D4B73"/>
        </w:tc>
      </w:tr>
    </w:tbl>
    <w:p w:rsidR="00CF0BBD" w:rsidRPr="00687F23" w:rsidRDefault="00CF0BBD" w:rsidP="00745C9C">
      <w:pPr>
        <w:spacing w:line="360" w:lineRule="auto"/>
        <w:rPr>
          <w:rFonts w:ascii="宋体" w:eastAsia="宋体" w:hAnsi="宋体"/>
          <w:szCs w:val="21"/>
        </w:rPr>
      </w:pPr>
    </w:p>
    <w:sectPr w:rsidR="00CF0BBD" w:rsidRPr="00687F23" w:rsidSect="00DF612E">
      <w:pgSz w:w="11906" w:h="16838"/>
      <w:pgMar w:top="1247" w:right="1469" w:bottom="1089" w:left="144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04A" w:rsidRDefault="00AC004A" w:rsidP="00B77CE7">
      <w:r>
        <w:separator/>
      </w:r>
    </w:p>
  </w:endnote>
  <w:endnote w:type="continuationSeparator" w:id="0">
    <w:p w:rsidR="00AC004A" w:rsidRDefault="00AC004A" w:rsidP="00B7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F3F" w:rsidRDefault="00675F3F" w:rsidP="00DF612E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2E" w:rsidRDefault="00897339" w:rsidP="00897339">
    <w:pPr>
      <w:pStyle w:val="a7"/>
      <w:jc w:val="center"/>
    </w:pPr>
    <w:r>
      <w:rPr>
        <w:rFonts w:hint="eastAsia"/>
      </w:rPr>
      <w:t>第</w:t>
    </w:r>
    <w:sdt>
      <w:sdtPr>
        <w:id w:val="31992923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86766" w:rsidRPr="00886766">
          <w:rPr>
            <w:noProof/>
            <w:lang w:val="zh-CN"/>
          </w:rPr>
          <w:t>5</w:t>
        </w:r>
        <w:r>
          <w:fldChar w:fldCharType="end"/>
        </w:r>
        <w:r>
          <w:rPr>
            <w:rFonts w:hint="eastAsia"/>
          </w:rPr>
          <w:t>页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2E" w:rsidRDefault="00DF61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04A" w:rsidRDefault="00AC004A" w:rsidP="00B77CE7">
      <w:r>
        <w:separator/>
      </w:r>
    </w:p>
  </w:footnote>
  <w:footnote w:type="continuationSeparator" w:id="0">
    <w:p w:rsidR="00AC004A" w:rsidRDefault="00AC004A" w:rsidP="00B77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A79" w:rsidRPr="006C6A79" w:rsidRDefault="006C6A79" w:rsidP="006C6A79">
    <w:pPr>
      <w:pStyle w:val="a5"/>
      <w:ind w:firstLineChars="200" w:firstLine="360"/>
      <w:jc w:val="left"/>
    </w:pPr>
    <w:r>
      <w:rPr>
        <w:noProof/>
      </w:rPr>
      <w:drawing>
        <wp:inline distT="0" distB="0" distL="0" distR="0" wp14:anchorId="6EA8F62E" wp14:editId="62F92C5C">
          <wp:extent cx="1121134" cy="337809"/>
          <wp:effectExtent l="0" t="0" r="3175" b="5715"/>
          <wp:docPr id="32" name="图片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548F"/>
    <w:multiLevelType w:val="multilevel"/>
    <w:tmpl w:val="615C9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1" w:hanging="570"/>
      </w:pPr>
      <w:rPr>
        <w:rFonts w:ascii="宋体" w:hAnsi="宋体" w:hint="default"/>
      </w:rPr>
    </w:lvl>
    <w:lvl w:ilvl="2">
      <w:start w:val="1"/>
      <w:numFmt w:val="decimal"/>
      <w:isLgl/>
      <w:lvlText w:val="%1.%2.%3"/>
      <w:lvlJc w:val="left"/>
      <w:pPr>
        <w:ind w:left="1282" w:hanging="720"/>
      </w:pPr>
      <w:rPr>
        <w:rFonts w:ascii="宋体" w:hAnsi="宋体" w:hint="default"/>
      </w:rPr>
    </w:lvl>
    <w:lvl w:ilvl="3">
      <w:start w:val="1"/>
      <w:numFmt w:val="decimal"/>
      <w:isLgl/>
      <w:lvlText w:val="%1.%2.%3.%4"/>
      <w:lvlJc w:val="left"/>
      <w:pPr>
        <w:ind w:left="1563" w:hanging="720"/>
      </w:pPr>
      <w:rPr>
        <w:rFonts w:ascii="宋体" w:hAnsi="宋体" w:hint="default"/>
      </w:rPr>
    </w:lvl>
    <w:lvl w:ilvl="4">
      <w:start w:val="1"/>
      <w:numFmt w:val="decimal"/>
      <w:isLgl/>
      <w:lvlText w:val="%1.%2.%3.%4.%5"/>
      <w:lvlJc w:val="left"/>
      <w:pPr>
        <w:ind w:left="2204" w:hanging="1080"/>
      </w:pPr>
      <w:rPr>
        <w:rFonts w:ascii="宋体" w:hAnsi="宋体" w:hint="default"/>
      </w:rPr>
    </w:lvl>
    <w:lvl w:ilvl="5">
      <w:start w:val="1"/>
      <w:numFmt w:val="decimal"/>
      <w:isLgl/>
      <w:lvlText w:val="%1.%2.%3.%4.%5.%6"/>
      <w:lvlJc w:val="left"/>
      <w:pPr>
        <w:ind w:left="2485" w:hanging="1080"/>
      </w:pPr>
      <w:rPr>
        <w:rFonts w:ascii="宋体" w:hAnsi="宋体" w:hint="default"/>
      </w:rPr>
    </w:lvl>
    <w:lvl w:ilvl="6">
      <w:start w:val="1"/>
      <w:numFmt w:val="decimal"/>
      <w:isLgl/>
      <w:lvlText w:val="%1.%2.%3.%4.%5.%6.%7"/>
      <w:lvlJc w:val="left"/>
      <w:pPr>
        <w:ind w:left="3126" w:hanging="1440"/>
      </w:pPr>
      <w:rPr>
        <w:rFonts w:ascii="宋体" w:hAnsi="宋体" w:hint="default"/>
      </w:rPr>
    </w:lvl>
    <w:lvl w:ilvl="7">
      <w:start w:val="1"/>
      <w:numFmt w:val="decimal"/>
      <w:isLgl/>
      <w:lvlText w:val="%1.%2.%3.%4.%5.%6.%7.%8"/>
      <w:lvlJc w:val="left"/>
      <w:pPr>
        <w:ind w:left="3407" w:hanging="1440"/>
      </w:pPr>
      <w:rPr>
        <w:rFonts w:ascii="宋体" w:hAnsi="宋体" w:hint="default"/>
      </w:rPr>
    </w:lvl>
    <w:lvl w:ilvl="8">
      <w:start w:val="1"/>
      <w:numFmt w:val="decimal"/>
      <w:isLgl/>
      <w:lvlText w:val="%1.%2.%3.%4.%5.%6.%7.%8.%9"/>
      <w:lvlJc w:val="left"/>
      <w:pPr>
        <w:ind w:left="4048" w:hanging="1800"/>
      </w:pPr>
      <w:rPr>
        <w:rFonts w:ascii="宋体" w:hAnsi="宋体" w:hint="default"/>
      </w:rPr>
    </w:lvl>
  </w:abstractNum>
  <w:abstractNum w:abstractNumId="1" w15:restartNumberingAfterBreak="0">
    <w:nsid w:val="20BF7B8F"/>
    <w:multiLevelType w:val="hybridMultilevel"/>
    <w:tmpl w:val="DE481C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F834457"/>
    <w:multiLevelType w:val="hybridMultilevel"/>
    <w:tmpl w:val="EBF6D436"/>
    <w:lvl w:ilvl="0" w:tplc="F80A3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9B03A31"/>
    <w:multiLevelType w:val="multilevel"/>
    <w:tmpl w:val="37B816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1" w:hanging="570"/>
      </w:pPr>
      <w:rPr>
        <w:rFonts w:ascii="宋体" w:hAnsi="宋体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282" w:hanging="720"/>
      </w:pPr>
      <w:rPr>
        <w:rFonts w:ascii="宋体" w:hAnsi="宋体" w:hint="default"/>
      </w:rPr>
    </w:lvl>
    <w:lvl w:ilvl="3">
      <w:start w:val="1"/>
      <w:numFmt w:val="decimal"/>
      <w:isLgl/>
      <w:lvlText w:val="%1.%2.%3.%4"/>
      <w:lvlJc w:val="left"/>
      <w:pPr>
        <w:ind w:left="1563" w:hanging="720"/>
      </w:pPr>
      <w:rPr>
        <w:rFonts w:ascii="宋体" w:hAnsi="宋体" w:hint="default"/>
      </w:rPr>
    </w:lvl>
    <w:lvl w:ilvl="4">
      <w:start w:val="1"/>
      <w:numFmt w:val="decimal"/>
      <w:isLgl/>
      <w:lvlText w:val="%1.%2.%3.%4.%5"/>
      <w:lvlJc w:val="left"/>
      <w:pPr>
        <w:ind w:left="2204" w:hanging="1080"/>
      </w:pPr>
      <w:rPr>
        <w:rFonts w:ascii="宋体" w:hAnsi="宋体" w:hint="default"/>
      </w:rPr>
    </w:lvl>
    <w:lvl w:ilvl="5">
      <w:start w:val="1"/>
      <w:numFmt w:val="decimal"/>
      <w:isLgl/>
      <w:lvlText w:val="%1.%2.%3.%4.%5.%6"/>
      <w:lvlJc w:val="left"/>
      <w:pPr>
        <w:ind w:left="2485" w:hanging="1080"/>
      </w:pPr>
      <w:rPr>
        <w:rFonts w:ascii="宋体" w:hAnsi="宋体" w:hint="default"/>
      </w:rPr>
    </w:lvl>
    <w:lvl w:ilvl="6">
      <w:start w:val="1"/>
      <w:numFmt w:val="decimal"/>
      <w:isLgl/>
      <w:lvlText w:val="%1.%2.%3.%4.%5.%6.%7"/>
      <w:lvlJc w:val="left"/>
      <w:pPr>
        <w:ind w:left="3126" w:hanging="1440"/>
      </w:pPr>
      <w:rPr>
        <w:rFonts w:ascii="宋体" w:hAnsi="宋体" w:hint="default"/>
      </w:rPr>
    </w:lvl>
    <w:lvl w:ilvl="7">
      <w:start w:val="1"/>
      <w:numFmt w:val="decimal"/>
      <w:isLgl/>
      <w:lvlText w:val="%1.%2.%3.%4.%5.%6.%7.%8"/>
      <w:lvlJc w:val="left"/>
      <w:pPr>
        <w:ind w:left="3407" w:hanging="1440"/>
      </w:pPr>
      <w:rPr>
        <w:rFonts w:ascii="宋体" w:hAnsi="宋体" w:hint="default"/>
      </w:rPr>
    </w:lvl>
    <w:lvl w:ilvl="8">
      <w:start w:val="1"/>
      <w:numFmt w:val="decimal"/>
      <w:isLgl/>
      <w:lvlText w:val="%1.%2.%3.%4.%5.%6.%7.%8.%9"/>
      <w:lvlJc w:val="left"/>
      <w:pPr>
        <w:ind w:left="4048" w:hanging="1800"/>
      </w:pPr>
      <w:rPr>
        <w:rFonts w:ascii="宋体" w:hAnsi="宋体" w:hint="default"/>
      </w:rPr>
    </w:lvl>
  </w:abstractNum>
  <w:abstractNum w:abstractNumId="4" w15:restartNumberingAfterBreak="0">
    <w:nsid w:val="6AAE74B4"/>
    <w:multiLevelType w:val="multilevel"/>
    <w:tmpl w:val="9A9CC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60" w:hanging="1800"/>
      </w:pPr>
      <w:rPr>
        <w:rFonts w:hint="default"/>
      </w:rPr>
    </w:lvl>
  </w:abstractNum>
  <w:abstractNum w:abstractNumId="5" w15:restartNumberingAfterBreak="0">
    <w:nsid w:val="6CC8761F"/>
    <w:multiLevelType w:val="hybridMultilevel"/>
    <w:tmpl w:val="040ED132"/>
    <w:lvl w:ilvl="0" w:tplc="78BC4E5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75" w:hanging="420"/>
      </w:pPr>
    </w:lvl>
    <w:lvl w:ilvl="2" w:tplc="0409001B" w:tentative="1">
      <w:start w:val="1"/>
      <w:numFmt w:val="lowerRoman"/>
      <w:lvlText w:val="%3."/>
      <w:lvlJc w:val="righ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9" w:tentative="1">
      <w:start w:val="1"/>
      <w:numFmt w:val="lowerLetter"/>
      <w:lvlText w:val="%5)"/>
      <w:lvlJc w:val="left"/>
      <w:pPr>
        <w:ind w:left="2235" w:hanging="420"/>
      </w:pPr>
    </w:lvl>
    <w:lvl w:ilvl="5" w:tplc="0409001B" w:tentative="1">
      <w:start w:val="1"/>
      <w:numFmt w:val="lowerRoman"/>
      <w:lvlText w:val="%6."/>
      <w:lvlJc w:val="righ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9" w:tentative="1">
      <w:start w:val="1"/>
      <w:numFmt w:val="lowerLetter"/>
      <w:lvlText w:val="%8)"/>
      <w:lvlJc w:val="left"/>
      <w:pPr>
        <w:ind w:left="3495" w:hanging="420"/>
      </w:pPr>
    </w:lvl>
    <w:lvl w:ilvl="8" w:tplc="0409001B" w:tentative="1">
      <w:start w:val="1"/>
      <w:numFmt w:val="lowerRoman"/>
      <w:lvlText w:val="%9."/>
      <w:lvlJc w:val="right"/>
      <w:pPr>
        <w:ind w:left="3915" w:hanging="420"/>
      </w:pPr>
    </w:lvl>
  </w:abstractNum>
  <w:abstractNum w:abstractNumId="6" w15:restartNumberingAfterBreak="0">
    <w:nsid w:val="78702545"/>
    <w:multiLevelType w:val="hybridMultilevel"/>
    <w:tmpl w:val="17B866E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7DBF5D46"/>
    <w:multiLevelType w:val="hybridMultilevel"/>
    <w:tmpl w:val="FC4C72D8"/>
    <w:lvl w:ilvl="0" w:tplc="349E1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C6"/>
    <w:rsid w:val="00012AC0"/>
    <w:rsid w:val="0003667F"/>
    <w:rsid w:val="000A2BF7"/>
    <w:rsid w:val="000B4A79"/>
    <w:rsid w:val="000B4AC5"/>
    <w:rsid w:val="0013708C"/>
    <w:rsid w:val="00146371"/>
    <w:rsid w:val="00177AE7"/>
    <w:rsid w:val="00182766"/>
    <w:rsid w:val="001B4494"/>
    <w:rsid w:val="001C079D"/>
    <w:rsid w:val="001D501B"/>
    <w:rsid w:val="001F578B"/>
    <w:rsid w:val="00216F09"/>
    <w:rsid w:val="002477C1"/>
    <w:rsid w:val="002525EA"/>
    <w:rsid w:val="00266617"/>
    <w:rsid w:val="00280837"/>
    <w:rsid w:val="002B53B8"/>
    <w:rsid w:val="0035574D"/>
    <w:rsid w:val="003602BC"/>
    <w:rsid w:val="00362CD3"/>
    <w:rsid w:val="003A13BC"/>
    <w:rsid w:val="003A2846"/>
    <w:rsid w:val="003B1CC4"/>
    <w:rsid w:val="003B6FB9"/>
    <w:rsid w:val="003C5B02"/>
    <w:rsid w:val="003D3171"/>
    <w:rsid w:val="003E0608"/>
    <w:rsid w:val="003F7541"/>
    <w:rsid w:val="00437798"/>
    <w:rsid w:val="00437F0E"/>
    <w:rsid w:val="00461F01"/>
    <w:rsid w:val="00465F56"/>
    <w:rsid w:val="00470C62"/>
    <w:rsid w:val="00481BEE"/>
    <w:rsid w:val="004F20A5"/>
    <w:rsid w:val="00502A8A"/>
    <w:rsid w:val="00517BC6"/>
    <w:rsid w:val="00520980"/>
    <w:rsid w:val="0055002F"/>
    <w:rsid w:val="00555920"/>
    <w:rsid w:val="00596777"/>
    <w:rsid w:val="005976EE"/>
    <w:rsid w:val="005C2410"/>
    <w:rsid w:val="00652017"/>
    <w:rsid w:val="00662678"/>
    <w:rsid w:val="00663CB5"/>
    <w:rsid w:val="006726FE"/>
    <w:rsid w:val="0067310A"/>
    <w:rsid w:val="00675F3F"/>
    <w:rsid w:val="0068630F"/>
    <w:rsid w:val="00686982"/>
    <w:rsid w:val="00687F23"/>
    <w:rsid w:val="00693AA5"/>
    <w:rsid w:val="006965D9"/>
    <w:rsid w:val="006C6A79"/>
    <w:rsid w:val="006D40F4"/>
    <w:rsid w:val="006F2BA1"/>
    <w:rsid w:val="00702A74"/>
    <w:rsid w:val="00722624"/>
    <w:rsid w:val="00745C9C"/>
    <w:rsid w:val="00785F9D"/>
    <w:rsid w:val="007C4260"/>
    <w:rsid w:val="007D100B"/>
    <w:rsid w:val="007D4B73"/>
    <w:rsid w:val="007F78B2"/>
    <w:rsid w:val="00801E49"/>
    <w:rsid w:val="008150D7"/>
    <w:rsid w:val="008275B5"/>
    <w:rsid w:val="0084561A"/>
    <w:rsid w:val="00886766"/>
    <w:rsid w:val="00893995"/>
    <w:rsid w:val="00897339"/>
    <w:rsid w:val="008974ED"/>
    <w:rsid w:val="00900FB0"/>
    <w:rsid w:val="00913DB5"/>
    <w:rsid w:val="009163C4"/>
    <w:rsid w:val="00932F62"/>
    <w:rsid w:val="00972DEF"/>
    <w:rsid w:val="00974E2E"/>
    <w:rsid w:val="009A2A51"/>
    <w:rsid w:val="009B1DD0"/>
    <w:rsid w:val="009D12A4"/>
    <w:rsid w:val="009D2196"/>
    <w:rsid w:val="009E1E75"/>
    <w:rsid w:val="009F43F2"/>
    <w:rsid w:val="00A17D7B"/>
    <w:rsid w:val="00AC004A"/>
    <w:rsid w:val="00B278E3"/>
    <w:rsid w:val="00B77CE7"/>
    <w:rsid w:val="00BB26C1"/>
    <w:rsid w:val="00BB3AD0"/>
    <w:rsid w:val="00BC289C"/>
    <w:rsid w:val="00BF7EFA"/>
    <w:rsid w:val="00C01122"/>
    <w:rsid w:val="00C16549"/>
    <w:rsid w:val="00C26500"/>
    <w:rsid w:val="00C41F0B"/>
    <w:rsid w:val="00C71C76"/>
    <w:rsid w:val="00C775CA"/>
    <w:rsid w:val="00C87A7F"/>
    <w:rsid w:val="00CA1293"/>
    <w:rsid w:val="00CB474E"/>
    <w:rsid w:val="00CF0BBD"/>
    <w:rsid w:val="00CF7133"/>
    <w:rsid w:val="00D455B4"/>
    <w:rsid w:val="00D5455A"/>
    <w:rsid w:val="00DB56DC"/>
    <w:rsid w:val="00DB66CF"/>
    <w:rsid w:val="00DF4043"/>
    <w:rsid w:val="00DF612E"/>
    <w:rsid w:val="00E30046"/>
    <w:rsid w:val="00E34239"/>
    <w:rsid w:val="00E3707B"/>
    <w:rsid w:val="00E63EAB"/>
    <w:rsid w:val="00E67652"/>
    <w:rsid w:val="00EA1A66"/>
    <w:rsid w:val="00EC71A8"/>
    <w:rsid w:val="00ED517F"/>
    <w:rsid w:val="00EE70F0"/>
    <w:rsid w:val="00F4130E"/>
    <w:rsid w:val="00F44D27"/>
    <w:rsid w:val="00F53D67"/>
    <w:rsid w:val="00F552D2"/>
    <w:rsid w:val="00F628A2"/>
    <w:rsid w:val="00F65067"/>
    <w:rsid w:val="00FA20DA"/>
    <w:rsid w:val="00FA3DEA"/>
    <w:rsid w:val="00FB2B6B"/>
    <w:rsid w:val="00FD3323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34B4A"/>
  <w15:chartTrackingRefBased/>
  <w15:docId w15:val="{6E8D7AF5-CB98-436A-B7E2-8495E57D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2A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A2A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A5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17BC6"/>
    <w:pPr>
      <w:ind w:firstLineChars="200" w:firstLine="420"/>
    </w:pPr>
  </w:style>
  <w:style w:type="paragraph" w:styleId="a5">
    <w:name w:val="header"/>
    <w:basedOn w:val="a"/>
    <w:link w:val="a6"/>
    <w:unhideWhenUsed/>
    <w:rsid w:val="00B77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77CE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77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77CE7"/>
    <w:rPr>
      <w:sz w:val="18"/>
      <w:szCs w:val="18"/>
    </w:rPr>
  </w:style>
  <w:style w:type="table" w:styleId="a9">
    <w:name w:val="Table Grid"/>
    <w:basedOn w:val="a1"/>
    <w:uiPriority w:val="39"/>
    <w:rsid w:val="00B77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77CE7"/>
    <w:pPr>
      <w:widowControl w:val="0"/>
      <w:jc w:val="both"/>
    </w:pPr>
    <w:rPr>
      <w:szCs w:val="24"/>
    </w:rPr>
  </w:style>
  <w:style w:type="character" w:customStyle="1" w:styleId="10">
    <w:name w:val="标题 1 字符"/>
    <w:basedOn w:val="a0"/>
    <w:link w:val="1"/>
    <w:uiPriority w:val="9"/>
    <w:rsid w:val="009A2A5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9A2A51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9A2A5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9A2A51"/>
    <w:rPr>
      <w:b/>
      <w:bCs/>
      <w:sz w:val="32"/>
      <w:szCs w:val="32"/>
    </w:rPr>
  </w:style>
  <w:style w:type="character" w:styleId="ab">
    <w:name w:val="Hyperlink"/>
    <w:basedOn w:val="a0"/>
    <w:uiPriority w:val="99"/>
    <w:rsid w:val="00722624"/>
    <w:rPr>
      <w:color w:val="0000FF"/>
      <w:u w:val="single"/>
    </w:rPr>
  </w:style>
  <w:style w:type="character" w:customStyle="1" w:styleId="a4">
    <w:name w:val="列出段落 字符"/>
    <w:basedOn w:val="a0"/>
    <w:link w:val="a3"/>
    <w:uiPriority w:val="34"/>
    <w:rsid w:val="00CB474E"/>
  </w:style>
  <w:style w:type="paragraph" w:styleId="11">
    <w:name w:val="toc 1"/>
    <w:basedOn w:val="a"/>
    <w:next w:val="a"/>
    <w:autoRedefine/>
    <w:uiPriority w:val="39"/>
    <w:unhideWhenUsed/>
    <w:rsid w:val="00675F3F"/>
    <w:pPr>
      <w:tabs>
        <w:tab w:val="right" w:leader="dot" w:pos="8987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unhideWhenUsed/>
    <w:rsid w:val="000A2BF7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0A2BF7"/>
    <w:pPr>
      <w:ind w:leftChars="400" w:left="840"/>
    </w:pPr>
  </w:style>
  <w:style w:type="paragraph" w:customStyle="1" w:styleId="CM27">
    <w:name w:val="CM27"/>
    <w:basedOn w:val="a"/>
    <w:next w:val="a"/>
    <w:uiPriority w:val="99"/>
    <w:rsid w:val="00687F23"/>
    <w:pPr>
      <w:autoSpaceDE w:val="0"/>
      <w:autoSpaceDN w:val="0"/>
      <w:adjustRightInd w:val="0"/>
      <w:spacing w:line="311" w:lineRule="atLeast"/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CM55">
    <w:name w:val="CM55"/>
    <w:basedOn w:val="a"/>
    <w:next w:val="a"/>
    <w:uiPriority w:val="99"/>
    <w:rsid w:val="00687F23"/>
    <w:pPr>
      <w:autoSpaceDE w:val="0"/>
      <w:autoSpaceDN w:val="0"/>
      <w:adjustRightInd w:val="0"/>
      <w:spacing w:line="313" w:lineRule="atLeast"/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CM46">
    <w:name w:val="CM46"/>
    <w:basedOn w:val="a"/>
    <w:next w:val="a"/>
    <w:uiPriority w:val="99"/>
    <w:rsid w:val="00687F23"/>
    <w:pPr>
      <w:autoSpaceDE w:val="0"/>
      <w:autoSpaceDN w:val="0"/>
      <w:adjustRightInd w:val="0"/>
      <w:spacing w:line="308" w:lineRule="atLeast"/>
      <w:jc w:val="left"/>
    </w:pPr>
    <w:rPr>
      <w:rFonts w:ascii="Arial" w:hAnsi="Arial" w:cs="Arial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1C079D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8456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1.jp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9A63A-D070-41B9-A5F6-ED40FA5B9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8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support-intern</dc:creator>
  <cp:keywords/>
  <dc:description/>
  <cp:lastModifiedBy>support-intern</cp:lastModifiedBy>
  <cp:revision>32</cp:revision>
  <dcterms:created xsi:type="dcterms:W3CDTF">2021-11-26T06:34:00Z</dcterms:created>
  <dcterms:modified xsi:type="dcterms:W3CDTF">2022-04-20T15:08:00Z</dcterms:modified>
</cp:coreProperties>
</file>