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83E9B" w14:textId="77777777" w:rsidR="006E09C0" w:rsidRPr="006E09C0" w:rsidRDefault="006E09C0" w:rsidP="000441E3">
      <w:pPr>
        <w:ind w:firstLineChars="0" w:firstLine="0"/>
        <w:jc w:val="left"/>
        <w:rPr>
          <w:rFonts w:ascii="黑体" w:eastAsia="黑体" w:hAnsi="黑体" w:hint="eastAsia"/>
          <w:b/>
          <w:color w:val="DF0023"/>
          <w:sz w:val="10"/>
          <w:szCs w:val="10"/>
        </w:rPr>
      </w:pPr>
      <w:bookmarkStart w:id="0" w:name="_Toc348084146"/>
    </w:p>
    <w:p w14:paraId="110696DB" w14:textId="77777777" w:rsidR="00702445" w:rsidRDefault="006E09C0" w:rsidP="000441E3">
      <w:pPr>
        <w:ind w:firstLineChars="0" w:firstLine="0"/>
        <w:jc w:val="left"/>
        <w:rPr>
          <w:rFonts w:ascii="黑体" w:eastAsia="黑体" w:hAnsi="黑体" w:hint="eastAsia"/>
          <w:b/>
          <w:color w:val="DF0023"/>
          <w:sz w:val="32"/>
          <w:szCs w:val="32"/>
        </w:rPr>
      </w:pPr>
      <w:r>
        <w:rPr>
          <w:rFonts w:ascii="黑体" w:eastAsia="黑体" w:hAnsi="黑体"/>
          <w:b/>
          <w:noProof/>
          <w:color w:val="DF0023"/>
          <w:sz w:val="32"/>
          <w:szCs w:val="32"/>
        </w:rPr>
        <mc:AlternateContent>
          <mc:Choice Requires="wps">
            <w:drawing>
              <wp:anchor distT="0" distB="0" distL="114300" distR="114300" simplePos="0" relativeHeight="251660288" behindDoc="0" locked="0" layoutInCell="1" allowOverlap="1" wp14:anchorId="28B1DBAD" wp14:editId="4A453FE2">
                <wp:simplePos x="0" y="0"/>
                <wp:positionH relativeFrom="margin">
                  <wp:align>left</wp:align>
                </wp:positionH>
                <wp:positionV relativeFrom="paragraph">
                  <wp:posOffset>7233</wp:posOffset>
                </wp:positionV>
                <wp:extent cx="5415148" cy="486888"/>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5148" cy="486888"/>
                        </a:xfrm>
                        <a:prstGeom prst="rect">
                          <a:avLst/>
                        </a:prstGeom>
                        <a:noFill/>
                        <a:ln w="6350">
                          <a:noFill/>
                        </a:ln>
                      </wps:spPr>
                      <wps:txbx>
                        <w:txbxContent>
                          <w:p w14:paraId="1C5032F2" w14:textId="0830B80C" w:rsidR="00A61B69" w:rsidRPr="006250C3" w:rsidRDefault="006250C3" w:rsidP="006250C3">
                            <w:pPr>
                              <w:ind w:firstLineChars="0" w:firstLine="0"/>
                              <w:jc w:val="left"/>
                              <w:rPr>
                                <w:rFonts w:ascii="黑体" w:eastAsia="黑体" w:hAnsi="黑体" w:hint="eastAsia"/>
                                <w:b/>
                                <w:sz w:val="36"/>
                                <w:szCs w:val="36"/>
                              </w:rPr>
                            </w:pPr>
                            <w:proofErr w:type="spellStart"/>
                            <w:r w:rsidRPr="006250C3">
                              <w:rPr>
                                <w:rFonts w:ascii="黑体" w:eastAsia="黑体" w:hAnsi="黑体" w:hint="eastAsia"/>
                                <w:b/>
                                <w:sz w:val="36"/>
                                <w:szCs w:val="36"/>
                              </w:rPr>
                              <w:t>TwinCAT</w:t>
                            </w:r>
                            <w:proofErr w:type="spellEnd"/>
                            <w:r w:rsidRPr="006250C3">
                              <w:rPr>
                                <w:rFonts w:ascii="黑体" w:eastAsia="黑体" w:hAnsi="黑体" w:hint="eastAsia"/>
                                <w:b/>
                                <w:sz w:val="36"/>
                                <w:szCs w:val="36"/>
                              </w:rPr>
                              <w:t xml:space="preserve"> 3无迹卡尔曼滤波的实现方法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1DBAD" id="_x0000_t202" coordsize="21600,21600" o:spt="202" path="m,l,21600r21600,l21600,xe">
                <v:stroke joinstyle="miter"/>
                <v:path gradientshapeok="t" o:connecttype="rect"/>
              </v:shapetype>
              <v:shape id="文本框 5" o:spid="_x0000_s1026" type="#_x0000_t202" style="position:absolute;margin-left:0;margin-top:.55pt;width:426.4pt;height:38.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" filled="f" stroked="f" strokeweight=".5pt">
                <v:textbox>
                  <w:txbxContent>
                    <w:p w14:paraId="1C5032F2" w14:textId="0830B80C" w:rsidR="00A61B69" w:rsidRPr="006250C3" w:rsidRDefault="006250C3" w:rsidP="006250C3">
                      <w:pPr>
                        <w:ind w:firstLineChars="0" w:firstLine="0"/>
                        <w:jc w:val="left"/>
                        <w:rPr>
                          <w:rFonts w:ascii="黑体" w:eastAsia="黑体" w:hAnsi="黑体" w:hint="eastAsia"/>
                          <w:b/>
                          <w:sz w:val="36"/>
                          <w:szCs w:val="36"/>
                        </w:rPr>
                      </w:pPr>
                      <w:proofErr w:type="spellStart"/>
                      <w:r w:rsidRPr="006250C3">
                        <w:rPr>
                          <w:rFonts w:ascii="黑体" w:eastAsia="黑体" w:hAnsi="黑体" w:hint="eastAsia"/>
                          <w:b/>
                          <w:sz w:val="36"/>
                          <w:szCs w:val="36"/>
                        </w:rPr>
                        <w:t>TwinCAT</w:t>
                      </w:r>
                      <w:proofErr w:type="spellEnd"/>
                      <w:r w:rsidRPr="006250C3">
                        <w:rPr>
                          <w:rFonts w:ascii="黑体" w:eastAsia="黑体" w:hAnsi="黑体" w:hint="eastAsia"/>
                          <w:b/>
                          <w:sz w:val="36"/>
                          <w:szCs w:val="36"/>
                        </w:rPr>
                        <w:t xml:space="preserve"> 3无迹卡尔曼滤波的实现方法</w:t>
                      </w:r>
                    </w:p>
                  </w:txbxContent>
                </v:textbox>
                <w10:wrap anchorx="margin"/>
              </v:shape>
            </w:pict>
          </mc:Fallback>
        </mc:AlternateContent>
      </w:r>
    </w:p>
    <w:tbl>
      <w:tblPr>
        <w:tblStyle w:val="ae"/>
        <w:tblpPr w:leftFromText="180" w:rightFromText="180" w:vertAnchor="text" w:horzAnchor="margin" w:tblpY="82"/>
        <w:tblW w:w="8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63"/>
      </w:tblGrid>
      <w:tr w:rsidR="00A61B69" w14:paraId="68E3EF4F" w14:textId="77777777" w:rsidTr="006D69BF">
        <w:trPr>
          <w:trHeight w:val="1272"/>
        </w:trPr>
        <w:tc>
          <w:tcPr>
            <w:tcW w:w="5524" w:type="dxa"/>
          </w:tcPr>
          <w:p w14:paraId="44D5FB2B" w14:textId="77777777" w:rsidR="00452634" w:rsidRPr="009469ED" w:rsidRDefault="00452634" w:rsidP="00A61B69">
            <w:pPr>
              <w:jc w:val="left"/>
              <w:rPr>
                <w:rFonts w:ascii="微软雅黑" w:eastAsia="微软雅黑" w:hAnsi="微软雅黑" w:hint="eastAsia"/>
                <w:color w:val="7F7F7F" w:themeColor="text1" w:themeTint="80"/>
                <w:szCs w:val="21"/>
              </w:rPr>
            </w:pPr>
          </w:p>
        </w:tc>
        <w:tc>
          <w:tcPr>
            <w:tcW w:w="3463" w:type="dxa"/>
          </w:tcPr>
          <w:p w14:paraId="60116F85" w14:textId="49940043" w:rsidR="00452634" w:rsidRPr="009469ED"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作者：</w:t>
            </w:r>
            <w:r w:rsidR="00FF2FC8">
              <w:rPr>
                <w:rFonts w:ascii="微软雅黑" w:eastAsia="微软雅黑" w:hAnsi="微软雅黑" w:hint="eastAsia"/>
                <w:color w:val="7F7F7F" w:themeColor="text1" w:themeTint="80"/>
                <w:szCs w:val="21"/>
              </w:rPr>
              <w:t>袁英杰</w:t>
            </w:r>
          </w:p>
          <w:p w14:paraId="17F0256C" w14:textId="6239D195" w:rsidR="00452634" w:rsidRPr="009469ED"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职务：华</w:t>
            </w:r>
            <w:r w:rsidR="00FF2FC8">
              <w:rPr>
                <w:rFonts w:ascii="微软雅黑" w:eastAsia="微软雅黑" w:hAnsi="微软雅黑" w:hint="eastAsia"/>
                <w:color w:val="7F7F7F" w:themeColor="text1" w:themeTint="80"/>
                <w:szCs w:val="21"/>
              </w:rPr>
              <w:t>东</w:t>
            </w:r>
            <w:r w:rsidRPr="009469ED">
              <w:rPr>
                <w:rFonts w:ascii="微软雅黑" w:eastAsia="微软雅黑" w:hAnsi="微软雅黑" w:hint="eastAsia"/>
                <w:color w:val="7F7F7F" w:themeColor="text1" w:themeTint="80"/>
                <w:szCs w:val="21"/>
              </w:rPr>
              <w:t>区 技术</w:t>
            </w:r>
            <w:r w:rsidR="00FF2FC8">
              <w:rPr>
                <w:rFonts w:ascii="微软雅黑" w:eastAsia="微软雅黑" w:hAnsi="微软雅黑" w:hint="eastAsia"/>
                <w:color w:val="7F7F7F" w:themeColor="text1" w:themeTint="80"/>
                <w:szCs w:val="21"/>
              </w:rPr>
              <w:t>支持</w:t>
            </w:r>
            <w:r w:rsidRPr="009469ED">
              <w:rPr>
                <w:rFonts w:ascii="微软雅黑" w:eastAsia="微软雅黑" w:hAnsi="微软雅黑" w:hint="eastAsia"/>
                <w:color w:val="7F7F7F" w:themeColor="text1" w:themeTint="80"/>
                <w:szCs w:val="21"/>
              </w:rPr>
              <w:t>工程师</w:t>
            </w:r>
          </w:p>
          <w:p w14:paraId="72D86D7C" w14:textId="0451CFCB" w:rsidR="00452634" w:rsidRPr="009469ED"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邮箱：</w:t>
            </w:r>
            <w:r w:rsidR="00FF2FC8">
              <w:rPr>
                <w:rFonts w:ascii="微软雅黑" w:eastAsia="微软雅黑" w:hAnsi="微软雅黑" w:hint="eastAsia"/>
                <w:color w:val="7F7F7F" w:themeColor="text1" w:themeTint="80"/>
                <w:szCs w:val="21"/>
              </w:rPr>
              <w:t>yj</w:t>
            </w:r>
            <w:r w:rsidRPr="009469ED">
              <w:rPr>
                <w:rFonts w:ascii="微软雅黑" w:eastAsia="微软雅黑" w:hAnsi="微软雅黑"/>
                <w:color w:val="7F7F7F" w:themeColor="text1" w:themeTint="80"/>
                <w:szCs w:val="21"/>
              </w:rPr>
              <w:t>.</w:t>
            </w:r>
            <w:r w:rsidR="00FF2FC8">
              <w:rPr>
                <w:rFonts w:ascii="微软雅黑" w:eastAsia="微软雅黑" w:hAnsi="微软雅黑" w:hint="eastAsia"/>
                <w:color w:val="7F7F7F" w:themeColor="text1" w:themeTint="80"/>
                <w:szCs w:val="21"/>
              </w:rPr>
              <w:t>yuan</w:t>
            </w:r>
            <w:r w:rsidRPr="009469ED">
              <w:rPr>
                <w:rFonts w:ascii="微软雅黑" w:eastAsia="微软雅黑" w:hAnsi="微软雅黑"/>
                <w:color w:val="7F7F7F" w:themeColor="text1" w:themeTint="80"/>
                <w:szCs w:val="21"/>
              </w:rPr>
              <w:t>@beckhoff.com.cn</w:t>
            </w:r>
          </w:p>
          <w:p w14:paraId="73ED124C" w14:textId="0AED78CA" w:rsidR="00452634" w:rsidRDefault="00452634" w:rsidP="00A61B69">
            <w:pPr>
              <w:spacing w:line="300" w:lineRule="exact"/>
              <w:ind w:firstLineChars="0" w:firstLine="0"/>
              <w:jc w:val="left"/>
              <w:rPr>
                <w:rFonts w:ascii="微软雅黑" w:eastAsia="微软雅黑" w:hAnsi="微软雅黑" w:hint="eastAsia"/>
                <w:color w:val="7F7F7F" w:themeColor="text1" w:themeTint="80"/>
                <w:szCs w:val="21"/>
              </w:rPr>
            </w:pPr>
            <w:r w:rsidRPr="009469ED">
              <w:rPr>
                <w:rFonts w:ascii="微软雅黑" w:eastAsia="微软雅黑" w:hAnsi="微软雅黑" w:hint="eastAsia"/>
                <w:color w:val="7F7F7F" w:themeColor="text1" w:themeTint="80"/>
                <w:szCs w:val="21"/>
              </w:rPr>
              <w:t>日期：20</w:t>
            </w:r>
            <w:r w:rsidR="00FF2FC8">
              <w:rPr>
                <w:rFonts w:ascii="微软雅黑" w:eastAsia="微软雅黑" w:hAnsi="微软雅黑"/>
                <w:color w:val="7F7F7F" w:themeColor="text1" w:themeTint="80"/>
                <w:szCs w:val="21"/>
              </w:rPr>
              <w:t>2</w:t>
            </w:r>
            <w:r w:rsidR="00B8136C">
              <w:rPr>
                <w:rFonts w:ascii="微软雅黑" w:eastAsia="微软雅黑" w:hAnsi="微软雅黑" w:hint="eastAsia"/>
                <w:color w:val="7F7F7F" w:themeColor="text1" w:themeTint="80"/>
                <w:szCs w:val="21"/>
              </w:rPr>
              <w:t>5</w:t>
            </w:r>
            <w:r w:rsidRPr="009469ED">
              <w:rPr>
                <w:rFonts w:ascii="微软雅黑" w:eastAsia="微软雅黑" w:hAnsi="微软雅黑" w:hint="eastAsia"/>
                <w:color w:val="7F7F7F" w:themeColor="text1" w:themeTint="80"/>
                <w:szCs w:val="21"/>
              </w:rPr>
              <w:t>-0</w:t>
            </w:r>
            <w:r w:rsidR="00B8136C">
              <w:rPr>
                <w:rFonts w:ascii="微软雅黑" w:eastAsia="微软雅黑" w:hAnsi="微软雅黑" w:hint="eastAsia"/>
                <w:color w:val="7F7F7F" w:themeColor="text1" w:themeTint="80"/>
                <w:szCs w:val="21"/>
              </w:rPr>
              <w:t>8</w:t>
            </w:r>
            <w:r w:rsidRPr="009469ED">
              <w:rPr>
                <w:rFonts w:ascii="微软雅黑" w:eastAsia="微软雅黑" w:hAnsi="微软雅黑" w:hint="eastAsia"/>
                <w:color w:val="7F7F7F" w:themeColor="text1" w:themeTint="80"/>
                <w:szCs w:val="21"/>
              </w:rPr>
              <w:t>-</w:t>
            </w:r>
            <w:r w:rsidR="003848DF">
              <w:rPr>
                <w:rFonts w:ascii="微软雅黑" w:eastAsia="微软雅黑" w:hAnsi="微软雅黑" w:hint="eastAsia"/>
                <w:color w:val="7F7F7F" w:themeColor="text1" w:themeTint="80"/>
                <w:szCs w:val="21"/>
              </w:rPr>
              <w:t>06</w:t>
            </w:r>
          </w:p>
        </w:tc>
      </w:tr>
      <w:tr w:rsidR="006D69BF" w14:paraId="67180E9B" w14:textId="77777777" w:rsidTr="006D69BF">
        <w:tblPrEx>
          <w:tblLook w:val="0000" w:firstRow="0" w:lastRow="0" w:firstColumn="0" w:lastColumn="0" w:noHBand="0" w:noVBand="0"/>
        </w:tblPrEx>
        <w:trPr>
          <w:trHeight w:val="1701"/>
        </w:trPr>
        <w:tc>
          <w:tcPr>
            <w:tcW w:w="8987" w:type="dxa"/>
            <w:gridSpan w:val="2"/>
          </w:tcPr>
          <w:p w14:paraId="0B6093BA" w14:textId="77777777" w:rsidR="00452634" w:rsidRPr="00D67D01" w:rsidRDefault="00452634" w:rsidP="00A61B69">
            <w:pPr>
              <w:ind w:firstLineChars="0" w:firstLine="0"/>
              <w:jc w:val="left"/>
              <w:rPr>
                <w:b/>
              </w:rPr>
            </w:pPr>
            <w:r w:rsidRPr="00D67D01">
              <w:rPr>
                <w:rFonts w:hint="eastAsia"/>
                <w:b/>
              </w:rPr>
              <w:t>摘</w:t>
            </w:r>
            <w:r w:rsidRPr="00D67D01">
              <w:rPr>
                <w:rFonts w:hint="eastAsia"/>
                <w:b/>
              </w:rPr>
              <w:t xml:space="preserve"> </w:t>
            </w:r>
            <w:r w:rsidRPr="00D67D01">
              <w:rPr>
                <w:b/>
              </w:rPr>
              <w:t xml:space="preserve"> </w:t>
            </w:r>
            <w:r w:rsidRPr="00D67D01">
              <w:rPr>
                <w:rFonts w:hint="eastAsia"/>
                <w:b/>
              </w:rPr>
              <w:t>要：</w:t>
            </w:r>
          </w:p>
          <w:p w14:paraId="130FFAE0" w14:textId="02819244" w:rsidR="00452634" w:rsidRPr="00D67D01" w:rsidRDefault="003F280F" w:rsidP="00D67D01">
            <w:pPr>
              <w:jc w:val="left"/>
            </w:pPr>
            <w:r>
              <w:rPr>
                <w:rFonts w:hint="eastAsia"/>
              </w:rPr>
              <w:t>本文</w:t>
            </w:r>
            <w:r w:rsidR="00927C54">
              <w:rPr>
                <w:rFonts w:hint="eastAsia"/>
              </w:rPr>
              <w:t>介绍</w:t>
            </w:r>
            <w:r w:rsidR="00927C54">
              <w:rPr>
                <w:rFonts w:hint="eastAsia"/>
              </w:rPr>
              <w:t>ST</w:t>
            </w:r>
            <w:r w:rsidR="00927C54">
              <w:rPr>
                <w:rFonts w:hint="eastAsia"/>
              </w:rPr>
              <w:t>语言下</w:t>
            </w:r>
            <w:r w:rsidR="00F6774C">
              <w:rPr>
                <w:rFonts w:hint="eastAsia"/>
              </w:rPr>
              <w:t>无迹卡尔曼滤波</w:t>
            </w:r>
            <w:r w:rsidR="00F6774C">
              <w:rPr>
                <w:rFonts w:hint="eastAsia"/>
              </w:rPr>
              <w:t>UKF</w:t>
            </w:r>
            <w:r w:rsidR="00F6774C">
              <w:rPr>
                <w:rFonts w:hint="eastAsia"/>
              </w:rPr>
              <w:t>的</w:t>
            </w:r>
            <w:r w:rsidR="00927C54">
              <w:rPr>
                <w:rFonts w:hint="eastAsia"/>
              </w:rPr>
              <w:t>实现与应用</w:t>
            </w:r>
            <w:r>
              <w:rPr>
                <w:rFonts w:hint="eastAsia"/>
              </w:rPr>
              <w:t>。</w:t>
            </w:r>
          </w:p>
        </w:tc>
      </w:tr>
      <w:tr w:rsidR="00452634" w14:paraId="2B1E86BC" w14:textId="77777777" w:rsidTr="006D69BF">
        <w:tblPrEx>
          <w:tblLook w:val="0000" w:firstRow="0" w:lastRow="0" w:firstColumn="0" w:lastColumn="0" w:noHBand="0" w:noVBand="0"/>
        </w:tblPrEx>
        <w:trPr>
          <w:trHeight w:val="2474"/>
        </w:trPr>
        <w:tc>
          <w:tcPr>
            <w:tcW w:w="8987" w:type="dxa"/>
            <w:gridSpan w:val="2"/>
            <w:vAlign w:val="center"/>
          </w:tcPr>
          <w:p w14:paraId="20F54918" w14:textId="77777777" w:rsidR="00452634" w:rsidRPr="00D67D01" w:rsidRDefault="00452634" w:rsidP="00A61B69">
            <w:pPr>
              <w:ind w:firstLineChars="0" w:firstLine="0"/>
              <w:rPr>
                <w:b/>
              </w:rPr>
            </w:pPr>
            <w:r w:rsidRPr="00D67D01">
              <w:rPr>
                <w:rFonts w:hint="eastAsia"/>
                <w:b/>
              </w:rPr>
              <w:t>附</w:t>
            </w:r>
            <w:r w:rsidRPr="00D67D01">
              <w:rPr>
                <w:rFonts w:hint="eastAsia"/>
                <w:b/>
              </w:rPr>
              <w:t xml:space="preserve">  </w:t>
            </w:r>
            <w:r w:rsidRPr="00D67D01">
              <w:rPr>
                <w:b/>
              </w:rPr>
              <w:t>件：</w:t>
            </w:r>
          </w:p>
          <w:tbl>
            <w:tblPr>
              <w:tblStyle w:val="ae"/>
              <w:tblW w:w="0" w:type="auto"/>
              <w:tblInd w:w="166" w:type="dxa"/>
              <w:tblLook w:val="04A0" w:firstRow="1" w:lastRow="0" w:firstColumn="1" w:lastColumn="0" w:noHBand="0" w:noVBand="1"/>
            </w:tblPr>
            <w:tblGrid>
              <w:gridCol w:w="887"/>
              <w:gridCol w:w="4466"/>
              <w:gridCol w:w="2987"/>
            </w:tblGrid>
            <w:tr w:rsidR="00452634" w14:paraId="45B234DC" w14:textId="77777777" w:rsidTr="00452634">
              <w:tc>
                <w:tcPr>
                  <w:tcW w:w="887" w:type="dxa"/>
                </w:tcPr>
                <w:p w14:paraId="7D01F010" w14:textId="77777777" w:rsidR="00452634" w:rsidRDefault="00452634" w:rsidP="00FC4C0A">
                  <w:pPr>
                    <w:framePr w:hSpace="180" w:wrap="around" w:vAnchor="text" w:hAnchor="margin" w:y="82"/>
                    <w:ind w:firstLineChars="0" w:firstLine="0"/>
                    <w:jc w:val="center"/>
                  </w:pPr>
                  <w:r>
                    <w:rPr>
                      <w:rFonts w:hint="eastAsia"/>
                    </w:rPr>
                    <w:t>序</w:t>
                  </w:r>
                  <w:r>
                    <w:rPr>
                      <w:rFonts w:hint="eastAsia"/>
                    </w:rPr>
                    <w:t xml:space="preserve"> </w:t>
                  </w:r>
                  <w:r>
                    <w:t>号</w:t>
                  </w:r>
                </w:p>
              </w:tc>
              <w:tc>
                <w:tcPr>
                  <w:tcW w:w="4466" w:type="dxa"/>
                </w:tcPr>
                <w:p w14:paraId="4E63878E" w14:textId="77777777" w:rsidR="00452634" w:rsidRDefault="00452634" w:rsidP="00FC4C0A">
                  <w:pPr>
                    <w:framePr w:hSpace="180" w:wrap="around" w:vAnchor="text" w:hAnchor="margin" w:y="82"/>
                    <w:ind w:firstLineChars="0" w:firstLine="0"/>
                    <w:jc w:val="center"/>
                  </w:pPr>
                  <w:r>
                    <w:rPr>
                      <w:rFonts w:hint="eastAsia"/>
                    </w:rPr>
                    <w:t>文件</w:t>
                  </w:r>
                  <w:r>
                    <w:t>名</w:t>
                  </w:r>
                </w:p>
              </w:tc>
              <w:tc>
                <w:tcPr>
                  <w:tcW w:w="2987" w:type="dxa"/>
                </w:tcPr>
                <w:p w14:paraId="5B54223C" w14:textId="77777777" w:rsidR="00452634" w:rsidRDefault="00452634" w:rsidP="00FC4C0A">
                  <w:pPr>
                    <w:framePr w:hSpace="180" w:wrap="around" w:vAnchor="text" w:hAnchor="margin" w:y="82"/>
                    <w:ind w:firstLineChars="0" w:firstLine="0"/>
                    <w:jc w:val="center"/>
                  </w:pPr>
                  <w:r>
                    <w:rPr>
                      <w:rFonts w:hint="eastAsia"/>
                    </w:rPr>
                    <w:t>备</w:t>
                  </w:r>
                  <w:r>
                    <w:t>注</w:t>
                  </w:r>
                </w:p>
              </w:tc>
            </w:tr>
            <w:tr w:rsidR="00452634" w14:paraId="23AB96A4" w14:textId="77777777" w:rsidTr="00452634">
              <w:tc>
                <w:tcPr>
                  <w:tcW w:w="887" w:type="dxa"/>
                </w:tcPr>
                <w:p w14:paraId="60A2A653" w14:textId="2DA3E3C6" w:rsidR="00452634" w:rsidRDefault="00781BB2" w:rsidP="00FC4C0A">
                  <w:pPr>
                    <w:framePr w:hSpace="180" w:wrap="around" w:vAnchor="text" w:hAnchor="margin" w:y="82"/>
                    <w:ind w:firstLineChars="0" w:firstLine="0"/>
                  </w:pPr>
                  <w:r>
                    <w:rPr>
                      <w:rFonts w:hint="eastAsia"/>
                    </w:rPr>
                    <w:t>1</w:t>
                  </w:r>
                </w:p>
              </w:tc>
              <w:tc>
                <w:tcPr>
                  <w:tcW w:w="4466" w:type="dxa"/>
                </w:tcPr>
                <w:p w14:paraId="5AD3A627" w14:textId="69C349C6" w:rsidR="00452634" w:rsidRDefault="00781BB2" w:rsidP="00FC4C0A">
                  <w:pPr>
                    <w:framePr w:hSpace="180" w:wrap="around" w:vAnchor="text" w:hAnchor="margin" w:y="82"/>
                    <w:ind w:firstLineChars="0" w:firstLine="0"/>
                  </w:pPr>
                  <w:proofErr w:type="spellStart"/>
                  <w:r>
                    <w:rPr>
                      <w:rFonts w:hint="eastAsia"/>
                    </w:rPr>
                    <w:t>UKF_</w:t>
                  </w:r>
                  <w:proofErr w:type="gramStart"/>
                  <w:r>
                    <w:rPr>
                      <w:rFonts w:hint="eastAsia"/>
                    </w:rPr>
                    <w:t>test.tpzip</w:t>
                  </w:r>
                  <w:proofErr w:type="spellEnd"/>
                  <w:proofErr w:type="gramEnd"/>
                </w:p>
              </w:tc>
              <w:tc>
                <w:tcPr>
                  <w:tcW w:w="2987" w:type="dxa"/>
                </w:tcPr>
                <w:p w14:paraId="049A0482" w14:textId="1B38D0BC" w:rsidR="00452634" w:rsidRDefault="00781BB2" w:rsidP="00FC4C0A">
                  <w:pPr>
                    <w:framePr w:hSpace="180" w:wrap="around" w:vAnchor="text" w:hAnchor="margin" w:y="82"/>
                    <w:ind w:firstLineChars="0" w:firstLine="0"/>
                  </w:pPr>
                  <w:r>
                    <w:rPr>
                      <w:rFonts w:hint="eastAsia"/>
                    </w:rPr>
                    <w:t>样</w:t>
                  </w:r>
                  <w:proofErr w:type="gramStart"/>
                  <w:r>
                    <w:rPr>
                      <w:rFonts w:hint="eastAsia"/>
                    </w:rPr>
                    <w:t>例程序</w:t>
                  </w:r>
                  <w:proofErr w:type="gramEnd"/>
                </w:p>
              </w:tc>
            </w:tr>
            <w:tr w:rsidR="00452634" w14:paraId="33431D3E" w14:textId="77777777" w:rsidTr="00452634">
              <w:tc>
                <w:tcPr>
                  <w:tcW w:w="887" w:type="dxa"/>
                </w:tcPr>
                <w:p w14:paraId="08BED9E3" w14:textId="6DAC7A7C" w:rsidR="00452634" w:rsidRDefault="00781BB2" w:rsidP="00FC4C0A">
                  <w:pPr>
                    <w:framePr w:hSpace="180" w:wrap="around" w:vAnchor="text" w:hAnchor="margin" w:y="82"/>
                    <w:ind w:firstLineChars="0" w:firstLine="0"/>
                  </w:pPr>
                  <w:r>
                    <w:rPr>
                      <w:rFonts w:hint="eastAsia"/>
                    </w:rPr>
                    <w:t>2</w:t>
                  </w:r>
                </w:p>
              </w:tc>
              <w:tc>
                <w:tcPr>
                  <w:tcW w:w="4466" w:type="dxa"/>
                </w:tcPr>
                <w:p w14:paraId="1CB997CF" w14:textId="3327A24D" w:rsidR="00452634" w:rsidRDefault="00781BB2" w:rsidP="00FC4C0A">
                  <w:pPr>
                    <w:framePr w:hSpace="180" w:wrap="around" w:vAnchor="text" w:hAnchor="margin" w:y="82"/>
                    <w:ind w:firstLineChars="0" w:firstLine="0"/>
                  </w:pPr>
                  <w:proofErr w:type="spellStart"/>
                  <w:r>
                    <w:rPr>
                      <w:rFonts w:hint="eastAsia"/>
                    </w:rPr>
                    <w:t>FB_UKF.library</w:t>
                  </w:r>
                  <w:proofErr w:type="spellEnd"/>
                </w:p>
              </w:tc>
              <w:tc>
                <w:tcPr>
                  <w:tcW w:w="2987" w:type="dxa"/>
                </w:tcPr>
                <w:p w14:paraId="17019879" w14:textId="22BCB1FB" w:rsidR="00452634" w:rsidRDefault="00FC4C0A" w:rsidP="00FC4C0A">
                  <w:pPr>
                    <w:framePr w:hSpace="180" w:wrap="around" w:vAnchor="text" w:hAnchor="margin" w:y="82"/>
                    <w:ind w:firstLineChars="0" w:firstLine="0"/>
                  </w:pPr>
                  <w:r>
                    <w:rPr>
                      <w:rFonts w:hint="eastAsia"/>
                    </w:rPr>
                    <w:t>卡尔曼滤波</w:t>
                  </w:r>
                  <w:r w:rsidR="00770CAB">
                    <w:rPr>
                      <w:rFonts w:hint="eastAsia"/>
                    </w:rPr>
                    <w:t>封装</w:t>
                  </w:r>
                  <w:r>
                    <w:rPr>
                      <w:rFonts w:hint="eastAsia"/>
                    </w:rPr>
                    <w:t>库</w:t>
                  </w:r>
                </w:p>
              </w:tc>
            </w:tr>
            <w:tr w:rsidR="00452634" w14:paraId="386B722E" w14:textId="77777777" w:rsidTr="00452634">
              <w:tc>
                <w:tcPr>
                  <w:tcW w:w="887" w:type="dxa"/>
                </w:tcPr>
                <w:p w14:paraId="30C5B1B6" w14:textId="128A410A" w:rsidR="00452634" w:rsidRDefault="00781BB2" w:rsidP="00FC4C0A">
                  <w:pPr>
                    <w:framePr w:hSpace="180" w:wrap="around" w:vAnchor="text" w:hAnchor="margin" w:y="82"/>
                    <w:ind w:firstLineChars="0" w:firstLine="0"/>
                  </w:pPr>
                  <w:r>
                    <w:rPr>
                      <w:rFonts w:hint="eastAsia"/>
                    </w:rPr>
                    <w:t>3</w:t>
                  </w:r>
                </w:p>
              </w:tc>
              <w:tc>
                <w:tcPr>
                  <w:tcW w:w="4466" w:type="dxa"/>
                </w:tcPr>
                <w:p w14:paraId="2B3F52F5" w14:textId="1597D0A1" w:rsidR="00452634" w:rsidRDefault="00781BB2" w:rsidP="00FC4C0A">
                  <w:pPr>
                    <w:framePr w:hSpace="180" w:wrap="around" w:vAnchor="text" w:hAnchor="margin" w:y="82"/>
                    <w:ind w:firstLineChars="0" w:firstLine="0"/>
                  </w:pPr>
                  <w:proofErr w:type="spellStart"/>
                  <w:r w:rsidRPr="00781BB2">
                    <w:t>FunctionGenerator.library</w:t>
                  </w:r>
                  <w:proofErr w:type="spellEnd"/>
                </w:p>
              </w:tc>
              <w:tc>
                <w:tcPr>
                  <w:tcW w:w="2987" w:type="dxa"/>
                </w:tcPr>
                <w:p w14:paraId="375E518D" w14:textId="49EA9852" w:rsidR="00452634" w:rsidRDefault="00FC4C0A" w:rsidP="00FC4C0A">
                  <w:pPr>
                    <w:framePr w:hSpace="180" w:wrap="around" w:vAnchor="text" w:hAnchor="margin" w:y="82"/>
                    <w:ind w:firstLineChars="0" w:firstLine="0"/>
                  </w:pPr>
                  <w:r>
                    <w:rPr>
                      <w:rFonts w:hint="eastAsia"/>
                    </w:rPr>
                    <w:t>信号发生器封装库</w:t>
                  </w:r>
                </w:p>
              </w:tc>
            </w:tr>
            <w:tr w:rsidR="00452634" w14:paraId="6FB44692" w14:textId="77777777" w:rsidTr="00452634">
              <w:tc>
                <w:tcPr>
                  <w:tcW w:w="887" w:type="dxa"/>
                </w:tcPr>
                <w:p w14:paraId="0D080E07" w14:textId="77777777" w:rsidR="00452634" w:rsidRDefault="00452634" w:rsidP="00FC4C0A">
                  <w:pPr>
                    <w:framePr w:hSpace="180" w:wrap="around" w:vAnchor="text" w:hAnchor="margin" w:y="82"/>
                    <w:ind w:firstLineChars="0" w:firstLine="0"/>
                  </w:pPr>
                </w:p>
              </w:tc>
              <w:tc>
                <w:tcPr>
                  <w:tcW w:w="4466" w:type="dxa"/>
                </w:tcPr>
                <w:p w14:paraId="090EE8AE" w14:textId="77777777" w:rsidR="00452634" w:rsidRDefault="00452634" w:rsidP="00FC4C0A">
                  <w:pPr>
                    <w:framePr w:hSpace="180" w:wrap="around" w:vAnchor="text" w:hAnchor="margin" w:y="82"/>
                    <w:ind w:firstLineChars="0" w:firstLine="0"/>
                  </w:pPr>
                </w:p>
              </w:tc>
              <w:tc>
                <w:tcPr>
                  <w:tcW w:w="2987" w:type="dxa"/>
                </w:tcPr>
                <w:p w14:paraId="1C010F4A" w14:textId="77777777" w:rsidR="00452634" w:rsidRDefault="00452634" w:rsidP="00FC4C0A">
                  <w:pPr>
                    <w:framePr w:hSpace="180" w:wrap="around" w:vAnchor="text" w:hAnchor="margin" w:y="82"/>
                    <w:ind w:firstLineChars="0" w:firstLine="0"/>
                  </w:pPr>
                </w:p>
              </w:tc>
            </w:tr>
          </w:tbl>
          <w:p w14:paraId="7204542F" w14:textId="77777777" w:rsidR="00452634" w:rsidRPr="00E5259D" w:rsidRDefault="00452634" w:rsidP="00A61B69">
            <w:pPr>
              <w:ind w:firstLine="422"/>
              <w:rPr>
                <w:b/>
              </w:rPr>
            </w:pPr>
          </w:p>
        </w:tc>
      </w:tr>
      <w:tr w:rsidR="00452634" w14:paraId="7A5E7C85" w14:textId="77777777" w:rsidTr="006D69BF">
        <w:tblPrEx>
          <w:tblLook w:val="0000" w:firstRow="0" w:lastRow="0" w:firstColumn="0" w:lastColumn="0" w:noHBand="0" w:noVBand="0"/>
        </w:tblPrEx>
        <w:trPr>
          <w:trHeight w:val="2724"/>
        </w:trPr>
        <w:tc>
          <w:tcPr>
            <w:tcW w:w="8987" w:type="dxa"/>
            <w:gridSpan w:val="2"/>
            <w:vAlign w:val="center"/>
          </w:tcPr>
          <w:p w14:paraId="4D23B748" w14:textId="77777777" w:rsidR="00452634" w:rsidRPr="00D67D01" w:rsidRDefault="00452634" w:rsidP="00A61B69">
            <w:pPr>
              <w:ind w:firstLineChars="0" w:firstLine="0"/>
              <w:rPr>
                <w:b/>
              </w:rPr>
            </w:pPr>
            <w:r w:rsidRPr="00D67D01">
              <w:rPr>
                <w:rFonts w:hint="eastAsia"/>
                <w:b/>
              </w:rPr>
              <w:t>历史</w:t>
            </w:r>
            <w:r w:rsidRPr="00D67D01">
              <w:rPr>
                <w:b/>
              </w:rPr>
              <w:t>版本：</w:t>
            </w:r>
          </w:p>
          <w:tbl>
            <w:tblPr>
              <w:tblW w:w="8393" w:type="dxa"/>
              <w:tblInd w:w="16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76"/>
              <w:gridCol w:w="1134"/>
              <w:gridCol w:w="5983"/>
            </w:tblGrid>
            <w:tr w:rsidR="00452634" w:rsidRPr="00206B56" w14:paraId="6C3AA9B7" w14:textId="77777777" w:rsidTr="00452634">
              <w:trPr>
                <w:cantSplit/>
                <w:trHeight w:val="340"/>
              </w:trPr>
              <w:tc>
                <w:tcPr>
                  <w:tcW w:w="1276" w:type="dxa"/>
                  <w:vAlign w:val="center"/>
                </w:tcPr>
                <w:p w14:paraId="6E3B2EF4" w14:textId="4F0DC078" w:rsidR="00452634" w:rsidRPr="00206B56" w:rsidRDefault="00452634" w:rsidP="00FC4C0A">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6F8532C2" w14:textId="1A10F8B9" w:rsidR="00452634" w:rsidRPr="00206B56" w:rsidRDefault="00452634" w:rsidP="00FC4C0A">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63F940DF" w14:textId="335F5CDA" w:rsidR="00452634" w:rsidRPr="00206B56" w:rsidRDefault="00452634" w:rsidP="00FC4C0A">
                  <w:pPr>
                    <w:pStyle w:val="af"/>
                    <w:framePr w:hSpace="180" w:wrap="around" w:vAnchor="text" w:hAnchor="margin" w:y="82"/>
                    <w:spacing w:line="240" w:lineRule="atLeast"/>
                    <w:rPr>
                      <w:rFonts w:ascii="Times New Roman" w:eastAsia="Arial Unicode MS" w:hAnsi="Times New Roman" w:cs="Times New Roman"/>
                      <w:szCs w:val="21"/>
                    </w:rPr>
                  </w:pPr>
                </w:p>
              </w:tc>
            </w:tr>
            <w:tr w:rsidR="00452634" w:rsidRPr="00206B56" w14:paraId="19793801" w14:textId="77777777" w:rsidTr="00452634">
              <w:trPr>
                <w:cantSplit/>
                <w:trHeight w:val="340"/>
              </w:trPr>
              <w:tc>
                <w:tcPr>
                  <w:tcW w:w="1276" w:type="dxa"/>
                  <w:vAlign w:val="center"/>
                </w:tcPr>
                <w:p w14:paraId="218DB13E" w14:textId="77777777" w:rsidR="00452634" w:rsidRDefault="00452634" w:rsidP="00FC4C0A">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53D55065" w14:textId="00B13405" w:rsidR="00452634" w:rsidRDefault="00452634" w:rsidP="00FC4C0A">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397A075C" w14:textId="0FFCC34F" w:rsidR="00452634" w:rsidRPr="009D7097" w:rsidRDefault="00452634" w:rsidP="00FC4C0A">
                  <w:pPr>
                    <w:pStyle w:val="af"/>
                    <w:framePr w:hSpace="180" w:wrap="around" w:vAnchor="text" w:hAnchor="margin" w:y="82"/>
                    <w:spacing w:line="240" w:lineRule="atLeast"/>
                    <w:rPr>
                      <w:rFonts w:ascii="Times New Roman" w:hAnsi="Times New Roman" w:cs="Times New Roman"/>
                      <w:szCs w:val="21"/>
                    </w:rPr>
                  </w:pPr>
                </w:p>
              </w:tc>
            </w:tr>
            <w:tr w:rsidR="00452634" w:rsidRPr="00206B56" w14:paraId="3D6D665E" w14:textId="77777777" w:rsidTr="00452634">
              <w:trPr>
                <w:cantSplit/>
                <w:trHeight w:val="340"/>
              </w:trPr>
              <w:tc>
                <w:tcPr>
                  <w:tcW w:w="1276" w:type="dxa"/>
                  <w:vAlign w:val="center"/>
                </w:tcPr>
                <w:p w14:paraId="5A664133" w14:textId="6D653DA5" w:rsidR="00452634" w:rsidRPr="00206B56" w:rsidRDefault="00452634" w:rsidP="00FC4C0A">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1FE01C45" w14:textId="04808115" w:rsidR="00452634" w:rsidRDefault="00452634" w:rsidP="00FC4C0A">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73A93544" w14:textId="658D166E" w:rsidR="00452634" w:rsidRPr="009D7097" w:rsidRDefault="00452634" w:rsidP="00FC4C0A">
                  <w:pPr>
                    <w:pStyle w:val="af"/>
                    <w:framePr w:hSpace="180" w:wrap="around" w:vAnchor="text" w:hAnchor="margin" w:y="82"/>
                    <w:spacing w:line="240" w:lineRule="atLeast"/>
                    <w:rPr>
                      <w:rFonts w:ascii="Times New Roman" w:hAnsi="Times New Roman" w:cs="Times New Roman"/>
                      <w:szCs w:val="21"/>
                    </w:rPr>
                  </w:pPr>
                </w:p>
              </w:tc>
            </w:tr>
            <w:tr w:rsidR="00452634" w:rsidRPr="00206B56" w14:paraId="470D667B" w14:textId="77777777" w:rsidTr="00452634">
              <w:trPr>
                <w:cantSplit/>
                <w:trHeight w:val="340"/>
              </w:trPr>
              <w:tc>
                <w:tcPr>
                  <w:tcW w:w="1276" w:type="dxa"/>
                  <w:vAlign w:val="center"/>
                </w:tcPr>
                <w:p w14:paraId="28FCF6F2" w14:textId="77777777" w:rsidR="00452634" w:rsidRDefault="00452634" w:rsidP="00FC4C0A">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0B9A70BE" w14:textId="7172BAE4" w:rsidR="00452634" w:rsidRDefault="00452634" w:rsidP="00FC4C0A">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3EE3DFCC" w14:textId="1777AF4F" w:rsidR="00452634" w:rsidRPr="009D7097" w:rsidRDefault="00452634" w:rsidP="00FC4C0A">
                  <w:pPr>
                    <w:pStyle w:val="af"/>
                    <w:framePr w:hSpace="180" w:wrap="around" w:vAnchor="text" w:hAnchor="margin" w:y="82"/>
                    <w:spacing w:line="240" w:lineRule="atLeast"/>
                    <w:rPr>
                      <w:rFonts w:ascii="Times New Roman" w:hAnsi="Times New Roman" w:cs="Times New Roman"/>
                      <w:szCs w:val="21"/>
                    </w:rPr>
                  </w:pPr>
                </w:p>
              </w:tc>
            </w:tr>
            <w:tr w:rsidR="00452634" w:rsidRPr="00206B56" w14:paraId="3CD09763" w14:textId="77777777" w:rsidTr="00452634">
              <w:trPr>
                <w:cantSplit/>
                <w:trHeight w:val="340"/>
              </w:trPr>
              <w:tc>
                <w:tcPr>
                  <w:tcW w:w="1276" w:type="dxa"/>
                  <w:vAlign w:val="center"/>
                </w:tcPr>
                <w:p w14:paraId="68216090" w14:textId="3458868D" w:rsidR="00452634" w:rsidRDefault="00452634" w:rsidP="00FC4C0A">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63825305" w14:textId="4C99D00C" w:rsidR="00452634" w:rsidRDefault="00452634" w:rsidP="00FC4C0A">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19B7D770" w14:textId="34C2A1BF" w:rsidR="00452634" w:rsidRPr="009D7097" w:rsidRDefault="00452634" w:rsidP="00FC4C0A">
                  <w:pPr>
                    <w:pStyle w:val="af"/>
                    <w:framePr w:hSpace="180" w:wrap="around" w:vAnchor="text" w:hAnchor="margin" w:y="82"/>
                    <w:spacing w:line="240" w:lineRule="atLeast"/>
                    <w:rPr>
                      <w:rFonts w:ascii="Times New Roman" w:hAnsi="Times New Roman" w:cs="Times New Roman"/>
                      <w:szCs w:val="21"/>
                    </w:rPr>
                  </w:pPr>
                </w:p>
              </w:tc>
            </w:tr>
          </w:tbl>
          <w:p w14:paraId="294C978B" w14:textId="77777777" w:rsidR="00452634" w:rsidRPr="00E5259D" w:rsidRDefault="00452634" w:rsidP="00A61B69">
            <w:pPr>
              <w:ind w:firstLine="422"/>
              <w:rPr>
                <w:b/>
              </w:rPr>
            </w:pPr>
          </w:p>
        </w:tc>
      </w:tr>
      <w:tr w:rsidR="00452634" w14:paraId="2016CE9A" w14:textId="77777777" w:rsidTr="006D69BF">
        <w:tblPrEx>
          <w:tblLook w:val="0000" w:firstRow="0" w:lastRow="0" w:firstColumn="0" w:lastColumn="0" w:noHBand="0" w:noVBand="0"/>
        </w:tblPrEx>
        <w:trPr>
          <w:trHeight w:val="1039"/>
        </w:trPr>
        <w:tc>
          <w:tcPr>
            <w:tcW w:w="8987" w:type="dxa"/>
            <w:gridSpan w:val="2"/>
          </w:tcPr>
          <w:p w14:paraId="15DBF008" w14:textId="77777777" w:rsidR="006E09C0" w:rsidRDefault="006E09C0" w:rsidP="00A61B69">
            <w:pPr>
              <w:ind w:firstLineChars="13" w:firstLine="27"/>
              <w:rPr>
                <w:b/>
              </w:rPr>
            </w:pPr>
          </w:p>
          <w:p w14:paraId="3194242C" w14:textId="77777777" w:rsidR="00452634" w:rsidRPr="00D67D01" w:rsidRDefault="00452634" w:rsidP="00A61B69">
            <w:pPr>
              <w:ind w:firstLineChars="13" w:firstLine="27"/>
              <w:rPr>
                <w:b/>
              </w:rPr>
            </w:pPr>
            <w:r w:rsidRPr="00D67D01">
              <w:rPr>
                <w:b/>
              </w:rPr>
              <w:t>免责声明</w:t>
            </w:r>
            <w:r w:rsidRPr="00D67D01">
              <w:rPr>
                <w:rFonts w:hint="eastAsia"/>
                <w:b/>
              </w:rPr>
              <w:t>：</w:t>
            </w:r>
          </w:p>
          <w:p w14:paraId="1B3C677B" w14:textId="77777777" w:rsidR="00452634" w:rsidRDefault="00452634" w:rsidP="006E09C0">
            <w:r w:rsidRPr="00AF5D50">
              <w:t>我们已</w:t>
            </w:r>
            <w:r w:rsidRPr="00AF5D50">
              <w:rPr>
                <w:rFonts w:hint="eastAsia"/>
              </w:rPr>
              <w:t>对本文档描述的内容做测试。但是差错在所难免，无法保证绝对正确并完全满足您的使用需求。本文档的内容可能随时更新，</w:t>
            </w:r>
            <w:r w:rsidR="00D67D01" w:rsidRPr="00D67D01">
              <w:rPr>
                <w:rFonts w:hint="eastAsia"/>
              </w:rPr>
              <w:t>如有改动，恕不事先通知</w:t>
            </w:r>
            <w:r w:rsidR="00D67D01">
              <w:rPr>
                <w:rFonts w:hint="eastAsia"/>
              </w:rPr>
              <w:t>，</w:t>
            </w:r>
            <w:r w:rsidRPr="00AF5D50">
              <w:rPr>
                <w:rFonts w:hint="eastAsia"/>
              </w:rPr>
              <w:t>也欢迎您提出改进建议。</w:t>
            </w:r>
          </w:p>
          <w:p w14:paraId="775A95B3" w14:textId="77777777" w:rsidR="006E09C0" w:rsidRDefault="006E09C0" w:rsidP="006E09C0"/>
          <w:p w14:paraId="692DE0D2" w14:textId="77777777" w:rsidR="00D67D01" w:rsidRPr="006E09C0" w:rsidRDefault="00D67D01" w:rsidP="006E09C0"/>
        </w:tc>
      </w:tr>
      <w:tr w:rsidR="00452634" w14:paraId="37E6B2DC" w14:textId="77777777" w:rsidTr="006D69BF">
        <w:tblPrEx>
          <w:tblLook w:val="0000" w:firstRow="0" w:lastRow="0" w:firstColumn="0" w:lastColumn="0" w:noHBand="0" w:noVBand="0"/>
        </w:tblPrEx>
        <w:trPr>
          <w:trHeight w:val="1741"/>
        </w:trPr>
        <w:tc>
          <w:tcPr>
            <w:tcW w:w="8987" w:type="dxa"/>
            <w:gridSpan w:val="2"/>
          </w:tcPr>
          <w:p w14:paraId="2600BC85" w14:textId="77777777" w:rsidR="00452634" w:rsidRPr="00D67D01" w:rsidRDefault="00452634" w:rsidP="00A61B69">
            <w:pPr>
              <w:ind w:firstLineChars="13" w:firstLine="27"/>
              <w:rPr>
                <w:b/>
              </w:rPr>
            </w:pPr>
            <w:r w:rsidRPr="00D67D01">
              <w:rPr>
                <w:rFonts w:hint="eastAsia"/>
                <w:b/>
              </w:rPr>
              <w:t>参考信息：</w:t>
            </w:r>
          </w:p>
          <w:p w14:paraId="054CF43D" w14:textId="77777777" w:rsidR="00452634" w:rsidRDefault="00452634" w:rsidP="00A61B69">
            <w:pPr>
              <w:ind w:firstLineChars="0" w:firstLine="0"/>
              <w:jc w:val="center"/>
              <w:rPr>
                <w:b/>
                <w:sz w:val="28"/>
              </w:rPr>
            </w:pPr>
          </w:p>
          <w:p w14:paraId="74428B4B" w14:textId="77777777" w:rsidR="00452634" w:rsidRDefault="00452634" w:rsidP="006E09C0">
            <w:pPr>
              <w:ind w:firstLineChars="0" w:firstLine="0"/>
              <w:rPr>
                <w:b/>
                <w:sz w:val="28"/>
              </w:rPr>
            </w:pPr>
          </w:p>
        </w:tc>
      </w:tr>
    </w:tbl>
    <w:p w14:paraId="28686A14" w14:textId="77777777" w:rsidR="00702445" w:rsidRDefault="00702445" w:rsidP="006E09C0">
      <w:pPr>
        <w:ind w:firstLineChars="0" w:firstLine="0"/>
        <w:rPr>
          <w:b/>
          <w:sz w:val="28"/>
        </w:rPr>
      </w:pPr>
    </w:p>
    <w:p w14:paraId="48BA5808" w14:textId="77777777" w:rsidR="000441E3" w:rsidRDefault="000441E3" w:rsidP="00485020">
      <w:pPr>
        <w:ind w:firstLineChars="0" w:firstLine="0"/>
        <w:jc w:val="center"/>
        <w:rPr>
          <w:b/>
          <w:sz w:val="28"/>
        </w:rPr>
        <w:sectPr w:rsidR="000441E3" w:rsidSect="00825B49">
          <w:headerReference w:type="even" r:id="rId12"/>
          <w:headerReference w:type="default" r:id="rId13"/>
          <w:footerReference w:type="even" r:id="rId14"/>
          <w:footerReference w:type="default" r:id="rId15"/>
          <w:headerReference w:type="first" r:id="rId16"/>
          <w:footerReference w:type="first" r:id="rId17"/>
          <w:pgSz w:w="11906" w:h="16838" w:code="9"/>
          <w:pgMar w:top="1247" w:right="1469" w:bottom="1091" w:left="1440" w:header="851" w:footer="543" w:gutter="0"/>
          <w:cols w:space="425"/>
          <w:docGrid w:type="lines" w:linePitch="312"/>
        </w:sectPr>
      </w:pPr>
    </w:p>
    <w:p w14:paraId="2FD011C9" w14:textId="77777777" w:rsidR="00BD58FA" w:rsidRPr="00D67D01" w:rsidRDefault="008E13EC" w:rsidP="00485020">
      <w:pPr>
        <w:ind w:firstLineChars="0" w:firstLine="0"/>
        <w:jc w:val="center"/>
        <w:rPr>
          <w:rFonts w:ascii="微软雅黑" w:eastAsia="微软雅黑" w:hAnsi="微软雅黑" w:hint="eastAsia"/>
          <w:sz w:val="36"/>
          <w:szCs w:val="36"/>
        </w:rPr>
      </w:pPr>
      <w:r w:rsidRPr="00D67D01">
        <w:rPr>
          <w:rFonts w:ascii="微软雅黑" w:eastAsia="微软雅黑" w:hAnsi="微软雅黑" w:hint="eastAsia"/>
          <w:sz w:val="36"/>
          <w:szCs w:val="36"/>
        </w:rPr>
        <w:lastRenderedPageBreak/>
        <w:t>目  录</w:t>
      </w:r>
    </w:p>
    <w:p w14:paraId="5C470E8E" w14:textId="77777777" w:rsidR="006E09C0" w:rsidRPr="006E09C0" w:rsidRDefault="006E09C0" w:rsidP="00485020">
      <w:pPr>
        <w:ind w:firstLineChars="0" w:firstLine="0"/>
        <w:jc w:val="center"/>
        <w:rPr>
          <w:rFonts w:ascii="微软雅黑" w:eastAsia="微软雅黑" w:hAnsi="微软雅黑" w:hint="eastAsia"/>
          <w:color w:val="DF0023"/>
          <w:szCs w:val="21"/>
        </w:rPr>
      </w:pPr>
    </w:p>
    <w:p w14:paraId="2D0642D1" w14:textId="77777777" w:rsidR="008E13EC" w:rsidRDefault="008E13EC" w:rsidP="008E13EC"/>
    <w:p w14:paraId="4A20A797" w14:textId="5D9A9F6D" w:rsidR="00595446" w:rsidRDefault="008E13EC">
      <w:pPr>
        <w:pStyle w:val="TOC1"/>
        <w:tabs>
          <w:tab w:val="left" w:pos="840"/>
          <w:tab w:val="right" w:leader="dot" w:pos="8987"/>
        </w:tabs>
        <w:rPr>
          <w:noProof/>
          <w:sz w:val="22"/>
          <w:szCs w:val="24"/>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hyperlink w:anchor="_Toc205816239" w:history="1">
        <w:r w:rsidR="00595446" w:rsidRPr="000F606D">
          <w:rPr>
            <w:rStyle w:val="a8"/>
            <w:rFonts w:hint="eastAsia"/>
            <w:noProof/>
            <w14:scene3d>
              <w14:camera w14:prst="orthographicFront"/>
              <w14:lightRig w14:rig="threePt" w14:dir="t">
                <w14:rot w14:lat="0" w14:lon="0" w14:rev="0"/>
              </w14:lightRig>
            </w14:scene3d>
          </w:rPr>
          <w:t>1.</w:t>
        </w:r>
        <w:r w:rsidR="00595446">
          <w:rPr>
            <w:rFonts w:hint="eastAsia"/>
            <w:noProof/>
            <w:sz w:val="22"/>
            <w:szCs w:val="24"/>
            <w14:ligatures w14:val="standardContextual"/>
          </w:rPr>
          <w:tab/>
        </w:r>
        <w:r w:rsidR="00595446" w:rsidRPr="000F606D">
          <w:rPr>
            <w:rStyle w:val="a8"/>
            <w:rFonts w:hint="eastAsia"/>
            <w:noProof/>
          </w:rPr>
          <w:t>无迹卡尔曼滤波</w:t>
        </w:r>
        <w:r w:rsidR="00595446">
          <w:rPr>
            <w:rFonts w:hint="eastAsia"/>
            <w:noProof/>
            <w:webHidden/>
          </w:rPr>
          <w:tab/>
        </w:r>
        <w:r w:rsidR="00595446">
          <w:rPr>
            <w:rFonts w:hint="eastAsia"/>
            <w:noProof/>
            <w:webHidden/>
          </w:rPr>
          <w:fldChar w:fldCharType="begin"/>
        </w:r>
        <w:r w:rsidR="00595446">
          <w:rPr>
            <w:rFonts w:hint="eastAsia"/>
            <w:noProof/>
            <w:webHidden/>
          </w:rPr>
          <w:instrText xml:space="preserve"> </w:instrText>
        </w:r>
        <w:r w:rsidR="00595446">
          <w:rPr>
            <w:noProof/>
            <w:webHidden/>
          </w:rPr>
          <w:instrText>PAGEREF _Toc205816239 \h</w:instrText>
        </w:r>
        <w:r w:rsidR="00595446">
          <w:rPr>
            <w:rFonts w:hint="eastAsia"/>
            <w:noProof/>
            <w:webHidden/>
          </w:rPr>
          <w:instrText xml:space="preserve"> </w:instrText>
        </w:r>
        <w:r w:rsidR="00595446">
          <w:rPr>
            <w:rFonts w:hint="eastAsia"/>
            <w:noProof/>
            <w:webHidden/>
          </w:rPr>
        </w:r>
        <w:r w:rsidR="00595446">
          <w:rPr>
            <w:rFonts w:hint="eastAsia"/>
            <w:noProof/>
            <w:webHidden/>
          </w:rPr>
          <w:fldChar w:fldCharType="separate"/>
        </w:r>
        <w:r w:rsidR="00595446">
          <w:rPr>
            <w:noProof/>
            <w:webHidden/>
          </w:rPr>
          <w:t>3</w:t>
        </w:r>
        <w:r w:rsidR="00595446">
          <w:rPr>
            <w:rFonts w:hint="eastAsia"/>
            <w:noProof/>
            <w:webHidden/>
          </w:rPr>
          <w:fldChar w:fldCharType="end"/>
        </w:r>
      </w:hyperlink>
    </w:p>
    <w:p w14:paraId="61CA1A4E" w14:textId="13726238" w:rsidR="00595446" w:rsidRDefault="00595446">
      <w:pPr>
        <w:pStyle w:val="TOC1"/>
        <w:tabs>
          <w:tab w:val="left" w:pos="840"/>
          <w:tab w:val="right" w:leader="dot" w:pos="8987"/>
        </w:tabs>
        <w:rPr>
          <w:noProof/>
          <w:sz w:val="22"/>
          <w:szCs w:val="24"/>
          <w14:ligatures w14:val="standardContextual"/>
        </w:rPr>
      </w:pPr>
      <w:hyperlink w:anchor="_Toc205816240" w:history="1">
        <w:r w:rsidRPr="000F606D">
          <w:rPr>
            <w:rStyle w:val="a8"/>
            <w:rFonts w:hint="eastAsia"/>
            <w:noProof/>
            <w14:scene3d>
              <w14:camera w14:prst="orthographicFront"/>
              <w14:lightRig w14:rig="threePt" w14:dir="t">
                <w14:rot w14:lat="0" w14:lon="0" w14:rev="0"/>
              </w14:lightRig>
            </w14:scene3d>
          </w:rPr>
          <w:t>2.</w:t>
        </w:r>
        <w:r>
          <w:rPr>
            <w:rFonts w:hint="eastAsia"/>
            <w:noProof/>
            <w:sz w:val="22"/>
            <w:szCs w:val="24"/>
            <w14:ligatures w14:val="standardContextual"/>
          </w:rPr>
          <w:tab/>
        </w:r>
        <w:r w:rsidRPr="000F606D">
          <w:rPr>
            <w:rStyle w:val="a8"/>
            <w:rFonts w:hint="eastAsia"/>
            <w:noProof/>
          </w:rPr>
          <w:t>基本方法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_Toc205816240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216002FF" w14:textId="6C062D51" w:rsidR="00595446" w:rsidRDefault="00595446">
      <w:pPr>
        <w:pStyle w:val="TOC1"/>
        <w:tabs>
          <w:tab w:val="left" w:pos="840"/>
          <w:tab w:val="right" w:leader="dot" w:pos="8987"/>
        </w:tabs>
        <w:rPr>
          <w:noProof/>
          <w:sz w:val="22"/>
          <w:szCs w:val="24"/>
          <w14:ligatures w14:val="standardContextual"/>
        </w:rPr>
      </w:pPr>
      <w:hyperlink w:anchor="_Toc205816241" w:history="1">
        <w:r w:rsidRPr="000F606D">
          <w:rPr>
            <w:rStyle w:val="a8"/>
            <w:rFonts w:hint="eastAsia"/>
            <w:noProof/>
            <w14:scene3d>
              <w14:camera w14:prst="orthographicFront"/>
              <w14:lightRig w14:rig="threePt" w14:dir="t">
                <w14:rot w14:lat="0" w14:lon="0" w14:rev="0"/>
              </w14:lightRig>
            </w14:scene3d>
          </w:rPr>
          <w:t>3.</w:t>
        </w:r>
        <w:r>
          <w:rPr>
            <w:rFonts w:hint="eastAsia"/>
            <w:noProof/>
            <w:sz w:val="22"/>
            <w:szCs w:val="24"/>
            <w14:ligatures w14:val="standardContextual"/>
          </w:rPr>
          <w:tab/>
        </w:r>
        <w:r w:rsidRPr="000F606D">
          <w:rPr>
            <w:rStyle w:val="a8"/>
            <w:rFonts w:hint="eastAsia"/>
            <w:noProof/>
          </w:rPr>
          <w:t>线性模型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_Toc205816241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7B5FB03F" w14:textId="1E15A612" w:rsidR="00595446" w:rsidRDefault="00595446">
      <w:pPr>
        <w:pStyle w:val="TOC1"/>
        <w:tabs>
          <w:tab w:val="left" w:pos="840"/>
          <w:tab w:val="right" w:leader="dot" w:pos="8987"/>
        </w:tabs>
        <w:rPr>
          <w:noProof/>
          <w:sz w:val="22"/>
          <w:szCs w:val="24"/>
          <w14:ligatures w14:val="standardContextual"/>
        </w:rPr>
      </w:pPr>
      <w:hyperlink w:anchor="_Toc205816242" w:history="1">
        <w:r w:rsidRPr="000F606D">
          <w:rPr>
            <w:rStyle w:val="a8"/>
            <w:rFonts w:hint="eastAsia"/>
            <w:noProof/>
            <w14:scene3d>
              <w14:camera w14:prst="orthographicFront"/>
              <w14:lightRig w14:rig="threePt" w14:dir="t">
                <w14:rot w14:lat="0" w14:lon="0" w14:rev="0"/>
              </w14:lightRig>
            </w14:scene3d>
          </w:rPr>
          <w:t>4.</w:t>
        </w:r>
        <w:r>
          <w:rPr>
            <w:rFonts w:hint="eastAsia"/>
            <w:noProof/>
            <w:sz w:val="22"/>
            <w:szCs w:val="24"/>
            <w14:ligatures w14:val="standardContextual"/>
          </w:rPr>
          <w:tab/>
        </w:r>
        <w:r w:rsidRPr="000F606D">
          <w:rPr>
            <w:rStyle w:val="a8"/>
            <w:rFonts w:hint="eastAsia"/>
            <w:noProof/>
          </w:rPr>
          <w:t>非线性模型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_Toc205816242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20F96942" w14:textId="2ECF5E2F" w:rsidR="00595446" w:rsidRDefault="00595446">
      <w:pPr>
        <w:pStyle w:val="TOC1"/>
        <w:tabs>
          <w:tab w:val="left" w:pos="840"/>
          <w:tab w:val="right" w:leader="dot" w:pos="8987"/>
        </w:tabs>
        <w:rPr>
          <w:noProof/>
          <w:sz w:val="22"/>
          <w:szCs w:val="24"/>
          <w14:ligatures w14:val="standardContextual"/>
        </w:rPr>
      </w:pPr>
      <w:hyperlink w:anchor="_Toc205816243" w:history="1">
        <w:r w:rsidRPr="000F606D">
          <w:rPr>
            <w:rStyle w:val="a8"/>
            <w:rFonts w:hint="eastAsia"/>
            <w:noProof/>
            <w14:scene3d>
              <w14:camera w14:prst="orthographicFront"/>
              <w14:lightRig w14:rig="threePt" w14:dir="t">
                <w14:rot w14:lat="0" w14:lon="0" w14:rev="0"/>
              </w14:lightRig>
            </w14:scene3d>
          </w:rPr>
          <w:t>5.</w:t>
        </w:r>
        <w:r>
          <w:rPr>
            <w:rFonts w:hint="eastAsia"/>
            <w:noProof/>
            <w:sz w:val="22"/>
            <w:szCs w:val="24"/>
            <w14:ligatures w14:val="standardContextual"/>
          </w:rPr>
          <w:tab/>
        </w:r>
        <w:r w:rsidRPr="000F606D">
          <w:rPr>
            <w:rStyle w:val="a8"/>
            <w:rFonts w:hint="eastAsia"/>
            <w:noProof/>
          </w:rPr>
          <w:t>应用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_Toc205816243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1B47D2EF" w14:textId="5FFCEA3D" w:rsidR="00595446" w:rsidRDefault="00595446">
      <w:pPr>
        <w:pStyle w:val="TOC2"/>
        <w:tabs>
          <w:tab w:val="left" w:pos="1540"/>
          <w:tab w:val="right" w:leader="dot" w:pos="8987"/>
        </w:tabs>
        <w:rPr>
          <w:rFonts w:asciiTheme="minorHAnsi" w:hAnsiTheme="minorHAnsi" w:cstheme="minorBidi"/>
          <w:noProof/>
          <w:sz w:val="22"/>
          <w14:ligatures w14:val="standardContextual"/>
        </w:rPr>
      </w:pPr>
      <w:hyperlink w:anchor="_Toc205816244" w:history="1">
        <w:r w:rsidRPr="000F606D">
          <w:rPr>
            <w:rStyle w:val="a8"/>
            <w:rFonts w:hint="eastAsia"/>
            <w:noProof/>
            <w14:scene3d>
              <w14:camera w14:prst="orthographicFront"/>
              <w14:lightRig w14:rig="threePt" w14:dir="t">
                <w14:rot w14:lat="0" w14:lon="0" w14:rev="0"/>
              </w14:lightRig>
            </w14:scene3d>
          </w:rPr>
          <w:t>5.1.</w:t>
        </w:r>
        <w:r>
          <w:rPr>
            <w:rFonts w:asciiTheme="minorHAnsi" w:hAnsiTheme="minorHAnsi" w:cstheme="minorBidi" w:hint="eastAsia"/>
            <w:noProof/>
            <w:sz w:val="22"/>
            <w14:ligatures w14:val="standardContextual"/>
          </w:rPr>
          <w:tab/>
        </w:r>
        <w:r w:rsidRPr="000F606D">
          <w:rPr>
            <w:rStyle w:val="a8"/>
            <w:rFonts w:hint="eastAsia"/>
            <w:noProof/>
          </w:rPr>
          <w:t>线性模型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_Toc205816244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2D73D904" w14:textId="6591C973" w:rsidR="00595446" w:rsidRDefault="00595446">
      <w:pPr>
        <w:pStyle w:val="TOC2"/>
        <w:tabs>
          <w:tab w:val="left" w:pos="1540"/>
          <w:tab w:val="right" w:leader="dot" w:pos="8987"/>
        </w:tabs>
        <w:rPr>
          <w:rFonts w:asciiTheme="minorHAnsi" w:hAnsiTheme="minorHAnsi" w:cstheme="minorBidi"/>
          <w:noProof/>
          <w:sz w:val="22"/>
          <w14:ligatures w14:val="standardContextual"/>
        </w:rPr>
      </w:pPr>
      <w:hyperlink w:anchor="_Toc205816245" w:history="1">
        <w:r w:rsidRPr="000F606D">
          <w:rPr>
            <w:rStyle w:val="a8"/>
            <w:rFonts w:hint="eastAsia"/>
            <w:noProof/>
            <w14:scene3d>
              <w14:camera w14:prst="orthographicFront"/>
              <w14:lightRig w14:rig="threePt" w14:dir="t">
                <w14:rot w14:lat="0" w14:lon="0" w14:rev="0"/>
              </w14:lightRig>
            </w14:scene3d>
          </w:rPr>
          <w:t>5.2.</w:t>
        </w:r>
        <w:r>
          <w:rPr>
            <w:rFonts w:asciiTheme="minorHAnsi" w:hAnsiTheme="minorHAnsi" w:cstheme="minorBidi" w:hint="eastAsia"/>
            <w:noProof/>
            <w:sz w:val="22"/>
            <w14:ligatures w14:val="standardContextual"/>
          </w:rPr>
          <w:tab/>
        </w:r>
        <w:r w:rsidRPr="000F606D">
          <w:rPr>
            <w:rStyle w:val="a8"/>
            <w:rFonts w:hint="eastAsia"/>
            <w:noProof/>
          </w:rPr>
          <w:t>非线性模型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_Toc205816245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50593F26" w14:textId="4761AAA9" w:rsidR="00595446" w:rsidRDefault="00595446">
      <w:pPr>
        <w:pStyle w:val="TOC1"/>
        <w:tabs>
          <w:tab w:val="left" w:pos="840"/>
          <w:tab w:val="right" w:leader="dot" w:pos="8987"/>
        </w:tabs>
        <w:rPr>
          <w:noProof/>
          <w:sz w:val="22"/>
          <w:szCs w:val="24"/>
          <w14:ligatures w14:val="standardContextual"/>
        </w:rPr>
      </w:pPr>
      <w:hyperlink w:anchor="_Toc205816246" w:history="1">
        <w:r w:rsidRPr="000F606D">
          <w:rPr>
            <w:rStyle w:val="a8"/>
            <w:rFonts w:hint="eastAsia"/>
            <w:noProof/>
            <w14:scene3d>
              <w14:camera w14:prst="orthographicFront"/>
              <w14:lightRig w14:rig="threePt" w14:dir="t">
                <w14:rot w14:lat="0" w14:lon="0" w14:rev="0"/>
              </w14:lightRig>
            </w14:scene3d>
          </w:rPr>
          <w:t>6.</w:t>
        </w:r>
        <w:r>
          <w:rPr>
            <w:rFonts w:hint="eastAsia"/>
            <w:noProof/>
            <w:sz w:val="22"/>
            <w:szCs w:val="24"/>
            <w14:ligatures w14:val="standardContextual"/>
          </w:rPr>
          <w:tab/>
        </w:r>
        <w:r w:rsidRPr="000F606D">
          <w:rPr>
            <w:rStyle w:val="a8"/>
            <w:rFonts w:hint="eastAsia"/>
            <w:noProof/>
          </w:rPr>
          <w:t>常见问题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_Toc205816246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7E2FB741" w14:textId="0AD886B3" w:rsidR="003F7CD5" w:rsidRDefault="008E13EC" w:rsidP="008E13EC">
      <w:r>
        <w:fldChar w:fldCharType="end"/>
      </w:r>
    </w:p>
    <w:p w14:paraId="23011F8A" w14:textId="1D1CE05A" w:rsidR="00B30B6D" w:rsidRPr="00385F80" w:rsidRDefault="002D34F2" w:rsidP="00385F80">
      <w:pPr>
        <w:widowControl/>
        <w:ind w:firstLineChars="0" w:firstLine="0"/>
        <w:jc w:val="left"/>
        <w:rPr>
          <w:b/>
          <w:sz w:val="28"/>
        </w:rPr>
      </w:pPr>
      <w:r>
        <w:rPr>
          <w:b/>
          <w:sz w:val="28"/>
        </w:rPr>
        <w:br w:type="page"/>
      </w:r>
    </w:p>
    <w:p w14:paraId="7D23BB29" w14:textId="53795DBE" w:rsidR="008E13EC" w:rsidRDefault="00D95F90" w:rsidP="00BD58FA">
      <w:pPr>
        <w:pStyle w:val="10"/>
      </w:pPr>
      <w:bookmarkStart w:id="1" w:name="_Toc205816239"/>
      <w:r>
        <w:rPr>
          <w:rFonts w:hint="eastAsia"/>
        </w:rPr>
        <w:lastRenderedPageBreak/>
        <w:t>无迹</w:t>
      </w:r>
      <w:r w:rsidR="006A0C36">
        <w:rPr>
          <w:rFonts w:hint="eastAsia"/>
        </w:rPr>
        <w:t>卡尔曼滤波</w:t>
      </w:r>
      <w:bookmarkEnd w:id="1"/>
    </w:p>
    <w:p w14:paraId="40229B76" w14:textId="16EEF55F" w:rsidR="00D95F90" w:rsidRPr="00D95F90" w:rsidRDefault="00D95F90" w:rsidP="0012303F">
      <w:pPr>
        <w:widowControl/>
        <w:spacing w:afterLines="50" w:after="156"/>
        <w:ind w:firstLineChars="0"/>
        <w:jc w:val="left"/>
      </w:pPr>
      <w:r w:rsidRPr="00D95F90">
        <w:t>无迹卡尔曼滤波是一种处理</w:t>
      </w:r>
      <w:r w:rsidRPr="00D95F90">
        <w:t>​​</w:t>
      </w:r>
      <w:r w:rsidRPr="00D95F90">
        <w:t>非线性系统</w:t>
      </w:r>
      <w:r w:rsidRPr="00D95F90">
        <w:t>​​</w:t>
      </w:r>
      <w:r w:rsidRPr="00D95F90">
        <w:t>状态估计问题的卡尔曼滤波变体。它摈弃了扩展卡尔曼滤波对非线性函数进行雅可比矩阵线性化的方法，转而采用</w:t>
      </w:r>
      <w:r w:rsidRPr="00D95F90">
        <w:t>​​</w:t>
      </w:r>
      <w:r w:rsidRPr="00D95F90">
        <w:t>无迹变换</w:t>
      </w:r>
      <w:r w:rsidRPr="00D95F90">
        <w:t>​​</w:t>
      </w:r>
      <w:r w:rsidRPr="00D95F90">
        <w:t>这一核心思想。</w:t>
      </w:r>
    </w:p>
    <w:p w14:paraId="0AB2D8AF" w14:textId="6847FC60" w:rsidR="00D95F90" w:rsidRPr="00D95F90" w:rsidRDefault="00D95F90" w:rsidP="00427EE0">
      <w:pPr>
        <w:widowControl/>
        <w:ind w:firstLineChars="0"/>
        <w:jc w:val="left"/>
      </w:pPr>
      <w:r w:rsidRPr="00D95F90">
        <w:rPr>
          <w:rFonts w:hint="eastAsia"/>
        </w:rPr>
        <w:t>第一步，</w:t>
      </w:r>
      <w:r w:rsidRPr="00D95F90">
        <w:t>Sigma</w:t>
      </w:r>
      <w:r w:rsidRPr="00D95F90">
        <w:t>点采样</w:t>
      </w:r>
      <w:r w:rsidRPr="00D95F90">
        <w:rPr>
          <w:rFonts w:hint="eastAsia"/>
        </w:rPr>
        <w:t>：</w:t>
      </w:r>
      <w:r w:rsidRPr="00D95F90">
        <w:t>在获得当前时刻的状态估计（均值）和协方差矩阵后，围绕该状态估计</w:t>
      </w:r>
      <w:r w:rsidRPr="00D95F90">
        <w:t>​​</w:t>
      </w:r>
      <w:r w:rsidRPr="00D95F90">
        <w:t>确定性</w:t>
      </w:r>
      <w:r w:rsidRPr="00D95F90">
        <w:t>​​</w:t>
      </w:r>
      <w:r w:rsidRPr="00D95F90">
        <w:t>地选取一组代表点，称为</w:t>
      </w:r>
      <w:r w:rsidRPr="00D95F90">
        <w:t>Sigma</w:t>
      </w:r>
      <w:r w:rsidRPr="00D95F90">
        <w:t>点。这些点精确地捕获状态分布的均值和协方差信息。</w:t>
      </w:r>
    </w:p>
    <w:p w14:paraId="0A2F6AC0" w14:textId="2CA9D7ED" w:rsidR="00D95F90" w:rsidRPr="00D95F90" w:rsidRDefault="00D95F90" w:rsidP="00427EE0">
      <w:pPr>
        <w:widowControl/>
        <w:ind w:firstLineChars="0"/>
        <w:jc w:val="left"/>
      </w:pPr>
      <w:r w:rsidRPr="00D95F90">
        <w:rPr>
          <w:rFonts w:hint="eastAsia"/>
        </w:rPr>
        <w:t>第二步，</w:t>
      </w:r>
      <w:r w:rsidRPr="00D95F90">
        <w:t>无迹变换</w:t>
      </w:r>
      <w:r w:rsidRPr="00D95F90">
        <w:t xml:space="preserve"> / Sigma</w:t>
      </w:r>
      <w:r w:rsidRPr="00D95F90">
        <w:t>点传递</w:t>
      </w:r>
      <w:r>
        <w:rPr>
          <w:rFonts w:hint="eastAsia"/>
        </w:rPr>
        <w:t>：</w:t>
      </w:r>
      <w:r w:rsidRPr="00D95F90">
        <w:t>将选取的</w:t>
      </w:r>
      <w:r w:rsidRPr="00D95F90">
        <w:t>Sigma</w:t>
      </w:r>
      <w:r w:rsidRPr="00D95F90">
        <w:t>点</w:t>
      </w:r>
      <w:r w:rsidRPr="00D95F90">
        <w:t>​​</w:t>
      </w:r>
      <w:r w:rsidRPr="00D95F90">
        <w:t>独立地</w:t>
      </w:r>
      <w:r w:rsidRPr="00D95F90">
        <w:t>​​</w:t>
      </w:r>
      <w:r w:rsidRPr="00D95F90">
        <w:t>通过非线性状态转移方程（用于预测）或非线性观测方程（用于更新），得到一组传递后的点。</w:t>
      </w:r>
    </w:p>
    <w:p w14:paraId="581EEB91" w14:textId="0ACD6BE7" w:rsidR="00D95F90" w:rsidRPr="00D95F90" w:rsidRDefault="00D95F90" w:rsidP="0012303F">
      <w:pPr>
        <w:widowControl/>
        <w:spacing w:afterLines="50" w:after="156"/>
        <w:ind w:firstLineChars="0"/>
        <w:jc w:val="left"/>
      </w:pPr>
      <w:r w:rsidRPr="00D95F90">
        <w:rPr>
          <w:rFonts w:hint="eastAsia"/>
        </w:rPr>
        <w:t>第三步，</w:t>
      </w:r>
      <w:r w:rsidRPr="00D95F90">
        <w:t>加权重构</w:t>
      </w:r>
      <w:r>
        <w:rPr>
          <w:rFonts w:hint="eastAsia"/>
        </w:rPr>
        <w:t>：</w:t>
      </w:r>
      <w:r w:rsidRPr="00D95F90">
        <w:t>使用特定的权重，对传递后的</w:t>
      </w:r>
      <w:r w:rsidRPr="00D95F90">
        <w:t>Sigma</w:t>
      </w:r>
      <w:r w:rsidRPr="00D95F90">
        <w:t>点进行</w:t>
      </w:r>
      <w:r w:rsidRPr="00D95F90">
        <w:t>​​</w:t>
      </w:r>
      <w:r w:rsidRPr="00D95F90">
        <w:t>加权求和</w:t>
      </w:r>
      <w:r w:rsidRPr="00D95F90">
        <w:t>​​</w:t>
      </w:r>
      <w:r w:rsidRPr="00D95F90">
        <w:t>，计算得到预测状态（或更新后状态）的</w:t>
      </w:r>
      <w:r w:rsidRPr="00D95F90">
        <w:t>​​</w:t>
      </w:r>
      <w:r w:rsidRPr="00D95F90">
        <w:t>均值</w:t>
      </w:r>
      <w:r w:rsidRPr="00D95F90">
        <w:t>​​</w:t>
      </w:r>
      <w:r w:rsidRPr="00D95F90">
        <w:t>和</w:t>
      </w:r>
      <w:r w:rsidRPr="00D95F90">
        <w:t>​​</w:t>
      </w:r>
      <w:r w:rsidRPr="00D95F90">
        <w:t>协方差矩阵</w:t>
      </w:r>
      <w:r w:rsidRPr="00D95F90">
        <w:t>​​</w:t>
      </w:r>
      <w:r w:rsidRPr="00D95F90">
        <w:t>。</w:t>
      </w:r>
    </w:p>
    <w:p w14:paraId="2F2E7CED" w14:textId="43AF51E0" w:rsidR="00477C72" w:rsidRDefault="00D95F90" w:rsidP="0012303F">
      <w:pPr>
        <w:widowControl/>
        <w:spacing w:afterLines="100" w:after="312"/>
        <w:ind w:firstLineChars="0"/>
        <w:jc w:val="left"/>
      </w:pPr>
      <w:r w:rsidRPr="00D95F90">
        <w:t>通过这种方式，</w:t>
      </w:r>
      <w:r w:rsidRPr="00D95F90">
        <w:t>UKF</w:t>
      </w:r>
      <w:r w:rsidRPr="00D95F90">
        <w:t>避免了线性化误差，直接</w:t>
      </w:r>
      <w:proofErr w:type="gramStart"/>
      <w:r w:rsidRPr="00D95F90">
        <w:t>近似了</w:t>
      </w:r>
      <w:proofErr w:type="gramEnd"/>
      <w:r w:rsidRPr="00D95F90">
        <w:t>非线性变换后状态的统计特征（均值和协方差），并</w:t>
      </w:r>
      <w:r w:rsidRPr="00D95F90">
        <w:t>​​</w:t>
      </w:r>
      <w:r w:rsidRPr="00D95F90">
        <w:t>保持了原始卡尔曼滤波预测</w:t>
      </w:r>
      <w:r w:rsidRPr="00D95F90">
        <w:t>-</w:t>
      </w:r>
      <w:r w:rsidRPr="00D95F90">
        <w:t>更新</w:t>
      </w:r>
      <w:r w:rsidR="00427EE0">
        <w:rPr>
          <w:rFonts w:hint="eastAsia"/>
        </w:rPr>
        <w:t>（黄金五则）</w:t>
      </w:r>
      <w:r w:rsidRPr="00D95F90">
        <w:t>的数学框架</w:t>
      </w:r>
      <w:r w:rsidRPr="00D95F90">
        <w:t>​​</w:t>
      </w:r>
      <w:r w:rsidRPr="00D95F90">
        <w:t>。</w:t>
      </w:r>
    </w:p>
    <w:p w14:paraId="14C61542" w14:textId="77777777" w:rsidR="0012303F" w:rsidRDefault="00477C72" w:rsidP="0012303F">
      <w:pPr>
        <w:widowControl/>
        <w:ind w:firstLineChars="0"/>
        <w:jc w:val="left"/>
      </w:pPr>
      <w:r>
        <w:rPr>
          <w:rFonts w:hint="eastAsia"/>
        </w:rPr>
        <w:t>对于</w:t>
      </w:r>
      <w:r>
        <w:rPr>
          <w:rFonts w:hint="eastAsia"/>
        </w:rPr>
        <w:t>UKF</w:t>
      </w:r>
      <w:r>
        <w:rPr>
          <w:rFonts w:hint="eastAsia"/>
        </w:rPr>
        <w:t>的公式推到和进一步的概念介绍，建议参考互联网提供的相关知识。</w:t>
      </w:r>
    </w:p>
    <w:p w14:paraId="00593904" w14:textId="77777777" w:rsidR="0012303F" w:rsidRDefault="0012303F" w:rsidP="0012303F">
      <w:pPr>
        <w:widowControl/>
        <w:ind w:firstLineChars="0"/>
        <w:jc w:val="left"/>
        <w:sectPr w:rsidR="0012303F" w:rsidSect="00825B49">
          <w:headerReference w:type="default" r:id="rId18"/>
          <w:pgSz w:w="11906" w:h="16838" w:code="9"/>
          <w:pgMar w:top="1247" w:right="1469" w:bottom="1091" w:left="1440" w:header="851" w:footer="543" w:gutter="0"/>
          <w:cols w:space="425"/>
          <w:docGrid w:type="lines" w:linePitch="312"/>
        </w:sectPr>
      </w:pPr>
    </w:p>
    <w:p w14:paraId="143AC43E" w14:textId="0FDCAC3C" w:rsidR="00837FA0" w:rsidRDefault="00477C72" w:rsidP="00BD58FA">
      <w:pPr>
        <w:pStyle w:val="10"/>
      </w:pPr>
      <w:bookmarkStart w:id="2" w:name="_Toc205816240"/>
      <w:r>
        <w:rPr>
          <w:rFonts w:hint="eastAsia"/>
        </w:rPr>
        <w:lastRenderedPageBreak/>
        <w:t>基本方法</w:t>
      </w:r>
      <w:bookmarkEnd w:id="2"/>
    </w:p>
    <w:p w14:paraId="404E1E36" w14:textId="096B9257" w:rsidR="009A41D6" w:rsidRPr="009A41D6" w:rsidRDefault="009A41D6" w:rsidP="009A41D6">
      <w:r>
        <w:rPr>
          <w:rFonts w:hint="eastAsia"/>
        </w:rPr>
        <w:t>全局可编辑变量如下</w:t>
      </w:r>
      <w:r w:rsidR="00FC2208">
        <w:rPr>
          <w:rFonts w:hint="eastAsia"/>
        </w:rPr>
        <w:t>：</w:t>
      </w:r>
    </w:p>
    <w:p w14:paraId="4151A905" w14:textId="6A27DD84" w:rsidR="009A41D6" w:rsidRDefault="005C16F0" w:rsidP="009A41D6">
      <w:pPr>
        <w:jc w:val="center"/>
      </w:pPr>
      <w:r w:rsidRPr="005C16F0">
        <w:rPr>
          <w:noProof/>
        </w:rPr>
        <w:drawing>
          <wp:inline distT="0" distB="0" distL="0" distR="0" wp14:anchorId="1669FC41" wp14:editId="4FD1B0B2">
            <wp:extent cx="2257424" cy="780605"/>
            <wp:effectExtent l="0" t="0" r="0" b="635"/>
            <wp:docPr id="14923745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74545" name=""/>
                    <pic:cNvPicPr/>
                  </pic:nvPicPr>
                  <pic:blipFill>
                    <a:blip r:embed="rId19"/>
                    <a:stretch>
                      <a:fillRect/>
                    </a:stretch>
                  </pic:blipFill>
                  <pic:spPr>
                    <a:xfrm>
                      <a:off x="0" y="0"/>
                      <a:ext cx="2265646" cy="783448"/>
                    </a:xfrm>
                    <a:prstGeom prst="rect">
                      <a:avLst/>
                    </a:prstGeom>
                  </pic:spPr>
                </pic:pic>
              </a:graphicData>
            </a:graphic>
          </wp:inline>
        </w:drawing>
      </w:r>
    </w:p>
    <w:p w14:paraId="108FC17B" w14:textId="0F472892" w:rsidR="00F94E63" w:rsidRDefault="00F94E63" w:rsidP="009A41D6">
      <w:pPr>
        <w:jc w:val="center"/>
      </w:pPr>
      <w:r w:rsidRPr="00F94E63">
        <w:rPr>
          <w:noProof/>
        </w:rPr>
        <w:drawing>
          <wp:inline distT="0" distB="0" distL="0" distR="0" wp14:anchorId="37EC2FB2" wp14:editId="460BA666">
            <wp:extent cx="2735580" cy="852758"/>
            <wp:effectExtent l="0" t="0" r="7620" b="5080"/>
            <wp:docPr id="1105000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0058" name=""/>
                    <pic:cNvPicPr/>
                  </pic:nvPicPr>
                  <pic:blipFill>
                    <a:blip r:embed="rId20"/>
                    <a:stretch>
                      <a:fillRect/>
                    </a:stretch>
                  </pic:blipFill>
                  <pic:spPr>
                    <a:xfrm>
                      <a:off x="0" y="0"/>
                      <a:ext cx="2746928" cy="856295"/>
                    </a:xfrm>
                    <a:prstGeom prst="rect">
                      <a:avLst/>
                    </a:prstGeom>
                  </pic:spPr>
                </pic:pic>
              </a:graphicData>
            </a:graphic>
          </wp:inline>
        </w:drawing>
      </w:r>
    </w:p>
    <w:p w14:paraId="0AE42A9D" w14:textId="7ED9C1F2" w:rsidR="00D054FE" w:rsidRPr="009A41D6" w:rsidRDefault="009A41D6" w:rsidP="0012303F">
      <w:pPr>
        <w:spacing w:afterLines="100" w:after="312"/>
        <w:jc w:val="left"/>
      </w:pPr>
      <w:r>
        <w:rPr>
          <w:rFonts w:hint="eastAsia"/>
        </w:rPr>
        <w:t>超采样系数</w:t>
      </w:r>
      <w:proofErr w:type="spellStart"/>
      <w:r>
        <w:rPr>
          <w:rFonts w:hint="eastAsia"/>
        </w:rPr>
        <w:t>cOversamples</w:t>
      </w:r>
      <w:proofErr w:type="spellEnd"/>
      <w:r>
        <w:rPr>
          <w:rFonts w:hint="eastAsia"/>
        </w:rPr>
        <w:t>，</w:t>
      </w:r>
      <w:proofErr w:type="spellStart"/>
      <w:r>
        <w:rPr>
          <w:rFonts w:hint="eastAsia"/>
        </w:rPr>
        <w:t>cMultDimension</w:t>
      </w:r>
      <w:proofErr w:type="spellEnd"/>
      <w:r>
        <w:rPr>
          <w:rFonts w:hint="eastAsia"/>
        </w:rPr>
        <w:t>是观测维数，</w:t>
      </w:r>
      <w:proofErr w:type="spellStart"/>
      <w:r>
        <w:rPr>
          <w:rFonts w:hint="eastAsia"/>
        </w:rPr>
        <w:t>nVector</w:t>
      </w:r>
      <w:proofErr w:type="spellEnd"/>
      <w:r>
        <w:rPr>
          <w:rFonts w:hint="eastAsia"/>
        </w:rPr>
        <w:t>是状态维数</w:t>
      </w:r>
      <w:r w:rsidR="00FC2208">
        <w:rPr>
          <w:rFonts w:hint="eastAsia"/>
        </w:rPr>
        <w:t>。</w:t>
      </w:r>
    </w:p>
    <w:p w14:paraId="5EB537B5" w14:textId="77777777" w:rsidR="00477C72" w:rsidRDefault="00477C72" w:rsidP="00477C72">
      <w:r>
        <w:rPr>
          <w:rFonts w:hint="eastAsia"/>
        </w:rPr>
        <w:t>使用</w:t>
      </w:r>
      <w:r>
        <w:rPr>
          <w:rFonts w:hint="eastAsia"/>
        </w:rPr>
        <w:t>FB_UKF</w:t>
      </w:r>
      <w:r>
        <w:rPr>
          <w:rFonts w:hint="eastAsia"/>
        </w:rPr>
        <w:t>作为基本功能块，包含了定义的基本变量，如先验、后验状态估计、各种状态矩阵、中间变量等。</w:t>
      </w:r>
    </w:p>
    <w:p w14:paraId="5C7DD39C" w14:textId="02F25B2A" w:rsidR="00477C72" w:rsidRPr="00477C72" w:rsidRDefault="00477C72" w:rsidP="00477C72">
      <w:proofErr w:type="gramStart"/>
      <w:r>
        <w:rPr>
          <w:rFonts w:hint="eastAsia"/>
        </w:rPr>
        <w:t>功能块下定义</w:t>
      </w:r>
      <w:proofErr w:type="gramEnd"/>
      <w:r>
        <w:rPr>
          <w:rFonts w:hint="eastAsia"/>
        </w:rPr>
        <w:t>了各种基本</w:t>
      </w:r>
      <w:r>
        <w:rPr>
          <w:rFonts w:hint="eastAsia"/>
        </w:rPr>
        <w:t>action</w:t>
      </w:r>
      <w:r>
        <w:rPr>
          <w:rFonts w:hint="eastAsia"/>
        </w:rPr>
        <w:t>和方法</w:t>
      </w:r>
      <w:r w:rsidR="00FC2208">
        <w:rPr>
          <w:rFonts w:hint="eastAsia"/>
        </w:rPr>
        <w:t>：</w:t>
      </w:r>
    </w:p>
    <w:p w14:paraId="76744A89" w14:textId="1D0ABF2F" w:rsidR="00563631" w:rsidRDefault="00477C72" w:rsidP="0012303F">
      <w:pPr>
        <w:spacing w:afterLines="50" w:after="156"/>
        <w:jc w:val="center"/>
      </w:pPr>
      <w:bookmarkStart w:id="3" w:name="_Toc393663173"/>
      <w:r w:rsidRPr="00477C72">
        <w:rPr>
          <w:noProof/>
        </w:rPr>
        <w:drawing>
          <wp:inline distT="0" distB="0" distL="0" distR="0" wp14:anchorId="40552020" wp14:editId="1CBE525B">
            <wp:extent cx="2372056" cy="2591162"/>
            <wp:effectExtent l="0" t="0" r="9525" b="0"/>
            <wp:docPr id="1967759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59538" name=""/>
                    <pic:cNvPicPr/>
                  </pic:nvPicPr>
                  <pic:blipFill>
                    <a:blip r:embed="rId21"/>
                    <a:stretch>
                      <a:fillRect/>
                    </a:stretch>
                  </pic:blipFill>
                  <pic:spPr>
                    <a:xfrm>
                      <a:off x="0" y="0"/>
                      <a:ext cx="2372056" cy="2591162"/>
                    </a:xfrm>
                    <a:prstGeom prst="rect">
                      <a:avLst/>
                    </a:prstGeom>
                  </pic:spPr>
                </pic:pic>
              </a:graphicData>
            </a:graphic>
          </wp:inline>
        </w:drawing>
      </w:r>
    </w:p>
    <w:p w14:paraId="50B793DF" w14:textId="2CA5FC13" w:rsidR="00563631" w:rsidRDefault="00477C72" w:rsidP="00ED1BB4">
      <w:proofErr w:type="spellStart"/>
      <w:r>
        <w:rPr>
          <w:rFonts w:hint="eastAsia"/>
        </w:rPr>
        <w:t>A_Alarm</w:t>
      </w:r>
      <w:proofErr w:type="spellEnd"/>
      <w:r>
        <w:rPr>
          <w:rFonts w:hint="eastAsia"/>
        </w:rPr>
        <w:t>定义了基本报警，避免因为矩阵数据发散导致的数据</w:t>
      </w:r>
      <w:r>
        <w:rPr>
          <w:rFonts w:hint="eastAsia"/>
        </w:rPr>
        <w:t>infinity</w:t>
      </w:r>
      <w:r w:rsidR="008755AE">
        <w:rPr>
          <w:rFonts w:hint="eastAsia"/>
        </w:rPr>
        <w:t>；</w:t>
      </w:r>
    </w:p>
    <w:p w14:paraId="754C7310" w14:textId="76C43F30" w:rsidR="00477C72" w:rsidRDefault="00477C72" w:rsidP="00ED1BB4">
      <w:proofErr w:type="spellStart"/>
      <w:r>
        <w:rPr>
          <w:rFonts w:hint="eastAsia"/>
        </w:rPr>
        <w:t>A_DynamicW</w:t>
      </w:r>
      <w:proofErr w:type="spellEnd"/>
      <w:r>
        <w:rPr>
          <w:rFonts w:hint="eastAsia"/>
        </w:rPr>
        <w:t>可以实现动态的过程噪声的调整</w:t>
      </w:r>
      <w:r w:rsidR="008755AE">
        <w:rPr>
          <w:rFonts w:hint="eastAsia"/>
        </w:rPr>
        <w:t>；</w:t>
      </w:r>
    </w:p>
    <w:p w14:paraId="170A1A66" w14:textId="61B90FEB" w:rsidR="00477C72" w:rsidRDefault="00477C72" w:rsidP="00ED1BB4">
      <w:proofErr w:type="spellStart"/>
      <w:r>
        <w:rPr>
          <w:rFonts w:hint="eastAsia"/>
        </w:rPr>
        <w:t>Init_Matrix</w:t>
      </w:r>
      <w:proofErr w:type="spellEnd"/>
      <w:r>
        <w:rPr>
          <w:rFonts w:hint="eastAsia"/>
        </w:rPr>
        <w:t>可以用作矩阵初始化</w:t>
      </w:r>
      <w:r w:rsidR="008755AE">
        <w:rPr>
          <w:rFonts w:hint="eastAsia"/>
        </w:rPr>
        <w:t>；</w:t>
      </w:r>
    </w:p>
    <w:p w14:paraId="28161A0C" w14:textId="13A49167" w:rsidR="00477C72" w:rsidRDefault="00477C72" w:rsidP="00ED1BB4">
      <w:proofErr w:type="spellStart"/>
      <w:r>
        <w:rPr>
          <w:rFonts w:hint="eastAsia"/>
        </w:rPr>
        <w:t>LU_Inv</w:t>
      </w:r>
      <w:proofErr w:type="spellEnd"/>
      <w:r>
        <w:rPr>
          <w:rFonts w:hint="eastAsia"/>
        </w:rPr>
        <w:t>实现矩阵求逆</w:t>
      </w:r>
      <w:r w:rsidR="008755AE">
        <w:rPr>
          <w:rFonts w:hint="eastAsia"/>
        </w:rPr>
        <w:t>；</w:t>
      </w:r>
    </w:p>
    <w:p w14:paraId="38FD3A3A" w14:textId="2B6AC687" w:rsidR="00477C72" w:rsidRDefault="00477C72" w:rsidP="00ED1BB4">
      <w:proofErr w:type="spellStart"/>
      <w:r>
        <w:rPr>
          <w:rFonts w:hint="eastAsia"/>
        </w:rPr>
        <w:t>M_CalculateMatrixBound</w:t>
      </w:r>
      <w:proofErr w:type="spellEnd"/>
      <w:r>
        <w:rPr>
          <w:rFonts w:hint="eastAsia"/>
        </w:rPr>
        <w:t>用作计算输入矩阵数据的边界</w:t>
      </w:r>
      <w:r w:rsidR="008755AE">
        <w:rPr>
          <w:rFonts w:hint="eastAsia"/>
        </w:rPr>
        <w:t>；</w:t>
      </w:r>
    </w:p>
    <w:p w14:paraId="3AE8EA6A" w14:textId="3A4F0608" w:rsidR="00477C72" w:rsidRDefault="00477C72" w:rsidP="00ED1BB4">
      <w:proofErr w:type="spellStart"/>
      <w:r>
        <w:rPr>
          <w:rFonts w:hint="eastAsia"/>
        </w:rPr>
        <w:t>M_Cholesky</w:t>
      </w:r>
      <w:proofErr w:type="spellEnd"/>
      <w:r>
        <w:rPr>
          <w:rFonts w:hint="eastAsia"/>
        </w:rPr>
        <w:t>用作</w:t>
      </w:r>
      <w:proofErr w:type="spellStart"/>
      <w:r>
        <w:rPr>
          <w:rFonts w:hint="eastAsia"/>
        </w:rPr>
        <w:t>cholesky</w:t>
      </w:r>
      <w:proofErr w:type="spellEnd"/>
      <w:r>
        <w:rPr>
          <w:rFonts w:hint="eastAsia"/>
        </w:rPr>
        <w:t>分解</w:t>
      </w:r>
      <w:r w:rsidR="008755AE">
        <w:rPr>
          <w:rFonts w:hint="eastAsia"/>
        </w:rPr>
        <w:t>；</w:t>
      </w:r>
    </w:p>
    <w:p w14:paraId="60D24E68" w14:textId="04A72458" w:rsidR="004A0EC5" w:rsidRDefault="004A0EC5" w:rsidP="00ED1BB4">
      <w:proofErr w:type="spellStart"/>
      <w:r>
        <w:rPr>
          <w:rFonts w:hint="eastAsia"/>
        </w:rPr>
        <w:t>M_MatrixObservability</w:t>
      </w:r>
      <w:proofErr w:type="spellEnd"/>
      <w:r>
        <w:rPr>
          <w:rFonts w:hint="eastAsia"/>
        </w:rPr>
        <w:t>实现可观性判据，同时可用作李导数观测性判别</w:t>
      </w:r>
      <w:r w:rsidR="008755AE">
        <w:rPr>
          <w:rFonts w:hint="eastAsia"/>
        </w:rPr>
        <w:t>；</w:t>
      </w:r>
    </w:p>
    <w:p w14:paraId="61D28A06" w14:textId="1B2A09BB" w:rsidR="004A0EC5" w:rsidRDefault="004A0EC5" w:rsidP="00ED1BB4">
      <w:proofErr w:type="spellStart"/>
      <w:r>
        <w:rPr>
          <w:rFonts w:hint="eastAsia"/>
        </w:rPr>
        <w:t>M_Transpose</w:t>
      </w:r>
      <w:proofErr w:type="spellEnd"/>
      <w:r>
        <w:rPr>
          <w:rFonts w:hint="eastAsia"/>
        </w:rPr>
        <w:t>实现矩阵转置</w:t>
      </w:r>
      <w:r w:rsidR="008755AE">
        <w:rPr>
          <w:rFonts w:hint="eastAsia"/>
        </w:rPr>
        <w:t>；</w:t>
      </w:r>
    </w:p>
    <w:p w14:paraId="6C6C939E" w14:textId="36C40288" w:rsidR="004A0EC5" w:rsidRDefault="004A0EC5" w:rsidP="00ED1BB4">
      <w:proofErr w:type="spellStart"/>
      <w:r>
        <w:rPr>
          <w:rFonts w:hint="eastAsia"/>
        </w:rPr>
        <w:t>MatrxiMultiply</w:t>
      </w:r>
      <w:proofErr w:type="spellEnd"/>
      <w:r>
        <w:rPr>
          <w:rFonts w:hint="eastAsia"/>
        </w:rPr>
        <w:t>（</w:t>
      </w:r>
      <w:r>
        <w:rPr>
          <w:rFonts w:hint="eastAsia"/>
        </w:rPr>
        <w:t>1</w:t>
      </w:r>
      <w:r>
        <w:rPr>
          <w:rFonts w:hint="eastAsia"/>
        </w:rPr>
        <w:t>、</w:t>
      </w:r>
      <w:r>
        <w:rPr>
          <w:rFonts w:hint="eastAsia"/>
        </w:rPr>
        <w:t>2</w:t>
      </w:r>
      <w:r>
        <w:rPr>
          <w:rFonts w:hint="eastAsia"/>
        </w:rPr>
        <w:t>）用作不同维数的矩阵相乘</w:t>
      </w:r>
      <w:r w:rsidR="008755AE">
        <w:rPr>
          <w:rFonts w:hint="eastAsia"/>
        </w:rPr>
        <w:t>；</w:t>
      </w:r>
    </w:p>
    <w:p w14:paraId="66AD35AD" w14:textId="58B376CD" w:rsidR="0012303F" w:rsidRDefault="00FE70B6" w:rsidP="0012303F">
      <w:pPr>
        <w:sectPr w:rsidR="0012303F" w:rsidSect="00825B49">
          <w:pgSz w:w="11906" w:h="16838" w:code="9"/>
          <w:pgMar w:top="1247" w:right="1469" w:bottom="1091" w:left="1440" w:header="851" w:footer="543" w:gutter="0"/>
          <w:cols w:space="425"/>
          <w:docGrid w:type="lines" w:linePitch="312"/>
        </w:sectPr>
      </w:pPr>
      <w:proofErr w:type="spellStart"/>
      <w:r>
        <w:rPr>
          <w:rFonts w:hint="eastAsia"/>
        </w:rPr>
        <w:t>Sigma_Generate</w:t>
      </w:r>
      <w:proofErr w:type="spellEnd"/>
      <w:r>
        <w:rPr>
          <w:rFonts w:hint="eastAsia"/>
        </w:rPr>
        <w:t>用作</w:t>
      </w:r>
      <w:r>
        <w:rPr>
          <w:rFonts w:hint="eastAsia"/>
        </w:rPr>
        <w:t>sigma</w:t>
      </w:r>
      <w:r>
        <w:rPr>
          <w:rFonts w:hint="eastAsia"/>
        </w:rPr>
        <w:t>点的生成</w:t>
      </w:r>
      <w:bookmarkEnd w:id="3"/>
      <w:r w:rsidR="008755AE">
        <w:rPr>
          <w:rFonts w:hint="eastAsia"/>
        </w:rPr>
        <w:t>。</w:t>
      </w:r>
    </w:p>
    <w:p w14:paraId="6D3596A7" w14:textId="54D28B81" w:rsidR="00C55E61" w:rsidRDefault="00E96DE4" w:rsidP="00F42186">
      <w:pPr>
        <w:pStyle w:val="10"/>
      </w:pPr>
      <w:bookmarkStart w:id="4" w:name="_Toc205816241"/>
      <w:r>
        <w:rPr>
          <w:rFonts w:hint="eastAsia"/>
        </w:rPr>
        <w:lastRenderedPageBreak/>
        <w:t>线性模型</w:t>
      </w:r>
      <w:bookmarkEnd w:id="4"/>
    </w:p>
    <w:p w14:paraId="48E4A11E" w14:textId="77E186B6" w:rsidR="00D44D82" w:rsidRDefault="00D44D82" w:rsidP="0012303F">
      <w:pPr>
        <w:spacing w:afterLines="50" w:after="156"/>
        <w:jc w:val="left"/>
      </w:pPr>
      <w:proofErr w:type="spellStart"/>
      <w:r>
        <w:rPr>
          <w:rFonts w:hint="eastAsia"/>
        </w:rPr>
        <w:t>FB_UKF_Liner</w:t>
      </w:r>
      <w:proofErr w:type="spellEnd"/>
      <w:r>
        <w:rPr>
          <w:rFonts w:hint="eastAsia"/>
        </w:rPr>
        <w:t>继承了基本功能块，实现了如下状态方程的</w:t>
      </w:r>
      <w:r>
        <w:rPr>
          <w:rFonts w:hint="eastAsia"/>
        </w:rPr>
        <w:t>UKF</w:t>
      </w:r>
      <w:r w:rsidR="008755AE">
        <w:rPr>
          <w:rFonts w:hint="eastAsia"/>
        </w:rPr>
        <w:t>：</w:t>
      </w:r>
    </w:p>
    <w:p w14:paraId="2739389A" w14:textId="5FA7E0F5" w:rsidR="00D44D82" w:rsidRPr="00FC655E" w:rsidRDefault="00000000" w:rsidP="00D44D82">
      <w:pPr>
        <w:jc w:val="left"/>
      </w:pPr>
      <m:oMathPara>
        <m:oMath>
          <m:sSub>
            <m:sSubPr>
              <m:ctrlPr>
                <w:rPr>
                  <w:rFonts w:ascii="Cambria Math" w:hAnsi="Cambria Math"/>
                  <w:i/>
                </w:rPr>
              </m:ctrlPr>
            </m:sSubPr>
            <m:e>
              <m:r>
                <w:rPr>
                  <w:rFonts w:ascii="Cambria Math" w:hAnsi="Cambria Math" w:hint="eastAsia"/>
                </w:rPr>
                <m:t>x</m:t>
              </m:r>
            </m:e>
            <m:sub>
              <m:r>
                <w:rPr>
                  <w:rFonts w:ascii="Cambria Math" w:hAnsi="Cambria Math"/>
                </w:rPr>
                <m:t>1</m:t>
              </m:r>
            </m:sub>
          </m:sSub>
          <m:d>
            <m:dPr>
              <m:ctrlPr>
                <w:rPr>
                  <w:rFonts w:ascii="Cambria Math" w:hAnsi="Cambria Math"/>
                  <w:i/>
                </w:rPr>
              </m:ctrlPr>
            </m:dPr>
            <m:e>
              <m:r>
                <w:rPr>
                  <w:rFonts w:ascii="Cambria Math" w:hAnsi="Cambria Math"/>
                </w:rPr>
                <m:t>k+1</m:t>
              </m:r>
            </m:e>
          </m:d>
          <m:r>
            <w:rPr>
              <w:rFonts w:ascii="Cambria Math" w:hAnsi="Cambria Math"/>
            </w:rPr>
            <m:t>=</m:t>
          </m:r>
          <m:sSub>
            <m:sSubPr>
              <m:ctrlPr>
                <w:rPr>
                  <w:rFonts w:ascii="Cambria Math" w:hAnsi="Cambria Math"/>
                  <w:i/>
                </w:rPr>
              </m:ctrlPr>
            </m:sSubPr>
            <m:e>
              <m:r>
                <w:rPr>
                  <w:rFonts w:ascii="Cambria Math" w:hAnsi="Cambria Math" w:hint="eastAsia"/>
                </w:rPr>
                <m:t>x</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0.01*</m:t>
              </m:r>
              <m:r>
                <w:rPr>
                  <w:rFonts w:ascii="Cambria Math" w:hAnsi="Cambria Math" w:hint="eastAsia"/>
                </w:rPr>
                <m:t>x</m:t>
              </m:r>
            </m:e>
            <m:sub>
              <m:r>
                <w:rPr>
                  <w:rFonts w:ascii="Cambria Math" w:hAnsi="Cambria Math"/>
                </w:rPr>
                <m:t>2</m:t>
              </m:r>
            </m:sub>
          </m:sSub>
          <m:d>
            <m:dPr>
              <m:ctrlPr>
                <w:rPr>
                  <w:rFonts w:ascii="Cambria Math" w:hAnsi="Cambria Math"/>
                  <w:i/>
                </w:rPr>
              </m:ctrlPr>
            </m:dPr>
            <m:e>
              <m:r>
                <w:rPr>
                  <w:rFonts w:ascii="Cambria Math" w:hAnsi="Cambria Math"/>
                </w:rPr>
                <m:t>k</m:t>
              </m:r>
            </m:e>
          </m:d>
        </m:oMath>
      </m:oMathPara>
    </w:p>
    <w:p w14:paraId="5C5BB62B" w14:textId="6CA3FAAB" w:rsidR="00FC655E" w:rsidRPr="00FC655E" w:rsidRDefault="00000000" w:rsidP="00FC655E">
      <w:pPr>
        <w:jc w:val="left"/>
      </w:pPr>
      <m:oMathPara>
        <m:oMath>
          <m:sSub>
            <m:sSubPr>
              <m:ctrlPr>
                <w:rPr>
                  <w:rFonts w:ascii="Cambria Math" w:hAnsi="Cambria Math"/>
                  <w:i/>
                </w:rPr>
              </m:ctrlPr>
            </m:sSubPr>
            <m:e>
              <m:r>
                <w:rPr>
                  <w:rFonts w:ascii="Cambria Math" w:hAnsi="Cambria Math" w:hint="eastAsia"/>
                </w:rPr>
                <m:t>x</m:t>
              </m:r>
            </m:e>
            <m:sub>
              <m:r>
                <w:rPr>
                  <w:rFonts w:ascii="Cambria Math" w:hAnsi="Cambria Math"/>
                </w:rPr>
                <m:t>2</m:t>
              </m:r>
            </m:sub>
          </m:sSub>
          <m:d>
            <m:dPr>
              <m:ctrlPr>
                <w:rPr>
                  <w:rFonts w:ascii="Cambria Math" w:hAnsi="Cambria Math"/>
                  <w:i/>
                </w:rPr>
              </m:ctrlPr>
            </m:dPr>
            <m:e>
              <m:r>
                <w:rPr>
                  <w:rFonts w:ascii="Cambria Math" w:hAnsi="Cambria Math"/>
                </w:rPr>
                <m:t>k+1</m:t>
              </m:r>
            </m:e>
          </m:d>
          <m:r>
            <w:rPr>
              <w:rFonts w:ascii="Cambria Math" w:hAnsi="Cambria Math"/>
            </w:rPr>
            <m:t>=</m:t>
          </m:r>
          <m:sSub>
            <m:sSubPr>
              <m:ctrlPr>
                <w:rPr>
                  <w:rFonts w:ascii="Cambria Math" w:hAnsi="Cambria Math"/>
                  <w:i/>
                </w:rPr>
              </m:ctrlPr>
            </m:sSubPr>
            <m:e>
              <m:r>
                <w:rPr>
                  <w:rFonts w:ascii="Cambria Math" w:hAnsi="Cambria Math" w:hint="eastAsia"/>
                </w:rPr>
                <m:t>x</m:t>
              </m:r>
            </m:e>
            <m:sub>
              <m:r>
                <w:rPr>
                  <w:rFonts w:ascii="Cambria Math" w:hAnsi="Cambria Math"/>
                </w:rPr>
                <m:t>2</m:t>
              </m:r>
            </m:sub>
          </m:sSub>
          <m:d>
            <m:dPr>
              <m:ctrlPr>
                <w:rPr>
                  <w:rFonts w:ascii="Cambria Math" w:hAnsi="Cambria Math"/>
                  <w:i/>
                </w:rPr>
              </m:ctrlPr>
            </m:dPr>
            <m:e>
              <m:r>
                <w:rPr>
                  <w:rFonts w:ascii="Cambria Math" w:hAnsi="Cambria Math"/>
                </w:rPr>
                <m:t>k</m:t>
              </m:r>
            </m:e>
          </m:d>
        </m:oMath>
      </m:oMathPara>
    </w:p>
    <w:p w14:paraId="6B23FCB6" w14:textId="0B2376C4" w:rsidR="00FC655E" w:rsidRPr="00FC655E" w:rsidRDefault="00000000" w:rsidP="0012303F">
      <w:pPr>
        <w:spacing w:afterLines="100" w:after="312"/>
        <w:jc w:val="left"/>
      </w:pPr>
      <m:oMathPara>
        <m:oMath>
          <m:sSub>
            <m:sSubPr>
              <m:ctrlPr>
                <w:rPr>
                  <w:rFonts w:ascii="Cambria Math" w:hAnsi="Cambria Math"/>
                  <w:i/>
                </w:rPr>
              </m:ctrlPr>
            </m:sSubPr>
            <m:e>
              <m:r>
                <w:rPr>
                  <w:rFonts w:ascii="Cambria Math" w:hAnsi="Cambria Math"/>
                </w:rPr>
                <m:t>z</m:t>
              </m:r>
            </m:e>
            <m:sub>
              <m:r>
                <w:rPr>
                  <w:rFonts w:ascii="Cambria Math" w:hAnsi="Cambria Math"/>
                </w:rPr>
                <m:t>1</m:t>
              </m:r>
            </m:sub>
          </m:sSub>
          <m:d>
            <m:dPr>
              <m:ctrlPr>
                <w:rPr>
                  <w:rFonts w:ascii="Cambria Math" w:hAnsi="Cambria Math"/>
                  <w:i/>
                </w:rPr>
              </m:ctrlPr>
            </m:dPr>
            <m:e>
              <m:r>
                <w:rPr>
                  <w:rFonts w:ascii="Cambria Math" w:hAnsi="Cambria Math"/>
                </w:rPr>
                <m:t>k+1</m:t>
              </m:r>
            </m:e>
          </m:d>
          <m:r>
            <w:rPr>
              <w:rFonts w:ascii="Cambria Math" w:hAnsi="Cambria Math"/>
            </w:rPr>
            <m:t>=</m:t>
          </m:r>
          <m:sSub>
            <m:sSubPr>
              <m:ctrlPr>
                <w:rPr>
                  <w:rFonts w:ascii="Cambria Math" w:hAnsi="Cambria Math"/>
                  <w:i/>
                </w:rPr>
              </m:ctrlPr>
            </m:sSubPr>
            <m:e>
              <m:r>
                <w:rPr>
                  <w:rFonts w:ascii="Cambria Math" w:hAnsi="Cambria Math" w:hint="eastAsia"/>
                </w:rPr>
                <m:t>x</m:t>
              </m:r>
            </m:e>
            <m:sub>
              <m:r>
                <w:rPr>
                  <w:rFonts w:ascii="Cambria Math" w:hAnsi="Cambria Math"/>
                </w:rPr>
                <m:t>1</m:t>
              </m:r>
            </m:sub>
          </m:sSub>
          <m:d>
            <m:dPr>
              <m:ctrlPr>
                <w:rPr>
                  <w:rFonts w:ascii="Cambria Math" w:hAnsi="Cambria Math"/>
                  <w:i/>
                </w:rPr>
              </m:ctrlPr>
            </m:dPr>
            <m:e>
              <m:r>
                <w:rPr>
                  <w:rFonts w:ascii="Cambria Math" w:hAnsi="Cambria Math"/>
                </w:rPr>
                <m:t>k</m:t>
              </m:r>
            </m:e>
          </m:d>
        </m:oMath>
      </m:oMathPara>
    </w:p>
    <w:p w14:paraId="48D0E720" w14:textId="7C325248" w:rsidR="00D44D82" w:rsidRDefault="00F42186" w:rsidP="0012303F">
      <w:pPr>
        <w:spacing w:afterLines="50" w:after="156"/>
        <w:jc w:val="center"/>
      </w:pPr>
      <w:r w:rsidRPr="00D44D82">
        <w:rPr>
          <w:noProof/>
        </w:rPr>
        <w:drawing>
          <wp:inline distT="0" distB="0" distL="0" distR="0" wp14:anchorId="318B99E8" wp14:editId="2B311392">
            <wp:extent cx="1867161" cy="866896"/>
            <wp:effectExtent l="0" t="0" r="0" b="9525"/>
            <wp:docPr id="799541869"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41869" name="图片 1" descr="文本&#10;&#10;AI 生成的内容可能不正确。"/>
                    <pic:cNvPicPr/>
                  </pic:nvPicPr>
                  <pic:blipFill>
                    <a:blip r:embed="rId22"/>
                    <a:stretch>
                      <a:fillRect/>
                    </a:stretch>
                  </pic:blipFill>
                  <pic:spPr>
                    <a:xfrm>
                      <a:off x="0" y="0"/>
                      <a:ext cx="1867161" cy="866896"/>
                    </a:xfrm>
                    <a:prstGeom prst="rect">
                      <a:avLst/>
                    </a:prstGeom>
                  </pic:spPr>
                </pic:pic>
              </a:graphicData>
            </a:graphic>
          </wp:inline>
        </w:drawing>
      </w:r>
    </w:p>
    <w:p w14:paraId="4194833E" w14:textId="21F9F811" w:rsidR="00D44D82" w:rsidRDefault="00D44D82" w:rsidP="00D44D82">
      <w:pPr>
        <w:jc w:val="left"/>
      </w:pPr>
      <w:proofErr w:type="spellStart"/>
      <w:r>
        <w:rPr>
          <w:rFonts w:hint="eastAsia"/>
        </w:rPr>
        <w:t>A_AdjustRW</w:t>
      </w:r>
      <w:proofErr w:type="spellEnd"/>
      <w:r>
        <w:rPr>
          <w:rFonts w:hint="eastAsia"/>
        </w:rPr>
        <w:t>实现输入的测量噪声和过程噪声可调</w:t>
      </w:r>
      <w:r w:rsidR="008755AE">
        <w:rPr>
          <w:rFonts w:hint="eastAsia"/>
        </w:rPr>
        <w:t>；</w:t>
      </w:r>
    </w:p>
    <w:p w14:paraId="7FEB78F0" w14:textId="0DAE7913" w:rsidR="00D44D82" w:rsidRDefault="00D44D82" w:rsidP="00D44D82">
      <w:pPr>
        <w:jc w:val="left"/>
      </w:pPr>
      <w:proofErr w:type="spellStart"/>
      <w:r>
        <w:rPr>
          <w:rFonts w:hint="eastAsia"/>
        </w:rPr>
        <w:t>A_Init</w:t>
      </w:r>
      <w:proofErr w:type="spellEnd"/>
      <w:r>
        <w:rPr>
          <w:rFonts w:hint="eastAsia"/>
        </w:rPr>
        <w:t>为变量初始化</w:t>
      </w:r>
      <w:r w:rsidR="008755AE">
        <w:rPr>
          <w:rFonts w:hint="eastAsia"/>
        </w:rPr>
        <w:t>；</w:t>
      </w:r>
    </w:p>
    <w:p w14:paraId="3C7A0662" w14:textId="20A8245F" w:rsidR="007C0CFC" w:rsidRDefault="00D44D82" w:rsidP="0012303F">
      <w:pPr>
        <w:spacing w:afterLines="100" w:after="312"/>
        <w:jc w:val="left"/>
      </w:pPr>
      <w:proofErr w:type="spellStart"/>
      <w:r>
        <w:rPr>
          <w:rFonts w:hint="eastAsia"/>
        </w:rPr>
        <w:t>A_Process</w:t>
      </w:r>
      <w:proofErr w:type="spellEnd"/>
      <w:r>
        <w:rPr>
          <w:rFonts w:hint="eastAsia"/>
        </w:rPr>
        <w:t>为</w:t>
      </w:r>
      <w:r>
        <w:rPr>
          <w:rFonts w:hint="eastAsia"/>
        </w:rPr>
        <w:t>UKF</w:t>
      </w:r>
      <w:r>
        <w:rPr>
          <w:rFonts w:hint="eastAsia"/>
        </w:rPr>
        <w:t>主体</w:t>
      </w:r>
      <w:r w:rsidR="008755AE">
        <w:rPr>
          <w:rFonts w:hint="eastAsia"/>
        </w:rPr>
        <w:t>。</w:t>
      </w:r>
    </w:p>
    <w:p w14:paraId="13C8BD39" w14:textId="3507DB0F" w:rsidR="007C0CFC" w:rsidRDefault="007C0CFC" w:rsidP="00D44D82">
      <w:pPr>
        <w:jc w:val="left"/>
      </w:pPr>
      <w:r>
        <w:rPr>
          <w:rFonts w:hint="eastAsia"/>
        </w:rPr>
        <w:t>用户如果有线性模型，可以参照该结构，将模型替换到如下的位置，并且修改</w:t>
      </w:r>
      <w:r>
        <w:rPr>
          <w:rFonts w:hint="eastAsia"/>
        </w:rPr>
        <w:t>GVL</w:t>
      </w:r>
      <w:r>
        <w:rPr>
          <w:rFonts w:hint="eastAsia"/>
        </w:rPr>
        <w:t>中的维数</w:t>
      </w:r>
      <w:r w:rsidR="00FC2208">
        <w:rPr>
          <w:rFonts w:hint="eastAsia"/>
        </w:rPr>
        <w:t>。</w:t>
      </w:r>
    </w:p>
    <w:p w14:paraId="2D43BE21" w14:textId="015856D5" w:rsidR="006D3173" w:rsidRDefault="00D17158" w:rsidP="0012303F">
      <w:pPr>
        <w:spacing w:afterLines="50" w:after="156"/>
        <w:jc w:val="left"/>
      </w:pPr>
      <w:r>
        <w:rPr>
          <w:rFonts w:hint="eastAsia"/>
        </w:rPr>
        <w:t>首先，</w:t>
      </w:r>
      <w:r w:rsidR="006D3173">
        <w:rPr>
          <w:rFonts w:hint="eastAsia"/>
        </w:rPr>
        <w:t>在</w:t>
      </w:r>
      <w:proofErr w:type="spellStart"/>
      <w:r w:rsidR="006D3173">
        <w:rPr>
          <w:rFonts w:hint="eastAsia"/>
        </w:rPr>
        <w:t>A_Init</w:t>
      </w:r>
      <w:proofErr w:type="spellEnd"/>
      <w:r w:rsidR="006D3173">
        <w:rPr>
          <w:rFonts w:hint="eastAsia"/>
        </w:rPr>
        <w:t>中修改状态维数和初始化参数</w:t>
      </w:r>
      <w:r w:rsidR="00FC2208">
        <w:rPr>
          <w:rFonts w:hint="eastAsia"/>
        </w:rPr>
        <w:t>：</w:t>
      </w:r>
    </w:p>
    <w:p w14:paraId="559A5A62" w14:textId="42CFB2A3" w:rsidR="0039412E" w:rsidRDefault="0039412E" w:rsidP="00D17158">
      <w:pPr>
        <w:jc w:val="center"/>
      </w:pPr>
      <w:r w:rsidRPr="0039412E">
        <w:rPr>
          <w:noProof/>
        </w:rPr>
        <w:drawing>
          <wp:inline distT="0" distB="0" distL="0" distR="0" wp14:anchorId="3504F699" wp14:editId="1A752E31">
            <wp:extent cx="4267796" cy="228632"/>
            <wp:effectExtent l="0" t="0" r="0" b="0"/>
            <wp:docPr id="13781276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27609" name=""/>
                    <pic:cNvPicPr/>
                  </pic:nvPicPr>
                  <pic:blipFill>
                    <a:blip r:embed="rId23"/>
                    <a:stretch>
                      <a:fillRect/>
                    </a:stretch>
                  </pic:blipFill>
                  <pic:spPr>
                    <a:xfrm>
                      <a:off x="0" y="0"/>
                      <a:ext cx="4267796" cy="228632"/>
                    </a:xfrm>
                    <a:prstGeom prst="rect">
                      <a:avLst/>
                    </a:prstGeom>
                  </pic:spPr>
                </pic:pic>
              </a:graphicData>
            </a:graphic>
          </wp:inline>
        </w:drawing>
      </w:r>
    </w:p>
    <w:p w14:paraId="39D4C9FB" w14:textId="3CF6CC40" w:rsidR="0039412E" w:rsidRDefault="0039412E" w:rsidP="0012303F">
      <w:pPr>
        <w:spacing w:afterLines="50" w:after="156"/>
        <w:jc w:val="center"/>
      </w:pPr>
      <w:r w:rsidRPr="0039412E">
        <w:rPr>
          <w:noProof/>
        </w:rPr>
        <w:drawing>
          <wp:inline distT="0" distB="0" distL="0" distR="0" wp14:anchorId="262CCFB4" wp14:editId="43BD8A6D">
            <wp:extent cx="1820236" cy="2057400"/>
            <wp:effectExtent l="0" t="0" r="8890" b="0"/>
            <wp:docPr id="127530784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844" name="图片 1" descr="文本&#10;&#10;AI 生成的内容可能不正确。"/>
                    <pic:cNvPicPr/>
                  </pic:nvPicPr>
                  <pic:blipFill>
                    <a:blip r:embed="rId24"/>
                    <a:stretch>
                      <a:fillRect/>
                    </a:stretch>
                  </pic:blipFill>
                  <pic:spPr>
                    <a:xfrm>
                      <a:off x="0" y="0"/>
                      <a:ext cx="1827032" cy="2065082"/>
                    </a:xfrm>
                    <a:prstGeom prst="rect">
                      <a:avLst/>
                    </a:prstGeom>
                  </pic:spPr>
                </pic:pic>
              </a:graphicData>
            </a:graphic>
          </wp:inline>
        </w:drawing>
      </w:r>
    </w:p>
    <w:p w14:paraId="70C8EC41" w14:textId="7C45158A" w:rsidR="0039412E" w:rsidRDefault="00D17158" w:rsidP="0012303F">
      <w:pPr>
        <w:spacing w:afterLines="50" w:after="156"/>
        <w:jc w:val="left"/>
      </w:pPr>
      <w:r>
        <w:rPr>
          <w:rFonts w:hint="eastAsia"/>
        </w:rPr>
        <w:t>其次，在</w:t>
      </w:r>
      <w:proofErr w:type="spellStart"/>
      <w:r>
        <w:rPr>
          <w:rFonts w:hint="eastAsia"/>
        </w:rPr>
        <w:t>A_AdjustRW</w:t>
      </w:r>
      <w:proofErr w:type="spellEnd"/>
      <w:r>
        <w:rPr>
          <w:rFonts w:hint="eastAsia"/>
        </w:rPr>
        <w:t>中修改噪声调整的维数</w:t>
      </w:r>
      <w:r w:rsidR="00FC2208">
        <w:rPr>
          <w:rFonts w:hint="eastAsia"/>
        </w:rPr>
        <w:t>：</w:t>
      </w:r>
    </w:p>
    <w:p w14:paraId="5D0B0682" w14:textId="26C5F7BD" w:rsidR="00D17158" w:rsidRDefault="00D17158" w:rsidP="0012303F">
      <w:pPr>
        <w:spacing w:afterLines="50" w:after="156"/>
        <w:jc w:val="center"/>
      </w:pPr>
      <w:r w:rsidRPr="00D17158">
        <w:rPr>
          <w:noProof/>
        </w:rPr>
        <w:drawing>
          <wp:inline distT="0" distB="0" distL="0" distR="0" wp14:anchorId="13BDD692" wp14:editId="069DDBA5">
            <wp:extent cx="2154235" cy="1819704"/>
            <wp:effectExtent l="0" t="0" r="0" b="9525"/>
            <wp:docPr id="3823148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14847" name=""/>
                    <pic:cNvPicPr/>
                  </pic:nvPicPr>
                  <pic:blipFill>
                    <a:blip r:embed="rId25"/>
                    <a:stretch>
                      <a:fillRect/>
                    </a:stretch>
                  </pic:blipFill>
                  <pic:spPr>
                    <a:xfrm>
                      <a:off x="0" y="0"/>
                      <a:ext cx="2161164" cy="1825557"/>
                    </a:xfrm>
                    <a:prstGeom prst="rect">
                      <a:avLst/>
                    </a:prstGeom>
                  </pic:spPr>
                </pic:pic>
              </a:graphicData>
            </a:graphic>
          </wp:inline>
        </w:drawing>
      </w:r>
    </w:p>
    <w:p w14:paraId="147288B5" w14:textId="7DA3496F" w:rsidR="0039412E" w:rsidRDefault="00D17158" w:rsidP="0012303F">
      <w:pPr>
        <w:spacing w:afterLines="50" w:after="156"/>
        <w:jc w:val="left"/>
      </w:pPr>
      <w:r>
        <w:rPr>
          <w:rFonts w:hint="eastAsia"/>
        </w:rPr>
        <w:lastRenderedPageBreak/>
        <w:t>最后，在</w:t>
      </w:r>
      <w:proofErr w:type="spellStart"/>
      <w:r>
        <w:rPr>
          <w:rFonts w:hint="eastAsia"/>
        </w:rPr>
        <w:t>A_Process</w:t>
      </w:r>
      <w:proofErr w:type="spellEnd"/>
      <w:r>
        <w:rPr>
          <w:rFonts w:hint="eastAsia"/>
        </w:rPr>
        <w:t>中修改模型</w:t>
      </w:r>
      <w:r w:rsidR="00FC2208">
        <w:rPr>
          <w:rFonts w:hint="eastAsia"/>
        </w:rPr>
        <w:t>：</w:t>
      </w:r>
    </w:p>
    <w:p w14:paraId="1FCEE0B2" w14:textId="27B3EF79" w:rsidR="0039412E" w:rsidRDefault="00FC655E" w:rsidP="0012303F">
      <w:pPr>
        <w:spacing w:afterLines="50" w:after="156"/>
        <w:ind w:firstLineChars="0" w:firstLine="0"/>
        <w:jc w:val="left"/>
      </w:pPr>
      <w:r w:rsidRPr="00FC655E">
        <w:rPr>
          <w:noProof/>
        </w:rPr>
        <w:drawing>
          <wp:inline distT="0" distB="0" distL="0" distR="0" wp14:anchorId="5B0907AC" wp14:editId="10292D30">
            <wp:extent cx="5713095" cy="1532890"/>
            <wp:effectExtent l="0" t="0" r="1905" b="0"/>
            <wp:docPr id="87912696" name="图片 1" descr="图片包含 表格&#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2696" name="图片 1" descr="图片包含 表格&#10;&#10;AI 生成的内容可能不正确。"/>
                    <pic:cNvPicPr/>
                  </pic:nvPicPr>
                  <pic:blipFill>
                    <a:blip r:embed="rId26"/>
                    <a:stretch>
                      <a:fillRect/>
                    </a:stretch>
                  </pic:blipFill>
                  <pic:spPr>
                    <a:xfrm>
                      <a:off x="0" y="0"/>
                      <a:ext cx="5713095" cy="1532890"/>
                    </a:xfrm>
                    <a:prstGeom prst="rect">
                      <a:avLst/>
                    </a:prstGeom>
                  </pic:spPr>
                </pic:pic>
              </a:graphicData>
            </a:graphic>
          </wp:inline>
        </w:drawing>
      </w:r>
    </w:p>
    <w:p w14:paraId="18837BB4" w14:textId="77777777" w:rsidR="006250C3" w:rsidRDefault="00FC655E" w:rsidP="006250C3">
      <w:pPr>
        <w:ind w:firstLineChars="0" w:firstLine="0"/>
        <w:jc w:val="left"/>
        <w:sectPr w:rsidR="006250C3" w:rsidSect="00825B49">
          <w:pgSz w:w="11906" w:h="16838" w:code="9"/>
          <w:pgMar w:top="1247" w:right="1469" w:bottom="1091" w:left="1440" w:header="851" w:footer="543" w:gutter="0"/>
          <w:cols w:space="425"/>
          <w:docGrid w:type="lines" w:linePitch="312"/>
        </w:sectPr>
      </w:pPr>
      <w:r w:rsidRPr="00FC655E">
        <w:rPr>
          <w:noProof/>
        </w:rPr>
        <w:drawing>
          <wp:inline distT="0" distB="0" distL="0" distR="0" wp14:anchorId="34E9235F" wp14:editId="1ED29C2A">
            <wp:extent cx="5713095" cy="1016000"/>
            <wp:effectExtent l="0" t="0" r="1905" b="0"/>
            <wp:docPr id="1862343732" name="图片 1" descr="图片包含 形状&#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43732" name="图片 1" descr="图片包含 形状&#10;&#10;AI 生成的内容可能不正确。"/>
                    <pic:cNvPicPr/>
                  </pic:nvPicPr>
                  <pic:blipFill>
                    <a:blip r:embed="rId27"/>
                    <a:stretch>
                      <a:fillRect/>
                    </a:stretch>
                  </pic:blipFill>
                  <pic:spPr>
                    <a:xfrm>
                      <a:off x="0" y="0"/>
                      <a:ext cx="5713095" cy="1016000"/>
                    </a:xfrm>
                    <a:prstGeom prst="rect">
                      <a:avLst/>
                    </a:prstGeom>
                  </pic:spPr>
                </pic:pic>
              </a:graphicData>
            </a:graphic>
          </wp:inline>
        </w:drawing>
      </w:r>
      <w:bookmarkStart w:id="5" w:name="_Toc393663183"/>
    </w:p>
    <w:p w14:paraId="725F51B8" w14:textId="269B3B2B" w:rsidR="00E96DE4" w:rsidRDefault="00E96DE4">
      <w:pPr>
        <w:pStyle w:val="10"/>
      </w:pPr>
      <w:bookmarkStart w:id="6" w:name="_Toc205816242"/>
      <w:r>
        <w:rPr>
          <w:rFonts w:hint="eastAsia"/>
        </w:rPr>
        <w:lastRenderedPageBreak/>
        <w:t>非线性模型</w:t>
      </w:r>
      <w:bookmarkEnd w:id="6"/>
    </w:p>
    <w:p w14:paraId="733076BA" w14:textId="05938281" w:rsidR="00BF1F28" w:rsidRPr="0012303F" w:rsidRDefault="008C4723" w:rsidP="0012303F">
      <w:pPr>
        <w:spacing w:afterLines="50" w:after="156"/>
        <w:ind w:firstLineChars="0" w:firstLine="0"/>
      </w:pPr>
      <m:oMathPara>
        <m:oMathParaPr>
          <m:jc m:val="center"/>
        </m:oMathParaP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+c*</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+k*x+a*</m:t>
          </m:r>
          <m:sSup>
            <m:sSupPr>
              <m:ctrlPr>
                <w:rPr>
                  <w:rFonts w:ascii="Cambria Math" w:hAnsi="Cambria Math"/>
                  <w:i/>
                </w:rPr>
              </m:ctrlPr>
            </m:sSupPr>
            <m:e>
              <m:r>
                <w:rPr>
                  <w:rFonts w:ascii="Cambria Math" w:hAnsi="Cambria Math"/>
                </w:rPr>
                <m:t>x</m:t>
              </m:r>
            </m:e>
            <m:sup>
              <m:r>
                <w:rPr>
                  <w:rFonts w:ascii="Cambria Math" w:hAnsi="Cambria Math"/>
                </w:rPr>
                <m:t>3</m:t>
              </m:r>
            </m:sup>
          </m:sSup>
        </m:oMath>
      </m:oMathPara>
    </w:p>
    <w:p w14:paraId="2C46152E" w14:textId="3244866E" w:rsidR="005D1013" w:rsidRPr="0012303F" w:rsidRDefault="00000000" w:rsidP="00D93A16">
      <m:oMathPara>
        <m:oMathParaPr>
          <m:jc m:val="center"/>
        </m:oMathParaPr>
        <m:oMath>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r>
                <w:rPr>
                  <w:rFonts w:ascii="Cambria Math" w:hAnsi="Cambria Math"/>
                </w:rPr>
                <m:t>k+1</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(k)</m:t>
          </m:r>
        </m:oMath>
      </m:oMathPara>
    </w:p>
    <w:p w14:paraId="3652BDE2" w14:textId="1B656348" w:rsidR="005D1013" w:rsidRPr="0012303F" w:rsidRDefault="00000000" w:rsidP="005D1013">
      <m:oMathPara>
        <m:oMathParaPr>
          <m:jc m:val="center"/>
        </m:oMathParaPr>
        <m:oMath>
          <m:sSub>
            <m:sSubPr>
              <m:ctrlPr>
                <w:rPr>
                  <w:rFonts w:ascii="Cambria Math" w:hAnsi="Cambria Math"/>
                  <w:i/>
                </w:rPr>
              </m:ctrlPr>
            </m:sSubPr>
            <m:e>
              <m:r>
                <w:rPr>
                  <w:rFonts w:ascii="Cambria Math" w:hAnsi="Cambria Math"/>
                </w:rPr>
                <m:t>x</m:t>
              </m:r>
            </m:e>
            <m:sub>
              <m:r>
                <w:rPr>
                  <w:rFonts w:ascii="Cambria Math" w:hAnsi="Cambria Math"/>
                </w:rPr>
                <m:t>2</m:t>
              </m:r>
            </m:sub>
          </m:sSub>
          <m:d>
            <m:dPr>
              <m:ctrlPr>
                <w:rPr>
                  <w:rFonts w:ascii="Cambria Math" w:hAnsi="Cambria Math"/>
                  <w:i/>
                </w:rPr>
              </m:ctrlPr>
            </m:dPr>
            <m:e>
              <m:r>
                <w:rPr>
                  <w:rFonts w:ascii="Cambria Math" w:hAnsi="Cambria Math"/>
                </w:rPr>
                <m:t>k+1</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d>
            <m:dPr>
              <m:ctrlPr>
                <w:rPr>
                  <w:rFonts w:ascii="Cambria Math" w:hAnsi="Cambria Math"/>
                  <w:i/>
                </w:rPr>
              </m:ctrlPr>
            </m:dPr>
            <m:e>
              <m:r>
                <w:rPr>
                  <w:rFonts w:ascii="Cambria Math" w:hAnsi="Cambria Math"/>
                </w:rPr>
                <m:t>k</m:t>
              </m:r>
            </m:e>
          </m:d>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3</m:t>
                  </m:r>
                </m:sub>
              </m:sSub>
              <m:d>
                <m:dPr>
                  <m:ctrlPr>
                    <w:rPr>
                      <w:rFonts w:ascii="Cambria Math" w:hAnsi="Cambria Math"/>
                      <w:i/>
                    </w:rPr>
                  </m:ctrlPr>
                </m:dPr>
                <m:e>
                  <m:r>
                    <w:rPr>
                      <w:rFonts w:ascii="Cambria Math" w:hAnsi="Cambria Math"/>
                    </w:rPr>
                    <m:t>k</m:t>
                  </m:r>
                </m:e>
              </m:d>
              <m:r>
                <w:rPr>
                  <w:rFonts w:ascii="Cambria Math" w:hAnsi="Cambria Math"/>
                </w:rPr>
                <m:t>-c*</m:t>
              </m:r>
              <m:sSub>
                <m:sSubPr>
                  <m:ctrlPr>
                    <w:rPr>
                      <w:rFonts w:ascii="Cambria Math" w:hAnsi="Cambria Math"/>
                      <w:i/>
                    </w:rPr>
                  </m:ctrlPr>
                </m:sSubPr>
                <m:e>
                  <m:r>
                    <w:rPr>
                      <w:rFonts w:ascii="Cambria Math" w:hAnsi="Cambria Math"/>
                    </w:rPr>
                    <m:t>x</m:t>
                  </m:r>
                </m:e>
                <m:sub>
                  <m:r>
                    <w:rPr>
                      <w:rFonts w:ascii="Cambria Math" w:hAnsi="Cambria Math"/>
                    </w:rPr>
                    <m:t>2</m:t>
                  </m:r>
                </m:sub>
              </m:sSub>
              <m:d>
                <m:dPr>
                  <m:ctrlPr>
                    <w:rPr>
                      <w:rFonts w:ascii="Cambria Math" w:hAnsi="Cambria Math"/>
                      <w:i/>
                    </w:rPr>
                  </m:ctrlPr>
                </m:dPr>
                <m:e>
                  <m:r>
                    <w:rPr>
                      <w:rFonts w:ascii="Cambria Math" w:hAnsi="Cambria Math"/>
                    </w:rPr>
                    <m:t>k</m:t>
                  </m:r>
                </m:e>
              </m:d>
              <m:r>
                <w:rPr>
                  <w:rFonts w:ascii="Cambria Math" w:hAnsi="Cambria Math"/>
                </w:rPr>
                <m:t>-k*</m:t>
              </m:r>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-a*</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(k)</m:t>
                  </m:r>
                </m:e>
                <m:sup>
                  <m:r>
                    <w:rPr>
                      <w:rFonts w:ascii="Cambria Math" w:hAnsi="Cambria Math"/>
                    </w:rPr>
                    <m:t>3</m:t>
                  </m:r>
                </m:sup>
              </m:sSup>
            </m:num>
            <m:den>
              <m:r>
                <w:rPr>
                  <w:rFonts w:ascii="Cambria Math" w:hAnsi="Cambria Math"/>
                </w:rPr>
                <m:t>m</m:t>
              </m:r>
            </m:den>
          </m:f>
        </m:oMath>
      </m:oMathPara>
    </w:p>
    <w:p w14:paraId="19FDBD45" w14:textId="0E2A3DDA" w:rsidR="005D1013" w:rsidRPr="0012303F" w:rsidRDefault="00000000" w:rsidP="008755AE">
      <w:pPr>
        <w:spacing w:afterLines="50" w:after="156"/>
      </w:pPr>
      <m:oMathPara>
        <m:oMathParaPr>
          <m:jc m:val="center"/>
        </m:oMathParaPr>
        <m:oMath>
          <m:sSub>
            <m:sSubPr>
              <m:ctrlPr>
                <w:rPr>
                  <w:rFonts w:ascii="Cambria Math" w:hAnsi="Cambria Math"/>
                  <w:i/>
                </w:rPr>
              </m:ctrlPr>
            </m:sSubPr>
            <m:e>
              <m:r>
                <w:rPr>
                  <w:rFonts w:ascii="Cambria Math" w:hAnsi="Cambria Math"/>
                </w:rPr>
                <m:t>x</m:t>
              </m:r>
            </m:e>
            <m:sub>
              <m:r>
                <w:rPr>
                  <w:rFonts w:ascii="Cambria Math" w:hAnsi="Cambria Math"/>
                </w:rPr>
                <m:t>3</m:t>
              </m:r>
            </m:sub>
          </m:sSub>
          <m:d>
            <m:dPr>
              <m:ctrlPr>
                <w:rPr>
                  <w:rFonts w:ascii="Cambria Math" w:hAnsi="Cambria Math"/>
                  <w:i/>
                </w:rPr>
              </m:ctrlPr>
            </m:dPr>
            <m:e>
              <m:r>
                <w:rPr>
                  <w:rFonts w:ascii="Cambria Math" w:hAnsi="Cambria Math"/>
                </w:rPr>
                <m:t>k+1</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d>
            <m:dPr>
              <m:ctrlPr>
                <w:rPr>
                  <w:rFonts w:ascii="Cambria Math" w:hAnsi="Cambria Math"/>
                  <w:i/>
                </w:rPr>
              </m:ctrlPr>
            </m:dPr>
            <m:e>
              <m:r>
                <w:rPr>
                  <w:rFonts w:ascii="Cambria Math" w:hAnsi="Cambria Math"/>
                </w:rPr>
                <m:t>k</m:t>
              </m:r>
            </m:e>
          </m:d>
        </m:oMath>
      </m:oMathPara>
    </w:p>
    <w:p w14:paraId="52B5A561" w14:textId="137D1A51" w:rsidR="005D1013" w:rsidRPr="0012303F" w:rsidRDefault="00000000" w:rsidP="005D1013">
      <m:oMathPara>
        <m:oMathParaPr>
          <m:jc m:val="center"/>
        </m:oMathParaPr>
        <m:oMath>
          <m:sSub>
            <m:sSubPr>
              <m:ctrlPr>
                <w:rPr>
                  <w:rFonts w:ascii="Cambria Math" w:hAnsi="Cambria Math"/>
                  <w:i/>
                </w:rPr>
              </m:ctrlPr>
            </m:sSubPr>
            <m:e>
              <m:r>
                <w:rPr>
                  <w:rFonts w:ascii="Cambria Math" w:hAnsi="Cambria Math"/>
                </w:rPr>
                <m:t>z</m:t>
              </m:r>
            </m:e>
            <m:sub>
              <m:r>
                <w:rPr>
                  <w:rFonts w:ascii="Cambria Math" w:hAnsi="Cambria Math"/>
                </w:rPr>
                <m:t>1</m:t>
              </m:r>
            </m:sub>
          </m:sSub>
          <m:d>
            <m:dPr>
              <m:ctrlPr>
                <w:rPr>
                  <w:rFonts w:ascii="Cambria Math" w:hAnsi="Cambria Math"/>
                  <w:i/>
                </w:rPr>
              </m:ctrlPr>
            </m:dPr>
            <m:e>
              <m:r>
                <w:rPr>
                  <w:rFonts w:ascii="Cambria Math" w:hAnsi="Cambria Math"/>
                </w:rPr>
                <m:t>k+1</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+0.1*</m:t>
          </m:r>
          <m:r>
            <m:rPr>
              <m:sty m:val="p"/>
            </m:rPr>
            <w:rPr>
              <w:rFonts w:ascii="Cambria Math" w:hAnsi="Cambria Math"/>
            </w:rPr>
            <m:t>sin⁡</m:t>
          </m:r>
          <m:r>
            <w:rPr>
              <w:rFonts w:ascii="Cambria Math" w:hAnsi="Cambria Math"/>
            </w:rPr>
            <m:t>(5*</m:t>
          </m:r>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m:t>
          </m:r>
        </m:oMath>
      </m:oMathPara>
    </w:p>
    <w:p w14:paraId="06506535" w14:textId="771FFFCE" w:rsidR="005D1013" w:rsidRPr="0012303F" w:rsidRDefault="00000000" w:rsidP="0012303F">
      <w:pPr>
        <w:spacing w:afterLines="100" w:after="312"/>
      </w:pPr>
      <m:oMathPara>
        <m:oMathParaPr>
          <m:jc m:val="center"/>
        </m:oMathParaPr>
        <m:oMath>
          <m:sSub>
            <m:sSubPr>
              <m:ctrlPr>
                <w:rPr>
                  <w:rFonts w:ascii="Cambria Math" w:hAnsi="Cambria Math"/>
                  <w:i/>
                </w:rPr>
              </m:ctrlPr>
            </m:sSubPr>
            <m:e>
              <m:r>
                <w:rPr>
                  <w:rFonts w:ascii="Cambria Math" w:hAnsi="Cambria Math"/>
                </w:rPr>
                <m:t>z</m:t>
              </m:r>
            </m:e>
            <m:sub>
              <m:r>
                <w:rPr>
                  <w:rFonts w:ascii="Cambria Math" w:hAnsi="Cambria Math"/>
                </w:rPr>
                <m:t>2</m:t>
              </m:r>
            </m:sub>
          </m:sSub>
          <m:d>
            <m:dPr>
              <m:ctrlPr>
                <w:rPr>
                  <w:rFonts w:ascii="Cambria Math" w:hAnsi="Cambria Math"/>
                  <w:i/>
                </w:rPr>
              </m:ctrlPr>
            </m:dPr>
            <m:e>
              <m:r>
                <w:rPr>
                  <w:rFonts w:ascii="Cambria Math" w:hAnsi="Cambria Math"/>
                </w:rPr>
                <m:t>k+1</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d>
            <m:dPr>
              <m:ctrlPr>
                <w:rPr>
                  <w:rFonts w:ascii="Cambria Math" w:hAnsi="Cambria Math"/>
                  <w:i/>
                </w:rPr>
              </m:ctrlPr>
            </m:dPr>
            <m:e>
              <m:r>
                <w:rPr>
                  <w:rFonts w:ascii="Cambria Math" w:hAnsi="Cambria Math"/>
                </w:rPr>
                <m:t>k</m:t>
              </m:r>
            </m:e>
          </m:d>
        </m:oMath>
      </m:oMathPara>
    </w:p>
    <w:p w14:paraId="6D2A9708" w14:textId="48B76789" w:rsidR="005D1013" w:rsidRDefault="00B254D2" w:rsidP="005E0D72">
      <w:pPr>
        <w:ind w:firstLineChars="0"/>
      </w:pPr>
      <w:r>
        <w:rPr>
          <w:rFonts w:hint="eastAsia"/>
        </w:rPr>
        <w:t>其中，</w:t>
      </w:r>
      <w:r>
        <w:rPr>
          <w:rFonts w:hint="eastAsia"/>
        </w:rPr>
        <w:t>x1</w:t>
      </w:r>
      <w:r>
        <w:rPr>
          <w:rFonts w:hint="eastAsia"/>
        </w:rPr>
        <w:t>代表位置，</w:t>
      </w:r>
      <w:r>
        <w:rPr>
          <w:rFonts w:hint="eastAsia"/>
        </w:rPr>
        <w:t>x2</w:t>
      </w:r>
      <w:r>
        <w:rPr>
          <w:rFonts w:hint="eastAsia"/>
        </w:rPr>
        <w:t>代表速度，</w:t>
      </w:r>
      <w:r>
        <w:rPr>
          <w:rFonts w:hint="eastAsia"/>
        </w:rPr>
        <w:t>x3</w:t>
      </w:r>
      <w:r>
        <w:rPr>
          <w:rFonts w:hint="eastAsia"/>
        </w:rPr>
        <w:t>代表力，</w:t>
      </w:r>
      <w:r>
        <w:rPr>
          <w:rFonts w:hint="eastAsia"/>
        </w:rPr>
        <w:t>z1</w:t>
      </w:r>
      <w:r>
        <w:rPr>
          <w:rFonts w:hint="eastAsia"/>
        </w:rPr>
        <w:t>为实际测量值，模拟了传感器的非线性特性</w:t>
      </w:r>
    </w:p>
    <w:p w14:paraId="45672F4E" w14:textId="6D88257A" w:rsidR="00B254D2" w:rsidRDefault="00B254D2" w:rsidP="005D1013">
      <w:pPr>
        <w:ind w:firstLineChars="0" w:firstLine="0"/>
      </w:pPr>
      <w:r>
        <w:rPr>
          <w:rFonts w:hint="eastAsia"/>
        </w:rPr>
        <w:t>m</w:t>
      </w:r>
      <w:r>
        <w:rPr>
          <w:rFonts w:hint="eastAsia"/>
        </w:rPr>
        <w:t>、</w:t>
      </w:r>
      <w:r>
        <w:rPr>
          <w:rFonts w:hint="eastAsia"/>
        </w:rPr>
        <w:t>c</w:t>
      </w:r>
      <w:r>
        <w:rPr>
          <w:rFonts w:hint="eastAsia"/>
        </w:rPr>
        <w:t>、</w:t>
      </w:r>
      <w:r>
        <w:rPr>
          <w:rFonts w:hint="eastAsia"/>
        </w:rPr>
        <w:t>k</w:t>
      </w:r>
      <w:r>
        <w:rPr>
          <w:rFonts w:hint="eastAsia"/>
        </w:rPr>
        <w:t>、</w:t>
      </w:r>
      <w:r>
        <w:rPr>
          <w:rFonts w:hint="eastAsia"/>
        </w:rPr>
        <w:t>a</w:t>
      </w:r>
      <w:r>
        <w:rPr>
          <w:rFonts w:hint="eastAsia"/>
        </w:rPr>
        <w:t>都是常数</w:t>
      </w:r>
      <w:r w:rsidR="008755AE">
        <w:rPr>
          <w:rFonts w:hint="eastAsia"/>
        </w:rPr>
        <w:t>。</w:t>
      </w:r>
    </w:p>
    <w:p w14:paraId="0F6CBB70" w14:textId="07024C15" w:rsidR="00D93A16" w:rsidRPr="00D93A16" w:rsidRDefault="00B1579A" w:rsidP="0012303F">
      <w:pPr>
        <w:spacing w:afterLines="50" w:after="156"/>
        <w:ind w:firstLineChars="0" w:firstLine="0"/>
      </w:pPr>
      <w:r>
        <w:tab/>
      </w:r>
      <w:r>
        <w:rPr>
          <w:rFonts w:hint="eastAsia"/>
        </w:rPr>
        <w:t>由于</w:t>
      </w:r>
      <w:r>
        <w:rPr>
          <w:rFonts w:hint="eastAsia"/>
        </w:rPr>
        <w:t>PLC</w:t>
      </w:r>
      <w:r>
        <w:rPr>
          <w:rFonts w:hint="eastAsia"/>
        </w:rPr>
        <w:t>周期为</w:t>
      </w:r>
      <w:r>
        <w:rPr>
          <w:rFonts w:hint="eastAsia"/>
        </w:rPr>
        <w:t>10ms</w:t>
      </w:r>
      <w:r>
        <w:rPr>
          <w:rFonts w:hint="eastAsia"/>
        </w:rPr>
        <w:t>，故而采用</w:t>
      </w:r>
      <w:r>
        <w:rPr>
          <w:rFonts w:hint="eastAsia"/>
        </w:rPr>
        <w:t>0.01</w:t>
      </w:r>
      <w:r>
        <w:rPr>
          <w:rFonts w:hint="eastAsia"/>
        </w:rPr>
        <w:t>的欧拉离散化。类似的，可以使用离散双线性变换等其他方式进行离散化。</w:t>
      </w:r>
    </w:p>
    <w:p w14:paraId="495B3597" w14:textId="6C4964A1" w:rsidR="00883A2C" w:rsidRDefault="00883A2C" w:rsidP="00FC2208">
      <w:pPr>
        <w:spacing w:afterLines="50" w:after="156"/>
        <w:ind w:firstLineChars="0" w:firstLine="0"/>
        <w:jc w:val="center"/>
      </w:pPr>
      <w:r w:rsidRPr="00883A2C">
        <w:rPr>
          <w:noProof/>
        </w:rPr>
        <w:drawing>
          <wp:inline distT="0" distB="0" distL="0" distR="0" wp14:anchorId="56A67417" wp14:editId="4AC07D15">
            <wp:extent cx="2086266" cy="1143160"/>
            <wp:effectExtent l="0" t="0" r="0" b="0"/>
            <wp:docPr id="8199973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97369" name=""/>
                    <pic:cNvPicPr/>
                  </pic:nvPicPr>
                  <pic:blipFill>
                    <a:blip r:embed="rId28"/>
                    <a:stretch>
                      <a:fillRect/>
                    </a:stretch>
                  </pic:blipFill>
                  <pic:spPr>
                    <a:xfrm>
                      <a:off x="0" y="0"/>
                      <a:ext cx="2086266" cy="1143160"/>
                    </a:xfrm>
                    <a:prstGeom prst="rect">
                      <a:avLst/>
                    </a:prstGeom>
                  </pic:spPr>
                </pic:pic>
              </a:graphicData>
            </a:graphic>
          </wp:inline>
        </w:drawing>
      </w:r>
    </w:p>
    <w:p w14:paraId="605EB353" w14:textId="38475CB8" w:rsidR="00883A2C" w:rsidRDefault="00E815C5" w:rsidP="00883A2C">
      <w:pPr>
        <w:jc w:val="left"/>
      </w:pPr>
      <w:r>
        <w:rPr>
          <w:rFonts w:hint="eastAsia"/>
        </w:rPr>
        <w:t>前三个</w:t>
      </w:r>
      <w:r>
        <w:rPr>
          <w:rFonts w:hint="eastAsia"/>
        </w:rPr>
        <w:t>Action</w:t>
      </w:r>
      <w:r>
        <w:rPr>
          <w:rFonts w:hint="eastAsia"/>
        </w:rPr>
        <w:t>和线性模型的</w:t>
      </w:r>
      <w:proofErr w:type="spellStart"/>
      <w:r>
        <w:rPr>
          <w:rFonts w:hint="eastAsia"/>
        </w:rPr>
        <w:t>FB_UKF_Liner</w:t>
      </w:r>
      <w:proofErr w:type="spellEnd"/>
      <w:r>
        <w:rPr>
          <w:rFonts w:hint="eastAsia"/>
        </w:rPr>
        <w:t>类似</w:t>
      </w:r>
      <w:r w:rsidR="008755AE">
        <w:rPr>
          <w:rFonts w:hint="eastAsia"/>
        </w:rPr>
        <w:t>。</w:t>
      </w:r>
    </w:p>
    <w:p w14:paraId="36068840" w14:textId="6B2DDDB9" w:rsidR="00E815C5" w:rsidRDefault="00E815C5" w:rsidP="008755AE">
      <w:pPr>
        <w:spacing w:afterLines="50" w:after="156"/>
        <w:jc w:val="left"/>
      </w:pPr>
      <w:proofErr w:type="spellStart"/>
      <w:r>
        <w:rPr>
          <w:rFonts w:hint="eastAsia"/>
        </w:rPr>
        <w:t>M_Jacobian</w:t>
      </w:r>
      <w:proofErr w:type="spellEnd"/>
      <w:r>
        <w:rPr>
          <w:rFonts w:hint="eastAsia"/>
        </w:rPr>
        <w:t>计算该模型的雅各比矩阵，用作李导数观测性判别，该方法的修改较为繁琐，在用户自定义模型中可以被省略。该判别和可观性判别一样，虽然对于</w:t>
      </w:r>
      <w:r>
        <w:rPr>
          <w:rFonts w:hint="eastAsia"/>
        </w:rPr>
        <w:t>UKF</w:t>
      </w:r>
      <w:r>
        <w:rPr>
          <w:rFonts w:hint="eastAsia"/>
        </w:rPr>
        <w:t>本身是必要的，但是不可观的模型会体现在计算数据的异常中并由</w:t>
      </w:r>
      <w:proofErr w:type="spellStart"/>
      <w:r>
        <w:rPr>
          <w:rFonts w:hint="eastAsia"/>
        </w:rPr>
        <w:t>A_Alarm</w:t>
      </w:r>
      <w:proofErr w:type="spellEnd"/>
      <w:r>
        <w:rPr>
          <w:rFonts w:hint="eastAsia"/>
        </w:rPr>
        <w:t>抛出，故该判别在不严格要求的情况下可以不被使用。</w:t>
      </w:r>
    </w:p>
    <w:p w14:paraId="28A12EB7" w14:textId="24BCE20D" w:rsidR="00AD709B" w:rsidRDefault="00AD709B" w:rsidP="0012303F">
      <w:pPr>
        <w:spacing w:afterLines="50" w:after="156"/>
        <w:jc w:val="left"/>
      </w:pPr>
      <w:r>
        <w:rPr>
          <w:rFonts w:hint="eastAsia"/>
        </w:rPr>
        <w:t>在</w:t>
      </w:r>
      <w:proofErr w:type="spellStart"/>
      <w:r>
        <w:rPr>
          <w:rFonts w:hint="eastAsia"/>
        </w:rPr>
        <w:t>A_Init</w:t>
      </w:r>
      <w:proofErr w:type="spellEnd"/>
      <w:r>
        <w:rPr>
          <w:rFonts w:hint="eastAsia"/>
        </w:rPr>
        <w:t>中修改初始化参数</w:t>
      </w:r>
      <w:r w:rsidR="008755AE">
        <w:rPr>
          <w:rFonts w:hint="eastAsia"/>
        </w:rPr>
        <w:t>：</w:t>
      </w:r>
    </w:p>
    <w:p w14:paraId="10D7A5DA" w14:textId="5C39E170" w:rsidR="00223036" w:rsidRDefault="00223036" w:rsidP="00FC2208">
      <w:pPr>
        <w:ind w:firstLineChars="0" w:firstLine="0"/>
        <w:jc w:val="center"/>
      </w:pPr>
      <w:r w:rsidRPr="00223036">
        <w:rPr>
          <w:noProof/>
        </w:rPr>
        <w:drawing>
          <wp:inline distT="0" distB="0" distL="0" distR="0" wp14:anchorId="338A7D6D" wp14:editId="4F21846C">
            <wp:extent cx="2484955" cy="3101340"/>
            <wp:effectExtent l="0" t="0" r="0" b="3810"/>
            <wp:docPr id="16897856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85690" name=""/>
                    <pic:cNvPicPr/>
                  </pic:nvPicPr>
                  <pic:blipFill>
                    <a:blip r:embed="rId29"/>
                    <a:stretch>
                      <a:fillRect/>
                    </a:stretch>
                  </pic:blipFill>
                  <pic:spPr>
                    <a:xfrm>
                      <a:off x="0" y="0"/>
                      <a:ext cx="2495651" cy="3114689"/>
                    </a:xfrm>
                    <a:prstGeom prst="rect">
                      <a:avLst/>
                    </a:prstGeom>
                  </pic:spPr>
                </pic:pic>
              </a:graphicData>
            </a:graphic>
          </wp:inline>
        </w:drawing>
      </w:r>
    </w:p>
    <w:p w14:paraId="1706756A" w14:textId="658D63F3" w:rsidR="00223036" w:rsidRDefault="00223036" w:rsidP="00FC2208">
      <w:pPr>
        <w:ind w:firstLineChars="0" w:firstLine="0"/>
        <w:jc w:val="center"/>
      </w:pPr>
      <w:r w:rsidRPr="00223036">
        <w:rPr>
          <w:noProof/>
        </w:rPr>
        <w:lastRenderedPageBreak/>
        <w:drawing>
          <wp:inline distT="0" distB="0" distL="0" distR="0" wp14:anchorId="7C405A35" wp14:editId="6B3DF28C">
            <wp:extent cx="1693985" cy="1699260"/>
            <wp:effectExtent l="0" t="0" r="1905" b="0"/>
            <wp:docPr id="1295658274" name="图片 1" descr="表格&#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58274" name="图片 1" descr="表格&#10;&#10;AI 生成的内容可能不正确。"/>
                    <pic:cNvPicPr/>
                  </pic:nvPicPr>
                  <pic:blipFill>
                    <a:blip r:embed="rId30"/>
                    <a:stretch>
                      <a:fillRect/>
                    </a:stretch>
                  </pic:blipFill>
                  <pic:spPr>
                    <a:xfrm>
                      <a:off x="0" y="0"/>
                      <a:ext cx="1702500" cy="1707802"/>
                    </a:xfrm>
                    <a:prstGeom prst="rect">
                      <a:avLst/>
                    </a:prstGeom>
                  </pic:spPr>
                </pic:pic>
              </a:graphicData>
            </a:graphic>
          </wp:inline>
        </w:drawing>
      </w:r>
    </w:p>
    <w:p w14:paraId="7251C515" w14:textId="7D38D314" w:rsidR="003D4C7D" w:rsidRDefault="003D4C7D" w:rsidP="0012303F">
      <w:pPr>
        <w:spacing w:beforeLines="50" w:before="156" w:afterLines="50" w:after="156"/>
        <w:jc w:val="left"/>
      </w:pPr>
      <w:r>
        <w:rPr>
          <w:rFonts w:hint="eastAsia"/>
        </w:rPr>
        <w:t>修改</w:t>
      </w:r>
      <w:proofErr w:type="spellStart"/>
      <w:r>
        <w:rPr>
          <w:rFonts w:hint="eastAsia"/>
        </w:rPr>
        <w:t>A_AdjustRW</w:t>
      </w:r>
      <w:proofErr w:type="spellEnd"/>
      <w:r>
        <w:rPr>
          <w:rFonts w:hint="eastAsia"/>
        </w:rPr>
        <w:t>中的</w:t>
      </w:r>
      <w:r w:rsidR="00AD709B">
        <w:rPr>
          <w:rFonts w:hint="eastAsia"/>
        </w:rPr>
        <w:t>结构</w:t>
      </w:r>
      <w:r w:rsidR="008755AE">
        <w:rPr>
          <w:rFonts w:hint="eastAsia"/>
        </w:rPr>
        <w:t>：</w:t>
      </w:r>
    </w:p>
    <w:p w14:paraId="58513036" w14:textId="4206F33D" w:rsidR="00223036" w:rsidRDefault="00223036" w:rsidP="00FC2208">
      <w:pPr>
        <w:spacing w:afterLines="50" w:after="156"/>
        <w:ind w:firstLineChars="0" w:firstLine="0"/>
        <w:jc w:val="center"/>
      </w:pPr>
      <w:r w:rsidRPr="00223036">
        <w:rPr>
          <w:noProof/>
        </w:rPr>
        <w:drawing>
          <wp:inline distT="0" distB="0" distL="0" distR="0" wp14:anchorId="1FAE339E" wp14:editId="2B1E2900">
            <wp:extent cx="2369820" cy="2735046"/>
            <wp:effectExtent l="0" t="0" r="0" b="8255"/>
            <wp:docPr id="177632488" name="图片 1" descr="图形用户界面, 文本, 应用程序&#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2488" name="图片 1" descr="图形用户界面, 文本, 应用程序&#10;&#10;AI 生成的内容可能不正确。"/>
                    <pic:cNvPicPr/>
                  </pic:nvPicPr>
                  <pic:blipFill>
                    <a:blip r:embed="rId31"/>
                    <a:stretch>
                      <a:fillRect/>
                    </a:stretch>
                  </pic:blipFill>
                  <pic:spPr>
                    <a:xfrm>
                      <a:off x="0" y="0"/>
                      <a:ext cx="2385985" cy="2753703"/>
                    </a:xfrm>
                    <a:prstGeom prst="rect">
                      <a:avLst/>
                    </a:prstGeom>
                  </pic:spPr>
                </pic:pic>
              </a:graphicData>
            </a:graphic>
          </wp:inline>
        </w:drawing>
      </w:r>
    </w:p>
    <w:p w14:paraId="07D3FE24" w14:textId="0806959D" w:rsidR="00223036" w:rsidRDefault="009A5CF2" w:rsidP="0012303F">
      <w:pPr>
        <w:spacing w:beforeLines="50" w:before="156" w:afterLines="50" w:after="156"/>
        <w:jc w:val="left"/>
      </w:pPr>
      <w:r>
        <w:rPr>
          <w:rFonts w:hint="eastAsia"/>
        </w:rPr>
        <w:t>在</w:t>
      </w:r>
      <w:proofErr w:type="spellStart"/>
      <w:r>
        <w:rPr>
          <w:rFonts w:hint="eastAsia"/>
        </w:rPr>
        <w:t>A_Process</w:t>
      </w:r>
      <w:proofErr w:type="spellEnd"/>
      <w:r>
        <w:rPr>
          <w:rFonts w:hint="eastAsia"/>
        </w:rPr>
        <w:t>中修改模型结构</w:t>
      </w:r>
      <w:r w:rsidR="008755AE">
        <w:rPr>
          <w:rFonts w:hint="eastAsia"/>
        </w:rPr>
        <w:t>：</w:t>
      </w:r>
    </w:p>
    <w:p w14:paraId="17D836B5" w14:textId="6D985F97" w:rsidR="00223036" w:rsidRDefault="00223036" w:rsidP="0012303F">
      <w:pPr>
        <w:spacing w:afterLines="50" w:after="156"/>
        <w:ind w:firstLineChars="0" w:firstLine="0"/>
      </w:pPr>
      <w:r w:rsidRPr="00223036">
        <w:rPr>
          <w:noProof/>
        </w:rPr>
        <w:drawing>
          <wp:inline distT="0" distB="0" distL="0" distR="0" wp14:anchorId="0998257C" wp14:editId="37BB00DA">
            <wp:extent cx="5713095" cy="858520"/>
            <wp:effectExtent l="0" t="0" r="1905" b="0"/>
            <wp:docPr id="252055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5517" name=""/>
                    <pic:cNvPicPr/>
                  </pic:nvPicPr>
                  <pic:blipFill>
                    <a:blip r:embed="rId32"/>
                    <a:stretch>
                      <a:fillRect/>
                    </a:stretch>
                  </pic:blipFill>
                  <pic:spPr>
                    <a:xfrm>
                      <a:off x="0" y="0"/>
                      <a:ext cx="5713095" cy="858520"/>
                    </a:xfrm>
                    <a:prstGeom prst="rect">
                      <a:avLst/>
                    </a:prstGeom>
                  </pic:spPr>
                </pic:pic>
              </a:graphicData>
            </a:graphic>
          </wp:inline>
        </w:drawing>
      </w:r>
    </w:p>
    <w:p w14:paraId="20CB1C9A" w14:textId="11AD2DF1" w:rsidR="00665598" w:rsidRDefault="00223036" w:rsidP="0012303F">
      <w:pPr>
        <w:spacing w:afterLines="50" w:after="156"/>
        <w:ind w:firstLineChars="0" w:firstLine="0"/>
        <w:jc w:val="center"/>
      </w:pPr>
      <w:r w:rsidRPr="00223036">
        <w:rPr>
          <w:noProof/>
        </w:rPr>
        <w:drawing>
          <wp:inline distT="0" distB="0" distL="0" distR="0" wp14:anchorId="0CBD94D9" wp14:editId="5EA4475B">
            <wp:extent cx="4948700" cy="906780"/>
            <wp:effectExtent l="0" t="0" r="4445" b="7620"/>
            <wp:docPr id="122727322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73226" name="图片 1" descr="文本&#10;&#10;AI 生成的内容可能不正确。"/>
                    <pic:cNvPicPr/>
                  </pic:nvPicPr>
                  <pic:blipFill>
                    <a:blip r:embed="rId33"/>
                    <a:stretch>
                      <a:fillRect/>
                    </a:stretch>
                  </pic:blipFill>
                  <pic:spPr>
                    <a:xfrm>
                      <a:off x="0" y="0"/>
                      <a:ext cx="4970099" cy="910701"/>
                    </a:xfrm>
                    <a:prstGeom prst="rect">
                      <a:avLst/>
                    </a:prstGeom>
                  </pic:spPr>
                </pic:pic>
              </a:graphicData>
            </a:graphic>
          </wp:inline>
        </w:drawing>
      </w:r>
    </w:p>
    <w:p w14:paraId="5EE7DB1A" w14:textId="7FA65883" w:rsidR="00665598" w:rsidRDefault="00665598" w:rsidP="0012303F">
      <w:pPr>
        <w:spacing w:afterLines="50" w:after="156"/>
        <w:jc w:val="left"/>
      </w:pPr>
      <w:r>
        <w:rPr>
          <w:rFonts w:hint="eastAsia"/>
        </w:rPr>
        <w:t>若不修改</w:t>
      </w:r>
      <w:proofErr w:type="spellStart"/>
      <w:r>
        <w:rPr>
          <w:rFonts w:hint="eastAsia"/>
        </w:rPr>
        <w:t>M_Jacobian</w:t>
      </w:r>
      <w:proofErr w:type="spellEnd"/>
      <w:r>
        <w:rPr>
          <w:rFonts w:hint="eastAsia"/>
        </w:rPr>
        <w:t>，可以在</w:t>
      </w:r>
      <w:r>
        <w:rPr>
          <w:rFonts w:hint="eastAsia"/>
        </w:rPr>
        <w:t>FB</w:t>
      </w:r>
      <w:r>
        <w:rPr>
          <w:rFonts w:hint="eastAsia"/>
        </w:rPr>
        <w:t>中将其屏蔽</w:t>
      </w:r>
      <w:r w:rsidR="008755AE">
        <w:rPr>
          <w:rFonts w:hint="eastAsia"/>
        </w:rPr>
        <w:t>：</w:t>
      </w:r>
    </w:p>
    <w:p w14:paraId="7C43F54E" w14:textId="2E9BFAE9" w:rsidR="00857A6F" w:rsidRPr="0012303F" w:rsidRDefault="00011106" w:rsidP="0012303F">
      <w:pPr>
        <w:ind w:firstLineChars="0" w:firstLine="0"/>
        <w:jc w:val="center"/>
      </w:pPr>
      <w:r w:rsidRPr="00011106">
        <w:rPr>
          <w:noProof/>
        </w:rPr>
        <w:drawing>
          <wp:inline distT="0" distB="0" distL="0" distR="0" wp14:anchorId="28410BC0" wp14:editId="2BB5675E">
            <wp:extent cx="5713095" cy="1057275"/>
            <wp:effectExtent l="0" t="0" r="1905" b="9525"/>
            <wp:docPr id="8207292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29205" name=""/>
                    <pic:cNvPicPr/>
                  </pic:nvPicPr>
                  <pic:blipFill>
                    <a:blip r:embed="rId34"/>
                    <a:stretch>
                      <a:fillRect/>
                    </a:stretch>
                  </pic:blipFill>
                  <pic:spPr>
                    <a:xfrm>
                      <a:off x="0" y="0"/>
                      <a:ext cx="5713095" cy="1057275"/>
                    </a:xfrm>
                    <a:prstGeom prst="rect">
                      <a:avLst/>
                    </a:prstGeom>
                  </pic:spPr>
                </pic:pic>
              </a:graphicData>
            </a:graphic>
          </wp:inline>
        </w:drawing>
      </w:r>
    </w:p>
    <w:p w14:paraId="73B1AD8B" w14:textId="5779F1F4" w:rsidR="0094058C" w:rsidRDefault="00966676" w:rsidP="00882D90">
      <w:pPr>
        <w:pStyle w:val="10"/>
      </w:pPr>
      <w:bookmarkStart w:id="7" w:name="_Toc205816243"/>
      <w:r>
        <w:rPr>
          <w:rFonts w:hint="eastAsia"/>
        </w:rPr>
        <w:lastRenderedPageBreak/>
        <w:t>应</w:t>
      </w:r>
      <w:r w:rsidR="00D87A42">
        <w:rPr>
          <w:rFonts w:hint="eastAsia"/>
        </w:rPr>
        <w:t>用</w:t>
      </w:r>
      <w:bookmarkEnd w:id="7"/>
    </w:p>
    <w:p w14:paraId="745F550E" w14:textId="2B9E8770" w:rsidR="006569A1" w:rsidRPr="006569A1" w:rsidRDefault="006569A1" w:rsidP="006569A1">
      <w:r>
        <w:rPr>
          <w:rFonts w:hint="eastAsia"/>
        </w:rPr>
        <w:t>需要注意的是，以下两个实例的实现并不具备超采样功能（修改</w:t>
      </w:r>
      <w:proofErr w:type="spellStart"/>
      <w:r>
        <w:rPr>
          <w:rFonts w:hint="eastAsia"/>
        </w:rPr>
        <w:t>cOversamples</w:t>
      </w:r>
      <w:proofErr w:type="spellEnd"/>
      <w:r>
        <w:rPr>
          <w:rFonts w:hint="eastAsia"/>
        </w:rPr>
        <w:t>没有用处）</w:t>
      </w:r>
      <w:r w:rsidR="008755AE">
        <w:rPr>
          <w:rFonts w:hint="eastAsia"/>
        </w:rPr>
        <w:t>。</w:t>
      </w:r>
    </w:p>
    <w:p w14:paraId="1D653007" w14:textId="51801D48" w:rsidR="00E83A09" w:rsidRDefault="00E83A09" w:rsidP="00E83A09">
      <w:pPr>
        <w:pStyle w:val="20"/>
      </w:pPr>
      <w:bookmarkStart w:id="8" w:name="_Toc205816244"/>
      <w:r>
        <w:rPr>
          <w:rFonts w:hint="eastAsia"/>
        </w:rPr>
        <w:t>线性模型</w:t>
      </w:r>
      <w:bookmarkEnd w:id="8"/>
    </w:p>
    <w:p w14:paraId="5764001B" w14:textId="7BBE9240" w:rsidR="00C612E8" w:rsidRPr="007B612A" w:rsidRDefault="007B612A" w:rsidP="007E4EA4">
      <w:pPr>
        <w:spacing w:afterLines="100" w:after="312"/>
      </w:pPr>
      <w:r>
        <w:rPr>
          <w:rFonts w:hint="eastAsia"/>
        </w:rPr>
        <w:t>线性模型完全可以使用标准卡尔曼滤波，使用</w:t>
      </w:r>
      <w:r>
        <w:rPr>
          <w:rFonts w:hint="eastAsia"/>
        </w:rPr>
        <w:t>UKF</w:t>
      </w:r>
      <w:r>
        <w:rPr>
          <w:rFonts w:hint="eastAsia"/>
        </w:rPr>
        <w:t>不会对运算结果产生影响只是会加大对</w:t>
      </w:r>
      <w:r>
        <w:rPr>
          <w:rFonts w:hint="eastAsia"/>
        </w:rPr>
        <w:t>PLC</w:t>
      </w:r>
      <w:r>
        <w:rPr>
          <w:rFonts w:hint="eastAsia"/>
        </w:rPr>
        <w:t>计算的负担，若该负担可以被承受（</w:t>
      </w:r>
      <w:r>
        <w:rPr>
          <w:rFonts w:hint="eastAsia"/>
        </w:rPr>
        <w:t>task</w:t>
      </w:r>
      <w:r>
        <w:rPr>
          <w:rFonts w:hint="eastAsia"/>
        </w:rPr>
        <w:t>较长，</w:t>
      </w:r>
      <w:r>
        <w:rPr>
          <w:rFonts w:hint="eastAsia"/>
        </w:rPr>
        <w:t>CPU</w:t>
      </w:r>
      <w:r>
        <w:rPr>
          <w:rFonts w:hint="eastAsia"/>
        </w:rPr>
        <w:t>性能够强或者模型维数较低）那使用</w:t>
      </w:r>
      <w:r>
        <w:rPr>
          <w:rFonts w:hint="eastAsia"/>
        </w:rPr>
        <w:t>UKF</w:t>
      </w:r>
      <w:r>
        <w:rPr>
          <w:rFonts w:hint="eastAsia"/>
        </w:rPr>
        <w:t>完全可行，若该负担难以被接受，可使用标准卡尔曼滤波</w:t>
      </w:r>
      <w:r w:rsidR="008755AE">
        <w:rPr>
          <w:rFonts w:hint="eastAsia"/>
        </w:rPr>
        <w:t>。</w:t>
      </w:r>
    </w:p>
    <w:p w14:paraId="3E8BF4B1" w14:textId="10FC695B" w:rsidR="00E83A09" w:rsidRPr="00D87A42" w:rsidRDefault="00E83A09" w:rsidP="00E83A09">
      <w:r>
        <w:rPr>
          <w:rFonts w:hint="eastAsia"/>
        </w:rPr>
        <w:t>使用</w:t>
      </w:r>
      <w:proofErr w:type="spellStart"/>
      <w:r>
        <w:rPr>
          <w:rFonts w:hint="eastAsia"/>
        </w:rPr>
        <w:t>FB_UKF_Liner</w:t>
      </w:r>
      <w:proofErr w:type="spellEnd"/>
      <w:r>
        <w:rPr>
          <w:rFonts w:hint="eastAsia"/>
        </w:rPr>
        <w:t>，</w:t>
      </w:r>
      <w:r>
        <w:rPr>
          <w:rFonts w:hint="eastAsia"/>
        </w:rPr>
        <w:t>MAIN</w:t>
      </w:r>
      <w:r>
        <w:rPr>
          <w:rFonts w:hint="eastAsia"/>
        </w:rPr>
        <w:t>中做如下信号发生器，模拟一个传感器信号，数值为</w:t>
      </w:r>
      <w:r>
        <w:rPr>
          <w:rFonts w:hint="eastAsia"/>
        </w:rPr>
        <w:t>5</w:t>
      </w:r>
      <w:r>
        <w:rPr>
          <w:rFonts w:hint="eastAsia"/>
        </w:rPr>
        <w:t>，带有</w:t>
      </w:r>
      <w:r>
        <w:rPr>
          <w:rFonts w:hint="eastAsia"/>
        </w:rPr>
        <w:t>0.05</w:t>
      </w:r>
      <w:r>
        <w:rPr>
          <w:rFonts w:hint="eastAsia"/>
        </w:rPr>
        <w:t>的随机噪声，如下</w:t>
      </w:r>
      <w:r w:rsidR="007E4EA4">
        <w:rPr>
          <w:rFonts w:hint="eastAsia"/>
        </w:rPr>
        <w:t>：</w:t>
      </w:r>
    </w:p>
    <w:p w14:paraId="1A37020B" w14:textId="77777777" w:rsidR="00E83A09" w:rsidRDefault="00E83A09" w:rsidP="00FC2208">
      <w:pPr>
        <w:ind w:firstLineChars="0" w:firstLine="0"/>
        <w:jc w:val="center"/>
      </w:pPr>
      <w:r w:rsidRPr="004069C8">
        <w:rPr>
          <w:noProof/>
        </w:rPr>
        <w:drawing>
          <wp:inline distT="0" distB="0" distL="0" distR="0" wp14:anchorId="66D19DC1" wp14:editId="0B40684D">
            <wp:extent cx="1988820" cy="2426473"/>
            <wp:effectExtent l="0" t="0" r="0" b="0"/>
            <wp:docPr id="7" name="图片 6" descr="图形用户界面, 应用程序&#10;&#10;AI 生成的内容可能不正确。">
              <a:extLst xmlns:a="http://schemas.openxmlformats.org/drawingml/2006/main">
                <a:ext uri="{FF2B5EF4-FFF2-40B4-BE49-F238E27FC236}">
                  <a16:creationId xmlns:a16="http://schemas.microsoft.com/office/drawing/2014/main" id="{3D8902C3-C47D-7989-B74F-A403724A74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图形用户界面, 应用程序&#10;&#10;AI 生成的内容可能不正确。">
                      <a:extLst>
                        <a:ext uri="{FF2B5EF4-FFF2-40B4-BE49-F238E27FC236}">
                          <a16:creationId xmlns:a16="http://schemas.microsoft.com/office/drawing/2014/main" id="{3D8902C3-C47D-7989-B74F-A403724A743A}"/>
                        </a:ext>
                      </a:extLst>
                    </pic:cNvPr>
                    <pic:cNvPicPr>
                      <a:picLocks noChangeAspect="1"/>
                    </pic:cNvPicPr>
                  </pic:nvPicPr>
                  <pic:blipFill>
                    <a:blip r:embed="rId35"/>
                    <a:stretch>
                      <a:fillRect/>
                    </a:stretch>
                  </pic:blipFill>
                  <pic:spPr>
                    <a:xfrm>
                      <a:off x="0" y="0"/>
                      <a:ext cx="1991057" cy="2429202"/>
                    </a:xfrm>
                    <a:prstGeom prst="rect">
                      <a:avLst/>
                    </a:prstGeom>
                  </pic:spPr>
                </pic:pic>
              </a:graphicData>
            </a:graphic>
          </wp:inline>
        </w:drawing>
      </w:r>
    </w:p>
    <w:p w14:paraId="0842B02A" w14:textId="3E629336" w:rsidR="00CE7E84" w:rsidRDefault="00CE7E84" w:rsidP="00CE7E84">
      <w:pPr>
        <w:jc w:val="left"/>
      </w:pPr>
      <w:r>
        <w:rPr>
          <w:rFonts w:hint="eastAsia"/>
        </w:rPr>
        <w:t>输入输出类型如下</w:t>
      </w:r>
      <w:r w:rsidR="007E4EA4">
        <w:rPr>
          <w:rFonts w:hint="eastAsia"/>
        </w:rPr>
        <w:t>：</w:t>
      </w:r>
    </w:p>
    <w:p w14:paraId="57B1C36B" w14:textId="558C5DAD" w:rsidR="00CE7E84" w:rsidRDefault="00CE7E84" w:rsidP="00FC2208">
      <w:pPr>
        <w:ind w:firstLineChars="0" w:firstLine="0"/>
        <w:jc w:val="center"/>
      </w:pPr>
      <w:r w:rsidRPr="00CE7E84">
        <w:rPr>
          <w:noProof/>
        </w:rPr>
        <w:drawing>
          <wp:inline distT="0" distB="0" distL="0" distR="0" wp14:anchorId="04F28C8B" wp14:editId="6044B60C">
            <wp:extent cx="2438400" cy="866391"/>
            <wp:effectExtent l="0" t="0" r="0" b="0"/>
            <wp:docPr id="13335697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69742" name=""/>
                    <pic:cNvPicPr/>
                  </pic:nvPicPr>
                  <pic:blipFill>
                    <a:blip r:embed="rId36"/>
                    <a:stretch>
                      <a:fillRect/>
                    </a:stretch>
                  </pic:blipFill>
                  <pic:spPr>
                    <a:xfrm>
                      <a:off x="0" y="0"/>
                      <a:ext cx="2458664" cy="873591"/>
                    </a:xfrm>
                    <a:prstGeom prst="rect">
                      <a:avLst/>
                    </a:prstGeom>
                  </pic:spPr>
                </pic:pic>
              </a:graphicData>
            </a:graphic>
          </wp:inline>
        </w:drawing>
      </w:r>
    </w:p>
    <w:p w14:paraId="4B562E5F" w14:textId="6240CD2B" w:rsidR="00E83A09" w:rsidRDefault="007E4EA4" w:rsidP="007E4EA4">
      <w:pPr>
        <w:spacing w:afterLines="50" w:after="156"/>
        <w:jc w:val="left"/>
      </w:pPr>
      <w:r>
        <w:rPr>
          <w:rFonts w:hint="eastAsia"/>
        </w:rPr>
        <w:t>结果如下图所示，</w:t>
      </w:r>
      <w:r w:rsidR="00E83A09">
        <w:rPr>
          <w:rFonts w:hint="eastAsia"/>
        </w:rPr>
        <w:t>绿色是带有噪声的原始曲线，蓝色是经过</w:t>
      </w:r>
      <w:r w:rsidR="00E83A09">
        <w:rPr>
          <w:rFonts w:hint="eastAsia"/>
        </w:rPr>
        <w:t>UKF</w:t>
      </w:r>
      <w:r w:rsidR="00E83A09">
        <w:rPr>
          <w:rFonts w:hint="eastAsia"/>
        </w:rPr>
        <w:t>后的曲线</w:t>
      </w:r>
      <w:r w:rsidR="008755AE">
        <w:rPr>
          <w:rFonts w:hint="eastAsia"/>
        </w:rPr>
        <w:t>。</w:t>
      </w:r>
    </w:p>
    <w:p w14:paraId="1AB22040" w14:textId="632CCA16" w:rsidR="00E83A09" w:rsidRPr="00E83A09" w:rsidRDefault="00E83A09" w:rsidP="00FC2208">
      <w:pPr>
        <w:ind w:firstLineChars="0" w:firstLine="0"/>
      </w:pPr>
      <w:r w:rsidRPr="004069C8">
        <w:rPr>
          <w:noProof/>
        </w:rPr>
        <w:drawing>
          <wp:inline distT="0" distB="0" distL="0" distR="0" wp14:anchorId="4EFEAB70" wp14:editId="1B03B684">
            <wp:extent cx="5713095" cy="2710815"/>
            <wp:effectExtent l="0" t="0" r="1905" b="0"/>
            <wp:docPr id="1873303300" name="图片 4">
              <a:extLst xmlns:a="http://schemas.openxmlformats.org/drawingml/2006/main">
                <a:ext uri="{FF2B5EF4-FFF2-40B4-BE49-F238E27FC236}">
                  <a16:creationId xmlns:a16="http://schemas.microsoft.com/office/drawing/2014/main" id="{8FF76FB3-E170-A0A5-8A1C-6D9D41F0B2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8FF76FB3-E170-A0A5-8A1C-6D9D41F0B2FA}"/>
                        </a:ext>
                      </a:extLst>
                    </pic:cNvPr>
                    <pic:cNvPicPr>
                      <a:picLocks noChangeAspect="1"/>
                    </pic:cNvPicPr>
                  </pic:nvPicPr>
                  <pic:blipFill>
                    <a:blip r:embed="rId37"/>
                    <a:stretch>
                      <a:fillRect/>
                    </a:stretch>
                  </pic:blipFill>
                  <pic:spPr>
                    <a:xfrm>
                      <a:off x="0" y="0"/>
                      <a:ext cx="5713095" cy="2710815"/>
                    </a:xfrm>
                    <a:prstGeom prst="rect">
                      <a:avLst/>
                    </a:prstGeom>
                  </pic:spPr>
                </pic:pic>
              </a:graphicData>
            </a:graphic>
          </wp:inline>
        </w:drawing>
      </w:r>
    </w:p>
    <w:p w14:paraId="3AF02222" w14:textId="594E84FF" w:rsidR="00E83A09" w:rsidRDefault="00E83A09" w:rsidP="00E83A09">
      <w:pPr>
        <w:pStyle w:val="20"/>
      </w:pPr>
      <w:bookmarkStart w:id="9" w:name="_Toc205816245"/>
      <w:r>
        <w:rPr>
          <w:rFonts w:hint="eastAsia"/>
        </w:rPr>
        <w:lastRenderedPageBreak/>
        <w:t>非线性模型</w:t>
      </w:r>
      <w:bookmarkEnd w:id="9"/>
    </w:p>
    <w:p w14:paraId="4C716B6B" w14:textId="3F190446" w:rsidR="00FC3561" w:rsidRPr="00D87A42" w:rsidRDefault="00E83A09" w:rsidP="00666948">
      <w:pPr>
        <w:spacing w:after="100" w:afterAutospacing="1"/>
      </w:pPr>
      <w:r>
        <w:rPr>
          <w:rFonts w:hint="eastAsia"/>
        </w:rPr>
        <w:t>使用</w:t>
      </w:r>
      <w:r>
        <w:rPr>
          <w:rFonts w:hint="eastAsia"/>
        </w:rPr>
        <w:t>FB_UKF_NLv1</w:t>
      </w:r>
      <w:r>
        <w:rPr>
          <w:rFonts w:hint="eastAsia"/>
        </w:rPr>
        <w:t>，</w:t>
      </w:r>
      <w:r>
        <w:rPr>
          <w:rFonts w:hint="eastAsia"/>
        </w:rPr>
        <w:t>MAIN</w:t>
      </w:r>
      <w:r>
        <w:rPr>
          <w:rFonts w:hint="eastAsia"/>
        </w:rPr>
        <w:t>中给出如下信号源</w:t>
      </w:r>
      <w:r>
        <w:rPr>
          <w:rFonts w:hint="eastAsia"/>
        </w:rPr>
        <w:t>aOut2 = aOut1 + sin(5*aOut1)</w:t>
      </w:r>
      <w:r>
        <w:rPr>
          <w:rFonts w:hint="eastAsia"/>
        </w:rPr>
        <w:t>，模拟</w:t>
      </w:r>
      <w:r w:rsidR="00FC3561">
        <w:rPr>
          <w:rFonts w:hint="eastAsia"/>
        </w:rPr>
        <w:t>非线性模型</w:t>
      </w:r>
      <w:r>
        <w:rPr>
          <w:rFonts w:hint="eastAsia"/>
        </w:rPr>
        <w:t>，</w:t>
      </w:r>
      <w:r w:rsidR="00FC3561">
        <w:rPr>
          <w:rFonts w:hint="eastAsia"/>
        </w:rPr>
        <w:t>aOut1</w:t>
      </w:r>
      <w:r w:rsidR="00FC3561">
        <w:rPr>
          <w:rFonts w:hint="eastAsia"/>
        </w:rPr>
        <w:t>是为</w:t>
      </w:r>
      <w:r w:rsidR="00FC3561">
        <w:rPr>
          <w:rFonts w:hint="eastAsia"/>
        </w:rPr>
        <w:t>0.5</w:t>
      </w:r>
      <w:r w:rsidR="00FC3561">
        <w:rPr>
          <w:rFonts w:hint="eastAsia"/>
        </w:rPr>
        <w:t>的常数</w:t>
      </w:r>
      <w:r>
        <w:rPr>
          <w:rFonts w:hint="eastAsia"/>
        </w:rPr>
        <w:t>，</w:t>
      </w:r>
      <w:r w:rsidR="00FC3561">
        <w:rPr>
          <w:rFonts w:hint="eastAsia"/>
        </w:rPr>
        <w:t>添加一些</w:t>
      </w:r>
      <w:r w:rsidR="00FC3561">
        <w:rPr>
          <w:rFonts w:hint="eastAsia"/>
        </w:rPr>
        <w:t>0.001</w:t>
      </w:r>
      <w:r w:rsidR="00FC3561">
        <w:rPr>
          <w:rFonts w:hint="eastAsia"/>
        </w:rPr>
        <w:t>的随机噪声，和一个</w:t>
      </w:r>
      <w:r w:rsidR="00FC3561">
        <w:rPr>
          <w:rFonts w:hint="eastAsia"/>
        </w:rPr>
        <w:t>0.005</w:t>
      </w:r>
      <w:r w:rsidR="00FC3561">
        <w:rPr>
          <w:rFonts w:hint="eastAsia"/>
        </w:rPr>
        <w:t>的噪声，如下</w:t>
      </w:r>
      <w:r w:rsidR="00666948">
        <w:rPr>
          <w:rFonts w:hint="eastAsia"/>
        </w:rPr>
        <w:t>：</w:t>
      </w:r>
    </w:p>
    <w:p w14:paraId="3CE5D55E" w14:textId="3B25BCC7" w:rsidR="00E83A09" w:rsidRDefault="00E83A09" w:rsidP="00FC2208">
      <w:pPr>
        <w:spacing w:afterLines="50" w:after="156"/>
        <w:ind w:firstLineChars="0" w:firstLine="0"/>
        <w:jc w:val="center"/>
      </w:pPr>
      <w:r w:rsidRPr="0094058C">
        <w:rPr>
          <w:noProof/>
        </w:rPr>
        <w:drawing>
          <wp:inline distT="0" distB="0" distL="0" distR="0" wp14:anchorId="31C7EE64" wp14:editId="5E1152D6">
            <wp:extent cx="4044442" cy="1887406"/>
            <wp:effectExtent l="0" t="0" r="0" b="0"/>
            <wp:docPr id="1121354056" name="图片 6" descr="文本&#10;&#10;AI 生成的内容可能不正确。">
              <a:extLst xmlns:a="http://schemas.openxmlformats.org/drawingml/2006/main">
                <a:ext uri="{FF2B5EF4-FFF2-40B4-BE49-F238E27FC236}">
                  <a16:creationId xmlns:a16="http://schemas.microsoft.com/office/drawing/2014/main" id="{CC065F6C-405D-E1F7-C11F-E3705E4165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54056" name="图片 6" descr="文本&#10;&#10;AI 生成的内容可能不正确。">
                      <a:extLst>
                        <a:ext uri="{FF2B5EF4-FFF2-40B4-BE49-F238E27FC236}">
                          <a16:creationId xmlns:a16="http://schemas.microsoft.com/office/drawing/2014/main" id="{CC065F6C-405D-E1F7-C11F-E3705E416568}"/>
                        </a:ext>
                      </a:extLst>
                    </pic:cNvPr>
                    <pic:cNvPicPr>
                      <a:picLocks noChangeAspect="1"/>
                    </pic:cNvPicPr>
                  </pic:nvPicPr>
                  <pic:blipFill>
                    <a:blip r:embed="rId38"/>
                    <a:stretch>
                      <a:fillRect/>
                    </a:stretch>
                  </pic:blipFill>
                  <pic:spPr>
                    <a:xfrm>
                      <a:off x="0" y="0"/>
                      <a:ext cx="4044442" cy="1887406"/>
                    </a:xfrm>
                    <a:prstGeom prst="rect">
                      <a:avLst/>
                    </a:prstGeom>
                  </pic:spPr>
                </pic:pic>
              </a:graphicData>
            </a:graphic>
          </wp:inline>
        </w:drawing>
      </w:r>
    </w:p>
    <w:p w14:paraId="3DF264D3" w14:textId="65B842E5" w:rsidR="00FC3561" w:rsidRPr="00E83A09" w:rsidRDefault="00FC3561" w:rsidP="00666948">
      <w:pPr>
        <w:spacing w:afterLines="50" w:after="156"/>
        <w:jc w:val="left"/>
      </w:pPr>
      <w:r>
        <w:rPr>
          <w:rFonts w:hint="eastAsia"/>
        </w:rPr>
        <w:t>结果如下</w:t>
      </w:r>
      <w:r w:rsidR="00666948">
        <w:rPr>
          <w:rFonts w:hint="eastAsia"/>
        </w:rPr>
        <w:t>图所示</w:t>
      </w:r>
      <w:r>
        <w:rPr>
          <w:rFonts w:hint="eastAsia"/>
        </w:rPr>
        <w:t>，橙色是原始噪声信号，绿色</w:t>
      </w:r>
      <w:r>
        <w:rPr>
          <w:rFonts w:hint="eastAsia"/>
        </w:rPr>
        <w:t>UKF</w:t>
      </w:r>
      <w:r>
        <w:rPr>
          <w:rFonts w:hint="eastAsia"/>
        </w:rPr>
        <w:t>后的信号</w:t>
      </w:r>
      <w:r w:rsidR="00926C54">
        <w:rPr>
          <w:rFonts w:hint="eastAsia"/>
        </w:rPr>
        <w:t>，能够观测到较好的</w:t>
      </w:r>
      <w:r w:rsidR="00926C54">
        <w:rPr>
          <w:rFonts w:hint="eastAsia"/>
        </w:rPr>
        <w:t>aOut1</w:t>
      </w:r>
      <w:r w:rsidR="00926C54">
        <w:rPr>
          <w:rFonts w:hint="eastAsia"/>
        </w:rPr>
        <w:t>的值</w:t>
      </w:r>
      <w:r w:rsidR="00666948">
        <w:rPr>
          <w:rFonts w:hint="eastAsia"/>
        </w:rPr>
        <w:t>。</w:t>
      </w:r>
    </w:p>
    <w:p w14:paraId="5B13A03B" w14:textId="77777777" w:rsidR="00666948" w:rsidRDefault="00E83A09" w:rsidP="00FC2208">
      <w:pPr>
        <w:widowControl/>
        <w:ind w:firstLineChars="0" w:firstLine="0"/>
        <w:jc w:val="center"/>
        <w:sectPr w:rsidR="00666948" w:rsidSect="00825B49">
          <w:pgSz w:w="11906" w:h="16838" w:code="9"/>
          <w:pgMar w:top="1247" w:right="1469" w:bottom="1091" w:left="1440" w:header="851" w:footer="543" w:gutter="0"/>
          <w:cols w:space="425"/>
          <w:docGrid w:type="lines" w:linePitch="312"/>
        </w:sectPr>
      </w:pPr>
      <w:r w:rsidRPr="0094058C">
        <w:rPr>
          <w:noProof/>
        </w:rPr>
        <w:drawing>
          <wp:inline distT="0" distB="0" distL="0" distR="0" wp14:anchorId="1899532F" wp14:editId="17FAF209">
            <wp:extent cx="5474331" cy="2620645"/>
            <wp:effectExtent l="0" t="0" r="0" b="8255"/>
            <wp:docPr id="1000923999" name="图片 4" descr="图表&#10;&#10;AI 生成的内容可能不正确。">
              <a:extLst xmlns:a="http://schemas.openxmlformats.org/drawingml/2006/main">
                <a:ext uri="{FF2B5EF4-FFF2-40B4-BE49-F238E27FC236}">
                  <a16:creationId xmlns:a16="http://schemas.microsoft.com/office/drawing/2014/main" id="{3AD268D0-BC7D-AF5E-FF14-E90A0042AC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3999" name="图片 4" descr="图表&#10;&#10;AI 生成的内容可能不正确。">
                      <a:extLst>
                        <a:ext uri="{FF2B5EF4-FFF2-40B4-BE49-F238E27FC236}">
                          <a16:creationId xmlns:a16="http://schemas.microsoft.com/office/drawing/2014/main" id="{3AD268D0-BC7D-AF5E-FF14-E90A0042AC7A}"/>
                        </a:ext>
                      </a:extLst>
                    </pic:cNvPr>
                    <pic:cNvPicPr>
                      <a:picLocks noChangeAspect="1"/>
                    </pic:cNvPicPr>
                  </pic:nvPicPr>
                  <pic:blipFill>
                    <a:blip r:embed="rId39"/>
                    <a:stretch>
                      <a:fillRect/>
                    </a:stretch>
                  </pic:blipFill>
                  <pic:spPr>
                    <a:xfrm>
                      <a:off x="0" y="0"/>
                      <a:ext cx="5475986" cy="2621437"/>
                    </a:xfrm>
                    <a:prstGeom prst="rect">
                      <a:avLst/>
                    </a:prstGeom>
                  </pic:spPr>
                </pic:pic>
              </a:graphicData>
            </a:graphic>
          </wp:inline>
        </w:drawing>
      </w:r>
    </w:p>
    <w:p w14:paraId="33219730" w14:textId="2DBF0656" w:rsidR="00AB7A89" w:rsidRDefault="00AF5D50" w:rsidP="00666948">
      <w:pPr>
        <w:pStyle w:val="10"/>
        <w:spacing w:afterLines="50" w:after="156"/>
      </w:pPr>
      <w:bookmarkStart w:id="10" w:name="_Toc205816246"/>
      <w:r>
        <w:rPr>
          <w:rFonts w:hint="eastAsia"/>
        </w:rPr>
        <w:lastRenderedPageBreak/>
        <w:t>常见问题</w:t>
      </w:r>
      <w:bookmarkEnd w:id="5"/>
      <w:bookmarkEnd w:id="10"/>
    </w:p>
    <w:p w14:paraId="7A6D339D" w14:textId="6B0BE461" w:rsidR="004069C8" w:rsidRPr="004069C8" w:rsidRDefault="004069C8" w:rsidP="00666948">
      <w:pPr>
        <w:spacing w:afterLines="50" w:after="156"/>
      </w:pPr>
      <w:r>
        <w:rPr>
          <w:rFonts w:hint="eastAsia"/>
        </w:rPr>
        <w:t>2</w:t>
      </w:r>
      <w:r>
        <w:rPr>
          <w:rFonts w:hint="eastAsia"/>
        </w:rPr>
        <w:t>维矩阵（</w:t>
      </w:r>
      <w:r>
        <w:rPr>
          <w:rFonts w:hint="eastAsia"/>
        </w:rPr>
        <w:t>5</w:t>
      </w:r>
      <w:r>
        <w:rPr>
          <w:rFonts w:hint="eastAsia"/>
        </w:rPr>
        <w:t>个</w:t>
      </w:r>
      <w:r>
        <w:rPr>
          <w:rFonts w:hint="eastAsia"/>
        </w:rPr>
        <w:t>sigma</w:t>
      </w:r>
      <w:r>
        <w:rPr>
          <w:rFonts w:hint="eastAsia"/>
        </w:rPr>
        <w:t>点）下的</w:t>
      </w:r>
      <w:r>
        <w:rPr>
          <w:rFonts w:hint="eastAsia"/>
        </w:rPr>
        <w:t>CPU</w:t>
      </w:r>
      <w:r>
        <w:rPr>
          <w:rFonts w:hint="eastAsia"/>
        </w:rPr>
        <w:t>负载率（</w:t>
      </w:r>
      <w:r>
        <w:rPr>
          <w:rFonts w:hint="eastAsia"/>
        </w:rPr>
        <w:t>1</w:t>
      </w:r>
      <w:r w:rsidR="000D1B68">
        <w:rPr>
          <w:rFonts w:hint="eastAsia"/>
        </w:rPr>
        <w:t>0</w:t>
      </w:r>
      <w:r>
        <w:rPr>
          <w:rFonts w:hint="eastAsia"/>
        </w:rPr>
        <w:t>ms</w:t>
      </w:r>
      <w:r>
        <w:rPr>
          <w:rFonts w:hint="eastAsia"/>
        </w:rPr>
        <w:t>）</w:t>
      </w:r>
      <w:r w:rsidR="008755AE">
        <w:rPr>
          <w:rFonts w:hint="eastAsia"/>
        </w:rPr>
        <w:t>：</w:t>
      </w:r>
    </w:p>
    <w:p w14:paraId="1D097A0D" w14:textId="4416E4F6" w:rsidR="00685A9D" w:rsidRDefault="004069C8" w:rsidP="00FC2208">
      <w:pPr>
        <w:spacing w:afterLines="50" w:after="156"/>
        <w:ind w:firstLineChars="0" w:firstLine="0"/>
        <w:jc w:val="center"/>
      </w:pPr>
      <w:r w:rsidRPr="004069C8">
        <w:rPr>
          <w:noProof/>
        </w:rPr>
        <w:drawing>
          <wp:inline distT="0" distB="0" distL="0" distR="0" wp14:anchorId="3D5A785D" wp14:editId="19E34388">
            <wp:extent cx="3594739" cy="1505296"/>
            <wp:effectExtent l="0" t="0" r="5715" b="0"/>
            <wp:docPr id="1656904734" name="图片 4" descr="日程表&#10;&#10;AI 生成的内容可能不正确。">
              <a:extLst xmlns:a="http://schemas.openxmlformats.org/drawingml/2006/main">
                <a:ext uri="{FF2B5EF4-FFF2-40B4-BE49-F238E27FC236}">
                  <a16:creationId xmlns:a16="http://schemas.microsoft.com/office/drawing/2014/main" id="{48FB0C5A-B3E0-1679-5290-D7C6E50625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04734" name="图片 4" descr="日程表&#10;&#10;AI 生成的内容可能不正确。">
                      <a:extLst>
                        <a:ext uri="{FF2B5EF4-FFF2-40B4-BE49-F238E27FC236}">
                          <a16:creationId xmlns:a16="http://schemas.microsoft.com/office/drawing/2014/main" id="{48FB0C5A-B3E0-1679-5290-D7C6E5062587}"/>
                        </a:ext>
                      </a:extLst>
                    </pic:cNvPr>
                    <pic:cNvPicPr>
                      <a:picLocks noChangeAspect="1"/>
                    </pic:cNvPicPr>
                  </pic:nvPicPr>
                  <pic:blipFill>
                    <a:blip r:embed="rId40"/>
                    <a:stretch>
                      <a:fillRect/>
                    </a:stretch>
                  </pic:blipFill>
                  <pic:spPr>
                    <a:xfrm>
                      <a:off x="0" y="0"/>
                      <a:ext cx="3594739" cy="1505296"/>
                    </a:xfrm>
                    <a:prstGeom prst="rect">
                      <a:avLst/>
                    </a:prstGeom>
                  </pic:spPr>
                </pic:pic>
              </a:graphicData>
            </a:graphic>
          </wp:inline>
        </w:drawing>
      </w:r>
    </w:p>
    <w:p w14:paraId="4FACD09A" w14:textId="42453D72" w:rsidR="004850C1" w:rsidRPr="004850C1" w:rsidRDefault="004850C1" w:rsidP="00666948">
      <w:pPr>
        <w:spacing w:afterLines="50" w:after="156"/>
      </w:pPr>
      <w:r>
        <w:rPr>
          <w:rFonts w:hint="eastAsia"/>
        </w:rPr>
        <w:t>3</w:t>
      </w:r>
      <w:r>
        <w:rPr>
          <w:rFonts w:hint="eastAsia"/>
        </w:rPr>
        <w:t>维矩阵（</w:t>
      </w:r>
      <w:r>
        <w:rPr>
          <w:rFonts w:hint="eastAsia"/>
        </w:rPr>
        <w:t>7</w:t>
      </w:r>
      <w:r>
        <w:rPr>
          <w:rFonts w:hint="eastAsia"/>
        </w:rPr>
        <w:t>个</w:t>
      </w:r>
      <w:r>
        <w:rPr>
          <w:rFonts w:hint="eastAsia"/>
        </w:rPr>
        <w:t>sigma</w:t>
      </w:r>
      <w:r>
        <w:rPr>
          <w:rFonts w:hint="eastAsia"/>
        </w:rPr>
        <w:t>点）下的</w:t>
      </w:r>
      <w:r>
        <w:rPr>
          <w:rFonts w:hint="eastAsia"/>
        </w:rPr>
        <w:t>CPU</w:t>
      </w:r>
      <w:r>
        <w:rPr>
          <w:rFonts w:hint="eastAsia"/>
        </w:rPr>
        <w:t>负载率（</w:t>
      </w:r>
      <w:r>
        <w:rPr>
          <w:rFonts w:hint="eastAsia"/>
        </w:rPr>
        <w:t>10ms</w:t>
      </w:r>
      <w:r>
        <w:rPr>
          <w:rFonts w:hint="eastAsia"/>
        </w:rPr>
        <w:t>）</w:t>
      </w:r>
      <w:r w:rsidR="008755AE">
        <w:rPr>
          <w:rFonts w:hint="eastAsia"/>
        </w:rPr>
        <w:t>：</w:t>
      </w:r>
    </w:p>
    <w:p w14:paraId="4025B41F" w14:textId="21613243" w:rsidR="004850C1" w:rsidRDefault="004850C1" w:rsidP="00FC2208">
      <w:pPr>
        <w:spacing w:afterLines="50" w:after="156"/>
        <w:ind w:firstLineChars="0" w:firstLine="0"/>
        <w:jc w:val="center"/>
      </w:pPr>
      <w:r w:rsidRPr="004850C1">
        <w:rPr>
          <w:noProof/>
        </w:rPr>
        <w:drawing>
          <wp:inline distT="0" distB="0" distL="0" distR="0" wp14:anchorId="28D1F933" wp14:editId="270791A1">
            <wp:extent cx="2977515" cy="1692123"/>
            <wp:effectExtent l="0" t="0" r="0" b="3810"/>
            <wp:docPr id="3166294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29449" name=""/>
                    <pic:cNvPicPr/>
                  </pic:nvPicPr>
                  <pic:blipFill>
                    <a:blip r:embed="rId41"/>
                    <a:stretch>
                      <a:fillRect/>
                    </a:stretch>
                  </pic:blipFill>
                  <pic:spPr>
                    <a:xfrm>
                      <a:off x="0" y="0"/>
                      <a:ext cx="2982223" cy="1694799"/>
                    </a:xfrm>
                    <a:prstGeom prst="rect">
                      <a:avLst/>
                    </a:prstGeom>
                  </pic:spPr>
                </pic:pic>
              </a:graphicData>
            </a:graphic>
          </wp:inline>
        </w:drawing>
      </w:r>
    </w:p>
    <w:p w14:paraId="0A14E368" w14:textId="0D1CF5B2" w:rsidR="004B6523" w:rsidRDefault="004B6523" w:rsidP="00666948">
      <w:pPr>
        <w:spacing w:afterLines="100" w:after="312"/>
        <w:jc w:val="left"/>
      </w:pPr>
      <w:r>
        <w:rPr>
          <w:rFonts w:hint="eastAsia"/>
        </w:rPr>
        <w:t>为避免较高</w:t>
      </w:r>
      <w:r>
        <w:rPr>
          <w:rFonts w:hint="eastAsia"/>
        </w:rPr>
        <w:t>CPU</w:t>
      </w:r>
      <w:r>
        <w:rPr>
          <w:rFonts w:hint="eastAsia"/>
        </w:rPr>
        <w:t>负载和潜在的</w:t>
      </w:r>
      <w:r>
        <w:rPr>
          <w:rFonts w:hint="eastAsia"/>
        </w:rPr>
        <w:t>task</w:t>
      </w:r>
      <w:r>
        <w:rPr>
          <w:rFonts w:hint="eastAsia"/>
        </w:rPr>
        <w:t>溢出风险，目前设定的运算矩阵最大支持</w:t>
      </w:r>
      <w:r>
        <w:rPr>
          <w:rFonts w:hint="eastAsia"/>
        </w:rPr>
        <w:t>6</w:t>
      </w:r>
      <w:r>
        <w:rPr>
          <w:rFonts w:hint="eastAsia"/>
        </w:rPr>
        <w:t>维，体现在</w:t>
      </w:r>
      <w:r>
        <w:rPr>
          <w:rFonts w:hint="eastAsia"/>
        </w:rPr>
        <w:t>GVL Constant</w:t>
      </w:r>
      <w:r>
        <w:rPr>
          <w:rFonts w:hint="eastAsia"/>
        </w:rPr>
        <w:t>和</w:t>
      </w:r>
      <w:proofErr w:type="spellStart"/>
      <w:r>
        <w:rPr>
          <w:rFonts w:hint="eastAsia"/>
        </w:rPr>
        <w:t>A_Alarm</w:t>
      </w:r>
      <w:proofErr w:type="spellEnd"/>
      <w:r>
        <w:rPr>
          <w:rFonts w:hint="eastAsia"/>
        </w:rPr>
        <w:t>的报警中。</w:t>
      </w:r>
    </w:p>
    <w:p w14:paraId="197610DE" w14:textId="1904FD16" w:rsidR="004B6523" w:rsidRDefault="004B6523" w:rsidP="00831BB3">
      <w:pPr>
        <w:jc w:val="left"/>
      </w:pPr>
      <w:r>
        <w:rPr>
          <w:rFonts w:hint="eastAsia"/>
        </w:rPr>
        <w:t>需要注意的是，目前报警功能并不完善</w:t>
      </w:r>
      <w:r w:rsidR="003D1345">
        <w:rPr>
          <w:rFonts w:hint="eastAsia"/>
        </w:rPr>
        <w:t>，有可能出现潜在的导致</w:t>
      </w:r>
      <w:proofErr w:type="spellStart"/>
      <w:r w:rsidR="003D1345">
        <w:rPr>
          <w:rFonts w:hint="eastAsia"/>
        </w:rPr>
        <w:t>TwinCAT</w:t>
      </w:r>
      <w:proofErr w:type="spellEnd"/>
      <w:r w:rsidR="003D1345">
        <w:rPr>
          <w:rFonts w:hint="eastAsia"/>
        </w:rPr>
        <w:t xml:space="preserve"> Exception/Page fault</w:t>
      </w:r>
      <w:r w:rsidR="003D1345">
        <w:rPr>
          <w:rFonts w:hint="eastAsia"/>
        </w:rPr>
        <w:t>的问题，若在应用实现过程中有任何问题，欢迎联系作者。</w:t>
      </w:r>
    </w:p>
    <w:p w14:paraId="1E6D6A96" w14:textId="110E3511" w:rsidR="00666948" w:rsidRDefault="00666948" w:rsidP="00666948">
      <w:pPr>
        <w:jc w:val="left"/>
        <w:sectPr w:rsidR="00666948" w:rsidSect="00825B49">
          <w:pgSz w:w="11906" w:h="16838" w:code="9"/>
          <w:pgMar w:top="1247" w:right="1469" w:bottom="1091" w:left="1440" w:header="851" w:footer="543" w:gutter="0"/>
          <w:cols w:space="425"/>
          <w:docGrid w:type="lines" w:linePitch="312"/>
        </w:sectPr>
      </w:pPr>
      <w:r>
        <w:rPr>
          <w:rFonts w:hint="eastAsia"/>
        </w:rPr>
        <w:t>若</w:t>
      </w:r>
      <w:r w:rsidR="004B6523">
        <w:rPr>
          <w:rFonts w:hint="eastAsia"/>
        </w:rPr>
        <w:t>用户发现该算法的运行有任何的问题</w:t>
      </w:r>
      <w:r>
        <w:rPr>
          <w:rFonts w:hint="eastAsia"/>
        </w:rPr>
        <w:t>，</w:t>
      </w:r>
      <w:r w:rsidR="004B6523">
        <w:rPr>
          <w:rFonts w:hint="eastAsia"/>
        </w:rPr>
        <w:t>或对该结构的实现有更好的建议，欢迎联系作者</w:t>
      </w:r>
      <w:bookmarkEnd w:id="0"/>
      <w:r>
        <w:rPr>
          <w:rFonts w:hint="eastAsia"/>
        </w:rPr>
        <w:t>。</w:t>
      </w:r>
    </w:p>
    <w:p w14:paraId="0043A6C2" w14:textId="77777777" w:rsidR="00C06603" w:rsidRDefault="00C06603" w:rsidP="00FE32D5">
      <w:pPr>
        <w:pStyle w:val="CM27"/>
        <w:ind w:firstLine="422"/>
        <w:rPr>
          <w:rFonts w:ascii="宋体" w:eastAsia="宋体" w:cs="宋体"/>
          <w:b/>
          <w:color w:val="FF0000"/>
          <w:sz w:val="21"/>
          <w:szCs w:val="21"/>
        </w:rPr>
      </w:pPr>
    </w:p>
    <w:p w14:paraId="3E610F15" w14:textId="77777777" w:rsidR="00FE32D5" w:rsidRPr="00B70FA9" w:rsidRDefault="00FE32D5" w:rsidP="00FE32D5">
      <w:pPr>
        <w:pStyle w:val="CM27"/>
        <w:ind w:firstLine="422"/>
        <w:rPr>
          <w:rFonts w:ascii="宋体" w:eastAsia="宋体" w:cs="宋体"/>
          <w:b/>
          <w:color w:val="FF0000"/>
          <w:sz w:val="21"/>
          <w:szCs w:val="21"/>
        </w:rPr>
      </w:pPr>
      <w:r w:rsidRPr="00B70FA9">
        <w:rPr>
          <w:rFonts w:ascii="宋体" w:eastAsia="宋体" w:cs="宋体" w:hint="eastAsia"/>
          <w:b/>
          <w:color w:val="FF0000"/>
          <w:sz w:val="21"/>
          <w:szCs w:val="21"/>
        </w:rPr>
        <w:t>上海（</w:t>
      </w:r>
      <w:r w:rsidRPr="00B70FA9">
        <w:rPr>
          <w:rFonts w:ascii="宋体" w:eastAsia="宋体" w:cs="宋体"/>
          <w:b/>
          <w:color w:val="FF0000"/>
          <w:sz w:val="21"/>
          <w:szCs w:val="21"/>
        </w:rPr>
        <w:t xml:space="preserve"> </w:t>
      </w:r>
      <w:r w:rsidRPr="00B70FA9">
        <w:rPr>
          <w:rFonts w:ascii="宋体" w:eastAsia="宋体" w:cs="宋体" w:hint="eastAsia"/>
          <w:b/>
          <w:color w:val="FF0000"/>
          <w:sz w:val="21"/>
          <w:szCs w:val="21"/>
        </w:rPr>
        <w:t>中国</w:t>
      </w:r>
      <w:r>
        <w:rPr>
          <w:rFonts w:ascii="宋体" w:eastAsia="宋体" w:cs="宋体" w:hint="eastAsia"/>
          <w:b/>
          <w:color w:val="FF0000"/>
          <w:sz w:val="21"/>
          <w:szCs w:val="21"/>
        </w:rPr>
        <w:t>区</w:t>
      </w:r>
      <w:r w:rsidRPr="00B70FA9">
        <w:rPr>
          <w:rFonts w:ascii="宋体" w:eastAsia="宋体" w:cs="宋体" w:hint="eastAsia"/>
          <w:b/>
          <w:color w:val="FF0000"/>
          <w:sz w:val="21"/>
          <w:szCs w:val="21"/>
        </w:rPr>
        <w:t>总部）</w:t>
      </w:r>
    </w:p>
    <w:p w14:paraId="2C8C71B9" w14:textId="77777777" w:rsidR="00FE32D5" w:rsidRDefault="00FE32D5" w:rsidP="00FE32D5">
      <w:pPr>
        <w:pStyle w:val="CM55"/>
        <w:ind w:right="1362"/>
        <w:rPr>
          <w:rFonts w:ascii="宋体" w:eastAsia="宋体" w:cs="宋体"/>
          <w:color w:val="000000"/>
          <w:sz w:val="21"/>
          <w:szCs w:val="21"/>
        </w:rPr>
      </w:pPr>
      <w:r w:rsidRPr="00DC2BF7">
        <w:rPr>
          <w:rFonts w:ascii="宋体" w:eastAsia="宋体" w:cs="宋体" w:hint="eastAsia"/>
          <w:color w:val="000000"/>
          <w:sz w:val="21"/>
          <w:szCs w:val="21"/>
        </w:rPr>
        <w:t>中国上海市</w:t>
      </w:r>
      <w:proofErr w:type="gramStart"/>
      <w:r w:rsidRPr="00DC2BF7">
        <w:rPr>
          <w:rFonts w:ascii="宋体" w:eastAsia="宋体" w:cs="宋体" w:hint="eastAsia"/>
          <w:color w:val="000000"/>
          <w:sz w:val="21"/>
          <w:szCs w:val="21"/>
        </w:rPr>
        <w:t>静安区汶水路</w:t>
      </w:r>
      <w:proofErr w:type="gramEnd"/>
      <w:r w:rsidRPr="00DC2BF7">
        <w:rPr>
          <w:rFonts w:ascii="宋体" w:eastAsia="宋体" w:cs="宋体" w:hint="eastAsia"/>
          <w:color w:val="000000"/>
          <w:sz w:val="21"/>
          <w:szCs w:val="21"/>
        </w:rPr>
        <w:t xml:space="preserve"> 299 弄</w:t>
      </w:r>
      <w:r>
        <w:rPr>
          <w:rFonts w:ascii="宋体" w:eastAsia="宋体" w:cs="宋体" w:hint="eastAsia"/>
          <w:color w:val="000000"/>
          <w:sz w:val="21"/>
          <w:szCs w:val="21"/>
        </w:rPr>
        <w:t xml:space="preserve"> 9</w:t>
      </w:r>
      <w:r w:rsidRPr="00DC2BF7">
        <w:rPr>
          <w:rFonts w:ascii="宋体" w:eastAsia="宋体" w:cs="宋体" w:hint="eastAsia"/>
          <w:color w:val="000000"/>
          <w:sz w:val="21"/>
          <w:szCs w:val="21"/>
        </w:rPr>
        <w:t>号（市</w:t>
      </w:r>
      <w:proofErr w:type="gramStart"/>
      <w:r w:rsidRPr="00DC2BF7">
        <w:rPr>
          <w:rFonts w:ascii="宋体" w:eastAsia="宋体" w:cs="宋体" w:hint="eastAsia"/>
          <w:color w:val="000000"/>
          <w:sz w:val="21"/>
          <w:szCs w:val="21"/>
        </w:rPr>
        <w:t>北智汇</w:t>
      </w:r>
      <w:proofErr w:type="gramEnd"/>
      <w:r w:rsidRPr="00DC2BF7">
        <w:rPr>
          <w:rFonts w:ascii="宋体" w:eastAsia="宋体" w:cs="宋体" w:hint="eastAsia"/>
          <w:color w:val="000000"/>
          <w:sz w:val="21"/>
          <w:szCs w:val="21"/>
        </w:rPr>
        <w:t>园）</w:t>
      </w:r>
    </w:p>
    <w:p w14:paraId="22F386F2" w14:textId="77777777" w:rsidR="00FE32D5" w:rsidRDefault="00FE32D5" w:rsidP="00FE32D5">
      <w:pPr>
        <w:pStyle w:val="CM55"/>
        <w:ind w:right="136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w:t>
      </w:r>
      <w:r w:rsidRPr="007A2EB4">
        <w:t xml:space="preserve"> </w:t>
      </w:r>
      <w:r w:rsidRPr="007A2EB4">
        <w:rPr>
          <w:rFonts w:ascii="宋体" w:eastAsia="宋体" w:cs="宋体"/>
          <w:color w:val="000000"/>
          <w:sz w:val="21"/>
          <w:szCs w:val="21"/>
        </w:rPr>
        <w:t>021-66312666</w:t>
      </w:r>
      <w:r w:rsidRPr="007A2EB4">
        <w:rPr>
          <w:rFonts w:ascii="宋体" w:eastAsia="宋体" w:cs="宋体"/>
          <w:color w:val="000000"/>
          <w:sz w:val="21"/>
          <w:szCs w:val="21"/>
        </w:rPr>
        <w:tab/>
      </w:r>
      <w:r>
        <w:rPr>
          <w:rFonts w:ascii="宋体" w:eastAsia="宋体" w:cs="宋体"/>
          <w:color w:val="000000"/>
          <w:sz w:val="21"/>
          <w:szCs w:val="21"/>
        </w:rPr>
        <w:tab/>
      </w:r>
      <w:r>
        <w:rPr>
          <w:rFonts w:ascii="宋体" w:eastAsia="宋体" w:cs="宋体"/>
          <w:color w:val="000000"/>
          <w:sz w:val="21"/>
          <w:szCs w:val="21"/>
        </w:rPr>
        <w:tab/>
      </w:r>
    </w:p>
    <w:p w14:paraId="738CC95A" w14:textId="77777777" w:rsidR="00FE32D5" w:rsidRDefault="00FE32D5" w:rsidP="00FE32D5"/>
    <w:p w14:paraId="7B1580EC" w14:textId="77777777" w:rsidR="00FE32D5" w:rsidRPr="00B70FA9" w:rsidRDefault="00FE32D5" w:rsidP="00FE32D5">
      <w:pPr>
        <w:ind w:firstLine="422"/>
        <w:rPr>
          <w:b/>
          <w:color w:val="FF0000"/>
        </w:rPr>
      </w:pPr>
      <w:r w:rsidRPr="00B70FA9">
        <w:rPr>
          <w:rFonts w:hint="eastAsia"/>
          <w:b/>
          <w:color w:val="FF0000"/>
        </w:rPr>
        <w:t>北京分公司</w:t>
      </w:r>
    </w:p>
    <w:p w14:paraId="02FFC810" w14:textId="77777777" w:rsidR="00FE32D5" w:rsidRDefault="00FE32D5" w:rsidP="009313E7">
      <w:pPr>
        <w:pStyle w:val="CM27"/>
        <w:rPr>
          <w:rFonts w:ascii="宋体" w:eastAsia="宋体" w:cs="宋体"/>
          <w:color w:val="000000"/>
          <w:sz w:val="21"/>
          <w:szCs w:val="21"/>
        </w:rPr>
      </w:pPr>
      <w:r w:rsidRPr="009313E7">
        <w:rPr>
          <w:rFonts w:ascii="宋体" w:eastAsia="宋体" w:cs="宋体"/>
          <w:color w:val="000000"/>
          <w:sz w:val="21"/>
          <w:szCs w:val="21"/>
        </w:rPr>
        <w:t>北京市西城区新</w:t>
      </w:r>
      <w:proofErr w:type="gramStart"/>
      <w:r w:rsidRPr="009313E7">
        <w:rPr>
          <w:rFonts w:ascii="宋体" w:eastAsia="宋体" w:cs="宋体"/>
          <w:color w:val="000000"/>
          <w:sz w:val="21"/>
          <w:szCs w:val="21"/>
        </w:rPr>
        <w:t>街口北大街</w:t>
      </w:r>
      <w:proofErr w:type="gramEnd"/>
      <w:r w:rsidRPr="009313E7">
        <w:rPr>
          <w:rFonts w:ascii="宋体" w:eastAsia="宋体" w:cs="宋体"/>
          <w:color w:val="000000"/>
          <w:sz w:val="21"/>
          <w:szCs w:val="21"/>
        </w:rPr>
        <w:t xml:space="preserve"> 3 号新街高和大厦 407 室</w:t>
      </w:r>
    </w:p>
    <w:p w14:paraId="29AAB7B3" w14:textId="77777777" w:rsidR="00FE32D5" w:rsidRDefault="00FE32D5" w:rsidP="00FE32D5">
      <w:pPr>
        <w:pStyle w:val="CM27"/>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010-</w:t>
      </w:r>
      <w:r w:rsidRPr="000A4A70">
        <w:rPr>
          <w:rFonts w:ascii="宋体" w:eastAsia="宋体" w:cs="宋体"/>
          <w:color w:val="000000"/>
          <w:sz w:val="21"/>
          <w:szCs w:val="21"/>
        </w:rPr>
        <w:t>82200036</w:t>
      </w:r>
      <w:r>
        <w:rPr>
          <w:rFonts w:ascii="宋体" w:eastAsia="宋体" w:cs="宋体"/>
          <w:color w:val="000000"/>
          <w:sz w:val="21"/>
          <w:szCs w:val="21"/>
        </w:rPr>
        <w:tab/>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beijing@beckhoff.com.cn</w:t>
      </w:r>
      <w:r>
        <w:rPr>
          <w:rFonts w:ascii="宋体" w:eastAsia="宋体" w:cs="宋体"/>
          <w:color w:val="000000"/>
          <w:sz w:val="21"/>
          <w:szCs w:val="21"/>
        </w:rPr>
        <w:tab/>
      </w:r>
      <w:r>
        <w:rPr>
          <w:rFonts w:ascii="宋体" w:eastAsia="宋体" w:cs="宋体"/>
          <w:color w:val="000000"/>
          <w:sz w:val="21"/>
          <w:szCs w:val="21"/>
        </w:rPr>
        <w:tab/>
      </w:r>
    </w:p>
    <w:p w14:paraId="1556161D" w14:textId="77777777" w:rsidR="00FE32D5" w:rsidRDefault="00FE32D5" w:rsidP="00FE32D5"/>
    <w:p w14:paraId="229B16FA" w14:textId="77777777" w:rsidR="00FE32D5" w:rsidRPr="00B70FA9" w:rsidRDefault="00FE32D5" w:rsidP="00FE32D5">
      <w:pPr>
        <w:ind w:firstLine="422"/>
        <w:rPr>
          <w:b/>
          <w:color w:val="FF0000"/>
        </w:rPr>
      </w:pPr>
      <w:r w:rsidRPr="00B70FA9">
        <w:rPr>
          <w:rFonts w:hint="eastAsia"/>
          <w:b/>
          <w:color w:val="FF0000"/>
        </w:rPr>
        <w:t>广州分公司</w:t>
      </w:r>
    </w:p>
    <w:p w14:paraId="32CD3064" w14:textId="77777777" w:rsidR="00FE32D5" w:rsidRDefault="00365F81" w:rsidP="00FE32D5">
      <w:pPr>
        <w:pStyle w:val="CM46"/>
        <w:ind w:right="722"/>
        <w:rPr>
          <w:rFonts w:ascii="宋体" w:eastAsia="宋体" w:cs="宋体"/>
          <w:color w:val="000000"/>
          <w:sz w:val="21"/>
          <w:szCs w:val="21"/>
        </w:rPr>
      </w:pPr>
      <w:r w:rsidRPr="00365F81">
        <w:rPr>
          <w:rFonts w:ascii="宋体" w:eastAsia="宋体" w:cs="宋体" w:hint="eastAsia"/>
          <w:color w:val="000000"/>
          <w:sz w:val="21"/>
          <w:szCs w:val="21"/>
        </w:rPr>
        <w:t>广州市天河区珠江新城珠江东路32号利通广场1303室</w:t>
      </w:r>
    </w:p>
    <w:p w14:paraId="04C62F51" w14:textId="77777777" w:rsidR="00FE32D5" w:rsidRDefault="00FE32D5" w:rsidP="00FE32D5">
      <w:pPr>
        <w:pStyle w:val="CM46"/>
        <w:ind w:right="72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020-38010300/1/2</w:t>
      </w:r>
      <w:r>
        <w:rPr>
          <w:rFonts w:ascii="宋体" w:eastAsia="宋体" w:cs="宋体"/>
          <w:color w:val="000000"/>
          <w:sz w:val="21"/>
          <w:szCs w:val="21"/>
        </w:rPr>
        <w:t xml:space="preserve"> </w:t>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guangzhou@beckhoff.com.cn</w:t>
      </w:r>
      <w:r>
        <w:rPr>
          <w:rFonts w:ascii="宋体" w:eastAsia="宋体" w:cs="宋体"/>
          <w:color w:val="000000"/>
          <w:sz w:val="21"/>
          <w:szCs w:val="21"/>
        </w:rPr>
        <w:tab/>
      </w:r>
      <w:r>
        <w:rPr>
          <w:rFonts w:ascii="宋体" w:eastAsia="宋体" w:cs="宋体"/>
          <w:color w:val="000000"/>
          <w:sz w:val="21"/>
          <w:szCs w:val="21"/>
        </w:rPr>
        <w:tab/>
      </w:r>
    </w:p>
    <w:p w14:paraId="4211F8BD" w14:textId="77777777" w:rsidR="00FE32D5" w:rsidRDefault="00FE32D5" w:rsidP="00FE32D5"/>
    <w:p w14:paraId="46803AFC" w14:textId="77777777" w:rsidR="00FE32D5" w:rsidRPr="00B70FA9" w:rsidRDefault="00FE32D5" w:rsidP="00FE32D5">
      <w:pPr>
        <w:ind w:firstLine="422"/>
        <w:rPr>
          <w:b/>
          <w:color w:val="FF0000"/>
        </w:rPr>
      </w:pPr>
      <w:r w:rsidRPr="00B70FA9">
        <w:rPr>
          <w:rFonts w:hint="eastAsia"/>
          <w:b/>
          <w:color w:val="FF0000"/>
        </w:rPr>
        <w:t>成都分公司</w:t>
      </w:r>
    </w:p>
    <w:p w14:paraId="4063A499" w14:textId="77777777" w:rsidR="00FE32D5" w:rsidRDefault="00FE32D5" w:rsidP="00FE32D5">
      <w:pPr>
        <w:pStyle w:val="CM55"/>
        <w:ind w:right="1362"/>
        <w:rPr>
          <w:rFonts w:ascii="宋体" w:eastAsia="宋体" w:cs="宋体"/>
          <w:color w:val="000000"/>
          <w:sz w:val="21"/>
          <w:szCs w:val="21"/>
        </w:rPr>
      </w:pPr>
      <w:r w:rsidRPr="007A2EB4">
        <w:rPr>
          <w:rFonts w:ascii="宋体" w:eastAsia="宋体" w:cs="宋体" w:hint="eastAsia"/>
          <w:color w:val="000000"/>
          <w:sz w:val="21"/>
          <w:szCs w:val="21"/>
        </w:rPr>
        <w:t xml:space="preserve">成都市锦江区东御街18号 </w:t>
      </w:r>
      <w:proofErr w:type="gramStart"/>
      <w:r w:rsidRPr="007A2EB4">
        <w:rPr>
          <w:rFonts w:ascii="宋体" w:eastAsia="宋体" w:cs="宋体" w:hint="eastAsia"/>
          <w:color w:val="000000"/>
          <w:sz w:val="21"/>
          <w:szCs w:val="21"/>
        </w:rPr>
        <w:t>百扬大厦</w:t>
      </w:r>
      <w:proofErr w:type="gramEnd"/>
      <w:r w:rsidR="009313E7">
        <w:rPr>
          <w:rFonts w:ascii="宋体" w:eastAsia="宋体" w:cs="宋体" w:hint="eastAsia"/>
          <w:color w:val="000000"/>
          <w:sz w:val="21"/>
          <w:szCs w:val="21"/>
        </w:rPr>
        <w:t>2305</w:t>
      </w:r>
      <w:r w:rsidR="009313E7">
        <w:rPr>
          <w:rFonts w:ascii="宋体" w:eastAsia="宋体" w:cs="宋体"/>
          <w:color w:val="000000"/>
          <w:sz w:val="21"/>
          <w:szCs w:val="21"/>
        </w:rPr>
        <w:t xml:space="preserve"> </w:t>
      </w:r>
      <w:r w:rsidR="009313E7">
        <w:rPr>
          <w:rFonts w:ascii="宋体" w:eastAsia="宋体" w:cs="宋体" w:hint="eastAsia"/>
          <w:color w:val="000000"/>
          <w:sz w:val="21"/>
          <w:szCs w:val="21"/>
        </w:rPr>
        <w:t>室</w:t>
      </w:r>
    </w:p>
    <w:p w14:paraId="49AE4D42" w14:textId="77777777" w:rsidR="00FE32D5" w:rsidRPr="003F3878" w:rsidRDefault="00FE32D5" w:rsidP="009313E7">
      <w:pPr>
        <w:pStyle w:val="CM55"/>
        <w:ind w:right="1362"/>
      </w:pPr>
      <w:r>
        <w:rPr>
          <w:rFonts w:ascii="宋体" w:eastAsia="宋体" w:cs="宋体" w:hint="eastAsia"/>
          <w:color w:val="000000"/>
          <w:szCs w:val="21"/>
        </w:rPr>
        <w:t>电话</w:t>
      </w:r>
      <w:r>
        <w:rPr>
          <w:rFonts w:ascii="宋体" w:eastAsia="宋体" w:cs="宋体"/>
          <w:color w:val="000000"/>
          <w:szCs w:val="21"/>
        </w:rPr>
        <w:t xml:space="preserve">: </w:t>
      </w:r>
      <w:r w:rsidRPr="007A2EB4">
        <w:rPr>
          <w:rFonts w:ascii="宋体" w:eastAsia="宋体" w:cs="宋体"/>
          <w:color w:val="000000"/>
          <w:szCs w:val="21"/>
        </w:rPr>
        <w:t>028-86202581</w:t>
      </w:r>
      <w:r w:rsidR="00B20B65">
        <w:rPr>
          <w:rFonts w:ascii="宋体" w:eastAsia="宋体" w:cs="宋体"/>
          <w:color w:val="000000"/>
          <w:szCs w:val="21"/>
        </w:rPr>
        <w:t xml:space="preserve"> </w:t>
      </w:r>
      <w:r w:rsidR="00B20B65">
        <w:rPr>
          <w:rFonts w:ascii="宋体" w:eastAsia="宋体" w:cs="宋体"/>
          <w:color w:val="000000"/>
          <w:szCs w:val="21"/>
        </w:rPr>
        <w:tab/>
      </w:r>
      <w:r w:rsidR="008269C3">
        <w:rPr>
          <w:rFonts w:ascii="宋体" w:eastAsia="宋体" w:cs="宋体" w:hint="eastAsia"/>
          <w:color w:val="000000"/>
          <w:szCs w:val="21"/>
        </w:rPr>
        <w:t>邮箱</w:t>
      </w:r>
      <w:r>
        <w:rPr>
          <w:rFonts w:ascii="宋体" w:eastAsia="宋体" w:cs="宋体"/>
          <w:color w:val="000000"/>
          <w:szCs w:val="21"/>
        </w:rPr>
        <w:t>:</w:t>
      </w:r>
      <w:r w:rsidR="00B20B65">
        <w:rPr>
          <w:rFonts w:ascii="宋体" w:eastAsia="宋体" w:cs="宋体"/>
          <w:color w:val="000000"/>
          <w:szCs w:val="21"/>
        </w:rPr>
        <w:t xml:space="preserve"> </w:t>
      </w:r>
      <w:r w:rsidR="00B20B65" w:rsidRPr="00B20B65">
        <w:rPr>
          <w:rFonts w:ascii="宋体" w:eastAsia="宋体" w:cs="宋体"/>
          <w:color w:val="000000"/>
          <w:szCs w:val="21"/>
        </w:rPr>
        <w:t>chengdu@beckhoff.com.cn</w:t>
      </w:r>
      <w:r>
        <w:rPr>
          <w:rFonts w:ascii="宋体" w:eastAsia="宋体" w:cs="宋体"/>
          <w:color w:val="000000"/>
          <w:szCs w:val="21"/>
        </w:rPr>
        <w:tab/>
      </w:r>
      <w:r>
        <w:rPr>
          <w:rFonts w:ascii="宋体" w:eastAsia="宋体" w:cs="宋体"/>
          <w:color w:val="000000"/>
          <w:szCs w:val="21"/>
        </w:rPr>
        <w:tab/>
      </w:r>
    </w:p>
    <w:p w14:paraId="3ED6C859" w14:textId="77777777" w:rsidR="00FE32D5" w:rsidRDefault="00FE32D5" w:rsidP="00FE32D5"/>
    <w:p w14:paraId="50D0E356" w14:textId="77777777" w:rsidR="00FE32D5" w:rsidRDefault="00FE32D5" w:rsidP="00FE32D5"/>
    <w:p w14:paraId="78AE2E62" w14:textId="77777777" w:rsidR="00FE32D5" w:rsidRDefault="00FE32D5" w:rsidP="00FE32D5"/>
    <w:p w14:paraId="4D366521" w14:textId="77777777" w:rsidR="00FE32D5" w:rsidRDefault="00FE32D5" w:rsidP="00FE32D5"/>
    <w:p w14:paraId="3AD282D2" w14:textId="77777777" w:rsidR="00FE32D5" w:rsidRDefault="00FE32D5" w:rsidP="00B20B65">
      <w:pPr>
        <w:ind w:firstLineChars="0" w:firstLine="0"/>
      </w:pPr>
    </w:p>
    <w:p w14:paraId="38F19858" w14:textId="77777777" w:rsidR="00FE32D5" w:rsidRDefault="00FE32D5" w:rsidP="00FE32D5"/>
    <w:p w14:paraId="276E2A95" w14:textId="77777777" w:rsidR="00FE32D5" w:rsidRDefault="00FE32D5" w:rsidP="00FE32D5"/>
    <w:p w14:paraId="48645BF6" w14:textId="77777777" w:rsidR="00FE32D5" w:rsidRDefault="00FE32D5" w:rsidP="00FE32D5"/>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941"/>
      </w:tblGrid>
      <w:tr w:rsidR="00FE32D5" w:rsidRPr="002D34F2" w14:paraId="530E1DDE" w14:textId="77777777" w:rsidTr="00B20B65">
        <w:trPr>
          <w:trHeight w:val="701"/>
        </w:trPr>
        <w:tc>
          <w:tcPr>
            <w:tcW w:w="4046" w:type="dxa"/>
            <w:vMerge w:val="restart"/>
          </w:tcPr>
          <w:p w14:paraId="4D28D14C" w14:textId="77777777" w:rsidR="00FE32D5" w:rsidRDefault="002D34F2" w:rsidP="0073271C">
            <w:pPr>
              <w:jc w:val="center"/>
            </w:pPr>
            <w:r>
              <w:rPr>
                <w:rFonts w:hint="eastAsia"/>
                <w:noProof/>
              </w:rPr>
              <w:drawing>
                <wp:anchor distT="0" distB="0" distL="114300" distR="114300" simplePos="0" relativeHeight="251659264" behindDoc="0" locked="0" layoutInCell="1" allowOverlap="1" wp14:anchorId="34042B30" wp14:editId="1EF98F14">
                  <wp:simplePos x="0" y="0"/>
                  <wp:positionH relativeFrom="column">
                    <wp:posOffset>62128</wp:posOffset>
                  </wp:positionH>
                  <wp:positionV relativeFrom="page">
                    <wp:posOffset>78410</wp:posOffset>
                  </wp:positionV>
                  <wp:extent cx="1741017" cy="1741017"/>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201425.jpg"/>
                          <pic:cNvPicPr/>
                        </pic:nvPicPr>
                        <pic:blipFill>
                          <a:blip r:embed="rId42">
                            <a:extLst>
                              <a:ext uri="{28A0092B-C50C-407E-A947-70E740481C1C}">
                                <a14:useLocalDpi xmlns:a14="http://schemas.microsoft.com/office/drawing/2010/main" val="0"/>
                              </a:ext>
                            </a:extLst>
                          </a:blip>
                          <a:stretch>
                            <a:fillRect/>
                          </a:stretch>
                        </pic:blipFill>
                        <pic:spPr>
                          <a:xfrm>
                            <a:off x="0" y="0"/>
                            <a:ext cx="1741017" cy="1741017"/>
                          </a:xfrm>
                          <a:prstGeom prst="rect">
                            <a:avLst/>
                          </a:prstGeom>
                        </pic:spPr>
                      </pic:pic>
                    </a:graphicData>
                  </a:graphic>
                  <wp14:sizeRelH relativeFrom="margin">
                    <wp14:pctWidth>0</wp14:pctWidth>
                  </wp14:sizeRelH>
                  <wp14:sizeRelV relativeFrom="margin">
                    <wp14:pctHeight>0</wp14:pctHeight>
                  </wp14:sizeRelV>
                </wp:anchor>
              </w:drawing>
            </w:r>
          </w:p>
          <w:p w14:paraId="31F21DC9" w14:textId="77777777" w:rsidR="00FE32D5" w:rsidRDefault="00FE32D5" w:rsidP="0073271C">
            <w:pPr>
              <w:jc w:val="center"/>
            </w:pPr>
          </w:p>
          <w:p w14:paraId="306D854E" w14:textId="77777777" w:rsidR="00FE32D5" w:rsidRDefault="00FE32D5" w:rsidP="0073271C">
            <w:pPr>
              <w:jc w:val="center"/>
            </w:pPr>
          </w:p>
          <w:p w14:paraId="749FE0A4" w14:textId="77777777" w:rsidR="00FE32D5" w:rsidRDefault="00FE32D5" w:rsidP="0073271C">
            <w:pPr>
              <w:jc w:val="center"/>
            </w:pPr>
          </w:p>
          <w:p w14:paraId="3479F594" w14:textId="77777777" w:rsidR="00FE32D5" w:rsidRDefault="00FE32D5" w:rsidP="0073271C">
            <w:pPr>
              <w:jc w:val="center"/>
            </w:pPr>
          </w:p>
          <w:p w14:paraId="45CF0E4D" w14:textId="77777777" w:rsidR="00FE32D5" w:rsidRDefault="00FE32D5" w:rsidP="0073271C">
            <w:pPr>
              <w:jc w:val="center"/>
            </w:pPr>
          </w:p>
          <w:p w14:paraId="33646A27" w14:textId="77777777" w:rsidR="00FE32D5" w:rsidRDefault="00FE32D5" w:rsidP="0073271C">
            <w:pPr>
              <w:jc w:val="center"/>
            </w:pPr>
          </w:p>
          <w:p w14:paraId="2E492D44" w14:textId="77777777" w:rsidR="00FE32D5" w:rsidRDefault="00FE32D5" w:rsidP="0073271C">
            <w:pPr>
              <w:jc w:val="center"/>
            </w:pPr>
          </w:p>
          <w:p w14:paraId="485A4E0A" w14:textId="77777777" w:rsidR="00FE32D5" w:rsidRDefault="00FE32D5" w:rsidP="0073271C">
            <w:pPr>
              <w:jc w:val="center"/>
            </w:pPr>
          </w:p>
          <w:p w14:paraId="4B70A249" w14:textId="77777777" w:rsidR="00FE32D5"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请</w:t>
            </w:r>
            <w:proofErr w:type="gramStart"/>
            <w:r w:rsidRPr="000A4A70">
              <w:rPr>
                <w:rFonts w:ascii="宋体" w:eastAsia="宋体" w:cs="宋体"/>
                <w:color w:val="000000"/>
                <w:sz w:val="21"/>
                <w:szCs w:val="21"/>
              </w:rPr>
              <w:t>用微信扫描</w:t>
            </w:r>
            <w:proofErr w:type="gramEnd"/>
            <w:r w:rsidRPr="000A4A70">
              <w:rPr>
                <w:rFonts w:ascii="宋体" w:eastAsia="宋体" w:cs="宋体"/>
                <w:color w:val="000000"/>
                <w:sz w:val="21"/>
                <w:szCs w:val="21"/>
              </w:rPr>
              <w:t>二维码</w:t>
            </w:r>
          </w:p>
          <w:p w14:paraId="3B0E9D64" w14:textId="77777777" w:rsidR="00FE32D5" w:rsidRPr="000A4A70"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通过公众号与技术支持交流</w:t>
            </w:r>
          </w:p>
          <w:p w14:paraId="3AB8DB1F" w14:textId="77777777" w:rsidR="00FE32D5" w:rsidRDefault="00FE32D5" w:rsidP="00162F42">
            <w:pPr>
              <w:ind w:firstLineChars="0" w:firstLine="0"/>
            </w:pPr>
          </w:p>
        </w:tc>
        <w:tc>
          <w:tcPr>
            <w:tcW w:w="4941" w:type="dxa"/>
          </w:tcPr>
          <w:p w14:paraId="60BB0D46"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倍福官方网站：</w:t>
            </w:r>
          </w:p>
          <w:p w14:paraId="02F92E8B"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https://www.beckhoff.com.cn</w:t>
            </w:r>
          </w:p>
          <w:p w14:paraId="2C7B447E"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在线帮助系统：</w:t>
            </w:r>
          </w:p>
          <w:p w14:paraId="0FFF5FE2" w14:textId="77777777" w:rsidR="00FE32D5" w:rsidRPr="002D34F2" w:rsidRDefault="002D34F2" w:rsidP="002D34F2">
            <w:pPr>
              <w:rPr>
                <w:rFonts w:ascii="宋体" w:eastAsia="宋体" w:hAnsi="Arial" w:cs="宋体"/>
                <w:color w:val="000000"/>
                <w:kern w:val="0"/>
                <w:szCs w:val="21"/>
              </w:rPr>
            </w:pPr>
            <w:r w:rsidRPr="002D34F2">
              <w:rPr>
                <w:rFonts w:ascii="宋体" w:eastAsia="宋体" w:hAnsi="Arial" w:cs="宋体" w:hint="eastAsia"/>
                <w:color w:val="000000"/>
                <w:kern w:val="0"/>
                <w:szCs w:val="21"/>
              </w:rPr>
              <w:t>https://infosys.beckhoff.com/index_en.htm</w:t>
            </w:r>
          </w:p>
        </w:tc>
      </w:tr>
      <w:tr w:rsidR="00B20B65" w:rsidRPr="00B243F8" w14:paraId="3AA21A7F" w14:textId="77777777" w:rsidTr="00B20B65">
        <w:trPr>
          <w:trHeight w:val="697"/>
        </w:trPr>
        <w:tc>
          <w:tcPr>
            <w:tcW w:w="4046" w:type="dxa"/>
            <w:vMerge/>
          </w:tcPr>
          <w:p w14:paraId="5F9CB366" w14:textId="77777777" w:rsidR="00B20B65" w:rsidRDefault="00B20B65" w:rsidP="0073271C">
            <w:pPr>
              <w:jc w:val="center"/>
              <w:rPr>
                <w:noProof/>
              </w:rPr>
            </w:pPr>
          </w:p>
        </w:tc>
        <w:tc>
          <w:tcPr>
            <w:tcW w:w="4941" w:type="dxa"/>
          </w:tcPr>
          <w:p w14:paraId="199B4386" w14:textId="77777777" w:rsidR="00B20B65" w:rsidRDefault="00B20B65" w:rsidP="0073271C">
            <w:pPr>
              <w:rPr>
                <w:rFonts w:ascii="宋体" w:eastAsia="宋体" w:hAnsi="Arial" w:cs="宋体"/>
                <w:color w:val="000000"/>
                <w:kern w:val="0"/>
                <w:szCs w:val="21"/>
              </w:rPr>
            </w:pPr>
            <w:r>
              <w:rPr>
                <w:rFonts w:ascii="宋体" w:eastAsia="宋体" w:hAnsi="Arial" w:cs="宋体" w:hint="eastAsia"/>
                <w:color w:val="000000"/>
                <w:kern w:val="0"/>
                <w:szCs w:val="21"/>
              </w:rPr>
              <w:t>倍福</w:t>
            </w:r>
            <w:r>
              <w:rPr>
                <w:rFonts w:ascii="宋体" w:eastAsia="宋体" w:hAnsi="Arial" w:cs="宋体"/>
                <w:color w:val="000000"/>
                <w:kern w:val="0"/>
                <w:szCs w:val="21"/>
              </w:rPr>
              <w:t>虚拟</w:t>
            </w:r>
            <w:r>
              <w:rPr>
                <w:rFonts w:ascii="宋体" w:eastAsia="宋体" w:hAnsi="Arial" w:cs="宋体" w:hint="eastAsia"/>
                <w:color w:val="000000"/>
                <w:kern w:val="0"/>
                <w:szCs w:val="21"/>
              </w:rPr>
              <w:t>学院</w:t>
            </w:r>
            <w:r>
              <w:rPr>
                <w:rFonts w:ascii="宋体" w:eastAsia="宋体" w:hAnsi="Arial" w:cs="宋体"/>
                <w:color w:val="000000"/>
                <w:kern w:val="0"/>
                <w:szCs w:val="21"/>
              </w:rPr>
              <w:t>：</w:t>
            </w:r>
          </w:p>
          <w:p w14:paraId="747A1BA2" w14:textId="77777777" w:rsidR="00B20B65" w:rsidRDefault="00B20B65" w:rsidP="0073271C">
            <w:pPr>
              <w:rPr>
                <w:rFonts w:ascii="宋体" w:eastAsia="宋体" w:hAnsi="Arial" w:cs="宋体"/>
                <w:color w:val="000000"/>
                <w:kern w:val="0"/>
                <w:szCs w:val="21"/>
              </w:rPr>
            </w:pPr>
            <w:r w:rsidRPr="00E03ED2">
              <w:rPr>
                <w:rFonts w:ascii="宋体" w:eastAsia="宋体" w:hAnsi="Arial" w:cs="宋体"/>
                <w:color w:val="000000"/>
                <w:kern w:val="0"/>
                <w:szCs w:val="21"/>
              </w:rPr>
              <w:t>http</w:t>
            </w:r>
            <w:r>
              <w:rPr>
                <w:rFonts w:ascii="宋体" w:eastAsia="宋体" w:hAnsi="Arial" w:cs="宋体" w:hint="eastAsia"/>
                <w:color w:val="000000"/>
                <w:kern w:val="0"/>
                <w:szCs w:val="21"/>
              </w:rPr>
              <w:t>s</w:t>
            </w:r>
            <w:r w:rsidRPr="00E03ED2">
              <w:rPr>
                <w:rFonts w:ascii="宋体" w:eastAsia="宋体" w:hAnsi="Arial" w:cs="宋体"/>
                <w:color w:val="000000"/>
                <w:kern w:val="0"/>
                <w:szCs w:val="21"/>
              </w:rPr>
              <w:t>://tr.beckhoff.com.cn/</w:t>
            </w:r>
          </w:p>
          <w:p w14:paraId="0B82F949" w14:textId="77777777" w:rsidR="00B20B65" w:rsidRPr="0077020B" w:rsidRDefault="00B20B65" w:rsidP="00B20B65">
            <w:pPr>
              <w:ind w:firstLineChars="0" w:firstLine="0"/>
              <w:rPr>
                <w:rFonts w:ascii="宋体" w:eastAsia="宋体" w:hAnsi="Arial" w:cs="宋体"/>
                <w:color w:val="000000"/>
                <w:kern w:val="0"/>
                <w:szCs w:val="21"/>
              </w:rPr>
            </w:pPr>
          </w:p>
        </w:tc>
      </w:tr>
      <w:tr w:rsidR="00B20B65" w:rsidRPr="0077020B" w14:paraId="6B5CFC70" w14:textId="77777777" w:rsidTr="00B20B65">
        <w:trPr>
          <w:trHeight w:val="697"/>
        </w:trPr>
        <w:tc>
          <w:tcPr>
            <w:tcW w:w="4046" w:type="dxa"/>
            <w:vMerge/>
          </w:tcPr>
          <w:p w14:paraId="77DF3DB8" w14:textId="77777777" w:rsidR="00B20B65" w:rsidRDefault="00B20B65" w:rsidP="0073271C">
            <w:pPr>
              <w:jc w:val="center"/>
              <w:rPr>
                <w:noProof/>
              </w:rPr>
            </w:pPr>
          </w:p>
        </w:tc>
        <w:tc>
          <w:tcPr>
            <w:tcW w:w="4941" w:type="dxa"/>
          </w:tcPr>
          <w:p w14:paraId="4A4FB5E7" w14:textId="77777777" w:rsidR="00B20B65" w:rsidRDefault="00B20B65" w:rsidP="0073271C">
            <w:r>
              <w:rPr>
                <w:rFonts w:hint="eastAsia"/>
              </w:rPr>
              <w:t>招贤</w:t>
            </w:r>
            <w:r>
              <w:t>纳</w:t>
            </w:r>
            <w:r>
              <w:rPr>
                <w:rFonts w:hint="eastAsia"/>
              </w:rPr>
              <w:t>士</w:t>
            </w:r>
            <w:r>
              <w:t>：</w:t>
            </w:r>
            <w:r w:rsidRPr="0077020B">
              <w:t>job@beckhoff.com.cn</w:t>
            </w:r>
          </w:p>
          <w:p w14:paraId="6F0234B5" w14:textId="77777777" w:rsidR="00B20B65" w:rsidRDefault="00B20B65" w:rsidP="0073271C">
            <w:r>
              <w:rPr>
                <w:rFonts w:hint="eastAsia"/>
              </w:rPr>
              <w:t>技术</w:t>
            </w:r>
            <w:r>
              <w:t>支持：</w:t>
            </w:r>
            <w:r w:rsidRPr="0077020B">
              <w:t>support@beckhoff.com.cn</w:t>
            </w:r>
          </w:p>
          <w:p w14:paraId="42AD0322" w14:textId="77777777" w:rsidR="00B20B65" w:rsidRDefault="00B20B65" w:rsidP="0073271C">
            <w:r>
              <w:rPr>
                <w:rFonts w:hint="eastAsia"/>
              </w:rPr>
              <w:t>产品</w:t>
            </w:r>
            <w:r>
              <w:t>维修：</w:t>
            </w:r>
            <w:r w:rsidRPr="0077020B">
              <w:t>service@beckhoff.com.cn</w:t>
            </w:r>
          </w:p>
          <w:p w14:paraId="025E011A" w14:textId="77777777" w:rsidR="00B20B65" w:rsidRPr="0077020B" w:rsidRDefault="00B20B65" w:rsidP="0073271C">
            <w:pPr>
              <w:rPr>
                <w:rFonts w:ascii="宋体" w:eastAsia="宋体" w:hAnsi="Arial" w:cs="宋体"/>
                <w:color w:val="000000"/>
                <w:kern w:val="0"/>
                <w:szCs w:val="21"/>
              </w:rPr>
            </w:pPr>
            <w:r>
              <w:rPr>
                <w:rFonts w:hint="eastAsia"/>
              </w:rPr>
              <w:t>方案</w:t>
            </w:r>
            <w:r>
              <w:t>咨询：</w:t>
            </w:r>
            <w:r w:rsidRPr="0077020B">
              <w:t>sales@beckhoff.com.cn</w:t>
            </w:r>
          </w:p>
        </w:tc>
      </w:tr>
      <w:tr w:rsidR="00B20B65" w:rsidRPr="00B243F8" w14:paraId="73042325" w14:textId="77777777" w:rsidTr="00B20B65">
        <w:trPr>
          <w:trHeight w:val="2818"/>
        </w:trPr>
        <w:tc>
          <w:tcPr>
            <w:tcW w:w="4046" w:type="dxa"/>
            <w:vMerge/>
          </w:tcPr>
          <w:p w14:paraId="694D4528" w14:textId="77777777" w:rsidR="00B20B65" w:rsidRDefault="00B20B65" w:rsidP="0073271C">
            <w:pPr>
              <w:jc w:val="center"/>
              <w:rPr>
                <w:noProof/>
              </w:rPr>
            </w:pPr>
          </w:p>
        </w:tc>
        <w:tc>
          <w:tcPr>
            <w:tcW w:w="4941" w:type="dxa"/>
          </w:tcPr>
          <w:p w14:paraId="5462F2A9" w14:textId="77777777" w:rsidR="00B20B65" w:rsidRDefault="00B20B65" w:rsidP="0073271C"/>
        </w:tc>
      </w:tr>
    </w:tbl>
    <w:p w14:paraId="26BE2D9B" w14:textId="3482A114" w:rsidR="00162F42" w:rsidRPr="00162F42" w:rsidRDefault="00162F42" w:rsidP="00162F42">
      <w:pPr>
        <w:ind w:firstLineChars="0" w:firstLine="0"/>
      </w:pPr>
    </w:p>
    <w:sectPr w:rsidR="00162F42" w:rsidRPr="00162F42" w:rsidSect="00825B49">
      <w:pgSz w:w="11906" w:h="16838" w:code="9"/>
      <w:pgMar w:top="1247" w:right="1469" w:bottom="1091" w:left="1440" w:header="851" w:footer="54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683A" w14:textId="77777777" w:rsidR="00EE1CCE" w:rsidRDefault="00EE1CCE" w:rsidP="00206B56">
      <w:r>
        <w:separator/>
      </w:r>
    </w:p>
  </w:endnote>
  <w:endnote w:type="continuationSeparator" w:id="0">
    <w:p w14:paraId="59271BA3" w14:textId="77777777" w:rsidR="00EE1CCE" w:rsidRDefault="00EE1CCE" w:rsidP="0020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6D8C" w14:textId="77777777" w:rsidR="006D69BF" w:rsidRDefault="006D69B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6425" w14:textId="77777777" w:rsidR="00B30B6D" w:rsidRDefault="00B30B6D" w:rsidP="006E2498">
    <w:pPr>
      <w:pStyle w:val="a5"/>
      <w:ind w:firstLineChars="0" w:firstLine="0"/>
      <w:jc w:val="center"/>
      <w:rPr>
        <w:rStyle w:val="a7"/>
        <w:sz w:val="15"/>
        <w:szCs w:val="15"/>
      </w:rPr>
    </w:pPr>
  </w:p>
  <w:p w14:paraId="3534E6C3" w14:textId="77777777" w:rsidR="00B30B6D" w:rsidRPr="00FD79CD" w:rsidRDefault="00B30B6D" w:rsidP="009A0513">
    <w:pPr>
      <w:pStyle w:val="a5"/>
      <w:ind w:firstLineChars="0" w:firstLine="0"/>
      <w:jc w:val="center"/>
      <w:rPr>
        <w:rStyle w:val="a7"/>
        <w:sz w:val="15"/>
        <w:szCs w:val="15"/>
      </w:rPr>
    </w:pPr>
    <w:r w:rsidRPr="00FD79CD">
      <w:rPr>
        <w:rStyle w:val="a7"/>
        <w:rFonts w:hint="eastAsia"/>
        <w:sz w:val="15"/>
        <w:szCs w:val="15"/>
      </w:rPr>
      <w:t>第</w:t>
    </w:r>
    <w:r w:rsidRPr="00FD79CD">
      <w:rPr>
        <w:rStyle w:val="a7"/>
        <w:sz w:val="15"/>
        <w:szCs w:val="15"/>
      </w:rPr>
      <w:fldChar w:fldCharType="begin"/>
    </w:r>
    <w:r w:rsidRPr="00FD79CD">
      <w:rPr>
        <w:rStyle w:val="a7"/>
        <w:sz w:val="15"/>
        <w:szCs w:val="15"/>
      </w:rPr>
      <w:instrText xml:space="preserve"> PAGE </w:instrText>
    </w:r>
    <w:r w:rsidRPr="00FD79CD">
      <w:rPr>
        <w:rStyle w:val="a7"/>
        <w:sz w:val="15"/>
        <w:szCs w:val="15"/>
      </w:rPr>
      <w:fldChar w:fldCharType="separate"/>
    </w:r>
    <w:r w:rsidR="009313E7">
      <w:rPr>
        <w:rStyle w:val="a7"/>
        <w:noProof/>
        <w:sz w:val="15"/>
        <w:szCs w:val="15"/>
      </w:rPr>
      <w:t>6</w:t>
    </w:r>
    <w:r w:rsidRPr="00FD79CD">
      <w:rPr>
        <w:rStyle w:val="a7"/>
        <w:sz w:val="15"/>
        <w:szCs w:val="15"/>
      </w:rPr>
      <w:fldChar w:fldCharType="end"/>
    </w:r>
    <w:r w:rsidRPr="00FD79CD">
      <w:rPr>
        <w:rStyle w:val="a7"/>
        <w:rFonts w:hint="eastAsia"/>
        <w:sz w:val="15"/>
        <w:szCs w:val="15"/>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D3DE" w14:textId="77777777" w:rsidR="006D69BF" w:rsidRDefault="006D69B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7EE59" w14:textId="77777777" w:rsidR="00EE1CCE" w:rsidRDefault="00EE1CCE" w:rsidP="00206B56">
      <w:r>
        <w:separator/>
      </w:r>
    </w:p>
  </w:footnote>
  <w:footnote w:type="continuationSeparator" w:id="0">
    <w:p w14:paraId="35071914" w14:textId="77777777" w:rsidR="00EE1CCE" w:rsidRDefault="00EE1CCE" w:rsidP="0020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848D" w14:textId="77777777" w:rsidR="006D69BF" w:rsidRDefault="006D69B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5D7A" w14:textId="77777777" w:rsidR="006D69BF" w:rsidRDefault="006D69BF" w:rsidP="00D67D01">
    <w:pPr>
      <w:pStyle w:val="a3"/>
      <w:ind w:firstLine="360"/>
      <w:jc w:val="left"/>
    </w:pPr>
    <w:r>
      <w:rPr>
        <w:noProof/>
      </w:rPr>
      <w:drawing>
        <wp:inline distT="0" distB="0" distL="0" distR="0" wp14:anchorId="21DB2D01" wp14:editId="705A450B">
          <wp:extent cx="1121134" cy="337809"/>
          <wp:effectExtent l="0" t="0" r="317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01C8" w14:textId="77777777" w:rsidR="006D69BF" w:rsidRDefault="006D69BF">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C3D8" w14:textId="77777777" w:rsidR="000441E3" w:rsidRPr="003A5AA8" w:rsidRDefault="000441E3" w:rsidP="00D67D01">
    <w:pPr>
      <w:pStyle w:val="a3"/>
      <w:ind w:firstLineChars="0" w:firstLine="0"/>
      <w:jc w:val="left"/>
    </w:pPr>
    <w:r>
      <w:rPr>
        <w:noProof/>
      </w:rPr>
      <w:drawing>
        <wp:inline distT="0" distB="0" distL="0" distR="0" wp14:anchorId="5217B45A" wp14:editId="726EB630">
          <wp:extent cx="1121134" cy="337809"/>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610"/>
    <w:multiLevelType w:val="hybridMultilevel"/>
    <w:tmpl w:val="5E2895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D4B0CC4"/>
    <w:multiLevelType w:val="hybridMultilevel"/>
    <w:tmpl w:val="FC8E63B2"/>
    <w:lvl w:ilvl="0" w:tplc="441EA4BA">
      <w:start w:val="1"/>
      <w:numFmt w:val="decimal"/>
      <w:pStyle w:val="2"/>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D713788"/>
    <w:multiLevelType w:val="hybridMultilevel"/>
    <w:tmpl w:val="EFDA0766"/>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38965B4"/>
    <w:multiLevelType w:val="hybridMultilevel"/>
    <w:tmpl w:val="8D8833C0"/>
    <w:lvl w:ilvl="0" w:tplc="CC3817CA">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9342E4"/>
    <w:multiLevelType w:val="hybridMultilevel"/>
    <w:tmpl w:val="C674CDA0"/>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60340DF"/>
    <w:multiLevelType w:val="multilevel"/>
    <w:tmpl w:val="E410F878"/>
    <w:lvl w:ilvl="0">
      <w:start w:val="1"/>
      <w:numFmt w:val="decimal"/>
      <w:pStyle w:val="10"/>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67" w:hanging="567"/>
      </w:pPr>
      <w:rPr>
        <w:rFonts w:ascii="Times New Roman" w:hAnsi="Times New Roman" w:cs="Times New Roman" w:hint="default"/>
        <w:sz w:val="28"/>
        <w:szCs w:val="28"/>
      </w:rPr>
    </w:lvl>
    <w:lvl w:ilvl="2">
      <w:start w:val="1"/>
      <w:numFmt w:val="decimal"/>
      <w:pStyle w:val="3"/>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8140D2C"/>
    <w:multiLevelType w:val="hybridMultilevel"/>
    <w:tmpl w:val="BADC03DE"/>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41687718"/>
    <w:multiLevelType w:val="multilevel"/>
    <w:tmpl w:val="4286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51019"/>
    <w:multiLevelType w:val="hybridMultilevel"/>
    <w:tmpl w:val="6A466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659232621">
    <w:abstractNumId w:val="5"/>
  </w:num>
  <w:num w:numId="2" w16cid:durableId="1549339504">
    <w:abstractNumId w:val="3"/>
  </w:num>
  <w:num w:numId="3" w16cid:durableId="39983300">
    <w:abstractNumId w:val="1"/>
  </w:num>
  <w:num w:numId="4" w16cid:durableId="1259674962">
    <w:abstractNumId w:val="2"/>
  </w:num>
  <w:num w:numId="5" w16cid:durableId="938372770">
    <w:abstractNumId w:val="6"/>
  </w:num>
  <w:num w:numId="6" w16cid:durableId="410471988">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16cid:durableId="869612495">
    <w:abstractNumId w:val="8"/>
  </w:num>
  <w:num w:numId="8" w16cid:durableId="1256671949">
    <w:abstractNumId w:val="0"/>
  </w:num>
  <w:num w:numId="9" w16cid:durableId="557472338">
    <w:abstractNumId w:val="4"/>
  </w:num>
  <w:num w:numId="10" w16cid:durableId="42738985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A"/>
    <w:rsid w:val="00003A18"/>
    <w:rsid w:val="0000477A"/>
    <w:rsid w:val="00007669"/>
    <w:rsid w:val="00011106"/>
    <w:rsid w:val="00014576"/>
    <w:rsid w:val="00020A12"/>
    <w:rsid w:val="0002111A"/>
    <w:rsid w:val="0002173A"/>
    <w:rsid w:val="000222DA"/>
    <w:rsid w:val="000441E3"/>
    <w:rsid w:val="0006294A"/>
    <w:rsid w:val="00067D51"/>
    <w:rsid w:val="0007723D"/>
    <w:rsid w:val="000908FE"/>
    <w:rsid w:val="00092E2C"/>
    <w:rsid w:val="00096B21"/>
    <w:rsid w:val="000973CB"/>
    <w:rsid w:val="000B35F1"/>
    <w:rsid w:val="000B38BB"/>
    <w:rsid w:val="000B7BA2"/>
    <w:rsid w:val="000C17BA"/>
    <w:rsid w:val="000C3919"/>
    <w:rsid w:val="000C504F"/>
    <w:rsid w:val="000D1B68"/>
    <w:rsid w:val="000F086F"/>
    <w:rsid w:val="000F100F"/>
    <w:rsid w:val="000F5D5D"/>
    <w:rsid w:val="0010077C"/>
    <w:rsid w:val="00106CD0"/>
    <w:rsid w:val="0012303F"/>
    <w:rsid w:val="0013107E"/>
    <w:rsid w:val="00162F42"/>
    <w:rsid w:val="00172447"/>
    <w:rsid w:val="00183517"/>
    <w:rsid w:val="00185F3B"/>
    <w:rsid w:val="001A1BA4"/>
    <w:rsid w:val="001A3C30"/>
    <w:rsid w:val="001A5048"/>
    <w:rsid w:val="001B0094"/>
    <w:rsid w:val="001B4CD4"/>
    <w:rsid w:val="001B6F6D"/>
    <w:rsid w:val="001C560E"/>
    <w:rsid w:val="001D54A9"/>
    <w:rsid w:val="001E2852"/>
    <w:rsid w:val="00206B56"/>
    <w:rsid w:val="00213114"/>
    <w:rsid w:val="00216745"/>
    <w:rsid w:val="002207C2"/>
    <w:rsid w:val="00223036"/>
    <w:rsid w:val="00250044"/>
    <w:rsid w:val="002539E8"/>
    <w:rsid w:val="00254F29"/>
    <w:rsid w:val="00267E71"/>
    <w:rsid w:val="00277DA9"/>
    <w:rsid w:val="002879D2"/>
    <w:rsid w:val="002A6AF3"/>
    <w:rsid w:val="002A7ABB"/>
    <w:rsid w:val="002A7C5A"/>
    <w:rsid w:val="002B4786"/>
    <w:rsid w:val="002B6BEF"/>
    <w:rsid w:val="002C3CB9"/>
    <w:rsid w:val="002D34F2"/>
    <w:rsid w:val="002F336F"/>
    <w:rsid w:val="002F7A0D"/>
    <w:rsid w:val="003138DD"/>
    <w:rsid w:val="00332C1A"/>
    <w:rsid w:val="00335472"/>
    <w:rsid w:val="0033682C"/>
    <w:rsid w:val="003513C1"/>
    <w:rsid w:val="003515F9"/>
    <w:rsid w:val="00353382"/>
    <w:rsid w:val="003540E4"/>
    <w:rsid w:val="00354E17"/>
    <w:rsid w:val="00365F81"/>
    <w:rsid w:val="00370F11"/>
    <w:rsid w:val="00371D45"/>
    <w:rsid w:val="00374CB2"/>
    <w:rsid w:val="003848DF"/>
    <w:rsid w:val="00385F80"/>
    <w:rsid w:val="0039412E"/>
    <w:rsid w:val="003A1D97"/>
    <w:rsid w:val="003A5AA8"/>
    <w:rsid w:val="003B0084"/>
    <w:rsid w:val="003B1E06"/>
    <w:rsid w:val="003B215B"/>
    <w:rsid w:val="003B5300"/>
    <w:rsid w:val="003C2C0E"/>
    <w:rsid w:val="003C5002"/>
    <w:rsid w:val="003D1345"/>
    <w:rsid w:val="003D4C7D"/>
    <w:rsid w:val="003F280F"/>
    <w:rsid w:val="003F588E"/>
    <w:rsid w:val="003F7CD5"/>
    <w:rsid w:val="00400B56"/>
    <w:rsid w:val="004069A1"/>
    <w:rsid w:val="004069C8"/>
    <w:rsid w:val="00406BA6"/>
    <w:rsid w:val="00414654"/>
    <w:rsid w:val="0041687E"/>
    <w:rsid w:val="0042693B"/>
    <w:rsid w:val="00427EE0"/>
    <w:rsid w:val="00431CD5"/>
    <w:rsid w:val="00452634"/>
    <w:rsid w:val="004537CE"/>
    <w:rsid w:val="00475A5D"/>
    <w:rsid w:val="00475CF1"/>
    <w:rsid w:val="00477C72"/>
    <w:rsid w:val="00485020"/>
    <w:rsid w:val="004850C1"/>
    <w:rsid w:val="0049430B"/>
    <w:rsid w:val="00497696"/>
    <w:rsid w:val="004A0EC5"/>
    <w:rsid w:val="004A6071"/>
    <w:rsid w:val="004B6523"/>
    <w:rsid w:val="004C7EAB"/>
    <w:rsid w:val="004D73E3"/>
    <w:rsid w:val="004F2514"/>
    <w:rsid w:val="004F4008"/>
    <w:rsid w:val="005143FF"/>
    <w:rsid w:val="0052495C"/>
    <w:rsid w:val="00526473"/>
    <w:rsid w:val="005303FA"/>
    <w:rsid w:val="00533DAC"/>
    <w:rsid w:val="00563631"/>
    <w:rsid w:val="00583806"/>
    <w:rsid w:val="00584D0C"/>
    <w:rsid w:val="00587B3A"/>
    <w:rsid w:val="00595446"/>
    <w:rsid w:val="00597816"/>
    <w:rsid w:val="005A159D"/>
    <w:rsid w:val="005A5C80"/>
    <w:rsid w:val="005C02A6"/>
    <w:rsid w:val="005C12E2"/>
    <w:rsid w:val="005C16F0"/>
    <w:rsid w:val="005D1013"/>
    <w:rsid w:val="005D4939"/>
    <w:rsid w:val="005D5E13"/>
    <w:rsid w:val="005E0AD8"/>
    <w:rsid w:val="005E0D72"/>
    <w:rsid w:val="00600CC2"/>
    <w:rsid w:val="00623397"/>
    <w:rsid w:val="00624502"/>
    <w:rsid w:val="00624635"/>
    <w:rsid w:val="006250C3"/>
    <w:rsid w:val="00633A70"/>
    <w:rsid w:val="00652831"/>
    <w:rsid w:val="00656263"/>
    <w:rsid w:val="006569A1"/>
    <w:rsid w:val="00665598"/>
    <w:rsid w:val="00666948"/>
    <w:rsid w:val="00670875"/>
    <w:rsid w:val="00685A9D"/>
    <w:rsid w:val="00696258"/>
    <w:rsid w:val="006A0C36"/>
    <w:rsid w:val="006C0AD5"/>
    <w:rsid w:val="006C7EAD"/>
    <w:rsid w:val="006D2AD7"/>
    <w:rsid w:val="006D3173"/>
    <w:rsid w:val="006D3B74"/>
    <w:rsid w:val="006D69BF"/>
    <w:rsid w:val="006D7BAB"/>
    <w:rsid w:val="006E09C0"/>
    <w:rsid w:val="006E2498"/>
    <w:rsid w:val="006E70A0"/>
    <w:rsid w:val="006F6CDC"/>
    <w:rsid w:val="00702445"/>
    <w:rsid w:val="007220F8"/>
    <w:rsid w:val="00733147"/>
    <w:rsid w:val="0074743C"/>
    <w:rsid w:val="00747CBF"/>
    <w:rsid w:val="00750E8B"/>
    <w:rsid w:val="00761384"/>
    <w:rsid w:val="00770CAB"/>
    <w:rsid w:val="00780DE7"/>
    <w:rsid w:val="00781654"/>
    <w:rsid w:val="00781BB2"/>
    <w:rsid w:val="007861A4"/>
    <w:rsid w:val="007910FA"/>
    <w:rsid w:val="007B2525"/>
    <w:rsid w:val="007B2CBD"/>
    <w:rsid w:val="007B57A3"/>
    <w:rsid w:val="007B612A"/>
    <w:rsid w:val="007C0CFC"/>
    <w:rsid w:val="007D71B7"/>
    <w:rsid w:val="007E4EA4"/>
    <w:rsid w:val="00801343"/>
    <w:rsid w:val="008076C5"/>
    <w:rsid w:val="00823B38"/>
    <w:rsid w:val="00825B49"/>
    <w:rsid w:val="008269C3"/>
    <w:rsid w:val="00831BB3"/>
    <w:rsid w:val="00837FA0"/>
    <w:rsid w:val="00841C03"/>
    <w:rsid w:val="008506DB"/>
    <w:rsid w:val="00857A6F"/>
    <w:rsid w:val="00864EBE"/>
    <w:rsid w:val="008719E4"/>
    <w:rsid w:val="008739DE"/>
    <w:rsid w:val="008755AE"/>
    <w:rsid w:val="00882D90"/>
    <w:rsid w:val="00883A2C"/>
    <w:rsid w:val="00891267"/>
    <w:rsid w:val="00893748"/>
    <w:rsid w:val="008C4723"/>
    <w:rsid w:val="008D106F"/>
    <w:rsid w:val="008D5B0A"/>
    <w:rsid w:val="008E0588"/>
    <w:rsid w:val="008E13EC"/>
    <w:rsid w:val="008F42E1"/>
    <w:rsid w:val="009074B1"/>
    <w:rsid w:val="009079CB"/>
    <w:rsid w:val="0092547B"/>
    <w:rsid w:val="00926C54"/>
    <w:rsid w:val="00927C54"/>
    <w:rsid w:val="009313E7"/>
    <w:rsid w:val="0094058C"/>
    <w:rsid w:val="009469ED"/>
    <w:rsid w:val="00947554"/>
    <w:rsid w:val="00947FA0"/>
    <w:rsid w:val="00950F47"/>
    <w:rsid w:val="00966676"/>
    <w:rsid w:val="009830A3"/>
    <w:rsid w:val="00983F3C"/>
    <w:rsid w:val="00993C03"/>
    <w:rsid w:val="009978C7"/>
    <w:rsid w:val="009A0513"/>
    <w:rsid w:val="009A405B"/>
    <w:rsid w:val="009A41D6"/>
    <w:rsid w:val="009A574F"/>
    <w:rsid w:val="009A5CF2"/>
    <w:rsid w:val="009B4509"/>
    <w:rsid w:val="009C2330"/>
    <w:rsid w:val="009C7AC0"/>
    <w:rsid w:val="009D7097"/>
    <w:rsid w:val="009F14A4"/>
    <w:rsid w:val="009F61C3"/>
    <w:rsid w:val="00A00267"/>
    <w:rsid w:val="00A02CCD"/>
    <w:rsid w:val="00A07F03"/>
    <w:rsid w:val="00A10FC3"/>
    <w:rsid w:val="00A20E1F"/>
    <w:rsid w:val="00A230AD"/>
    <w:rsid w:val="00A25285"/>
    <w:rsid w:val="00A30665"/>
    <w:rsid w:val="00A33A94"/>
    <w:rsid w:val="00A35627"/>
    <w:rsid w:val="00A47C10"/>
    <w:rsid w:val="00A61394"/>
    <w:rsid w:val="00A61B69"/>
    <w:rsid w:val="00A67582"/>
    <w:rsid w:val="00A77550"/>
    <w:rsid w:val="00A81725"/>
    <w:rsid w:val="00A837EE"/>
    <w:rsid w:val="00A84D23"/>
    <w:rsid w:val="00A900B1"/>
    <w:rsid w:val="00A91C54"/>
    <w:rsid w:val="00AA4CF3"/>
    <w:rsid w:val="00AB06DF"/>
    <w:rsid w:val="00AB7417"/>
    <w:rsid w:val="00AB7A89"/>
    <w:rsid w:val="00AB7C60"/>
    <w:rsid w:val="00AC5685"/>
    <w:rsid w:val="00AD5281"/>
    <w:rsid w:val="00AD52C5"/>
    <w:rsid w:val="00AD709B"/>
    <w:rsid w:val="00AE0202"/>
    <w:rsid w:val="00AE0BAE"/>
    <w:rsid w:val="00AE7F7A"/>
    <w:rsid w:val="00AF2AA8"/>
    <w:rsid w:val="00AF5D50"/>
    <w:rsid w:val="00AF6D96"/>
    <w:rsid w:val="00B033E5"/>
    <w:rsid w:val="00B10305"/>
    <w:rsid w:val="00B14016"/>
    <w:rsid w:val="00B14E66"/>
    <w:rsid w:val="00B14FB5"/>
    <w:rsid w:val="00B1579A"/>
    <w:rsid w:val="00B20B65"/>
    <w:rsid w:val="00B24EE9"/>
    <w:rsid w:val="00B254D2"/>
    <w:rsid w:val="00B30B6D"/>
    <w:rsid w:val="00B50D5F"/>
    <w:rsid w:val="00B50DE9"/>
    <w:rsid w:val="00B5610A"/>
    <w:rsid w:val="00B736CD"/>
    <w:rsid w:val="00B8136C"/>
    <w:rsid w:val="00B81E1F"/>
    <w:rsid w:val="00B85726"/>
    <w:rsid w:val="00B873AB"/>
    <w:rsid w:val="00B97F5F"/>
    <w:rsid w:val="00BA3BC2"/>
    <w:rsid w:val="00BB23E2"/>
    <w:rsid w:val="00BB37F8"/>
    <w:rsid w:val="00BD5709"/>
    <w:rsid w:val="00BD58FA"/>
    <w:rsid w:val="00BD5DEB"/>
    <w:rsid w:val="00BE5F8D"/>
    <w:rsid w:val="00BE7DEF"/>
    <w:rsid w:val="00BF0DFE"/>
    <w:rsid w:val="00BF1A5D"/>
    <w:rsid w:val="00BF1F28"/>
    <w:rsid w:val="00BF37DC"/>
    <w:rsid w:val="00C035AF"/>
    <w:rsid w:val="00C03F0F"/>
    <w:rsid w:val="00C06603"/>
    <w:rsid w:val="00C1182A"/>
    <w:rsid w:val="00C12C14"/>
    <w:rsid w:val="00C2123D"/>
    <w:rsid w:val="00C215B3"/>
    <w:rsid w:val="00C237EB"/>
    <w:rsid w:val="00C2558A"/>
    <w:rsid w:val="00C37CEA"/>
    <w:rsid w:val="00C44159"/>
    <w:rsid w:val="00C528E8"/>
    <w:rsid w:val="00C55781"/>
    <w:rsid w:val="00C55E61"/>
    <w:rsid w:val="00C612E8"/>
    <w:rsid w:val="00C85566"/>
    <w:rsid w:val="00C905D6"/>
    <w:rsid w:val="00C9491F"/>
    <w:rsid w:val="00C96D52"/>
    <w:rsid w:val="00CB4F3C"/>
    <w:rsid w:val="00CE1A1B"/>
    <w:rsid w:val="00CE33B6"/>
    <w:rsid w:val="00CE7E84"/>
    <w:rsid w:val="00D054FE"/>
    <w:rsid w:val="00D118FF"/>
    <w:rsid w:val="00D166B6"/>
    <w:rsid w:val="00D16D24"/>
    <w:rsid w:val="00D17158"/>
    <w:rsid w:val="00D32A47"/>
    <w:rsid w:val="00D43268"/>
    <w:rsid w:val="00D44D82"/>
    <w:rsid w:val="00D5420C"/>
    <w:rsid w:val="00D67D01"/>
    <w:rsid w:val="00D8381F"/>
    <w:rsid w:val="00D87A42"/>
    <w:rsid w:val="00D93A16"/>
    <w:rsid w:val="00D95F90"/>
    <w:rsid w:val="00D97D36"/>
    <w:rsid w:val="00DA0482"/>
    <w:rsid w:val="00DA0828"/>
    <w:rsid w:val="00DA30FC"/>
    <w:rsid w:val="00DC5BFD"/>
    <w:rsid w:val="00DC7C38"/>
    <w:rsid w:val="00DD46B2"/>
    <w:rsid w:val="00DE0F6F"/>
    <w:rsid w:val="00DE52A9"/>
    <w:rsid w:val="00DF3985"/>
    <w:rsid w:val="00DF56B0"/>
    <w:rsid w:val="00E148A0"/>
    <w:rsid w:val="00E22B97"/>
    <w:rsid w:val="00E24F93"/>
    <w:rsid w:val="00E453B7"/>
    <w:rsid w:val="00E5259D"/>
    <w:rsid w:val="00E64335"/>
    <w:rsid w:val="00E71514"/>
    <w:rsid w:val="00E71F2F"/>
    <w:rsid w:val="00E73F48"/>
    <w:rsid w:val="00E767FF"/>
    <w:rsid w:val="00E773EB"/>
    <w:rsid w:val="00E815C5"/>
    <w:rsid w:val="00E83A09"/>
    <w:rsid w:val="00E91C02"/>
    <w:rsid w:val="00E93F57"/>
    <w:rsid w:val="00E96DE4"/>
    <w:rsid w:val="00E96FD6"/>
    <w:rsid w:val="00EA4701"/>
    <w:rsid w:val="00EB2562"/>
    <w:rsid w:val="00ED1BB4"/>
    <w:rsid w:val="00EE1CCE"/>
    <w:rsid w:val="00EE4A9E"/>
    <w:rsid w:val="00EF09BA"/>
    <w:rsid w:val="00F01012"/>
    <w:rsid w:val="00F02B2B"/>
    <w:rsid w:val="00F057EA"/>
    <w:rsid w:val="00F12662"/>
    <w:rsid w:val="00F30845"/>
    <w:rsid w:val="00F35128"/>
    <w:rsid w:val="00F4019C"/>
    <w:rsid w:val="00F42186"/>
    <w:rsid w:val="00F45E95"/>
    <w:rsid w:val="00F52746"/>
    <w:rsid w:val="00F6774C"/>
    <w:rsid w:val="00F81969"/>
    <w:rsid w:val="00F94E63"/>
    <w:rsid w:val="00F97B4A"/>
    <w:rsid w:val="00FC2208"/>
    <w:rsid w:val="00FC3561"/>
    <w:rsid w:val="00FC4C0A"/>
    <w:rsid w:val="00FC61ED"/>
    <w:rsid w:val="00FC655E"/>
    <w:rsid w:val="00FC6CE4"/>
    <w:rsid w:val="00FD5AF7"/>
    <w:rsid w:val="00FE32D5"/>
    <w:rsid w:val="00FE4EFB"/>
    <w:rsid w:val="00FE70B6"/>
    <w:rsid w:val="00FF2FC8"/>
    <w:rsid w:val="00FF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E1956"/>
  <w15:docId w15:val="{0C90CAE6-E9D0-4AB1-8701-65BBD779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56"/>
    <w:pPr>
      <w:widowControl w:val="0"/>
      <w:ind w:firstLineChars="200" w:firstLine="420"/>
      <w:jc w:val="both"/>
    </w:pPr>
    <w:rPr>
      <w:rFonts w:ascii="Times New Roman" w:hAnsi="Times New Roman" w:cs="Times New Roman"/>
      <w:szCs w:val="24"/>
    </w:rPr>
  </w:style>
  <w:style w:type="paragraph" w:styleId="10">
    <w:name w:val="heading 1"/>
    <w:basedOn w:val="a"/>
    <w:next w:val="a"/>
    <w:link w:val="11"/>
    <w:qFormat/>
    <w:rsid w:val="00BD58FA"/>
    <w:pPr>
      <w:keepNext/>
      <w:widowControl/>
      <w:numPr>
        <w:numId w:val="1"/>
      </w:numPr>
      <w:ind w:left="0" w:firstLineChars="0" w:firstLine="0"/>
      <w:jc w:val="left"/>
      <w:outlineLvl w:val="0"/>
    </w:pPr>
    <w:rPr>
      <w:b/>
      <w:bCs/>
      <w:kern w:val="0"/>
      <w:sz w:val="28"/>
    </w:rPr>
  </w:style>
  <w:style w:type="paragraph" w:styleId="20">
    <w:name w:val="heading 2"/>
    <w:basedOn w:val="a"/>
    <w:next w:val="a"/>
    <w:link w:val="21"/>
    <w:unhideWhenUsed/>
    <w:qFormat/>
    <w:rsid w:val="00BD58FA"/>
    <w:pPr>
      <w:keepNext/>
      <w:keepLines/>
      <w:numPr>
        <w:ilvl w:val="1"/>
        <w:numId w:val="6"/>
      </w:numPr>
      <w:spacing w:beforeLines="30" w:before="93"/>
      <w:ind w:leftChars="25" w:left="53" w:firstLineChars="0" w:firstLine="0"/>
      <w:outlineLvl w:val="1"/>
    </w:pPr>
    <w:rPr>
      <w:b/>
      <w:bCs/>
      <w:sz w:val="28"/>
      <w:szCs w:val="28"/>
    </w:rPr>
  </w:style>
  <w:style w:type="paragraph" w:styleId="3">
    <w:name w:val="heading 3"/>
    <w:basedOn w:val="a"/>
    <w:next w:val="a"/>
    <w:link w:val="30"/>
    <w:uiPriority w:val="9"/>
    <w:unhideWhenUsed/>
    <w:qFormat/>
    <w:rsid w:val="00BD58FA"/>
    <w:pPr>
      <w:keepNext/>
      <w:keepLines/>
      <w:numPr>
        <w:ilvl w:val="2"/>
        <w:numId w:val="1"/>
      </w:numPr>
      <w:spacing w:beforeLines="50" w:before="156" w:line="360" w:lineRule="auto"/>
      <w:ind w:left="142" w:firstLineChars="0" w:firstLine="0"/>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5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0588"/>
    <w:rPr>
      <w:rFonts w:ascii="Times New Roman" w:eastAsia="宋体" w:hAnsi="Times New Roman" w:cs="Times New Roman"/>
      <w:sz w:val="18"/>
      <w:szCs w:val="18"/>
    </w:rPr>
  </w:style>
  <w:style w:type="paragraph" w:styleId="a5">
    <w:name w:val="footer"/>
    <w:aliases w:val="Footer"/>
    <w:basedOn w:val="a"/>
    <w:link w:val="a6"/>
    <w:rsid w:val="008E0588"/>
    <w:pPr>
      <w:tabs>
        <w:tab w:val="center" w:pos="4153"/>
        <w:tab w:val="right" w:pos="8306"/>
      </w:tabs>
      <w:snapToGrid w:val="0"/>
      <w:jc w:val="left"/>
    </w:pPr>
    <w:rPr>
      <w:sz w:val="18"/>
      <w:szCs w:val="18"/>
    </w:rPr>
  </w:style>
  <w:style w:type="character" w:customStyle="1" w:styleId="a6">
    <w:name w:val="页脚 字符"/>
    <w:aliases w:val="Footer 字符"/>
    <w:basedOn w:val="a0"/>
    <w:link w:val="a5"/>
    <w:rsid w:val="008E0588"/>
    <w:rPr>
      <w:rFonts w:ascii="Times New Roman" w:eastAsia="宋体" w:hAnsi="Times New Roman" w:cs="Times New Roman"/>
      <w:sz w:val="18"/>
      <w:szCs w:val="18"/>
    </w:rPr>
  </w:style>
  <w:style w:type="character" w:styleId="a7">
    <w:name w:val="page number"/>
    <w:basedOn w:val="a0"/>
    <w:rsid w:val="008E0588"/>
  </w:style>
  <w:style w:type="character" w:styleId="a8">
    <w:name w:val="Hyperlink"/>
    <w:basedOn w:val="a0"/>
    <w:uiPriority w:val="99"/>
    <w:rsid w:val="008E0588"/>
    <w:rPr>
      <w:color w:val="0000FF"/>
      <w:u w:val="single"/>
    </w:rPr>
  </w:style>
  <w:style w:type="paragraph" w:styleId="a9">
    <w:name w:val="Balloon Text"/>
    <w:basedOn w:val="a"/>
    <w:link w:val="aa"/>
    <w:uiPriority w:val="99"/>
    <w:semiHidden/>
    <w:unhideWhenUsed/>
    <w:rsid w:val="008E0588"/>
    <w:rPr>
      <w:sz w:val="18"/>
      <w:szCs w:val="18"/>
    </w:rPr>
  </w:style>
  <w:style w:type="character" w:customStyle="1" w:styleId="aa">
    <w:name w:val="批注框文本 字符"/>
    <w:basedOn w:val="a0"/>
    <w:link w:val="a9"/>
    <w:uiPriority w:val="99"/>
    <w:semiHidden/>
    <w:rsid w:val="008E0588"/>
    <w:rPr>
      <w:rFonts w:ascii="Times New Roman" w:eastAsia="宋体" w:hAnsi="Times New Roman" w:cs="Times New Roman"/>
      <w:sz w:val="18"/>
      <w:szCs w:val="18"/>
    </w:rPr>
  </w:style>
  <w:style w:type="paragraph" w:styleId="ab">
    <w:name w:val="List Paragraph"/>
    <w:basedOn w:val="a"/>
    <w:link w:val="ac"/>
    <w:uiPriority w:val="34"/>
    <w:qFormat/>
    <w:rsid w:val="005303FA"/>
  </w:style>
  <w:style w:type="character" w:customStyle="1" w:styleId="11">
    <w:name w:val="标题 1 字符"/>
    <w:basedOn w:val="a0"/>
    <w:link w:val="10"/>
    <w:rsid w:val="00BD58FA"/>
    <w:rPr>
      <w:rFonts w:ascii="Times New Roman" w:hAnsi="Times New Roman" w:cs="Times New Roman"/>
      <w:b/>
      <w:bCs/>
      <w:kern w:val="0"/>
      <w:sz w:val="28"/>
      <w:szCs w:val="24"/>
    </w:rPr>
  </w:style>
  <w:style w:type="paragraph" w:customStyle="1" w:styleId="22">
    <w:name w:val="样式2"/>
    <w:basedOn w:val="a"/>
    <w:link w:val="2Char"/>
    <w:qFormat/>
    <w:rsid w:val="0052495C"/>
    <w:rPr>
      <w:rFonts w:asciiTheme="minorHAnsi" w:hAnsiTheme="minorHAnsi" w:cstheme="minorBidi"/>
    </w:rPr>
  </w:style>
  <w:style w:type="character" w:customStyle="1" w:styleId="2Char">
    <w:name w:val="样式2 Char"/>
    <w:basedOn w:val="a0"/>
    <w:link w:val="22"/>
    <w:rsid w:val="0052495C"/>
    <w:rPr>
      <w:szCs w:val="24"/>
    </w:rPr>
  </w:style>
  <w:style w:type="paragraph" w:styleId="ad">
    <w:name w:val="Normal (Web)"/>
    <w:basedOn w:val="a"/>
    <w:uiPriority w:val="99"/>
    <w:rsid w:val="005C02A6"/>
    <w:pPr>
      <w:widowControl/>
      <w:spacing w:before="100" w:beforeAutospacing="1" w:after="100" w:afterAutospacing="1"/>
      <w:jc w:val="left"/>
    </w:pPr>
    <w:rPr>
      <w:rFonts w:ascii="宋体" w:hAnsi="宋体" w:cs="宋体"/>
      <w:kern w:val="0"/>
      <w:sz w:val="24"/>
    </w:rPr>
  </w:style>
  <w:style w:type="paragraph" w:styleId="TOC">
    <w:name w:val="TOC Heading"/>
    <w:basedOn w:val="10"/>
    <w:next w:val="a"/>
    <w:uiPriority w:val="39"/>
    <w:unhideWhenUsed/>
    <w:qFormat/>
    <w:rsid w:val="005C02A6"/>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styleId="TOC1">
    <w:name w:val="toc 1"/>
    <w:basedOn w:val="a"/>
    <w:next w:val="a"/>
    <w:autoRedefine/>
    <w:uiPriority w:val="39"/>
    <w:unhideWhenUsed/>
    <w:rsid w:val="005C02A6"/>
    <w:rPr>
      <w:rFonts w:asciiTheme="minorHAnsi" w:hAnsiTheme="minorHAnsi" w:cstheme="minorBidi"/>
      <w:szCs w:val="22"/>
    </w:rPr>
  </w:style>
  <w:style w:type="table" w:styleId="ae">
    <w:name w:val="Table Grid"/>
    <w:basedOn w:val="a1"/>
    <w:uiPriority w:val="39"/>
    <w:rsid w:val="00A4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3B7"/>
    <w:pPr>
      <w:widowControl w:val="0"/>
      <w:autoSpaceDE w:val="0"/>
      <w:autoSpaceDN w:val="0"/>
      <w:adjustRightInd w:val="0"/>
    </w:pPr>
    <w:rPr>
      <w:rFonts w:ascii="Arial" w:hAnsi="Arial" w:cs="Arial"/>
      <w:color w:val="000000"/>
      <w:kern w:val="0"/>
      <w:sz w:val="24"/>
      <w:szCs w:val="24"/>
    </w:rPr>
  </w:style>
  <w:style w:type="character" w:customStyle="1" w:styleId="21">
    <w:name w:val="标题 2 字符"/>
    <w:basedOn w:val="a0"/>
    <w:link w:val="20"/>
    <w:rsid w:val="00BD58FA"/>
    <w:rPr>
      <w:rFonts w:ascii="Times New Roman" w:hAnsi="Times New Roman" w:cs="Times New Roman"/>
      <w:b/>
      <w:bCs/>
      <w:sz w:val="28"/>
      <w:szCs w:val="28"/>
    </w:rPr>
  </w:style>
  <w:style w:type="character" w:customStyle="1" w:styleId="30">
    <w:name w:val="标题 3 字符"/>
    <w:basedOn w:val="a0"/>
    <w:link w:val="3"/>
    <w:uiPriority w:val="9"/>
    <w:rsid w:val="00BD58FA"/>
    <w:rPr>
      <w:rFonts w:ascii="Times New Roman" w:hAnsi="Times New Roman" w:cs="Times New Roman"/>
      <w:b/>
      <w:bCs/>
      <w:sz w:val="24"/>
      <w:szCs w:val="28"/>
    </w:rPr>
  </w:style>
  <w:style w:type="character" w:customStyle="1" w:styleId="ac">
    <w:name w:val="列表段落 字符"/>
    <w:basedOn w:val="a0"/>
    <w:link w:val="ab"/>
    <w:uiPriority w:val="34"/>
    <w:rsid w:val="00AF5D50"/>
    <w:rPr>
      <w:rFonts w:ascii="Times New Roman" w:eastAsia="宋体" w:hAnsi="Times New Roman" w:cs="Times New Roman"/>
      <w:szCs w:val="24"/>
    </w:rPr>
  </w:style>
  <w:style w:type="paragraph" w:customStyle="1" w:styleId="1">
    <w:name w:val="测试1"/>
    <w:basedOn w:val="ab"/>
    <w:link w:val="1Char"/>
    <w:rsid w:val="00AF5D50"/>
    <w:pPr>
      <w:numPr>
        <w:numId w:val="2"/>
      </w:numPr>
      <w:ind w:firstLineChars="0" w:firstLine="0"/>
    </w:pPr>
  </w:style>
  <w:style w:type="character" w:customStyle="1" w:styleId="1Char">
    <w:name w:val="测试1 Char"/>
    <w:basedOn w:val="ac"/>
    <w:link w:val="1"/>
    <w:rsid w:val="00AF5D50"/>
    <w:rPr>
      <w:rFonts w:ascii="Times New Roman" w:eastAsia="宋体" w:hAnsi="Times New Roman" w:cs="Times New Roman"/>
      <w:szCs w:val="24"/>
    </w:rPr>
  </w:style>
  <w:style w:type="paragraph" w:customStyle="1" w:styleId="2">
    <w:name w:val="测试2"/>
    <w:basedOn w:val="ab"/>
    <w:link w:val="2Char0"/>
    <w:rsid w:val="00AF5D50"/>
    <w:pPr>
      <w:numPr>
        <w:numId w:val="3"/>
      </w:numPr>
      <w:ind w:firstLineChars="0" w:firstLine="0"/>
    </w:pPr>
  </w:style>
  <w:style w:type="character" w:customStyle="1" w:styleId="2Char0">
    <w:name w:val="测试2 Char"/>
    <w:basedOn w:val="ac"/>
    <w:link w:val="2"/>
    <w:rsid w:val="00AF5D50"/>
    <w:rPr>
      <w:rFonts w:ascii="Times New Roman" w:eastAsia="宋体" w:hAnsi="Times New Roman" w:cs="Times New Roman"/>
      <w:szCs w:val="24"/>
    </w:rPr>
  </w:style>
  <w:style w:type="paragraph" w:styleId="af">
    <w:name w:val="No Spacing"/>
    <w:uiPriority w:val="1"/>
    <w:qFormat/>
    <w:rsid w:val="00D32A47"/>
    <w:pPr>
      <w:widowControl w:val="0"/>
      <w:jc w:val="both"/>
    </w:pPr>
    <w:rPr>
      <w:szCs w:val="24"/>
    </w:rPr>
  </w:style>
  <w:style w:type="paragraph" w:styleId="af0">
    <w:name w:val="Title"/>
    <w:basedOn w:val="a"/>
    <w:next w:val="a"/>
    <w:link w:val="af1"/>
    <w:uiPriority w:val="10"/>
    <w:qFormat/>
    <w:rsid w:val="00206B56"/>
    <w:pPr>
      <w:spacing w:before="240" w:after="60"/>
      <w:ind w:firstLine="562"/>
      <w:jc w:val="center"/>
      <w:outlineLvl w:val="0"/>
    </w:pPr>
    <w:rPr>
      <w:rFonts w:eastAsia="宋体"/>
      <w:b/>
      <w:bCs/>
      <w:sz w:val="28"/>
      <w:szCs w:val="21"/>
    </w:rPr>
  </w:style>
  <w:style w:type="character" w:customStyle="1" w:styleId="af1">
    <w:name w:val="标题 字符"/>
    <w:basedOn w:val="a0"/>
    <w:link w:val="af0"/>
    <w:uiPriority w:val="10"/>
    <w:rsid w:val="00206B56"/>
    <w:rPr>
      <w:rFonts w:ascii="Times New Roman" w:eastAsia="宋体" w:hAnsi="Times New Roman" w:cs="Times New Roman"/>
      <w:b/>
      <w:bCs/>
      <w:sz w:val="28"/>
      <w:szCs w:val="21"/>
    </w:rPr>
  </w:style>
  <w:style w:type="paragraph" w:styleId="TOC2">
    <w:name w:val="toc 2"/>
    <w:basedOn w:val="a"/>
    <w:next w:val="a"/>
    <w:autoRedefine/>
    <w:uiPriority w:val="39"/>
    <w:unhideWhenUsed/>
    <w:rsid w:val="008E13EC"/>
    <w:pPr>
      <w:ind w:leftChars="200" w:left="420"/>
    </w:pPr>
  </w:style>
  <w:style w:type="paragraph" w:styleId="TOC3">
    <w:name w:val="toc 3"/>
    <w:basedOn w:val="a"/>
    <w:next w:val="a"/>
    <w:autoRedefine/>
    <w:uiPriority w:val="39"/>
    <w:unhideWhenUsed/>
    <w:rsid w:val="008E13EC"/>
    <w:pPr>
      <w:ind w:leftChars="400" w:left="840"/>
    </w:pPr>
  </w:style>
  <w:style w:type="character" w:styleId="af2">
    <w:name w:val="Strong"/>
    <w:basedOn w:val="a0"/>
    <w:uiPriority w:val="22"/>
    <w:qFormat/>
    <w:rsid w:val="00BD5709"/>
  </w:style>
  <w:style w:type="paragraph" w:customStyle="1" w:styleId="CM27">
    <w:name w:val="CM27"/>
    <w:basedOn w:val="Default"/>
    <w:next w:val="Default"/>
    <w:uiPriority w:val="99"/>
    <w:rsid w:val="00FE32D5"/>
    <w:pPr>
      <w:spacing w:line="311" w:lineRule="atLeast"/>
    </w:pPr>
    <w:rPr>
      <w:color w:val="auto"/>
    </w:rPr>
  </w:style>
  <w:style w:type="paragraph" w:customStyle="1" w:styleId="CM55">
    <w:name w:val="CM55"/>
    <w:basedOn w:val="Default"/>
    <w:next w:val="Default"/>
    <w:uiPriority w:val="99"/>
    <w:rsid w:val="00FE32D5"/>
    <w:pPr>
      <w:spacing w:line="313" w:lineRule="atLeast"/>
    </w:pPr>
    <w:rPr>
      <w:color w:val="auto"/>
    </w:rPr>
  </w:style>
  <w:style w:type="paragraph" w:customStyle="1" w:styleId="CM46">
    <w:name w:val="CM46"/>
    <w:basedOn w:val="Default"/>
    <w:next w:val="Default"/>
    <w:uiPriority w:val="99"/>
    <w:rsid w:val="00FE32D5"/>
    <w:pPr>
      <w:spacing w:line="308" w:lineRule="atLeast"/>
    </w:pPr>
    <w:rPr>
      <w:color w:val="auto"/>
    </w:rPr>
  </w:style>
  <w:style w:type="character" w:styleId="af3">
    <w:name w:val="Placeholder Text"/>
    <w:basedOn w:val="a0"/>
    <w:uiPriority w:val="99"/>
    <w:semiHidden/>
    <w:rsid w:val="00FE4E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713">
      <w:bodyDiv w:val="1"/>
      <w:marLeft w:val="0"/>
      <w:marRight w:val="0"/>
      <w:marTop w:val="0"/>
      <w:marBottom w:val="0"/>
      <w:divBdr>
        <w:top w:val="none" w:sz="0" w:space="0" w:color="auto"/>
        <w:left w:val="none" w:sz="0" w:space="0" w:color="auto"/>
        <w:bottom w:val="none" w:sz="0" w:space="0" w:color="auto"/>
        <w:right w:val="none" w:sz="0" w:space="0" w:color="auto"/>
      </w:divBdr>
    </w:div>
    <w:div w:id="131749641">
      <w:bodyDiv w:val="1"/>
      <w:marLeft w:val="0"/>
      <w:marRight w:val="0"/>
      <w:marTop w:val="0"/>
      <w:marBottom w:val="0"/>
      <w:divBdr>
        <w:top w:val="none" w:sz="0" w:space="0" w:color="auto"/>
        <w:left w:val="none" w:sz="0" w:space="0" w:color="auto"/>
        <w:bottom w:val="none" w:sz="0" w:space="0" w:color="auto"/>
        <w:right w:val="none" w:sz="0" w:space="0" w:color="auto"/>
      </w:divBdr>
      <w:divsChild>
        <w:div w:id="270405096">
          <w:marLeft w:val="0"/>
          <w:marRight w:val="0"/>
          <w:marTop w:val="86"/>
          <w:marBottom w:val="0"/>
          <w:divBdr>
            <w:top w:val="none" w:sz="0" w:space="0" w:color="auto"/>
            <w:left w:val="none" w:sz="0" w:space="0" w:color="auto"/>
            <w:bottom w:val="none" w:sz="0" w:space="0" w:color="auto"/>
            <w:right w:val="none" w:sz="0" w:space="0" w:color="auto"/>
          </w:divBdr>
        </w:div>
        <w:div w:id="652375037">
          <w:marLeft w:val="0"/>
          <w:marRight w:val="0"/>
          <w:marTop w:val="86"/>
          <w:marBottom w:val="0"/>
          <w:divBdr>
            <w:top w:val="none" w:sz="0" w:space="0" w:color="auto"/>
            <w:left w:val="none" w:sz="0" w:space="0" w:color="auto"/>
            <w:bottom w:val="none" w:sz="0" w:space="0" w:color="auto"/>
            <w:right w:val="none" w:sz="0" w:space="0" w:color="auto"/>
          </w:divBdr>
        </w:div>
        <w:div w:id="510529501">
          <w:marLeft w:val="0"/>
          <w:marRight w:val="0"/>
          <w:marTop w:val="86"/>
          <w:marBottom w:val="0"/>
          <w:divBdr>
            <w:top w:val="none" w:sz="0" w:space="0" w:color="auto"/>
            <w:left w:val="none" w:sz="0" w:space="0" w:color="auto"/>
            <w:bottom w:val="none" w:sz="0" w:space="0" w:color="auto"/>
            <w:right w:val="none" w:sz="0" w:space="0" w:color="auto"/>
          </w:divBdr>
        </w:div>
        <w:div w:id="1018192624">
          <w:marLeft w:val="720"/>
          <w:marRight w:val="0"/>
          <w:marTop w:val="86"/>
          <w:marBottom w:val="0"/>
          <w:divBdr>
            <w:top w:val="none" w:sz="0" w:space="0" w:color="auto"/>
            <w:left w:val="none" w:sz="0" w:space="0" w:color="auto"/>
            <w:bottom w:val="none" w:sz="0" w:space="0" w:color="auto"/>
            <w:right w:val="none" w:sz="0" w:space="0" w:color="auto"/>
          </w:divBdr>
        </w:div>
        <w:div w:id="343365335">
          <w:marLeft w:val="720"/>
          <w:marRight w:val="0"/>
          <w:marTop w:val="86"/>
          <w:marBottom w:val="0"/>
          <w:divBdr>
            <w:top w:val="none" w:sz="0" w:space="0" w:color="auto"/>
            <w:left w:val="none" w:sz="0" w:space="0" w:color="auto"/>
            <w:bottom w:val="none" w:sz="0" w:space="0" w:color="auto"/>
            <w:right w:val="none" w:sz="0" w:space="0" w:color="auto"/>
          </w:divBdr>
        </w:div>
      </w:divsChild>
    </w:div>
    <w:div w:id="265503733">
      <w:bodyDiv w:val="1"/>
      <w:marLeft w:val="0"/>
      <w:marRight w:val="0"/>
      <w:marTop w:val="0"/>
      <w:marBottom w:val="0"/>
      <w:divBdr>
        <w:top w:val="none" w:sz="0" w:space="0" w:color="auto"/>
        <w:left w:val="none" w:sz="0" w:space="0" w:color="auto"/>
        <w:bottom w:val="none" w:sz="0" w:space="0" w:color="auto"/>
        <w:right w:val="none" w:sz="0" w:space="0" w:color="auto"/>
      </w:divBdr>
      <w:divsChild>
        <w:div w:id="1212496771">
          <w:marLeft w:val="720"/>
          <w:marRight w:val="0"/>
          <w:marTop w:val="86"/>
          <w:marBottom w:val="0"/>
          <w:divBdr>
            <w:top w:val="none" w:sz="0" w:space="0" w:color="auto"/>
            <w:left w:val="none" w:sz="0" w:space="0" w:color="auto"/>
            <w:bottom w:val="none" w:sz="0" w:space="0" w:color="auto"/>
            <w:right w:val="none" w:sz="0" w:space="0" w:color="auto"/>
          </w:divBdr>
        </w:div>
        <w:div w:id="1446585180">
          <w:marLeft w:val="720"/>
          <w:marRight w:val="0"/>
          <w:marTop w:val="86"/>
          <w:marBottom w:val="0"/>
          <w:divBdr>
            <w:top w:val="none" w:sz="0" w:space="0" w:color="auto"/>
            <w:left w:val="none" w:sz="0" w:space="0" w:color="auto"/>
            <w:bottom w:val="none" w:sz="0" w:space="0" w:color="auto"/>
            <w:right w:val="none" w:sz="0" w:space="0" w:color="auto"/>
          </w:divBdr>
        </w:div>
      </w:divsChild>
    </w:div>
    <w:div w:id="276180044">
      <w:bodyDiv w:val="1"/>
      <w:marLeft w:val="0"/>
      <w:marRight w:val="0"/>
      <w:marTop w:val="0"/>
      <w:marBottom w:val="0"/>
      <w:divBdr>
        <w:top w:val="none" w:sz="0" w:space="0" w:color="auto"/>
        <w:left w:val="none" w:sz="0" w:space="0" w:color="auto"/>
        <w:bottom w:val="none" w:sz="0" w:space="0" w:color="auto"/>
        <w:right w:val="none" w:sz="0" w:space="0" w:color="auto"/>
      </w:divBdr>
      <w:divsChild>
        <w:div w:id="1280840169">
          <w:marLeft w:val="0"/>
          <w:marRight w:val="0"/>
          <w:marTop w:val="96"/>
          <w:marBottom w:val="0"/>
          <w:divBdr>
            <w:top w:val="none" w:sz="0" w:space="0" w:color="auto"/>
            <w:left w:val="none" w:sz="0" w:space="0" w:color="auto"/>
            <w:bottom w:val="none" w:sz="0" w:space="0" w:color="auto"/>
            <w:right w:val="none" w:sz="0" w:space="0" w:color="auto"/>
          </w:divBdr>
        </w:div>
        <w:div w:id="884104072">
          <w:marLeft w:val="0"/>
          <w:marRight w:val="0"/>
          <w:marTop w:val="96"/>
          <w:marBottom w:val="0"/>
          <w:divBdr>
            <w:top w:val="none" w:sz="0" w:space="0" w:color="auto"/>
            <w:left w:val="none" w:sz="0" w:space="0" w:color="auto"/>
            <w:bottom w:val="none" w:sz="0" w:space="0" w:color="auto"/>
            <w:right w:val="none" w:sz="0" w:space="0" w:color="auto"/>
          </w:divBdr>
        </w:div>
      </w:divsChild>
    </w:div>
    <w:div w:id="482551675">
      <w:bodyDiv w:val="1"/>
      <w:marLeft w:val="0"/>
      <w:marRight w:val="0"/>
      <w:marTop w:val="0"/>
      <w:marBottom w:val="0"/>
      <w:divBdr>
        <w:top w:val="none" w:sz="0" w:space="0" w:color="auto"/>
        <w:left w:val="none" w:sz="0" w:space="0" w:color="auto"/>
        <w:bottom w:val="none" w:sz="0" w:space="0" w:color="auto"/>
        <w:right w:val="none" w:sz="0" w:space="0" w:color="auto"/>
      </w:divBdr>
    </w:div>
    <w:div w:id="489057716">
      <w:bodyDiv w:val="1"/>
      <w:marLeft w:val="0"/>
      <w:marRight w:val="0"/>
      <w:marTop w:val="0"/>
      <w:marBottom w:val="0"/>
      <w:divBdr>
        <w:top w:val="none" w:sz="0" w:space="0" w:color="auto"/>
        <w:left w:val="none" w:sz="0" w:space="0" w:color="auto"/>
        <w:bottom w:val="none" w:sz="0" w:space="0" w:color="auto"/>
        <w:right w:val="none" w:sz="0" w:space="0" w:color="auto"/>
      </w:divBdr>
    </w:div>
    <w:div w:id="547256871">
      <w:bodyDiv w:val="1"/>
      <w:marLeft w:val="0"/>
      <w:marRight w:val="0"/>
      <w:marTop w:val="0"/>
      <w:marBottom w:val="0"/>
      <w:divBdr>
        <w:top w:val="none" w:sz="0" w:space="0" w:color="auto"/>
        <w:left w:val="none" w:sz="0" w:space="0" w:color="auto"/>
        <w:bottom w:val="none" w:sz="0" w:space="0" w:color="auto"/>
        <w:right w:val="none" w:sz="0" w:space="0" w:color="auto"/>
      </w:divBdr>
    </w:div>
    <w:div w:id="585656748">
      <w:bodyDiv w:val="1"/>
      <w:marLeft w:val="0"/>
      <w:marRight w:val="0"/>
      <w:marTop w:val="0"/>
      <w:marBottom w:val="0"/>
      <w:divBdr>
        <w:top w:val="none" w:sz="0" w:space="0" w:color="auto"/>
        <w:left w:val="none" w:sz="0" w:space="0" w:color="auto"/>
        <w:bottom w:val="none" w:sz="0" w:space="0" w:color="auto"/>
        <w:right w:val="none" w:sz="0" w:space="0" w:color="auto"/>
      </w:divBdr>
      <w:divsChild>
        <w:div w:id="457643736">
          <w:marLeft w:val="418"/>
          <w:marRight w:val="0"/>
          <w:marTop w:val="216"/>
          <w:marBottom w:val="0"/>
          <w:divBdr>
            <w:top w:val="none" w:sz="0" w:space="0" w:color="auto"/>
            <w:left w:val="none" w:sz="0" w:space="0" w:color="auto"/>
            <w:bottom w:val="none" w:sz="0" w:space="0" w:color="auto"/>
            <w:right w:val="none" w:sz="0" w:space="0" w:color="auto"/>
          </w:divBdr>
        </w:div>
        <w:div w:id="1418676358">
          <w:marLeft w:val="418"/>
          <w:marRight w:val="0"/>
          <w:marTop w:val="216"/>
          <w:marBottom w:val="0"/>
          <w:divBdr>
            <w:top w:val="none" w:sz="0" w:space="0" w:color="auto"/>
            <w:left w:val="none" w:sz="0" w:space="0" w:color="auto"/>
            <w:bottom w:val="none" w:sz="0" w:space="0" w:color="auto"/>
            <w:right w:val="none" w:sz="0" w:space="0" w:color="auto"/>
          </w:divBdr>
        </w:div>
        <w:div w:id="1947930234">
          <w:marLeft w:val="418"/>
          <w:marRight w:val="0"/>
          <w:marTop w:val="216"/>
          <w:marBottom w:val="0"/>
          <w:divBdr>
            <w:top w:val="none" w:sz="0" w:space="0" w:color="auto"/>
            <w:left w:val="none" w:sz="0" w:space="0" w:color="auto"/>
            <w:bottom w:val="none" w:sz="0" w:space="0" w:color="auto"/>
            <w:right w:val="none" w:sz="0" w:space="0" w:color="auto"/>
          </w:divBdr>
        </w:div>
        <w:div w:id="845366376">
          <w:marLeft w:val="418"/>
          <w:marRight w:val="0"/>
          <w:marTop w:val="216"/>
          <w:marBottom w:val="0"/>
          <w:divBdr>
            <w:top w:val="none" w:sz="0" w:space="0" w:color="auto"/>
            <w:left w:val="none" w:sz="0" w:space="0" w:color="auto"/>
            <w:bottom w:val="none" w:sz="0" w:space="0" w:color="auto"/>
            <w:right w:val="none" w:sz="0" w:space="0" w:color="auto"/>
          </w:divBdr>
        </w:div>
        <w:div w:id="1475832567">
          <w:marLeft w:val="418"/>
          <w:marRight w:val="0"/>
          <w:marTop w:val="216"/>
          <w:marBottom w:val="0"/>
          <w:divBdr>
            <w:top w:val="none" w:sz="0" w:space="0" w:color="auto"/>
            <w:left w:val="none" w:sz="0" w:space="0" w:color="auto"/>
            <w:bottom w:val="none" w:sz="0" w:space="0" w:color="auto"/>
            <w:right w:val="none" w:sz="0" w:space="0" w:color="auto"/>
          </w:divBdr>
        </w:div>
      </w:divsChild>
    </w:div>
    <w:div w:id="806820075">
      <w:bodyDiv w:val="1"/>
      <w:marLeft w:val="0"/>
      <w:marRight w:val="0"/>
      <w:marTop w:val="0"/>
      <w:marBottom w:val="0"/>
      <w:divBdr>
        <w:top w:val="none" w:sz="0" w:space="0" w:color="auto"/>
        <w:left w:val="none" w:sz="0" w:space="0" w:color="auto"/>
        <w:bottom w:val="none" w:sz="0" w:space="0" w:color="auto"/>
        <w:right w:val="none" w:sz="0" w:space="0" w:color="auto"/>
      </w:divBdr>
      <w:divsChild>
        <w:div w:id="607468474">
          <w:marLeft w:val="0"/>
          <w:marRight w:val="0"/>
          <w:marTop w:val="96"/>
          <w:marBottom w:val="0"/>
          <w:divBdr>
            <w:top w:val="none" w:sz="0" w:space="0" w:color="auto"/>
            <w:left w:val="none" w:sz="0" w:space="0" w:color="auto"/>
            <w:bottom w:val="none" w:sz="0" w:space="0" w:color="auto"/>
            <w:right w:val="none" w:sz="0" w:space="0" w:color="auto"/>
          </w:divBdr>
        </w:div>
        <w:div w:id="1692610439">
          <w:marLeft w:val="1310"/>
          <w:marRight w:val="0"/>
          <w:marTop w:val="96"/>
          <w:marBottom w:val="0"/>
          <w:divBdr>
            <w:top w:val="none" w:sz="0" w:space="0" w:color="auto"/>
            <w:left w:val="none" w:sz="0" w:space="0" w:color="auto"/>
            <w:bottom w:val="none" w:sz="0" w:space="0" w:color="auto"/>
            <w:right w:val="none" w:sz="0" w:space="0" w:color="auto"/>
          </w:divBdr>
        </w:div>
        <w:div w:id="1547793911">
          <w:marLeft w:val="1310"/>
          <w:marRight w:val="0"/>
          <w:marTop w:val="96"/>
          <w:marBottom w:val="0"/>
          <w:divBdr>
            <w:top w:val="none" w:sz="0" w:space="0" w:color="auto"/>
            <w:left w:val="none" w:sz="0" w:space="0" w:color="auto"/>
            <w:bottom w:val="none" w:sz="0" w:space="0" w:color="auto"/>
            <w:right w:val="none" w:sz="0" w:space="0" w:color="auto"/>
          </w:divBdr>
        </w:div>
      </w:divsChild>
    </w:div>
    <w:div w:id="827987610">
      <w:bodyDiv w:val="1"/>
      <w:marLeft w:val="0"/>
      <w:marRight w:val="0"/>
      <w:marTop w:val="0"/>
      <w:marBottom w:val="0"/>
      <w:divBdr>
        <w:top w:val="none" w:sz="0" w:space="0" w:color="auto"/>
        <w:left w:val="none" w:sz="0" w:space="0" w:color="auto"/>
        <w:bottom w:val="none" w:sz="0" w:space="0" w:color="auto"/>
        <w:right w:val="none" w:sz="0" w:space="0" w:color="auto"/>
      </w:divBdr>
      <w:divsChild>
        <w:div w:id="690110533">
          <w:marLeft w:val="0"/>
          <w:marRight w:val="0"/>
          <w:marTop w:val="96"/>
          <w:marBottom w:val="0"/>
          <w:divBdr>
            <w:top w:val="none" w:sz="0" w:space="0" w:color="auto"/>
            <w:left w:val="none" w:sz="0" w:space="0" w:color="auto"/>
            <w:bottom w:val="none" w:sz="0" w:space="0" w:color="auto"/>
            <w:right w:val="none" w:sz="0" w:space="0" w:color="auto"/>
          </w:divBdr>
        </w:div>
        <w:div w:id="389304825">
          <w:marLeft w:val="1310"/>
          <w:marRight w:val="0"/>
          <w:marTop w:val="96"/>
          <w:marBottom w:val="0"/>
          <w:divBdr>
            <w:top w:val="none" w:sz="0" w:space="0" w:color="auto"/>
            <w:left w:val="none" w:sz="0" w:space="0" w:color="auto"/>
            <w:bottom w:val="none" w:sz="0" w:space="0" w:color="auto"/>
            <w:right w:val="none" w:sz="0" w:space="0" w:color="auto"/>
          </w:divBdr>
        </w:div>
        <w:div w:id="1745880760">
          <w:marLeft w:val="1310"/>
          <w:marRight w:val="0"/>
          <w:marTop w:val="96"/>
          <w:marBottom w:val="0"/>
          <w:divBdr>
            <w:top w:val="none" w:sz="0" w:space="0" w:color="auto"/>
            <w:left w:val="none" w:sz="0" w:space="0" w:color="auto"/>
            <w:bottom w:val="none" w:sz="0" w:space="0" w:color="auto"/>
            <w:right w:val="none" w:sz="0" w:space="0" w:color="auto"/>
          </w:divBdr>
        </w:div>
        <w:div w:id="507599376">
          <w:marLeft w:val="1310"/>
          <w:marRight w:val="0"/>
          <w:marTop w:val="96"/>
          <w:marBottom w:val="0"/>
          <w:divBdr>
            <w:top w:val="none" w:sz="0" w:space="0" w:color="auto"/>
            <w:left w:val="none" w:sz="0" w:space="0" w:color="auto"/>
            <w:bottom w:val="none" w:sz="0" w:space="0" w:color="auto"/>
            <w:right w:val="none" w:sz="0" w:space="0" w:color="auto"/>
          </w:divBdr>
        </w:div>
      </w:divsChild>
    </w:div>
    <w:div w:id="1028220691">
      <w:bodyDiv w:val="1"/>
      <w:marLeft w:val="0"/>
      <w:marRight w:val="0"/>
      <w:marTop w:val="0"/>
      <w:marBottom w:val="0"/>
      <w:divBdr>
        <w:top w:val="none" w:sz="0" w:space="0" w:color="auto"/>
        <w:left w:val="none" w:sz="0" w:space="0" w:color="auto"/>
        <w:bottom w:val="none" w:sz="0" w:space="0" w:color="auto"/>
        <w:right w:val="none" w:sz="0" w:space="0" w:color="auto"/>
      </w:divBdr>
      <w:divsChild>
        <w:div w:id="951939252">
          <w:marLeft w:val="1310"/>
          <w:marRight w:val="0"/>
          <w:marTop w:val="96"/>
          <w:marBottom w:val="0"/>
          <w:divBdr>
            <w:top w:val="none" w:sz="0" w:space="0" w:color="auto"/>
            <w:left w:val="none" w:sz="0" w:space="0" w:color="auto"/>
            <w:bottom w:val="none" w:sz="0" w:space="0" w:color="auto"/>
            <w:right w:val="none" w:sz="0" w:space="0" w:color="auto"/>
          </w:divBdr>
        </w:div>
        <w:div w:id="496387920">
          <w:marLeft w:val="1310"/>
          <w:marRight w:val="0"/>
          <w:marTop w:val="96"/>
          <w:marBottom w:val="0"/>
          <w:divBdr>
            <w:top w:val="none" w:sz="0" w:space="0" w:color="auto"/>
            <w:left w:val="none" w:sz="0" w:space="0" w:color="auto"/>
            <w:bottom w:val="none" w:sz="0" w:space="0" w:color="auto"/>
            <w:right w:val="none" w:sz="0" w:space="0" w:color="auto"/>
          </w:divBdr>
        </w:div>
        <w:div w:id="1684087872">
          <w:marLeft w:val="1310"/>
          <w:marRight w:val="0"/>
          <w:marTop w:val="96"/>
          <w:marBottom w:val="0"/>
          <w:divBdr>
            <w:top w:val="none" w:sz="0" w:space="0" w:color="auto"/>
            <w:left w:val="none" w:sz="0" w:space="0" w:color="auto"/>
            <w:bottom w:val="none" w:sz="0" w:space="0" w:color="auto"/>
            <w:right w:val="none" w:sz="0" w:space="0" w:color="auto"/>
          </w:divBdr>
        </w:div>
        <w:div w:id="1610626744">
          <w:marLeft w:val="1310"/>
          <w:marRight w:val="0"/>
          <w:marTop w:val="96"/>
          <w:marBottom w:val="0"/>
          <w:divBdr>
            <w:top w:val="none" w:sz="0" w:space="0" w:color="auto"/>
            <w:left w:val="none" w:sz="0" w:space="0" w:color="auto"/>
            <w:bottom w:val="none" w:sz="0" w:space="0" w:color="auto"/>
            <w:right w:val="none" w:sz="0" w:space="0" w:color="auto"/>
          </w:divBdr>
        </w:div>
      </w:divsChild>
    </w:div>
    <w:div w:id="1320034514">
      <w:bodyDiv w:val="1"/>
      <w:marLeft w:val="0"/>
      <w:marRight w:val="0"/>
      <w:marTop w:val="0"/>
      <w:marBottom w:val="0"/>
      <w:divBdr>
        <w:top w:val="none" w:sz="0" w:space="0" w:color="auto"/>
        <w:left w:val="none" w:sz="0" w:space="0" w:color="auto"/>
        <w:bottom w:val="none" w:sz="0" w:space="0" w:color="auto"/>
        <w:right w:val="none" w:sz="0" w:space="0" w:color="auto"/>
      </w:divBdr>
    </w:div>
    <w:div w:id="1932228214">
      <w:bodyDiv w:val="1"/>
      <w:marLeft w:val="0"/>
      <w:marRight w:val="0"/>
      <w:marTop w:val="0"/>
      <w:marBottom w:val="0"/>
      <w:divBdr>
        <w:top w:val="none" w:sz="0" w:space="0" w:color="auto"/>
        <w:left w:val="none" w:sz="0" w:space="0" w:color="auto"/>
        <w:bottom w:val="none" w:sz="0" w:space="0" w:color="auto"/>
        <w:right w:val="none" w:sz="0" w:space="0" w:color="auto"/>
      </w:divBdr>
      <w:divsChild>
        <w:div w:id="146408410">
          <w:marLeft w:val="1310"/>
          <w:marRight w:val="0"/>
          <w:marTop w:val="96"/>
          <w:marBottom w:val="0"/>
          <w:divBdr>
            <w:top w:val="none" w:sz="0" w:space="0" w:color="auto"/>
            <w:left w:val="none" w:sz="0" w:space="0" w:color="auto"/>
            <w:bottom w:val="none" w:sz="0" w:space="0" w:color="auto"/>
            <w:right w:val="none" w:sz="0" w:space="0" w:color="auto"/>
          </w:divBdr>
        </w:div>
        <w:div w:id="1869171944">
          <w:marLeft w:val="1310"/>
          <w:marRight w:val="0"/>
          <w:marTop w:val="96"/>
          <w:marBottom w:val="0"/>
          <w:divBdr>
            <w:top w:val="none" w:sz="0" w:space="0" w:color="auto"/>
            <w:left w:val="none" w:sz="0" w:space="0" w:color="auto"/>
            <w:bottom w:val="none" w:sz="0" w:space="0" w:color="auto"/>
            <w:right w:val="none" w:sz="0" w:space="0" w:color="auto"/>
          </w:divBdr>
        </w:div>
        <w:div w:id="305163450">
          <w:marLeft w:val="1310"/>
          <w:marRight w:val="0"/>
          <w:marTop w:val="96"/>
          <w:marBottom w:val="0"/>
          <w:divBdr>
            <w:top w:val="none" w:sz="0" w:space="0" w:color="auto"/>
            <w:left w:val="none" w:sz="0" w:space="0" w:color="auto"/>
            <w:bottom w:val="none" w:sz="0" w:space="0" w:color="auto"/>
            <w:right w:val="none" w:sz="0" w:space="0" w:color="auto"/>
          </w:divBdr>
        </w:div>
        <w:div w:id="1049110884">
          <w:marLeft w:val="1310"/>
          <w:marRight w:val="0"/>
          <w:marTop w:val="96"/>
          <w:marBottom w:val="0"/>
          <w:divBdr>
            <w:top w:val="none" w:sz="0" w:space="0" w:color="auto"/>
            <w:left w:val="none" w:sz="0" w:space="0" w:color="auto"/>
            <w:bottom w:val="none" w:sz="0" w:space="0" w:color="auto"/>
            <w:right w:val="none" w:sz="0" w:space="0" w:color="auto"/>
          </w:divBdr>
        </w:div>
      </w:divsChild>
    </w:div>
    <w:div w:id="1973049644">
      <w:bodyDiv w:val="1"/>
      <w:marLeft w:val="0"/>
      <w:marRight w:val="0"/>
      <w:marTop w:val="0"/>
      <w:marBottom w:val="0"/>
      <w:divBdr>
        <w:top w:val="none" w:sz="0" w:space="0" w:color="auto"/>
        <w:left w:val="none" w:sz="0" w:space="0" w:color="auto"/>
        <w:bottom w:val="none" w:sz="0" w:space="0" w:color="auto"/>
        <w:right w:val="none" w:sz="0" w:space="0" w:color="auto"/>
      </w:divBdr>
      <w:divsChild>
        <w:div w:id="331689084">
          <w:marLeft w:val="0"/>
          <w:marRight w:val="0"/>
          <w:marTop w:val="96"/>
          <w:marBottom w:val="0"/>
          <w:divBdr>
            <w:top w:val="none" w:sz="0" w:space="0" w:color="auto"/>
            <w:left w:val="none" w:sz="0" w:space="0" w:color="auto"/>
            <w:bottom w:val="none" w:sz="0" w:space="0" w:color="auto"/>
            <w:right w:val="none" w:sz="0" w:space="0" w:color="auto"/>
          </w:divBdr>
        </w:div>
        <w:div w:id="15229195">
          <w:marLeft w:val="0"/>
          <w:marRight w:val="0"/>
          <w:marTop w:val="96"/>
          <w:marBottom w:val="0"/>
          <w:divBdr>
            <w:top w:val="none" w:sz="0" w:space="0" w:color="auto"/>
            <w:left w:val="none" w:sz="0" w:space="0" w:color="auto"/>
            <w:bottom w:val="none" w:sz="0" w:space="0" w:color="auto"/>
            <w:right w:val="none" w:sz="0" w:space="0" w:color="auto"/>
          </w:divBdr>
        </w:div>
        <w:div w:id="2069566698">
          <w:marLeft w:val="0"/>
          <w:marRight w:val="0"/>
          <w:marTop w:val="96"/>
          <w:marBottom w:val="0"/>
          <w:divBdr>
            <w:top w:val="none" w:sz="0" w:space="0" w:color="auto"/>
            <w:left w:val="none" w:sz="0" w:space="0" w:color="auto"/>
            <w:bottom w:val="none" w:sz="0" w:space="0" w:color="auto"/>
            <w:right w:val="none" w:sz="0" w:space="0" w:color="auto"/>
          </w:divBdr>
        </w:div>
        <w:div w:id="689188126">
          <w:marLeft w:val="0"/>
          <w:marRight w:val="0"/>
          <w:marTop w:val="96"/>
          <w:marBottom w:val="0"/>
          <w:divBdr>
            <w:top w:val="none" w:sz="0" w:space="0" w:color="auto"/>
            <w:left w:val="none" w:sz="0" w:space="0" w:color="auto"/>
            <w:bottom w:val="none" w:sz="0" w:space="0" w:color="auto"/>
            <w:right w:val="none" w:sz="0" w:space="0" w:color="auto"/>
          </w:divBdr>
        </w:div>
      </w:divsChild>
    </w:div>
    <w:div w:id="2018343382">
      <w:bodyDiv w:val="1"/>
      <w:marLeft w:val="0"/>
      <w:marRight w:val="0"/>
      <w:marTop w:val="0"/>
      <w:marBottom w:val="0"/>
      <w:divBdr>
        <w:top w:val="none" w:sz="0" w:space="0" w:color="auto"/>
        <w:left w:val="none" w:sz="0" w:space="0" w:color="auto"/>
        <w:bottom w:val="none" w:sz="0" w:space="0" w:color="auto"/>
        <w:right w:val="none" w:sz="0" w:space="0" w:color="auto"/>
      </w:divBdr>
      <w:divsChild>
        <w:div w:id="1060252577">
          <w:marLeft w:val="720"/>
          <w:marRight w:val="0"/>
          <w:marTop w:val="86"/>
          <w:marBottom w:val="0"/>
          <w:divBdr>
            <w:top w:val="none" w:sz="0" w:space="0" w:color="auto"/>
            <w:left w:val="none" w:sz="0" w:space="0" w:color="auto"/>
            <w:bottom w:val="none" w:sz="0" w:space="0" w:color="auto"/>
            <w:right w:val="none" w:sz="0" w:space="0" w:color="auto"/>
          </w:divBdr>
        </w:div>
        <w:div w:id="166100073">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jp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ngjieyuan\Desktop\&#25968;&#23383;&#28388;&#27874;&#22120;&#35774;&#35745;&#31616;&#2017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959d5d-a6f0-4a07-803f-3052bcb8b604">Z26TSTHK4H7J-133-40</_dlc_DocId>
    <_dlc_DocIdUrl xmlns="fe959d5d-a6f0-4a07-803f-3052bcb8b604">
      <Url>http://sp.beckhoff.com.cn/dep/support/_layouts/15/DocIdRedir.aspx?ID=Z26TSTHK4H7J-133-40</Url>
      <Description>Z26TSTHK4H7J-133-40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A29FE69F3656CE4F8A3E8BC0CCBBE7DA" ma:contentTypeVersion="6" ma:contentTypeDescription="新建文档。" ma:contentTypeScope="" ma:versionID="eb512beaeb52951714103945ed019b1c">
  <xsd:schema xmlns:xsd="http://www.w3.org/2001/XMLSchema" xmlns:xs="http://www.w3.org/2001/XMLSchema" xmlns:p="http://schemas.microsoft.com/office/2006/metadata/properties" xmlns:ns2="fe959d5d-a6f0-4a07-803f-3052bcb8b604" targetNamespace="http://schemas.microsoft.com/office/2006/metadata/properties" ma:root="true" ma:fieldsID="ee31dbcf9ace9322d6cda1ec3e06c3e2" ns2:_="">
    <xsd:import namespace="fe959d5d-a6f0-4a07-803f-3052bcb8b6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9d5d-a6f0-4a07-803f-3052bcb8b604"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EA72F3-2705-41E0-BF1D-2E38C407DA50}">
  <ds:schemaRefs>
    <ds:schemaRef ds:uri="http://schemas.microsoft.com/office/2006/metadata/properties"/>
    <ds:schemaRef ds:uri="http://schemas.microsoft.com/office/infopath/2007/PartnerControls"/>
    <ds:schemaRef ds:uri="fe959d5d-a6f0-4a07-803f-3052bcb8b604"/>
  </ds:schemaRefs>
</ds:datastoreItem>
</file>

<file path=customXml/itemProps2.xml><?xml version="1.0" encoding="utf-8"?>
<ds:datastoreItem xmlns:ds="http://schemas.openxmlformats.org/officeDocument/2006/customXml" ds:itemID="{22123541-BEDD-4A6B-BDE6-0439DF0A76B9}">
  <ds:schemaRefs>
    <ds:schemaRef ds:uri="http://schemas.openxmlformats.org/officeDocument/2006/bibliography"/>
  </ds:schemaRefs>
</ds:datastoreItem>
</file>

<file path=customXml/itemProps3.xml><?xml version="1.0" encoding="utf-8"?>
<ds:datastoreItem xmlns:ds="http://schemas.openxmlformats.org/officeDocument/2006/customXml" ds:itemID="{D74E3841-33E2-49DA-8902-56ECFEBE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9d5d-a6f0-4a07-803f-3052bcb8b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2667C-BAAB-4DCD-9DFF-556DBB471B73}">
  <ds:schemaRefs>
    <ds:schemaRef ds:uri="http://schemas.microsoft.com/sharepoint/v3/contenttype/forms"/>
  </ds:schemaRefs>
</ds:datastoreItem>
</file>

<file path=customXml/itemProps5.xml><?xml version="1.0" encoding="utf-8"?>
<ds:datastoreItem xmlns:ds="http://schemas.openxmlformats.org/officeDocument/2006/customXml" ds:itemID="{417419F8-9618-407D-A006-A650B3DD67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数字滤波器设计简介.dotx</Template>
  <TotalTime>5042</TotalTime>
  <Pages>12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Yingjie Yuan 袁英杰</dc:creator>
  <cp:lastModifiedBy>Jibin Wang 汪继彬</cp:lastModifiedBy>
  <cp:revision>155</cp:revision>
  <dcterms:created xsi:type="dcterms:W3CDTF">2023-01-20T20:20:00Z</dcterms:created>
  <dcterms:modified xsi:type="dcterms:W3CDTF">2025-08-11T07:56:00Z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0x010100A29FE69F3656CE4F8A3E8BC0CCBBE7DA</vt:lpwstr>
  </property>
  <property fmtid="{D5CDD505-2E9C-101B-9397-08002B2CF9AE}" pid="3" name="_dlc_DocIdItemGuid">
    <vt:lpwstr>9939ff26-9c31-4da0-bd8f-c5b0e83fd0ec</vt:lpwstr>
  </property>
</Properties>
</file>