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32F8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75460385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A4340" wp14:editId="6392C5EA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DF194" w14:textId="68D6F4CA" w:rsidR="00A61B69" w:rsidRPr="00D67D01" w:rsidRDefault="005544F7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EL6910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（主站）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和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UR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机器人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的</w:t>
                            </w:r>
                            <w:proofErr w:type="spellStart"/>
                            <w:r w:rsidR="00AC7EAE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PROFIsafe</w:t>
                            </w:r>
                            <w:proofErr w:type="spellEnd"/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通讯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A4340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F7DF194" w14:textId="68D6F4CA" w:rsidR="00A61B69" w:rsidRPr="00D67D01" w:rsidRDefault="005544F7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EL6910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（主站）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和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UR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机器人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的</w:t>
                      </w:r>
                      <w:proofErr w:type="spellStart"/>
                      <w:r w:rsidR="00AC7EAE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PROFIsafe</w:t>
                      </w:r>
                      <w:proofErr w:type="spellEnd"/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通讯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5649DD29" w14:textId="77777777" w:rsidTr="006D69BF">
        <w:trPr>
          <w:trHeight w:val="1272"/>
        </w:trPr>
        <w:tc>
          <w:tcPr>
            <w:tcW w:w="5524" w:type="dxa"/>
          </w:tcPr>
          <w:p w14:paraId="1A0204B2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5A7AF269" w14:textId="5530D914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5544F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袁英杰</w:t>
            </w:r>
          </w:p>
          <w:p w14:paraId="39B28681" w14:textId="43AB824B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5544F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10DECCF8" w14:textId="1B3AA5F3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5544F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yj</w:t>
            </w:r>
            <w:r w:rsidR="005544F7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.yuan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4E6A1238" w14:textId="58C13E16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5544F7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23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5544F7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9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-19</w:t>
            </w:r>
          </w:p>
        </w:tc>
      </w:tr>
      <w:tr w:rsidR="006D69BF" w14:paraId="7837954A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AB66088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71A23E29" w14:textId="6D619123" w:rsidR="00452634" w:rsidRPr="00D67D01" w:rsidRDefault="00331AA6" w:rsidP="00D67D01">
            <w:pPr>
              <w:jc w:val="left"/>
            </w:pPr>
            <w:r>
              <w:rPr>
                <w:rFonts w:hint="eastAsia"/>
              </w:rPr>
              <w:t>倍福控制器带</w:t>
            </w:r>
            <w:r>
              <w:rPr>
                <w:rFonts w:hint="eastAsia"/>
              </w:rPr>
              <w:t>EL</w:t>
            </w:r>
            <w:r>
              <w:t>6910</w:t>
            </w:r>
            <w:r>
              <w:rPr>
                <w:rFonts w:hint="eastAsia"/>
              </w:rPr>
              <w:t>作为</w:t>
            </w:r>
            <w:proofErr w:type="spellStart"/>
            <w:r w:rsidR="00F340EF">
              <w:rPr>
                <w:rFonts w:hint="eastAsia"/>
              </w:rPr>
              <w:t>PROFIsafe</w:t>
            </w:r>
            <w:proofErr w:type="spellEnd"/>
            <w:r>
              <w:rPr>
                <w:rFonts w:hint="eastAsia"/>
              </w:rPr>
              <w:t>主站和</w:t>
            </w:r>
            <w:r>
              <w:rPr>
                <w:rFonts w:hint="eastAsia"/>
              </w:rPr>
              <w:t>UR</w:t>
            </w:r>
            <w:r>
              <w:rPr>
                <w:rFonts w:hint="eastAsia"/>
              </w:rPr>
              <w:t>机器人进行安全通讯</w:t>
            </w:r>
          </w:p>
        </w:tc>
      </w:tr>
      <w:tr w:rsidR="00452634" w14:paraId="023E47DF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07673564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6597F993" w14:textId="77777777" w:rsidTr="00452634">
              <w:tc>
                <w:tcPr>
                  <w:tcW w:w="887" w:type="dxa"/>
                </w:tcPr>
                <w:p w14:paraId="1D77FA66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1ECDCFF5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8AFA69F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34ECF676" w14:textId="77777777" w:rsidTr="00452634">
              <w:tc>
                <w:tcPr>
                  <w:tcW w:w="887" w:type="dxa"/>
                </w:tcPr>
                <w:p w14:paraId="124E781D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67629FBD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4D970022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1BA7CABB" w14:textId="77777777" w:rsidTr="00452634">
              <w:tc>
                <w:tcPr>
                  <w:tcW w:w="887" w:type="dxa"/>
                </w:tcPr>
                <w:p w14:paraId="01B7EC1B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7E9761E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22651A1F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14984D25" w14:textId="77777777" w:rsidTr="00452634">
              <w:tc>
                <w:tcPr>
                  <w:tcW w:w="887" w:type="dxa"/>
                </w:tcPr>
                <w:p w14:paraId="0F192A5C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537AD304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29FE1C81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1DFC81DD" w14:textId="77777777" w:rsidTr="00452634">
              <w:tc>
                <w:tcPr>
                  <w:tcW w:w="887" w:type="dxa"/>
                </w:tcPr>
                <w:p w14:paraId="31D43479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4EDC9FE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216AEC6B" w14:textId="77777777" w:rsidR="00452634" w:rsidRDefault="00452634" w:rsidP="00AC7E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7B0ECF94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2611E84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2A57E717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2181496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949363A" w14:textId="2F12AB2B" w:rsidR="00452634" w:rsidRPr="00206B56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8B20385" w14:textId="33646F68" w:rsidR="00452634" w:rsidRPr="00206B56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03DE4DA" w14:textId="59F55255" w:rsidR="00452634" w:rsidRPr="00206B56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1A10C9EE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7E8BAF8" w14:textId="77777777" w:rsidR="00452634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659A6CB" w14:textId="20C846F0" w:rsidR="00452634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8608666" w14:textId="7A3D67E9" w:rsidR="00452634" w:rsidRPr="009D7097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ACCBF6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11F5EE5" w14:textId="7423C269" w:rsidR="00452634" w:rsidRPr="00206B56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B8829D7" w14:textId="09BB5E77" w:rsidR="00452634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1BA1537" w14:textId="4B334A6F" w:rsidR="00452634" w:rsidRPr="009D7097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A5DB89E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BD81695" w14:textId="77777777" w:rsidR="00452634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BE71A23" w14:textId="0A36234F" w:rsidR="00452634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BE2798C" w14:textId="1AE6256A" w:rsidR="00452634" w:rsidRPr="009D7097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3AD2EB4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880472F" w14:textId="071852F6" w:rsidR="00452634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C37C258" w14:textId="5FE24906" w:rsidR="00452634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22795DF" w14:textId="1BE29E5E" w:rsidR="00452634" w:rsidRPr="009D7097" w:rsidRDefault="00452634" w:rsidP="00AC7E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65E58D0D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17E5F0A3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52DC6BEB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6D24F886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3E5F2AEF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63FEEF35" w14:textId="77777777" w:rsidR="006E09C0" w:rsidRDefault="006E09C0" w:rsidP="006E09C0"/>
          <w:p w14:paraId="462BC308" w14:textId="77777777" w:rsidR="00D67D01" w:rsidRPr="006E09C0" w:rsidRDefault="00D67D01" w:rsidP="006E09C0"/>
        </w:tc>
      </w:tr>
      <w:tr w:rsidR="00452634" w14:paraId="5518A9F8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6B4D51D0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10488609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494AC948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2E3D6EA1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05C9E0AC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2CBCD338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2FFCFAD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0ACF12DE" w14:textId="77777777" w:rsidR="008E13EC" w:rsidRDefault="008E13EC" w:rsidP="008E13EC"/>
    <w:p w14:paraId="1CF3642F" w14:textId="67E758C1" w:rsidR="001802C9" w:rsidRDefault="008E13EC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43688394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1802C9">
          <w:rPr>
            <w:noProof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软硬件版本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_Toc143688394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3</w:t>
        </w:r>
        <w:r w:rsidR="001802C9">
          <w:rPr>
            <w:noProof/>
            <w:webHidden/>
          </w:rPr>
          <w:fldChar w:fldCharType="end"/>
        </w:r>
      </w:hyperlink>
    </w:p>
    <w:p w14:paraId="40572CDA" w14:textId="5559F84E" w:rsidR="001802C9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395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倍福</w:t>
        </w:r>
        <w:r w:rsidR="001802C9" w:rsidRPr="000515D4">
          <w:rPr>
            <w:rStyle w:val="a8"/>
            <w:noProof/>
          </w:rPr>
          <w:t>Beckhoff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_Toc143688395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3</w:t>
        </w:r>
        <w:r w:rsidR="001802C9">
          <w:rPr>
            <w:noProof/>
            <w:webHidden/>
          </w:rPr>
          <w:fldChar w:fldCharType="end"/>
        </w:r>
      </w:hyperlink>
    </w:p>
    <w:p w14:paraId="6B606F80" w14:textId="11371C74" w:rsidR="001802C9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396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控制器硬件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_Toc143688396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3</w:t>
        </w:r>
        <w:r w:rsidR="001802C9">
          <w:rPr>
            <w:noProof/>
            <w:webHidden/>
          </w:rPr>
          <w:fldChar w:fldCharType="end"/>
        </w:r>
      </w:hyperlink>
    </w:p>
    <w:p w14:paraId="6DA26633" w14:textId="6722E094" w:rsidR="001802C9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397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控制软件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_Toc143688397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3</w:t>
        </w:r>
        <w:r w:rsidR="001802C9">
          <w:rPr>
            <w:noProof/>
            <w:webHidden/>
          </w:rPr>
          <w:fldChar w:fldCharType="end"/>
        </w:r>
      </w:hyperlink>
    </w:p>
    <w:p w14:paraId="0A37B787" w14:textId="227172BF" w:rsidR="001802C9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398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UR</w:t>
        </w:r>
        <w:r w:rsidR="001802C9" w:rsidRPr="000515D4">
          <w:rPr>
            <w:rStyle w:val="a8"/>
            <w:noProof/>
          </w:rPr>
          <w:t>机器人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_Toc143688398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3</w:t>
        </w:r>
        <w:r w:rsidR="001802C9">
          <w:rPr>
            <w:noProof/>
            <w:webHidden/>
          </w:rPr>
          <w:fldChar w:fldCharType="end"/>
        </w:r>
      </w:hyperlink>
    </w:p>
    <w:p w14:paraId="16887968" w14:textId="5F582134" w:rsidR="001802C9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399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1.2.1.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机器人硬件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_Toc143688399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3</w:t>
        </w:r>
        <w:r w:rsidR="001802C9">
          <w:rPr>
            <w:noProof/>
            <w:webHidden/>
          </w:rPr>
          <w:fldChar w:fldCharType="end"/>
        </w:r>
      </w:hyperlink>
    </w:p>
    <w:p w14:paraId="0CA64993" w14:textId="0789050D" w:rsidR="001802C9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00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1.2.2.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机器人开发软件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_Toc143688400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3</w:t>
        </w:r>
        <w:r w:rsidR="001802C9">
          <w:rPr>
            <w:noProof/>
            <w:webHidden/>
          </w:rPr>
          <w:fldChar w:fldCharType="end"/>
        </w:r>
      </w:hyperlink>
    </w:p>
    <w:p w14:paraId="6261481E" w14:textId="7F7E0896" w:rsidR="001802C9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43688401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1802C9">
          <w:rPr>
            <w:noProof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准备工作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_Toc143688401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3</w:t>
        </w:r>
        <w:r w:rsidR="001802C9">
          <w:rPr>
            <w:noProof/>
            <w:webHidden/>
          </w:rPr>
          <w:fldChar w:fldCharType="end"/>
        </w:r>
      </w:hyperlink>
    </w:p>
    <w:p w14:paraId="49189E2F" w14:textId="184A6BD0" w:rsidR="001802C9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02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网络接线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_Toc143688402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3</w:t>
        </w:r>
        <w:r w:rsidR="001802C9">
          <w:rPr>
            <w:noProof/>
            <w:webHidden/>
          </w:rPr>
          <w:fldChar w:fldCharType="end"/>
        </w:r>
      </w:hyperlink>
    </w:p>
    <w:p w14:paraId="50795182" w14:textId="12CE4C44" w:rsidR="001802C9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03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放置</w:t>
        </w:r>
        <w:r w:rsidR="001802C9" w:rsidRPr="000515D4">
          <w:rPr>
            <w:rStyle w:val="a8"/>
            <w:noProof/>
          </w:rPr>
          <w:t>GSDML</w:t>
        </w:r>
        <w:r w:rsidR="001802C9" w:rsidRPr="000515D4">
          <w:rPr>
            <w:rStyle w:val="a8"/>
            <w:noProof/>
          </w:rPr>
          <w:t>文件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_Toc143688403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4</w:t>
        </w:r>
        <w:r w:rsidR="001802C9">
          <w:rPr>
            <w:noProof/>
            <w:webHidden/>
          </w:rPr>
          <w:fldChar w:fldCharType="end"/>
        </w:r>
      </w:hyperlink>
    </w:p>
    <w:p w14:paraId="5938B94C" w14:textId="0A4F079A" w:rsidR="001802C9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04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获取从站</w:t>
        </w:r>
        <w:r w:rsidR="001802C9" w:rsidRPr="000515D4">
          <w:rPr>
            <w:rStyle w:val="a8"/>
            <w:noProof/>
          </w:rPr>
          <w:t>F</w:t>
        </w:r>
        <w:r w:rsidR="001802C9" w:rsidRPr="000515D4">
          <w:rPr>
            <w:rStyle w:val="a8"/>
            <w:noProof/>
          </w:rPr>
          <w:t>参数信息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_Toc143688404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4</w:t>
        </w:r>
        <w:r w:rsidR="001802C9">
          <w:rPr>
            <w:noProof/>
            <w:webHidden/>
          </w:rPr>
          <w:fldChar w:fldCharType="end"/>
        </w:r>
      </w:hyperlink>
    </w:p>
    <w:p w14:paraId="702986FA" w14:textId="07890DAB" w:rsidR="001802C9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43688405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1802C9">
          <w:rPr>
            <w:noProof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操作步骤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_Toc143688405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4</w:t>
        </w:r>
        <w:r w:rsidR="001802C9">
          <w:rPr>
            <w:noProof/>
            <w:webHidden/>
          </w:rPr>
          <w:fldChar w:fldCharType="end"/>
        </w:r>
      </w:hyperlink>
    </w:p>
    <w:p w14:paraId="042C1405" w14:textId="50E388DB" w:rsidR="001802C9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06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硬件配置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_Toc143688406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4</w:t>
        </w:r>
        <w:r w:rsidR="001802C9">
          <w:rPr>
            <w:noProof/>
            <w:webHidden/>
          </w:rPr>
          <w:fldChar w:fldCharType="end"/>
        </w:r>
      </w:hyperlink>
    </w:p>
    <w:p w14:paraId="2A08A636" w14:textId="22528106" w:rsidR="001802C9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07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3.1.1.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扫描</w:t>
        </w:r>
        <w:r w:rsidR="001802C9" w:rsidRPr="000515D4">
          <w:rPr>
            <w:rStyle w:val="a8"/>
            <w:noProof/>
          </w:rPr>
          <w:t>IO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_Toc143688407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4</w:t>
        </w:r>
        <w:r w:rsidR="001802C9">
          <w:rPr>
            <w:noProof/>
            <w:webHidden/>
          </w:rPr>
          <w:fldChar w:fldCharType="end"/>
        </w:r>
      </w:hyperlink>
    </w:p>
    <w:p w14:paraId="28DD2768" w14:textId="775F810D" w:rsidR="001802C9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08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3.1.2.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配置</w:t>
        </w:r>
        <w:r w:rsidR="001802C9" w:rsidRPr="000515D4">
          <w:rPr>
            <w:rStyle w:val="a8"/>
            <w:noProof/>
          </w:rPr>
          <w:t>EL6631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_Toc143688408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4</w:t>
        </w:r>
        <w:r w:rsidR="001802C9">
          <w:rPr>
            <w:noProof/>
            <w:webHidden/>
          </w:rPr>
          <w:fldChar w:fldCharType="end"/>
        </w:r>
      </w:hyperlink>
    </w:p>
    <w:p w14:paraId="473D86B0" w14:textId="448AC51B" w:rsidR="001802C9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09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安全配置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_Toc143688409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7</w:t>
        </w:r>
        <w:r w:rsidR="001802C9">
          <w:rPr>
            <w:noProof/>
            <w:webHidden/>
          </w:rPr>
          <w:fldChar w:fldCharType="end"/>
        </w:r>
      </w:hyperlink>
    </w:p>
    <w:p w14:paraId="1E64F9D6" w14:textId="65E6C594" w:rsidR="001802C9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10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3.2.1.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创建安全工程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_Toc143688410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7</w:t>
        </w:r>
        <w:r w:rsidR="001802C9">
          <w:rPr>
            <w:noProof/>
            <w:webHidden/>
          </w:rPr>
          <w:fldChar w:fldCharType="end"/>
        </w:r>
      </w:hyperlink>
    </w:p>
    <w:p w14:paraId="22D14FCD" w14:textId="73AFD693" w:rsidR="001802C9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11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3.2.2.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添加</w:t>
        </w:r>
        <w:r w:rsidR="00F340EF">
          <w:rPr>
            <w:rStyle w:val="a8"/>
            <w:noProof/>
          </w:rPr>
          <w:t>PROFIsafe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_Toc143688411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8</w:t>
        </w:r>
        <w:r w:rsidR="001802C9">
          <w:rPr>
            <w:noProof/>
            <w:webHidden/>
          </w:rPr>
          <w:fldChar w:fldCharType="end"/>
        </w:r>
      </w:hyperlink>
    </w:p>
    <w:p w14:paraId="52EF22C5" w14:textId="3CE8A4CA" w:rsidR="001802C9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12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3.2.3.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编写安全逻辑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_Toc143688412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10</w:t>
        </w:r>
        <w:r w:rsidR="001802C9">
          <w:rPr>
            <w:noProof/>
            <w:webHidden/>
          </w:rPr>
          <w:fldChar w:fldCharType="end"/>
        </w:r>
      </w:hyperlink>
    </w:p>
    <w:p w14:paraId="3B15BB5B" w14:textId="378C8E0B" w:rsidR="001802C9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13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3.2.4.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编写</w:t>
        </w:r>
        <w:r w:rsidR="001802C9" w:rsidRPr="000515D4">
          <w:rPr>
            <w:rStyle w:val="a8"/>
            <w:noProof/>
          </w:rPr>
          <w:t>PLC</w:t>
        </w:r>
        <w:r w:rsidR="001802C9" w:rsidRPr="000515D4">
          <w:rPr>
            <w:rStyle w:val="a8"/>
            <w:noProof/>
          </w:rPr>
          <w:t>程序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_Toc143688413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11</w:t>
        </w:r>
        <w:r w:rsidR="001802C9">
          <w:rPr>
            <w:noProof/>
            <w:webHidden/>
          </w:rPr>
          <w:fldChar w:fldCharType="end"/>
        </w:r>
      </w:hyperlink>
    </w:p>
    <w:p w14:paraId="4BC15917" w14:textId="130828F5" w:rsidR="001802C9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14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下载安全程序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_Toc143688414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11</w:t>
        </w:r>
        <w:r w:rsidR="001802C9">
          <w:rPr>
            <w:noProof/>
            <w:webHidden/>
          </w:rPr>
          <w:fldChar w:fldCharType="end"/>
        </w:r>
      </w:hyperlink>
    </w:p>
    <w:p w14:paraId="5383A8B0" w14:textId="10E68EB8" w:rsidR="001802C9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15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建立通讯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_Toc143688415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12</w:t>
        </w:r>
        <w:r w:rsidR="001802C9">
          <w:rPr>
            <w:noProof/>
            <w:webHidden/>
          </w:rPr>
          <w:fldChar w:fldCharType="end"/>
        </w:r>
      </w:hyperlink>
    </w:p>
    <w:p w14:paraId="7CEB3FE6" w14:textId="5EC1078C" w:rsidR="001802C9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43688416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1802C9">
          <w:rPr>
            <w:noProof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常见问题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_Toc143688416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13</w:t>
        </w:r>
        <w:r w:rsidR="001802C9">
          <w:rPr>
            <w:noProof/>
            <w:webHidden/>
          </w:rPr>
          <w:fldChar w:fldCharType="end"/>
        </w:r>
      </w:hyperlink>
    </w:p>
    <w:p w14:paraId="67FF6432" w14:textId="76C0EFC9" w:rsidR="001802C9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3688417" w:history="1">
        <w:r w:rsidR="001802C9" w:rsidRPr="000515D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</w:t>
        </w:r>
        <w:r w:rsidR="001802C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802C9" w:rsidRPr="000515D4">
          <w:rPr>
            <w:rStyle w:val="a8"/>
            <w:noProof/>
          </w:rPr>
          <w:t>安全报错</w:t>
        </w:r>
        <w:r w:rsidR="001802C9">
          <w:rPr>
            <w:noProof/>
            <w:webHidden/>
          </w:rPr>
          <w:tab/>
        </w:r>
        <w:r w:rsidR="001802C9">
          <w:rPr>
            <w:noProof/>
            <w:webHidden/>
          </w:rPr>
          <w:fldChar w:fldCharType="begin"/>
        </w:r>
        <w:r w:rsidR="001802C9">
          <w:rPr>
            <w:noProof/>
            <w:webHidden/>
          </w:rPr>
          <w:instrText xml:space="preserve"> PAGEREF _Toc143688417 \h </w:instrText>
        </w:r>
        <w:r w:rsidR="001802C9">
          <w:rPr>
            <w:noProof/>
            <w:webHidden/>
          </w:rPr>
        </w:r>
        <w:r w:rsidR="001802C9">
          <w:rPr>
            <w:noProof/>
            <w:webHidden/>
          </w:rPr>
          <w:fldChar w:fldCharType="separate"/>
        </w:r>
        <w:r w:rsidR="001802C9">
          <w:rPr>
            <w:noProof/>
            <w:webHidden/>
          </w:rPr>
          <w:t>13</w:t>
        </w:r>
        <w:r w:rsidR="001802C9">
          <w:rPr>
            <w:noProof/>
            <w:webHidden/>
          </w:rPr>
          <w:fldChar w:fldCharType="end"/>
        </w:r>
      </w:hyperlink>
    </w:p>
    <w:p w14:paraId="7E72B9AA" w14:textId="4BB3C5EE" w:rsidR="003F7CD5" w:rsidRDefault="008E13EC" w:rsidP="008E13EC">
      <w:r>
        <w:fldChar w:fldCharType="end"/>
      </w:r>
    </w:p>
    <w:p w14:paraId="12499B7B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2948BE62" w14:textId="77777777" w:rsidR="008E13EC" w:rsidRDefault="008E13EC" w:rsidP="00BD58FA">
      <w:pPr>
        <w:pStyle w:val="10"/>
      </w:pPr>
      <w:bookmarkStart w:id="1" w:name="_Toc143688394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6BC77FC" w14:textId="77777777" w:rsidR="00206B56" w:rsidRDefault="00206B56" w:rsidP="00BD58FA">
      <w:pPr>
        <w:pStyle w:val="20"/>
      </w:pPr>
      <w:bookmarkStart w:id="2" w:name="_Toc143688395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6753FC33" w14:textId="77777777" w:rsidR="00206B56" w:rsidRPr="00747CBF" w:rsidRDefault="00747CBF" w:rsidP="00BD58FA">
      <w:pPr>
        <w:pStyle w:val="3"/>
      </w:pPr>
      <w:bookmarkStart w:id="3" w:name="_Toc143688396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1BFF21D2" w14:textId="75BCA343" w:rsidR="006F6CDC" w:rsidRDefault="006F6CDC" w:rsidP="006F6CDC">
      <w:r w:rsidRPr="00206B56">
        <w:t>TwinCAT</w:t>
      </w:r>
      <w:r w:rsidRPr="00206B56">
        <w:rPr>
          <w:rFonts w:hint="eastAsia"/>
        </w:rPr>
        <w:t>控制</w:t>
      </w:r>
      <w:proofErr w:type="gramStart"/>
      <w:r w:rsidRPr="00206B56">
        <w:rPr>
          <w:rFonts w:hint="eastAsia"/>
        </w:rPr>
        <w:t>制</w:t>
      </w:r>
      <w:proofErr w:type="gramEnd"/>
      <w:r w:rsidRPr="00206B56">
        <w:rPr>
          <w:rFonts w:hint="eastAsia"/>
        </w:rPr>
        <w:t>器</w:t>
      </w:r>
      <w:r w:rsidR="00910813">
        <w:rPr>
          <w:rFonts w:hint="eastAsia"/>
        </w:rPr>
        <w:t>E</w:t>
      </w:r>
      <w:r w:rsidR="00910813">
        <w:t>PC</w:t>
      </w:r>
      <w:r w:rsidR="00910813">
        <w:rPr>
          <w:rFonts w:hint="eastAsia"/>
        </w:rPr>
        <w:t>、</w:t>
      </w:r>
      <w:r w:rsidR="00910813">
        <w:rPr>
          <w:rFonts w:hint="eastAsia"/>
        </w:rPr>
        <w:t>IO</w:t>
      </w:r>
      <w:r w:rsidR="00910813">
        <w:rPr>
          <w:rFonts w:hint="eastAsia"/>
        </w:rPr>
        <w:t>、通讯模块</w:t>
      </w:r>
      <w:r>
        <w:rPr>
          <w:rFonts w:hint="eastAsia"/>
        </w:rPr>
        <w:t>，包括</w:t>
      </w:r>
      <w:r>
        <w:t>：</w:t>
      </w:r>
    </w:p>
    <w:p w14:paraId="01F48E76" w14:textId="2F21196D" w:rsidR="006F6CDC" w:rsidRDefault="006F6CDC" w:rsidP="00060921">
      <w:r w:rsidRPr="00206B56">
        <w:rPr>
          <w:rFonts w:hint="eastAsia"/>
        </w:rPr>
        <w:t>嵌</w:t>
      </w:r>
      <w:r w:rsidRPr="00206B56">
        <w:t>入式控制器</w:t>
      </w:r>
      <w:r>
        <w:rPr>
          <w:rFonts w:hint="eastAsia"/>
        </w:rPr>
        <w:t>：</w:t>
      </w:r>
      <w:r w:rsidR="00060921">
        <w:rPr>
          <w:rFonts w:hint="eastAsia"/>
        </w:rPr>
        <w:t>CX</w:t>
      </w:r>
      <w:r w:rsidR="00060921">
        <w:t>9020</w:t>
      </w:r>
      <w:r w:rsidR="00060921" w:rsidRPr="00206B56">
        <w:t xml:space="preserve"> </w:t>
      </w:r>
    </w:p>
    <w:p w14:paraId="2EF3D451" w14:textId="4C65E511" w:rsidR="00910813" w:rsidRDefault="00910813" w:rsidP="00060921">
      <w:r>
        <w:rPr>
          <w:rFonts w:hint="eastAsia"/>
        </w:rPr>
        <w:t>IO</w:t>
      </w:r>
      <w:r>
        <w:rPr>
          <w:rFonts w:hint="eastAsia"/>
        </w:rPr>
        <w:t>模块：</w:t>
      </w:r>
      <w:r>
        <w:rPr>
          <w:rFonts w:hint="eastAsia"/>
        </w:rPr>
        <w:t>EL</w:t>
      </w:r>
      <w:r>
        <w:t>6910</w:t>
      </w:r>
      <w:r>
        <w:rPr>
          <w:rFonts w:hint="eastAsia"/>
        </w:rPr>
        <w:t>、</w:t>
      </w:r>
      <w:r>
        <w:rPr>
          <w:rFonts w:hint="eastAsia"/>
        </w:rPr>
        <w:t>EL</w:t>
      </w:r>
      <w:r>
        <w:t>1904</w:t>
      </w:r>
      <w:r>
        <w:rPr>
          <w:rFonts w:hint="eastAsia"/>
        </w:rPr>
        <w:t>、</w:t>
      </w:r>
      <w:r>
        <w:rPr>
          <w:rFonts w:hint="eastAsia"/>
        </w:rPr>
        <w:t>EL</w:t>
      </w:r>
      <w:r>
        <w:t>2904</w:t>
      </w:r>
    </w:p>
    <w:p w14:paraId="26C7F1FF" w14:textId="0584A2CA" w:rsidR="00910813" w:rsidRPr="00206B56" w:rsidRDefault="00910813" w:rsidP="00060921">
      <w:r>
        <w:rPr>
          <w:rFonts w:hint="eastAsia"/>
        </w:rPr>
        <w:t>通讯模块：</w:t>
      </w:r>
      <w:r>
        <w:rPr>
          <w:rFonts w:hint="eastAsia"/>
        </w:rPr>
        <w:t>EL</w:t>
      </w:r>
      <w:r>
        <w:t>6631</w:t>
      </w:r>
    </w:p>
    <w:p w14:paraId="1E09EEE8" w14:textId="77777777" w:rsidR="00206B56" w:rsidRPr="006F6CDC" w:rsidRDefault="00206B56" w:rsidP="00206B56"/>
    <w:p w14:paraId="7E1EE9EF" w14:textId="77777777" w:rsidR="00206B56" w:rsidRDefault="00747CBF" w:rsidP="00BD58FA">
      <w:pPr>
        <w:pStyle w:val="3"/>
      </w:pPr>
      <w:bookmarkStart w:id="4" w:name="_Toc143688397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03017AC0" w14:textId="77362313" w:rsidR="00206B56" w:rsidRDefault="006F6CDC" w:rsidP="00206B56">
      <w:pPr>
        <w:pStyle w:val="ab"/>
      </w:pPr>
      <w:r w:rsidRPr="006F6CDC">
        <w:rPr>
          <w:rFonts w:hint="eastAsia"/>
        </w:rPr>
        <w:t>笔记本</w:t>
      </w:r>
      <w:r w:rsidR="009B78CE" w:rsidRPr="006F6CDC">
        <w:rPr>
          <w:rFonts w:hint="eastAsia"/>
        </w:rPr>
        <w:t>TwinCAT 3.1 Build 4024.</w:t>
      </w:r>
      <w:r w:rsidR="009B78CE">
        <w:t>44</w:t>
      </w:r>
      <w:r w:rsidRPr="006F6CDC">
        <w:rPr>
          <w:rFonts w:hint="eastAsia"/>
        </w:rPr>
        <w:t>和控制器都是基于</w:t>
      </w:r>
      <w:r w:rsidRPr="006F6CDC">
        <w:rPr>
          <w:rFonts w:hint="eastAsia"/>
        </w:rPr>
        <w:t>TwinCAT 3.1 Build 4024.</w:t>
      </w:r>
      <w:r w:rsidR="003B0DB9">
        <w:t>44</w:t>
      </w:r>
      <w:r w:rsidRPr="006F6CDC">
        <w:rPr>
          <w:rFonts w:hint="eastAsia"/>
        </w:rPr>
        <w:t>版本</w:t>
      </w:r>
    </w:p>
    <w:p w14:paraId="1DE94F02" w14:textId="472CA896" w:rsidR="009B78CE" w:rsidRDefault="009B78CE" w:rsidP="00206B56">
      <w:pPr>
        <w:pStyle w:val="ab"/>
      </w:pPr>
      <w:r>
        <w:rPr>
          <w:rFonts w:hint="eastAsia"/>
        </w:rPr>
        <w:t>安全</w:t>
      </w:r>
      <w:proofErr w:type="spellStart"/>
      <w:r>
        <w:rPr>
          <w:rFonts w:hint="eastAsia"/>
        </w:rPr>
        <w:t>TwinSAFE</w:t>
      </w:r>
      <w:proofErr w:type="spellEnd"/>
      <w:r>
        <w:rPr>
          <w:rFonts w:hint="eastAsia"/>
        </w:rPr>
        <w:t>，</w:t>
      </w:r>
      <w:r>
        <w:rPr>
          <w:rFonts w:hint="eastAsia"/>
        </w:rPr>
        <w:t>TE</w:t>
      </w:r>
      <w:r>
        <w:t>9000 1.3.5</w:t>
      </w:r>
    </w:p>
    <w:p w14:paraId="6ACED437" w14:textId="53D7268F" w:rsidR="00206B56" w:rsidRDefault="00060921" w:rsidP="00BD58FA">
      <w:pPr>
        <w:pStyle w:val="20"/>
      </w:pPr>
      <w:bookmarkStart w:id="5" w:name="_Toc143688398"/>
      <w:r>
        <w:rPr>
          <w:rFonts w:hint="eastAsia"/>
        </w:rPr>
        <w:t>UR</w:t>
      </w:r>
      <w:r>
        <w:rPr>
          <w:rFonts w:hint="eastAsia"/>
        </w:rPr>
        <w:t>机器人</w:t>
      </w:r>
      <w:bookmarkEnd w:id="5"/>
    </w:p>
    <w:p w14:paraId="1BB0323A" w14:textId="32C433A3" w:rsidR="00747CBF" w:rsidRDefault="00E27505" w:rsidP="00BD58FA">
      <w:pPr>
        <w:pStyle w:val="3"/>
      </w:pPr>
      <w:bookmarkStart w:id="6" w:name="_Toc143688399"/>
      <w:r>
        <w:rPr>
          <w:rFonts w:hint="eastAsia"/>
        </w:rPr>
        <w:t>机器人</w:t>
      </w:r>
      <w:r w:rsidR="00747CBF">
        <w:rPr>
          <w:rFonts w:hint="eastAsia"/>
        </w:rPr>
        <w:t>硬件</w:t>
      </w:r>
      <w:bookmarkEnd w:id="6"/>
    </w:p>
    <w:p w14:paraId="5183A95F" w14:textId="68F99CE9" w:rsidR="00747CBF" w:rsidRPr="00747CBF" w:rsidRDefault="00E27505" w:rsidP="00747CBF">
      <w:r>
        <w:rPr>
          <w:rFonts w:hint="eastAsia"/>
        </w:rPr>
        <w:t>UR</w:t>
      </w:r>
      <w:r>
        <w:t>5</w:t>
      </w:r>
      <w:r>
        <w:rPr>
          <w:rFonts w:hint="eastAsia"/>
        </w:rPr>
        <w:t>E</w:t>
      </w:r>
    </w:p>
    <w:p w14:paraId="4305743C" w14:textId="1BF388B2" w:rsidR="00747CBF" w:rsidRPr="00747CBF" w:rsidRDefault="00E27505" w:rsidP="00BD58FA">
      <w:pPr>
        <w:pStyle w:val="3"/>
      </w:pPr>
      <w:bookmarkStart w:id="7" w:name="_Toc143688400"/>
      <w:r>
        <w:rPr>
          <w:rFonts w:hint="eastAsia"/>
        </w:rPr>
        <w:t>机器人</w:t>
      </w:r>
      <w:r w:rsidR="005D5E13">
        <w:rPr>
          <w:rFonts w:hint="eastAsia"/>
        </w:rPr>
        <w:t>开</w:t>
      </w:r>
      <w:r w:rsidR="005D5E13">
        <w:t>发</w:t>
      </w:r>
      <w:r w:rsidR="00747CBF">
        <w:rPr>
          <w:rFonts w:hint="eastAsia"/>
        </w:rPr>
        <w:t>软件</w:t>
      </w:r>
      <w:bookmarkEnd w:id="7"/>
    </w:p>
    <w:p w14:paraId="17833119" w14:textId="06CDBE96" w:rsidR="00AF5D50" w:rsidRDefault="00E27505" w:rsidP="00206B56">
      <w:pPr>
        <w:pStyle w:val="ab"/>
      </w:pPr>
      <w:r>
        <w:rPr>
          <w:rFonts w:hint="eastAsia"/>
        </w:rPr>
        <w:t>Poly scope</w:t>
      </w:r>
      <w:r>
        <w:t xml:space="preserve"> 5.12</w:t>
      </w:r>
    </w:p>
    <w:p w14:paraId="1EFF4D1F" w14:textId="77777777" w:rsidR="005D5E13" w:rsidRDefault="005D5E13" w:rsidP="00206B56">
      <w:pPr>
        <w:pStyle w:val="ab"/>
      </w:pPr>
    </w:p>
    <w:p w14:paraId="433E6B37" w14:textId="77777777" w:rsidR="00837FA0" w:rsidRDefault="00837FA0" w:rsidP="00BD58FA">
      <w:pPr>
        <w:pStyle w:val="10"/>
      </w:pPr>
      <w:bookmarkStart w:id="8" w:name="_Toc143688401"/>
      <w:r>
        <w:rPr>
          <w:rFonts w:hint="eastAsia"/>
        </w:rPr>
        <w:t>准备工作</w:t>
      </w:r>
      <w:bookmarkEnd w:id="8"/>
    </w:p>
    <w:p w14:paraId="4CA3E55C" w14:textId="77777777" w:rsidR="00AF5D50" w:rsidRDefault="006E2498" w:rsidP="00BD58FA">
      <w:pPr>
        <w:pStyle w:val="20"/>
      </w:pPr>
      <w:bookmarkStart w:id="9" w:name="_Toc143688402"/>
      <w:r>
        <w:t>网络</w:t>
      </w:r>
      <w:r w:rsidR="00837FA0">
        <w:rPr>
          <w:rFonts w:hint="eastAsia"/>
        </w:rPr>
        <w:t>接</w:t>
      </w:r>
      <w:r w:rsidR="00837FA0">
        <w:t>线</w:t>
      </w:r>
      <w:bookmarkEnd w:id="9"/>
    </w:p>
    <w:p w14:paraId="46A2E618" w14:textId="7B879A96" w:rsidR="006E2498" w:rsidRDefault="006E2498" w:rsidP="00206B56">
      <w:pPr>
        <w:pStyle w:val="ab"/>
      </w:pPr>
      <w:r>
        <w:rPr>
          <w:rFonts w:hint="eastAsia"/>
        </w:rPr>
        <w:t>接</w:t>
      </w:r>
      <w:r>
        <w:t>线如下：</w:t>
      </w:r>
    </w:p>
    <w:p w14:paraId="51F66581" w14:textId="3CFAC7C0" w:rsidR="00DC5745" w:rsidRDefault="00A522C9" w:rsidP="00A522C9">
      <w:pPr>
        <w:pStyle w:val="ab"/>
        <w:jc w:val="center"/>
      </w:pPr>
      <w:r w:rsidRPr="00A522C9">
        <w:rPr>
          <w:noProof/>
        </w:rPr>
        <w:drawing>
          <wp:inline distT="0" distB="0" distL="0" distR="0" wp14:anchorId="7BCDE4AB" wp14:editId="30000D06">
            <wp:extent cx="4051935" cy="2648147"/>
            <wp:effectExtent l="0" t="0" r="5715" b="0"/>
            <wp:docPr id="15937101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1013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56873" cy="265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B493F" w14:textId="6AF27C88" w:rsidR="00837FA0" w:rsidRPr="00837FA0" w:rsidRDefault="009362D3" w:rsidP="00BD58FA">
      <w:pPr>
        <w:pStyle w:val="20"/>
      </w:pPr>
      <w:bookmarkStart w:id="10" w:name="_Toc143688403"/>
      <w:bookmarkStart w:id="11" w:name="_Toc393663173"/>
      <w:r>
        <w:rPr>
          <w:rFonts w:hint="eastAsia"/>
        </w:rPr>
        <w:lastRenderedPageBreak/>
        <w:t>放置</w:t>
      </w:r>
      <w:r>
        <w:rPr>
          <w:rFonts w:hint="eastAsia"/>
        </w:rPr>
        <w:t>GSDML</w:t>
      </w:r>
      <w:r>
        <w:rPr>
          <w:rFonts w:hint="eastAsia"/>
        </w:rPr>
        <w:t>文件</w:t>
      </w:r>
      <w:bookmarkEnd w:id="10"/>
    </w:p>
    <w:bookmarkEnd w:id="11"/>
    <w:p w14:paraId="6A15A816" w14:textId="7A78D71A" w:rsidR="00837FA0" w:rsidRPr="0052495C" w:rsidRDefault="00A522C9" w:rsidP="00837FA0">
      <w:r>
        <w:rPr>
          <w:rFonts w:hint="eastAsia"/>
        </w:rPr>
        <w:t>获取</w:t>
      </w:r>
      <w:r>
        <w:rPr>
          <w:rFonts w:hint="eastAsia"/>
        </w:rPr>
        <w:t>UR</w:t>
      </w:r>
      <w:r>
        <w:rPr>
          <w:rFonts w:hint="eastAsia"/>
        </w:rPr>
        <w:t>的</w:t>
      </w:r>
      <w:r>
        <w:rPr>
          <w:rFonts w:hint="eastAsia"/>
        </w:rPr>
        <w:t>GSDML</w:t>
      </w:r>
      <w:r>
        <w:rPr>
          <w:rFonts w:hint="eastAsia"/>
        </w:rPr>
        <w:t>描述文件</w:t>
      </w:r>
      <w:r w:rsidR="0056315C">
        <w:rPr>
          <w:rFonts w:hint="eastAsia"/>
        </w:rPr>
        <w:t>，需要是带有</w:t>
      </w:r>
      <w:proofErr w:type="spellStart"/>
      <w:r w:rsidR="00F340EF">
        <w:rPr>
          <w:rFonts w:hint="eastAsia"/>
        </w:rPr>
        <w:t>PROFIsafe</w:t>
      </w:r>
      <w:proofErr w:type="spellEnd"/>
      <w:r w:rsidR="0056315C">
        <w:rPr>
          <w:rFonts w:hint="eastAsia"/>
        </w:rPr>
        <w:t>安全</w:t>
      </w:r>
      <w:r w:rsidR="0056315C">
        <w:rPr>
          <w:rFonts w:hint="eastAsia"/>
        </w:rPr>
        <w:t>module</w:t>
      </w:r>
      <w:r w:rsidR="0056315C">
        <w:rPr>
          <w:rFonts w:hint="eastAsia"/>
        </w:rPr>
        <w:t>的描述文件</w:t>
      </w:r>
      <w:r>
        <w:rPr>
          <w:rFonts w:hint="eastAsia"/>
        </w:rPr>
        <w:t>，放到</w:t>
      </w:r>
      <w:r>
        <w:rPr>
          <w:rFonts w:hint="eastAsia"/>
        </w:rPr>
        <w:t>C</w:t>
      </w:r>
      <w:r>
        <w:t>:/TwinCAT/IO/Profinet</w:t>
      </w:r>
      <w:r>
        <w:rPr>
          <w:rFonts w:hint="eastAsia"/>
        </w:rPr>
        <w:t>路径下</w:t>
      </w:r>
    </w:p>
    <w:p w14:paraId="795B54B7" w14:textId="7ABF523E" w:rsidR="006E2498" w:rsidRDefault="009362D3" w:rsidP="00BD58FA">
      <w:pPr>
        <w:pStyle w:val="20"/>
      </w:pPr>
      <w:bookmarkStart w:id="12" w:name="_Toc143688404"/>
      <w:r>
        <w:rPr>
          <w:rFonts w:hint="eastAsia"/>
        </w:rPr>
        <w:t>获取从站</w:t>
      </w:r>
      <w:r>
        <w:rPr>
          <w:rFonts w:hint="eastAsia"/>
        </w:rPr>
        <w:t>F</w:t>
      </w:r>
      <w:r>
        <w:rPr>
          <w:rFonts w:hint="eastAsia"/>
        </w:rPr>
        <w:t>参数信息</w:t>
      </w:r>
      <w:bookmarkEnd w:id="12"/>
    </w:p>
    <w:p w14:paraId="3FCDEDE9" w14:textId="3C3302D9" w:rsidR="006E2498" w:rsidRDefault="00A522C9" w:rsidP="005C12E2">
      <w:r>
        <w:rPr>
          <w:rFonts w:hint="eastAsia"/>
        </w:rPr>
        <w:t>配置</w:t>
      </w:r>
      <w:proofErr w:type="spellStart"/>
      <w:r w:rsidR="00F340EF">
        <w:rPr>
          <w:rFonts w:hint="eastAsia"/>
        </w:rPr>
        <w:t>PROFIsafe</w:t>
      </w:r>
      <w:proofErr w:type="spellEnd"/>
      <w:r>
        <w:rPr>
          <w:rFonts w:hint="eastAsia"/>
        </w:rPr>
        <w:t>通讯报文需要一些对应的</w:t>
      </w:r>
      <w:r>
        <w:rPr>
          <w:rFonts w:hint="eastAsia"/>
        </w:rPr>
        <w:t>F</w:t>
      </w:r>
      <w:r>
        <w:rPr>
          <w:rFonts w:hint="eastAsia"/>
        </w:rPr>
        <w:t>参数信息，对于主站来说，需要知道从站的</w:t>
      </w:r>
      <w:r>
        <w:rPr>
          <w:rFonts w:hint="eastAsia"/>
        </w:rPr>
        <w:t>CRC</w:t>
      </w:r>
      <w:r>
        <w:rPr>
          <w:rFonts w:hint="eastAsia"/>
        </w:rPr>
        <w:t>校验参数</w:t>
      </w:r>
      <w:proofErr w:type="spellStart"/>
      <w:r>
        <w:rPr>
          <w:rFonts w:hint="eastAsia"/>
        </w:rPr>
        <w:t>F_</w:t>
      </w:r>
      <w:r>
        <w:t>iPara_CRC</w:t>
      </w:r>
      <w:proofErr w:type="spellEnd"/>
      <w:r w:rsidR="008111C4">
        <w:rPr>
          <w:rFonts w:hint="eastAsia"/>
        </w:rPr>
        <w:t>、报文类型</w:t>
      </w:r>
      <w:proofErr w:type="spellStart"/>
      <w:r w:rsidR="008111C4">
        <w:rPr>
          <w:rFonts w:hint="eastAsia"/>
        </w:rPr>
        <w:t>F_CRC_Length</w:t>
      </w:r>
      <w:proofErr w:type="spellEnd"/>
      <w:r w:rsidR="008111C4">
        <w:rPr>
          <w:rFonts w:hint="eastAsia"/>
        </w:rPr>
        <w:t>、</w:t>
      </w:r>
      <w:r>
        <w:rPr>
          <w:rFonts w:hint="eastAsia"/>
        </w:rPr>
        <w:t>从站的源地址</w:t>
      </w:r>
      <w:proofErr w:type="spellStart"/>
      <w:r>
        <w:rPr>
          <w:rFonts w:hint="eastAsia"/>
        </w:rPr>
        <w:t>F</w:t>
      </w:r>
      <w:r>
        <w:t>_Source_Add</w:t>
      </w:r>
      <w:proofErr w:type="spellEnd"/>
      <w:r>
        <w:rPr>
          <w:rFonts w:hint="eastAsia"/>
        </w:rPr>
        <w:t>和目的地址</w:t>
      </w:r>
      <w:proofErr w:type="spellStart"/>
      <w:r>
        <w:rPr>
          <w:rFonts w:hint="eastAsia"/>
        </w:rPr>
        <w:t>F</w:t>
      </w:r>
      <w:r>
        <w:t>_Dest_Add</w:t>
      </w:r>
      <w:proofErr w:type="spellEnd"/>
      <w:r w:rsidR="005C12E2">
        <w:t xml:space="preserve"> </w:t>
      </w:r>
      <w:r w:rsidR="0056315C">
        <w:rPr>
          <w:rFonts w:hint="eastAsia"/>
        </w:rPr>
        <w:t>。</w:t>
      </w:r>
    </w:p>
    <w:p w14:paraId="1DAD4D1D" w14:textId="1002986C" w:rsidR="009B1008" w:rsidRDefault="009B1008" w:rsidP="005C12E2">
      <w:r>
        <w:rPr>
          <w:rFonts w:hint="eastAsia"/>
        </w:rPr>
        <w:t>其它的配置一般遵从默认，但也要视从站的具体情况而定，详见</w:t>
      </w:r>
      <w:r>
        <w:rPr>
          <w:rFonts w:hint="eastAsia"/>
        </w:rPr>
        <w:t>3</w:t>
      </w:r>
      <w:r>
        <w:t>.</w:t>
      </w:r>
      <w:r w:rsidR="00100BDA">
        <w:t>2.2</w:t>
      </w:r>
      <w:r>
        <w:rPr>
          <w:rFonts w:hint="eastAsia"/>
        </w:rPr>
        <w:t>节。</w:t>
      </w:r>
    </w:p>
    <w:p w14:paraId="5A2CE02E" w14:textId="77777777" w:rsidR="005C12E2" w:rsidRDefault="005C12E2" w:rsidP="005C12E2"/>
    <w:p w14:paraId="7A05B652" w14:textId="77777777" w:rsidR="00C2123D" w:rsidRDefault="005C12E2" w:rsidP="00BD58FA">
      <w:pPr>
        <w:pStyle w:val="10"/>
      </w:pPr>
      <w:bookmarkStart w:id="13" w:name="_Toc143688405"/>
      <w:r>
        <w:rPr>
          <w:rFonts w:hint="eastAsia"/>
        </w:rPr>
        <w:t>操作</w:t>
      </w:r>
      <w:r>
        <w:t>步骤</w:t>
      </w:r>
      <w:bookmarkEnd w:id="13"/>
    </w:p>
    <w:p w14:paraId="28E82F26" w14:textId="3327DA4D" w:rsidR="0056315C" w:rsidRPr="0056315C" w:rsidRDefault="0056315C" w:rsidP="0056315C">
      <w:pPr>
        <w:pStyle w:val="20"/>
      </w:pPr>
      <w:bookmarkStart w:id="14" w:name="_Toc143688406"/>
      <w:r>
        <w:rPr>
          <w:rFonts w:hint="eastAsia"/>
        </w:rPr>
        <w:t>硬件配置</w:t>
      </w:r>
      <w:bookmarkEnd w:id="14"/>
    </w:p>
    <w:p w14:paraId="02686C6E" w14:textId="71827AF9" w:rsidR="0056315C" w:rsidRDefault="0056315C" w:rsidP="0056315C">
      <w:pPr>
        <w:pStyle w:val="3"/>
      </w:pPr>
      <w:bookmarkStart w:id="15" w:name="_Toc143688407"/>
      <w:r>
        <w:rPr>
          <w:rFonts w:hint="eastAsia"/>
        </w:rPr>
        <w:t>扫描</w:t>
      </w:r>
      <w:r>
        <w:rPr>
          <w:rFonts w:hint="eastAsia"/>
        </w:rPr>
        <w:t>IO</w:t>
      </w:r>
      <w:bookmarkEnd w:id="15"/>
    </w:p>
    <w:p w14:paraId="6B305D67" w14:textId="5CFAC116" w:rsidR="0056315C" w:rsidRPr="0056315C" w:rsidRDefault="0056315C" w:rsidP="0056315C">
      <w:r w:rsidRPr="0056315C">
        <w:rPr>
          <w:noProof/>
        </w:rPr>
        <w:drawing>
          <wp:inline distT="0" distB="0" distL="0" distR="0" wp14:anchorId="1ACE484E" wp14:editId="76B88D9B">
            <wp:extent cx="2857899" cy="3467584"/>
            <wp:effectExtent l="0" t="0" r="0" b="0"/>
            <wp:docPr id="1990079723" name="图片 1" descr="文本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79723" name="图片 1" descr="文本&#10;&#10;低可信度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C1E05" w14:textId="134E960B" w:rsidR="0056315C" w:rsidRDefault="0056315C">
      <w:pPr>
        <w:pStyle w:val="3"/>
      </w:pPr>
      <w:bookmarkStart w:id="16" w:name="_Toc143688408"/>
      <w:r>
        <w:rPr>
          <w:rFonts w:hint="eastAsia"/>
        </w:rPr>
        <w:t>配置</w:t>
      </w:r>
      <w:r>
        <w:rPr>
          <w:rFonts w:hint="eastAsia"/>
        </w:rPr>
        <w:t>EL</w:t>
      </w:r>
      <w:r>
        <w:t>6631</w:t>
      </w:r>
      <w:bookmarkEnd w:id="16"/>
    </w:p>
    <w:p w14:paraId="2AEE2CBF" w14:textId="14A53667" w:rsidR="0056315C" w:rsidRDefault="0056315C" w:rsidP="0056315C">
      <w:r>
        <w:rPr>
          <w:rFonts w:hint="eastAsia"/>
        </w:rPr>
        <w:t>添加新项，选择</w:t>
      </w:r>
      <w:r>
        <w:rPr>
          <w:rFonts w:hint="eastAsia"/>
        </w:rPr>
        <w:t>EL</w:t>
      </w:r>
      <w:r>
        <w:t>6631</w:t>
      </w:r>
    </w:p>
    <w:p w14:paraId="1CDA6268" w14:textId="75626D7E" w:rsidR="0056315C" w:rsidRDefault="0056315C" w:rsidP="0056315C">
      <w:pPr>
        <w:jc w:val="center"/>
      </w:pPr>
      <w:r w:rsidRPr="0056315C">
        <w:rPr>
          <w:noProof/>
        </w:rPr>
        <w:lastRenderedPageBreak/>
        <w:drawing>
          <wp:inline distT="0" distB="0" distL="0" distR="0" wp14:anchorId="5C0F7A26" wp14:editId="4C67942C">
            <wp:extent cx="3500735" cy="2049780"/>
            <wp:effectExtent l="0" t="0" r="5080" b="7620"/>
            <wp:docPr id="2063504093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04093" name="图片 1" descr="图形用户界面, 文本, 应用程序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04384" cy="20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1B373" w14:textId="0BFA338E" w:rsidR="0056315C" w:rsidRDefault="0056315C" w:rsidP="0056315C">
      <w:pPr>
        <w:jc w:val="left"/>
      </w:pPr>
      <w:r>
        <w:rPr>
          <w:rFonts w:hint="eastAsia"/>
        </w:rPr>
        <w:t>网口选择</w:t>
      </w:r>
      <w:r>
        <w:rPr>
          <w:rFonts w:hint="eastAsia"/>
        </w:rPr>
        <w:t>EL</w:t>
      </w:r>
      <w:r>
        <w:t>6631</w:t>
      </w:r>
      <w:r w:rsidR="008E19EF">
        <w:rPr>
          <w:rFonts w:hint="eastAsia"/>
        </w:rPr>
        <w:t>，</w:t>
      </w:r>
      <w:r w:rsidR="008E19EF">
        <w:rPr>
          <w:rFonts w:hint="eastAsia"/>
        </w:rPr>
        <w:t>Sync</w:t>
      </w:r>
      <w:r w:rsidR="008E19EF">
        <w:t xml:space="preserve"> Task</w:t>
      </w:r>
      <w:r w:rsidR="008E19EF">
        <w:rPr>
          <w:rFonts w:hint="eastAsia"/>
        </w:rPr>
        <w:t>中分配一个任务，设定对应的时间</w:t>
      </w:r>
    </w:p>
    <w:p w14:paraId="2BAEA969" w14:textId="0C0A8144" w:rsidR="008E19EF" w:rsidRDefault="008E19EF" w:rsidP="008E19EF">
      <w:pPr>
        <w:jc w:val="center"/>
      </w:pPr>
      <w:r w:rsidRPr="008E19EF">
        <w:rPr>
          <w:noProof/>
        </w:rPr>
        <w:drawing>
          <wp:inline distT="0" distB="0" distL="0" distR="0" wp14:anchorId="0A0DCBF9" wp14:editId="1983E44D">
            <wp:extent cx="3686157" cy="2087880"/>
            <wp:effectExtent l="0" t="0" r="0" b="7620"/>
            <wp:docPr id="1288426255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26255" name="图片 1" descr="图形用户界面, 文本, 应用程序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04337" cy="209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5F6C5" w14:textId="39AF2CE4" w:rsidR="0056315C" w:rsidRDefault="0056315C" w:rsidP="0056315C">
      <w:pPr>
        <w:jc w:val="left"/>
      </w:pPr>
      <w:r>
        <w:rPr>
          <w:rFonts w:hint="eastAsia"/>
        </w:rPr>
        <w:t>右键添加新项，选择杂项的</w:t>
      </w:r>
      <w:r>
        <w:rPr>
          <w:rFonts w:hint="eastAsia"/>
        </w:rPr>
        <w:t>PROFINET</w:t>
      </w:r>
      <w:r>
        <w:t xml:space="preserve"> </w:t>
      </w:r>
      <w:r>
        <w:rPr>
          <w:rFonts w:hint="eastAsia"/>
        </w:rPr>
        <w:t>IO</w:t>
      </w:r>
    </w:p>
    <w:p w14:paraId="0A63268F" w14:textId="17F9B6AC" w:rsidR="0056315C" w:rsidRDefault="0056315C" w:rsidP="0056315C">
      <w:pPr>
        <w:jc w:val="center"/>
      </w:pPr>
      <w:r w:rsidRPr="0056315C">
        <w:rPr>
          <w:noProof/>
        </w:rPr>
        <w:drawing>
          <wp:inline distT="0" distB="0" distL="0" distR="0" wp14:anchorId="61E19C74" wp14:editId="21AC54FC">
            <wp:extent cx="3673378" cy="2223135"/>
            <wp:effectExtent l="0" t="0" r="3810" b="5715"/>
            <wp:docPr id="2780239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2396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82829" cy="222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72A63" w14:textId="1DC69692" w:rsidR="0056315C" w:rsidRDefault="0056315C" w:rsidP="0056315C">
      <w:pPr>
        <w:jc w:val="left"/>
      </w:pPr>
      <w:r>
        <w:rPr>
          <w:rFonts w:hint="eastAsia"/>
        </w:rPr>
        <w:t>选择对应的</w:t>
      </w:r>
      <w:r>
        <w:rPr>
          <w:rFonts w:hint="eastAsia"/>
        </w:rPr>
        <w:t>GSDML</w:t>
      </w:r>
      <w:r>
        <w:rPr>
          <w:rFonts w:hint="eastAsia"/>
        </w:rPr>
        <w:t>描述文件，注意此文件需要是支持</w:t>
      </w:r>
      <w:proofErr w:type="spellStart"/>
      <w:r w:rsidR="00F340EF">
        <w:rPr>
          <w:rFonts w:hint="eastAsia"/>
        </w:rPr>
        <w:t>PROFIsafe</w:t>
      </w:r>
      <w:proofErr w:type="spellEnd"/>
      <w:r>
        <w:rPr>
          <w:rFonts w:hint="eastAsia"/>
        </w:rPr>
        <w:t>的描述文件</w:t>
      </w:r>
    </w:p>
    <w:p w14:paraId="6ED30EE0" w14:textId="1A95BC5A" w:rsidR="0056315C" w:rsidRDefault="0056315C" w:rsidP="0056315C">
      <w:pPr>
        <w:jc w:val="center"/>
      </w:pPr>
      <w:r w:rsidRPr="0056315C">
        <w:rPr>
          <w:noProof/>
        </w:rPr>
        <w:lastRenderedPageBreak/>
        <w:drawing>
          <wp:inline distT="0" distB="0" distL="0" distR="0" wp14:anchorId="7D6793D8" wp14:editId="73163D2C">
            <wp:extent cx="3840939" cy="2423160"/>
            <wp:effectExtent l="0" t="0" r="7620" b="0"/>
            <wp:docPr id="12806180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1807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51269" cy="242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3440B" w14:textId="451C14EB" w:rsidR="0056315C" w:rsidRDefault="008111C4" w:rsidP="0056315C">
      <w:pPr>
        <w:jc w:val="left"/>
      </w:pPr>
      <w:r>
        <w:rPr>
          <w:rFonts w:hint="eastAsia"/>
        </w:rPr>
        <w:t>点击</w:t>
      </w:r>
      <w:r>
        <w:rPr>
          <w:rFonts w:hint="eastAsia"/>
        </w:rPr>
        <w:t>API</w:t>
      </w:r>
      <w:r>
        <w:rPr>
          <w:rFonts w:hint="eastAsia"/>
        </w:rPr>
        <w:t>，添加新项</w:t>
      </w:r>
    </w:p>
    <w:p w14:paraId="08FD5D7D" w14:textId="30875604" w:rsidR="008111C4" w:rsidRDefault="008111C4" w:rsidP="008111C4">
      <w:pPr>
        <w:jc w:val="center"/>
      </w:pPr>
      <w:r w:rsidRPr="008111C4">
        <w:rPr>
          <w:noProof/>
        </w:rPr>
        <w:drawing>
          <wp:inline distT="0" distB="0" distL="0" distR="0" wp14:anchorId="52FBABBF" wp14:editId="1BF8A57E">
            <wp:extent cx="3210373" cy="1314633"/>
            <wp:effectExtent l="0" t="0" r="9525" b="0"/>
            <wp:docPr id="152167870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67870" name="图片 1" descr="图形用户界面, 文本, 应用程序&#10;&#10;描述已自动生成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1B0F" w14:textId="09A0AC84" w:rsidR="008111C4" w:rsidRDefault="008E19EF" w:rsidP="008111C4">
      <w:pPr>
        <w:jc w:val="left"/>
      </w:pPr>
      <w:r>
        <w:rPr>
          <w:rFonts w:hint="eastAsia"/>
        </w:rPr>
        <w:t>添加对应的安全</w:t>
      </w:r>
      <w:r>
        <w:rPr>
          <w:rFonts w:hint="eastAsia"/>
        </w:rPr>
        <w:t>module</w:t>
      </w:r>
    </w:p>
    <w:p w14:paraId="01215928" w14:textId="0BE5C562" w:rsidR="008E19EF" w:rsidRDefault="008E19EF" w:rsidP="008E19EF">
      <w:pPr>
        <w:jc w:val="center"/>
      </w:pPr>
      <w:r w:rsidRPr="008E19EF">
        <w:rPr>
          <w:noProof/>
        </w:rPr>
        <w:drawing>
          <wp:inline distT="0" distB="0" distL="0" distR="0" wp14:anchorId="08D1FA86" wp14:editId="7A84A9D0">
            <wp:extent cx="3496163" cy="2419688"/>
            <wp:effectExtent l="0" t="0" r="9525" b="0"/>
            <wp:docPr id="8871739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7391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8B18E" w14:textId="4D8DCD95" w:rsidR="008E19EF" w:rsidRDefault="008E19EF" w:rsidP="008E19EF">
      <w:pPr>
        <w:jc w:val="center"/>
      </w:pPr>
      <w:r w:rsidRPr="008E19EF">
        <w:rPr>
          <w:noProof/>
        </w:rPr>
        <w:lastRenderedPageBreak/>
        <w:drawing>
          <wp:inline distT="0" distB="0" distL="0" distR="0" wp14:anchorId="54149F19" wp14:editId="36287759">
            <wp:extent cx="3610479" cy="2295845"/>
            <wp:effectExtent l="0" t="0" r="9525" b="9525"/>
            <wp:docPr id="1572747342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47342" name="图片 1" descr="图形用户界面, 文本, 应用程序&#10;&#10;描述已自动生成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14A33" w14:textId="77777777" w:rsidR="008111C4" w:rsidRDefault="008111C4" w:rsidP="0056315C">
      <w:pPr>
        <w:jc w:val="left"/>
      </w:pPr>
    </w:p>
    <w:p w14:paraId="59D94F66" w14:textId="1532D1B8" w:rsidR="0056315C" w:rsidRDefault="0056315C" w:rsidP="0056315C">
      <w:pPr>
        <w:jc w:val="left"/>
      </w:pPr>
      <w:r>
        <w:rPr>
          <w:rFonts w:hint="eastAsia"/>
        </w:rPr>
        <w:t>该步骤也可以选择直接扫描（详见</w:t>
      </w:r>
      <w:r>
        <w:rPr>
          <w:rFonts w:hint="eastAsia"/>
        </w:rPr>
        <w:t>EL</w:t>
      </w:r>
      <w:r>
        <w:t>6631</w:t>
      </w:r>
      <w:r>
        <w:rPr>
          <w:rFonts w:hint="eastAsia"/>
        </w:rPr>
        <w:t>的基本配置）</w:t>
      </w:r>
    </w:p>
    <w:p w14:paraId="41159181" w14:textId="77777777" w:rsidR="008E19EF" w:rsidRDefault="008E19EF" w:rsidP="0056315C">
      <w:pPr>
        <w:jc w:val="left"/>
      </w:pPr>
    </w:p>
    <w:p w14:paraId="71327F5D" w14:textId="77777777" w:rsidR="008E19EF" w:rsidRPr="0056315C" w:rsidRDefault="008E19EF" w:rsidP="0056315C">
      <w:pPr>
        <w:jc w:val="left"/>
      </w:pPr>
    </w:p>
    <w:p w14:paraId="1FD67C39" w14:textId="766551E6" w:rsidR="0056315C" w:rsidRDefault="004259C3">
      <w:pPr>
        <w:pStyle w:val="20"/>
      </w:pPr>
      <w:bookmarkStart w:id="17" w:name="_Toc143688409"/>
      <w:r>
        <w:rPr>
          <w:rFonts w:hint="eastAsia"/>
        </w:rPr>
        <w:t>安全配置</w:t>
      </w:r>
      <w:bookmarkEnd w:id="17"/>
    </w:p>
    <w:p w14:paraId="52117A31" w14:textId="1BD43E7E" w:rsidR="004259C3" w:rsidRDefault="004259C3" w:rsidP="004259C3">
      <w:r>
        <w:rPr>
          <w:rFonts w:hint="eastAsia"/>
        </w:rPr>
        <w:t>详细</w:t>
      </w:r>
      <w:r w:rsidR="00100BDA">
        <w:rPr>
          <w:rFonts w:hint="eastAsia"/>
        </w:rPr>
        <w:t>的安全基本配置</w:t>
      </w:r>
      <w:r>
        <w:rPr>
          <w:rFonts w:hint="eastAsia"/>
        </w:rPr>
        <w:t>操作可以参考安全入门手册</w:t>
      </w:r>
    </w:p>
    <w:p w14:paraId="4CF29834" w14:textId="065A93C5" w:rsidR="003A6855" w:rsidRDefault="003A6855" w:rsidP="003A6855">
      <w:pPr>
        <w:pStyle w:val="3"/>
      </w:pPr>
      <w:bookmarkStart w:id="18" w:name="_Toc143688410"/>
      <w:r>
        <w:rPr>
          <w:rFonts w:hint="eastAsia"/>
        </w:rPr>
        <w:t>创建安全工程</w:t>
      </w:r>
      <w:bookmarkEnd w:id="18"/>
    </w:p>
    <w:p w14:paraId="64058171" w14:textId="77777777" w:rsidR="003A6855" w:rsidRDefault="003A6855" w:rsidP="003A6855">
      <w:r>
        <w:rPr>
          <w:rFonts w:hint="eastAsia"/>
        </w:rPr>
        <w:t>新建安全工程，选择带有错误应答和运行的模板</w:t>
      </w:r>
    </w:p>
    <w:p w14:paraId="4243CA28" w14:textId="77777777" w:rsidR="003A6855" w:rsidRDefault="003A6855" w:rsidP="003A6855">
      <w:pPr>
        <w:jc w:val="center"/>
      </w:pPr>
      <w:r w:rsidRPr="004259C3">
        <w:rPr>
          <w:noProof/>
        </w:rPr>
        <w:drawing>
          <wp:inline distT="0" distB="0" distL="0" distR="0" wp14:anchorId="224D3B32" wp14:editId="07E4A870">
            <wp:extent cx="3589434" cy="2301240"/>
            <wp:effectExtent l="0" t="0" r="0" b="3810"/>
            <wp:docPr id="19980764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076482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94588" cy="2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087A5" w14:textId="4E9F6230" w:rsidR="003A6855" w:rsidRDefault="003A6855" w:rsidP="003A6855">
      <w:pPr>
        <w:jc w:val="left"/>
      </w:pPr>
      <w:r>
        <w:rPr>
          <w:rFonts w:hint="eastAsia"/>
        </w:rPr>
        <w:t>选择</w:t>
      </w:r>
      <w:r>
        <w:rPr>
          <w:rFonts w:hint="eastAsia"/>
        </w:rPr>
        <w:t>Target</w:t>
      </w:r>
      <w:r>
        <w:t xml:space="preserve"> system</w:t>
      </w:r>
      <w:r>
        <w:rPr>
          <w:rFonts w:hint="eastAsia"/>
        </w:rPr>
        <w:t>，</w:t>
      </w:r>
      <w:r w:rsidR="0033254C">
        <w:rPr>
          <w:rFonts w:hint="eastAsia"/>
        </w:rPr>
        <w:t>上载安全地址，注意所有安全硬件都需要拨码</w:t>
      </w:r>
    </w:p>
    <w:p w14:paraId="70541CE4" w14:textId="731C4E05" w:rsidR="0033254C" w:rsidRDefault="0033254C" w:rsidP="0033254C">
      <w:pPr>
        <w:jc w:val="center"/>
      </w:pPr>
      <w:r w:rsidRPr="0033254C">
        <w:rPr>
          <w:noProof/>
        </w:rPr>
        <w:drawing>
          <wp:inline distT="0" distB="0" distL="0" distR="0" wp14:anchorId="1FEA0BD5" wp14:editId="123EBBF1">
            <wp:extent cx="3217272" cy="1973580"/>
            <wp:effectExtent l="0" t="0" r="2540" b="7620"/>
            <wp:docPr id="20914582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458263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21784" cy="197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F2EE8" w14:textId="77777777" w:rsidR="003A6855" w:rsidRDefault="003A6855" w:rsidP="003A6855">
      <w:pPr>
        <w:jc w:val="left"/>
      </w:pPr>
      <w:r>
        <w:lastRenderedPageBreak/>
        <w:t>A</w:t>
      </w:r>
      <w:r>
        <w:rPr>
          <w:rFonts w:hint="eastAsia"/>
        </w:rPr>
        <w:t>lias</w:t>
      </w:r>
      <w:r>
        <w:t xml:space="preserve"> </w:t>
      </w:r>
      <w:r>
        <w:rPr>
          <w:rFonts w:hint="eastAsia"/>
        </w:rPr>
        <w:t>Device</w:t>
      </w:r>
      <w:r>
        <w:rPr>
          <w:rFonts w:hint="eastAsia"/>
        </w:rPr>
        <w:t>中右键，导入安全变量</w:t>
      </w:r>
    </w:p>
    <w:p w14:paraId="04A753F9" w14:textId="77777777" w:rsidR="003A6855" w:rsidRPr="004259C3" w:rsidRDefault="003A6855" w:rsidP="003A6855">
      <w:pPr>
        <w:jc w:val="center"/>
      </w:pPr>
      <w:r w:rsidRPr="004259C3">
        <w:rPr>
          <w:noProof/>
        </w:rPr>
        <w:drawing>
          <wp:inline distT="0" distB="0" distL="0" distR="0" wp14:anchorId="6A1E77CC" wp14:editId="2DE6C645">
            <wp:extent cx="3773804" cy="1653540"/>
            <wp:effectExtent l="0" t="0" r="0" b="3810"/>
            <wp:docPr id="2858781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78107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84683" cy="165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971F5" w14:textId="054DDBEF" w:rsidR="003A6855" w:rsidRDefault="003A6855" w:rsidP="003A6855">
      <w:proofErr w:type="gramStart"/>
      <w:r>
        <w:rPr>
          <w:rFonts w:hint="eastAsia"/>
        </w:rPr>
        <w:t>配置非安全</w:t>
      </w:r>
      <w:proofErr w:type="gramEnd"/>
      <w:r>
        <w:rPr>
          <w:rFonts w:hint="eastAsia"/>
        </w:rPr>
        <w:t>变量</w:t>
      </w:r>
      <w:proofErr w:type="spellStart"/>
      <w:r>
        <w:rPr>
          <w:rFonts w:hint="eastAsia"/>
        </w:rPr>
        <w:t>com</w:t>
      </w:r>
      <w:r>
        <w:t>_err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fb</w:t>
      </w:r>
      <w:r>
        <w:t>_err</w:t>
      </w:r>
      <w:proofErr w:type="spellEnd"/>
      <w:r>
        <w:rPr>
          <w:rFonts w:hint="eastAsia"/>
        </w:rPr>
        <w:t>等（视具体需要）</w:t>
      </w:r>
    </w:p>
    <w:p w14:paraId="370B0AA3" w14:textId="0BD14CCE" w:rsidR="003A6855" w:rsidRDefault="003A6855" w:rsidP="003A6855">
      <w:pPr>
        <w:jc w:val="center"/>
      </w:pPr>
      <w:r w:rsidRPr="003A6855">
        <w:rPr>
          <w:noProof/>
        </w:rPr>
        <w:drawing>
          <wp:inline distT="0" distB="0" distL="0" distR="0" wp14:anchorId="777C3AE6" wp14:editId="73EC6F01">
            <wp:extent cx="2191056" cy="1333686"/>
            <wp:effectExtent l="0" t="0" r="0" b="0"/>
            <wp:docPr id="29209461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94611" name="图片 1" descr="图形用户界面, 文本, 应用程序&#10;&#10;描述已自动生成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3050B" w14:textId="77777777" w:rsidR="003A6855" w:rsidRPr="003A6855" w:rsidRDefault="003A6855" w:rsidP="003A6855">
      <w:pPr>
        <w:jc w:val="left"/>
      </w:pPr>
    </w:p>
    <w:p w14:paraId="0D1EE8BD" w14:textId="7FB40ABC" w:rsidR="00E27505" w:rsidRDefault="00E27505">
      <w:pPr>
        <w:pStyle w:val="3"/>
      </w:pPr>
      <w:bookmarkStart w:id="19" w:name="_Toc143688411"/>
      <w:r>
        <w:rPr>
          <w:rFonts w:hint="eastAsia"/>
        </w:rPr>
        <w:t>添加</w:t>
      </w:r>
      <w:proofErr w:type="spellStart"/>
      <w:r w:rsidR="00F340EF">
        <w:rPr>
          <w:rFonts w:hint="eastAsia"/>
        </w:rPr>
        <w:t>PROFIsafe</w:t>
      </w:r>
      <w:bookmarkEnd w:id="19"/>
      <w:proofErr w:type="spellEnd"/>
    </w:p>
    <w:p w14:paraId="76F5A0F6" w14:textId="122A6F0D" w:rsidR="00E27505" w:rsidRPr="00E27505" w:rsidRDefault="00E27505" w:rsidP="00E27505">
      <w:r>
        <w:rPr>
          <w:rFonts w:hint="eastAsia"/>
        </w:rPr>
        <w:t>添加</w:t>
      </w:r>
      <w:proofErr w:type="spellStart"/>
      <w:r w:rsidR="00F340EF">
        <w:rPr>
          <w:rFonts w:hint="eastAsia"/>
        </w:rPr>
        <w:t>PROFIsafe</w:t>
      </w:r>
      <w:proofErr w:type="spellEnd"/>
      <w:r>
        <w:rPr>
          <w:rFonts w:hint="eastAsia"/>
        </w:rPr>
        <w:t>报文模块</w:t>
      </w:r>
    </w:p>
    <w:p w14:paraId="3A354E58" w14:textId="1EB25A73" w:rsidR="00E27505" w:rsidRDefault="00E27505" w:rsidP="00E27505">
      <w:pPr>
        <w:jc w:val="center"/>
      </w:pPr>
      <w:r w:rsidRPr="00E27505">
        <w:rPr>
          <w:noProof/>
        </w:rPr>
        <w:drawing>
          <wp:inline distT="0" distB="0" distL="0" distR="0" wp14:anchorId="3B44ACB8" wp14:editId="5C7D60C0">
            <wp:extent cx="4193643" cy="2460625"/>
            <wp:effectExtent l="0" t="0" r="0" b="0"/>
            <wp:docPr id="15638672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867225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97632" cy="246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67A9C" w14:textId="3AB87B78" w:rsidR="00E27505" w:rsidRDefault="00E27505" w:rsidP="00E27505">
      <w:pPr>
        <w:jc w:val="left"/>
      </w:pPr>
      <w:r>
        <w:t>L</w:t>
      </w:r>
      <w:r>
        <w:rPr>
          <w:rFonts w:hint="eastAsia"/>
        </w:rPr>
        <w:t>ink</w:t>
      </w:r>
      <w:r>
        <w:rPr>
          <w:rFonts w:hint="eastAsia"/>
        </w:rPr>
        <w:t>界面中</w:t>
      </w:r>
      <w:r w:rsidR="00407746">
        <w:rPr>
          <w:rFonts w:hint="eastAsia"/>
        </w:rPr>
        <w:t>，首先需要修改安全地址，需要是</w:t>
      </w:r>
      <w:r w:rsidR="00407746">
        <w:rPr>
          <w:rFonts w:hint="eastAsia"/>
        </w:rPr>
        <w:t>F</w:t>
      </w:r>
      <w:r w:rsidR="00407746">
        <w:rPr>
          <w:rFonts w:hint="eastAsia"/>
        </w:rPr>
        <w:t>参数中的</w:t>
      </w:r>
      <w:r w:rsidR="00407746">
        <w:rPr>
          <w:rFonts w:hint="eastAsia"/>
        </w:rPr>
        <w:t>Dest</w:t>
      </w:r>
      <w:r w:rsidR="00407746">
        <w:rPr>
          <w:rFonts w:hint="eastAsia"/>
        </w:rPr>
        <w:t>地址，该参数可以在从站信息中查看。此外，需要扫描</w:t>
      </w:r>
      <w:r w:rsidR="00407746">
        <w:rPr>
          <w:rFonts w:hint="eastAsia"/>
        </w:rPr>
        <w:t>Physical</w:t>
      </w:r>
      <w:r w:rsidR="00407746">
        <w:t xml:space="preserve"> </w:t>
      </w:r>
      <w:r w:rsidR="00407746">
        <w:rPr>
          <w:rFonts w:hint="eastAsia"/>
        </w:rPr>
        <w:t>Device</w:t>
      </w:r>
      <w:r w:rsidR="00407746">
        <w:rPr>
          <w:rFonts w:hint="eastAsia"/>
        </w:rPr>
        <w:t>的硬件，选择安全模组，上载输入输出报文链接。可以在</w:t>
      </w:r>
      <w:r w:rsidR="00407746">
        <w:rPr>
          <w:rFonts w:hint="eastAsia"/>
        </w:rPr>
        <w:t>IO</w:t>
      </w:r>
      <w:r w:rsidR="00407746">
        <w:rPr>
          <w:rFonts w:hint="eastAsia"/>
        </w:rPr>
        <w:t>中查看相对应的链接。</w:t>
      </w:r>
    </w:p>
    <w:p w14:paraId="48D9BD36" w14:textId="451515DA" w:rsidR="00E27505" w:rsidRDefault="00E27505" w:rsidP="00E27505">
      <w:pPr>
        <w:jc w:val="center"/>
      </w:pPr>
      <w:r>
        <w:rPr>
          <w:noProof/>
        </w:rPr>
        <w:lastRenderedPageBreak/>
        <w:drawing>
          <wp:inline distT="0" distB="0" distL="0" distR="0" wp14:anchorId="6D1115F3" wp14:editId="2F69E768">
            <wp:extent cx="3998834" cy="2292985"/>
            <wp:effectExtent l="0" t="0" r="1905" b="0"/>
            <wp:docPr id="217300359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00359" name="图片 1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703" cy="229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36D39" w14:textId="4876FBB9" w:rsidR="00407746" w:rsidRDefault="00407746" w:rsidP="00E27505">
      <w:pPr>
        <w:jc w:val="center"/>
      </w:pPr>
      <w:r w:rsidRPr="00407746">
        <w:rPr>
          <w:noProof/>
        </w:rPr>
        <w:drawing>
          <wp:inline distT="0" distB="0" distL="0" distR="0" wp14:anchorId="17A3C2F3" wp14:editId="31C32B1D">
            <wp:extent cx="4092578" cy="3021330"/>
            <wp:effectExtent l="0" t="0" r="3175" b="7620"/>
            <wp:docPr id="15893960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96062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98721" cy="302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E98D" w14:textId="03DBF060" w:rsidR="00407746" w:rsidRDefault="00407746" w:rsidP="00407746">
      <w:pPr>
        <w:jc w:val="left"/>
      </w:pPr>
      <w:r>
        <w:rPr>
          <w:rFonts w:hint="eastAsia"/>
        </w:rPr>
        <w:t>在</w:t>
      </w:r>
      <w:r>
        <w:rPr>
          <w:rFonts w:hint="eastAsia"/>
        </w:rPr>
        <w:t>connection</w:t>
      </w:r>
      <w:r>
        <w:rPr>
          <w:rFonts w:hint="eastAsia"/>
        </w:rPr>
        <w:t>中选择</w:t>
      </w:r>
      <w:proofErr w:type="spellStart"/>
      <w:r w:rsidR="00F340EF">
        <w:rPr>
          <w:rFonts w:hint="eastAsia"/>
        </w:rPr>
        <w:t>PROFIsafe</w:t>
      </w:r>
      <w:proofErr w:type="spellEnd"/>
      <w:r>
        <w:t xml:space="preserve"> </w:t>
      </w:r>
      <w:r>
        <w:rPr>
          <w:rFonts w:hint="eastAsia"/>
        </w:rPr>
        <w:t>master</w:t>
      </w:r>
      <w:r>
        <w:rPr>
          <w:rFonts w:hint="eastAsia"/>
        </w:rPr>
        <w:t>，建议将看门</w:t>
      </w:r>
      <w:proofErr w:type="gramStart"/>
      <w:r>
        <w:rPr>
          <w:rFonts w:hint="eastAsia"/>
        </w:rPr>
        <w:t>狗设置</w:t>
      </w:r>
      <w:proofErr w:type="gramEnd"/>
      <w:r>
        <w:rPr>
          <w:rFonts w:hint="eastAsia"/>
        </w:rPr>
        <w:t>为</w:t>
      </w:r>
      <w:r>
        <w:rPr>
          <w:rFonts w:hint="eastAsia"/>
        </w:rPr>
        <w:t>1</w:t>
      </w:r>
      <w:r>
        <w:t>000</w:t>
      </w:r>
      <w:r>
        <w:rPr>
          <w:rFonts w:hint="eastAsia"/>
        </w:rPr>
        <w:t>（不是必须的）</w:t>
      </w:r>
    </w:p>
    <w:p w14:paraId="45C4D4A2" w14:textId="02428CD3" w:rsidR="00407746" w:rsidRDefault="00407746" w:rsidP="00407746">
      <w:pPr>
        <w:jc w:val="center"/>
      </w:pPr>
      <w:r>
        <w:rPr>
          <w:noProof/>
        </w:rPr>
        <w:drawing>
          <wp:inline distT="0" distB="0" distL="0" distR="0" wp14:anchorId="5F53F496" wp14:editId="416FD2C9">
            <wp:extent cx="4055081" cy="1975933"/>
            <wp:effectExtent l="0" t="0" r="3175" b="5715"/>
            <wp:docPr id="73464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62" cy="198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334F0" w14:textId="7F86BF6A" w:rsidR="008B16BF" w:rsidRDefault="008B16BF" w:rsidP="008B16BF">
      <w:pPr>
        <w:jc w:val="left"/>
      </w:pPr>
      <w:r>
        <w:rPr>
          <w:rFonts w:hint="eastAsia"/>
        </w:rPr>
        <w:t>在</w:t>
      </w:r>
      <w:r>
        <w:rPr>
          <w:rFonts w:hint="eastAsia"/>
        </w:rPr>
        <w:t>process</w:t>
      </w:r>
      <w:r>
        <w:t xml:space="preserve"> </w:t>
      </w:r>
      <w:r>
        <w:rPr>
          <w:rFonts w:hint="eastAsia"/>
        </w:rPr>
        <w:t>image</w:t>
      </w:r>
      <w:r>
        <w:rPr>
          <w:rFonts w:hint="eastAsia"/>
        </w:rPr>
        <w:t>中查看已经链接好的报文格式，如果有需要，可以在此处修改</w:t>
      </w:r>
    </w:p>
    <w:p w14:paraId="5C27EBD7" w14:textId="63C2AFDD" w:rsidR="008B16BF" w:rsidRDefault="008B16BF" w:rsidP="008B16BF">
      <w:pPr>
        <w:jc w:val="center"/>
      </w:pPr>
      <w:r w:rsidRPr="008B16BF">
        <w:rPr>
          <w:noProof/>
        </w:rPr>
        <w:lastRenderedPageBreak/>
        <w:drawing>
          <wp:inline distT="0" distB="0" distL="0" distR="0" wp14:anchorId="3EE19564" wp14:editId="76419D65">
            <wp:extent cx="4841144" cy="2030730"/>
            <wp:effectExtent l="0" t="0" r="0" b="7620"/>
            <wp:docPr id="1598647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6470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51705" cy="203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37F9A" w14:textId="084C2999" w:rsidR="008C224E" w:rsidRDefault="008C224E" w:rsidP="008C224E">
      <w:pPr>
        <w:jc w:val="left"/>
      </w:pPr>
      <w:r>
        <w:rPr>
          <w:rFonts w:hint="eastAsia"/>
        </w:rPr>
        <w:t>在</w:t>
      </w:r>
      <w:r>
        <w:rPr>
          <w:rFonts w:hint="eastAsia"/>
        </w:rPr>
        <w:t>Safety</w:t>
      </w:r>
      <w:r>
        <w:t xml:space="preserve"> </w:t>
      </w:r>
      <w:r>
        <w:rPr>
          <w:rFonts w:hint="eastAsia"/>
        </w:rPr>
        <w:t>Parameters</w:t>
      </w:r>
      <w:r>
        <w:rPr>
          <w:rFonts w:hint="eastAsia"/>
        </w:rPr>
        <w:t>中修改</w:t>
      </w:r>
      <w:r w:rsidR="00100BDA">
        <w:rPr>
          <w:rFonts w:hint="eastAsia"/>
        </w:rPr>
        <w:t>相关</w:t>
      </w:r>
      <w:r w:rsidR="00100BDA">
        <w:rPr>
          <w:rFonts w:hint="eastAsia"/>
        </w:rPr>
        <w:t>F</w:t>
      </w:r>
      <w:r w:rsidR="00100BDA">
        <w:rPr>
          <w:rFonts w:hint="eastAsia"/>
        </w:rPr>
        <w:t>参数，注意要和从站的相关参数对应，其中</w:t>
      </w:r>
      <w:proofErr w:type="spellStart"/>
      <w:r w:rsidR="00100BDA">
        <w:rPr>
          <w:rFonts w:hint="eastAsia"/>
        </w:rPr>
        <w:t>F_</w:t>
      </w:r>
      <w:r w:rsidR="00100BDA">
        <w:t>iPar_CRC</w:t>
      </w:r>
      <w:proofErr w:type="spellEnd"/>
      <w:r w:rsidR="00100BDA">
        <w:rPr>
          <w:rFonts w:hint="eastAsia"/>
        </w:rPr>
        <w:t>、</w:t>
      </w:r>
      <w:proofErr w:type="spellStart"/>
      <w:r w:rsidR="00100BDA">
        <w:rPr>
          <w:rFonts w:hint="eastAsia"/>
        </w:rPr>
        <w:t>F_Source_Add</w:t>
      </w:r>
      <w:proofErr w:type="spellEnd"/>
      <w:r w:rsidR="00100BDA">
        <w:rPr>
          <w:rFonts w:hint="eastAsia"/>
        </w:rPr>
        <w:t>和</w:t>
      </w:r>
      <w:proofErr w:type="spellStart"/>
      <w:r w:rsidR="00100BDA">
        <w:rPr>
          <w:rFonts w:hint="eastAsia"/>
        </w:rPr>
        <w:t>F</w:t>
      </w:r>
      <w:r w:rsidR="00100BDA">
        <w:t>_Dest_Add</w:t>
      </w:r>
      <w:proofErr w:type="spellEnd"/>
      <w:r w:rsidR="00100BDA">
        <w:rPr>
          <w:rFonts w:hint="eastAsia"/>
        </w:rPr>
        <w:t>必须填写，</w:t>
      </w:r>
      <w:r w:rsidR="00100BDA">
        <w:rPr>
          <w:rFonts w:hint="eastAsia"/>
        </w:rPr>
        <w:t>F</w:t>
      </w:r>
      <w:r w:rsidR="00100BDA">
        <w:t>_SIL</w:t>
      </w:r>
      <w:r w:rsidR="00100BDA">
        <w:rPr>
          <w:rFonts w:hint="eastAsia"/>
        </w:rPr>
        <w:t>、</w:t>
      </w:r>
      <w:proofErr w:type="spellStart"/>
      <w:r w:rsidR="00100BDA">
        <w:rPr>
          <w:rFonts w:hint="eastAsia"/>
        </w:rPr>
        <w:t>F_WD_Time</w:t>
      </w:r>
      <w:proofErr w:type="spellEnd"/>
      <w:r w:rsidR="00100BDA">
        <w:rPr>
          <w:rFonts w:hint="eastAsia"/>
        </w:rPr>
        <w:t>、</w:t>
      </w:r>
      <w:proofErr w:type="spellStart"/>
      <w:r w:rsidR="00100BDA">
        <w:rPr>
          <w:rFonts w:hint="eastAsia"/>
        </w:rPr>
        <w:t>F</w:t>
      </w:r>
      <w:r w:rsidR="00100BDA">
        <w:t>_CRC_Length</w:t>
      </w:r>
      <w:proofErr w:type="spellEnd"/>
      <w:r w:rsidR="00100BDA">
        <w:rPr>
          <w:rFonts w:hint="eastAsia"/>
        </w:rPr>
        <w:t>视情况修改。</w:t>
      </w:r>
    </w:p>
    <w:p w14:paraId="2783FEB3" w14:textId="3CA9CB0C" w:rsidR="00100BDA" w:rsidRDefault="00100BDA" w:rsidP="00100BDA">
      <w:pPr>
        <w:jc w:val="center"/>
      </w:pPr>
      <w:r w:rsidRPr="00100BDA">
        <w:rPr>
          <w:noProof/>
        </w:rPr>
        <w:drawing>
          <wp:inline distT="0" distB="0" distL="0" distR="0" wp14:anchorId="58DF66B2" wp14:editId="3BF23154">
            <wp:extent cx="4227195" cy="1649156"/>
            <wp:effectExtent l="0" t="0" r="1905" b="8255"/>
            <wp:docPr id="6892584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5842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33060" cy="165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AE44" w14:textId="5B332F0A" w:rsidR="008C6A06" w:rsidRPr="00E27505" w:rsidRDefault="008C6A06" w:rsidP="008C6A06">
      <w:pPr>
        <w:jc w:val="left"/>
      </w:pPr>
      <w:r>
        <w:rPr>
          <w:rFonts w:hint="eastAsia"/>
        </w:rPr>
        <w:t>点击</w:t>
      </w:r>
      <w:r>
        <w:rPr>
          <w:rFonts w:hint="eastAsia"/>
        </w:rPr>
        <w:t>update</w:t>
      </w:r>
      <w:r>
        <w:t xml:space="preserve"> </w:t>
      </w:r>
      <w:r>
        <w:rPr>
          <w:rFonts w:hint="eastAsia"/>
        </w:rPr>
        <w:t>IO</w:t>
      </w:r>
      <w:r>
        <w:t xml:space="preserve"> </w:t>
      </w:r>
      <w:proofErr w:type="spellStart"/>
      <w:r>
        <w:rPr>
          <w:rFonts w:hint="eastAsia"/>
        </w:rPr>
        <w:t>TreeItem</w:t>
      </w:r>
      <w:proofErr w:type="spellEnd"/>
      <w:r>
        <w:rPr>
          <w:rFonts w:hint="eastAsia"/>
        </w:rPr>
        <w:t>更新配置</w:t>
      </w:r>
    </w:p>
    <w:p w14:paraId="0602F8C0" w14:textId="6DB1CB7A" w:rsidR="00790554" w:rsidRDefault="00790554">
      <w:pPr>
        <w:pStyle w:val="3"/>
      </w:pPr>
      <w:bookmarkStart w:id="20" w:name="_Toc143688412"/>
      <w:r>
        <w:rPr>
          <w:rFonts w:hint="eastAsia"/>
        </w:rPr>
        <w:t>编写安全逻辑</w:t>
      </w:r>
      <w:bookmarkEnd w:id="20"/>
    </w:p>
    <w:p w14:paraId="1EE3411B" w14:textId="28A4BC25" w:rsidR="00E27505" w:rsidRPr="00E27505" w:rsidRDefault="00E27505" w:rsidP="00E27505">
      <w:r>
        <w:rPr>
          <w:rFonts w:hint="eastAsia"/>
        </w:rPr>
        <w:t>选择</w:t>
      </w:r>
      <w:r>
        <w:rPr>
          <w:rFonts w:hint="eastAsia"/>
        </w:rPr>
        <w:t>Decouple</w:t>
      </w:r>
      <w:r>
        <w:rPr>
          <w:rFonts w:hint="eastAsia"/>
        </w:rPr>
        <w:t>直连模块，定义</w:t>
      </w:r>
      <w:r>
        <w:rPr>
          <w:rFonts w:hint="eastAsia"/>
        </w:rPr>
        <w:t>el</w:t>
      </w:r>
      <w:r>
        <w:t>1904_1</w:t>
      </w:r>
      <w:r>
        <w:rPr>
          <w:rFonts w:hint="eastAsia"/>
        </w:rPr>
        <w:t>作为输入通道连接到</w:t>
      </w:r>
      <w:proofErr w:type="spellStart"/>
      <w:r w:rsidR="00F340EF">
        <w:rPr>
          <w:rFonts w:hint="eastAsia"/>
        </w:rPr>
        <w:t>PROFIsafe</w:t>
      </w:r>
      <w:r>
        <w:t>_out</w:t>
      </w:r>
      <w:proofErr w:type="spellEnd"/>
      <w:r>
        <w:rPr>
          <w:rFonts w:hint="eastAsia"/>
        </w:rPr>
        <w:t>，</w:t>
      </w:r>
      <w:r>
        <w:rPr>
          <w:rFonts w:hint="eastAsia"/>
        </w:rPr>
        <w:t>el</w:t>
      </w:r>
      <w:r>
        <w:t>1904_1</w:t>
      </w:r>
      <w:r>
        <w:rPr>
          <w:rFonts w:hint="eastAsia"/>
        </w:rPr>
        <w:t>绑定到安全硬件的</w:t>
      </w:r>
      <w:r>
        <w:rPr>
          <w:rFonts w:hint="eastAsia"/>
        </w:rPr>
        <w:t>EL</w:t>
      </w:r>
      <w:r>
        <w:t>1904</w:t>
      </w:r>
      <w:r>
        <w:rPr>
          <w:rFonts w:hint="eastAsia"/>
        </w:rPr>
        <w:t>的第一个通道，</w:t>
      </w:r>
      <w:proofErr w:type="spellStart"/>
      <w:r w:rsidR="00F340EF">
        <w:rPr>
          <w:rFonts w:hint="eastAsia"/>
        </w:rPr>
        <w:t>PROFIsafe</w:t>
      </w:r>
      <w:r>
        <w:t>_out</w:t>
      </w:r>
      <w:proofErr w:type="spellEnd"/>
      <w:r>
        <w:rPr>
          <w:rFonts w:hint="eastAsia"/>
        </w:rPr>
        <w:t>绑定到</w:t>
      </w:r>
      <w:proofErr w:type="spellStart"/>
      <w:r w:rsidR="00F340EF">
        <w:rPr>
          <w:rFonts w:hint="eastAsia"/>
        </w:rPr>
        <w:t>PROFIsafe</w:t>
      </w:r>
      <w:proofErr w:type="spellEnd"/>
      <w:r>
        <w:rPr>
          <w:rFonts w:hint="eastAsia"/>
        </w:rPr>
        <w:t>报文的</w:t>
      </w:r>
      <w:r w:rsidR="00140122">
        <w:rPr>
          <w:rFonts w:hint="eastAsia"/>
        </w:rPr>
        <w:t>第一个</w:t>
      </w:r>
      <w:r w:rsidR="00140122">
        <w:rPr>
          <w:rFonts w:hint="eastAsia"/>
        </w:rPr>
        <w:t>bit</w:t>
      </w:r>
      <w:r w:rsidR="00140122">
        <w:rPr>
          <w:rFonts w:hint="eastAsia"/>
        </w:rPr>
        <w:t>中，这个</w:t>
      </w:r>
      <w:r w:rsidR="00140122">
        <w:rPr>
          <w:rFonts w:hint="eastAsia"/>
        </w:rPr>
        <w:t>bit</w:t>
      </w:r>
      <w:r w:rsidR="00140122">
        <w:rPr>
          <w:rFonts w:hint="eastAsia"/>
        </w:rPr>
        <w:t>在</w:t>
      </w:r>
      <w:r w:rsidR="00140122">
        <w:rPr>
          <w:rFonts w:hint="eastAsia"/>
        </w:rPr>
        <w:t>UR</w:t>
      </w:r>
      <w:r w:rsidR="00140122">
        <w:rPr>
          <w:rFonts w:hint="eastAsia"/>
        </w:rPr>
        <w:t>机器人中被定义为错误复位</w:t>
      </w:r>
      <w:r w:rsidR="004012AD">
        <w:rPr>
          <w:rFonts w:hint="eastAsia"/>
        </w:rPr>
        <w:t>，</w:t>
      </w:r>
      <w:proofErr w:type="gramStart"/>
      <w:r w:rsidR="004012AD">
        <w:rPr>
          <w:rFonts w:hint="eastAsia"/>
        </w:rPr>
        <w:t>输出位同理</w:t>
      </w:r>
      <w:proofErr w:type="gramEnd"/>
      <w:r w:rsidR="00634821">
        <w:rPr>
          <w:rFonts w:hint="eastAsia"/>
        </w:rPr>
        <w:t>，它被定义为</w:t>
      </w:r>
      <w:r w:rsidR="00634821">
        <w:rPr>
          <w:rFonts w:hint="eastAsia"/>
        </w:rPr>
        <w:t>UR</w:t>
      </w:r>
      <w:r w:rsidR="00634821">
        <w:rPr>
          <w:rFonts w:hint="eastAsia"/>
        </w:rPr>
        <w:t>的急停</w:t>
      </w:r>
      <w:r w:rsidR="00674D3E">
        <w:rPr>
          <w:rFonts w:hint="eastAsia"/>
        </w:rPr>
        <w:t>。其它安全变量和</w:t>
      </w:r>
      <w:proofErr w:type="gramStart"/>
      <w:r w:rsidR="00674D3E">
        <w:rPr>
          <w:rFonts w:hint="eastAsia"/>
        </w:rPr>
        <w:t>非安全</w:t>
      </w:r>
      <w:proofErr w:type="gramEnd"/>
      <w:r w:rsidR="00674D3E">
        <w:rPr>
          <w:rFonts w:hint="eastAsia"/>
        </w:rPr>
        <w:t>变量绑定如下图。</w:t>
      </w:r>
    </w:p>
    <w:p w14:paraId="1AB516D6" w14:textId="0A5EC9A0" w:rsidR="00E27505" w:rsidRDefault="00E27505" w:rsidP="00E27505">
      <w:pPr>
        <w:jc w:val="center"/>
      </w:pPr>
      <w:r w:rsidRPr="00E27505">
        <w:rPr>
          <w:noProof/>
        </w:rPr>
        <w:drawing>
          <wp:inline distT="0" distB="0" distL="0" distR="0" wp14:anchorId="7169A6D6" wp14:editId="65426554">
            <wp:extent cx="4223385" cy="3139704"/>
            <wp:effectExtent l="0" t="0" r="5715" b="3810"/>
            <wp:docPr id="2476354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35489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229110" cy="31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A9B64" w14:textId="5978F74A" w:rsidR="00674D3E" w:rsidRDefault="00674D3E" w:rsidP="00674D3E">
      <w:pPr>
        <w:jc w:val="center"/>
      </w:pPr>
      <w:r w:rsidRPr="00674D3E">
        <w:rPr>
          <w:noProof/>
        </w:rPr>
        <w:lastRenderedPageBreak/>
        <w:drawing>
          <wp:inline distT="0" distB="0" distL="0" distR="0" wp14:anchorId="10B3BDB5" wp14:editId="1663BA52">
            <wp:extent cx="5835344" cy="1363980"/>
            <wp:effectExtent l="0" t="0" r="0" b="7620"/>
            <wp:docPr id="6495884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88496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839951" cy="136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9E6E4" w14:textId="37DDF57F" w:rsidR="00674D3E" w:rsidRPr="00E27505" w:rsidRDefault="00674D3E" w:rsidP="00674D3E">
      <w:pPr>
        <w:jc w:val="center"/>
      </w:pPr>
      <w:r w:rsidRPr="00674D3E">
        <w:rPr>
          <w:noProof/>
        </w:rPr>
        <w:drawing>
          <wp:inline distT="0" distB="0" distL="0" distR="0" wp14:anchorId="591FCD52" wp14:editId="44D899E6">
            <wp:extent cx="1736095" cy="2887980"/>
            <wp:effectExtent l="0" t="0" r="0" b="7620"/>
            <wp:docPr id="113640989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09891" name="图片 1" descr="文本&#10;&#10;描述已自动生成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41129" cy="289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809C5" w14:textId="4E9F95FF" w:rsidR="00790554" w:rsidRDefault="00790554">
      <w:pPr>
        <w:pStyle w:val="3"/>
      </w:pPr>
      <w:bookmarkStart w:id="21" w:name="_Toc143688413"/>
      <w:r>
        <w:rPr>
          <w:rFonts w:hint="eastAsia"/>
        </w:rPr>
        <w:t>编写</w:t>
      </w:r>
      <w:r>
        <w:rPr>
          <w:rFonts w:hint="eastAsia"/>
        </w:rPr>
        <w:t>PLC</w:t>
      </w:r>
      <w:r>
        <w:rPr>
          <w:rFonts w:hint="eastAsia"/>
        </w:rPr>
        <w:t>程序</w:t>
      </w:r>
      <w:bookmarkEnd w:id="21"/>
    </w:p>
    <w:p w14:paraId="4B2A6688" w14:textId="16D90A76" w:rsidR="00790554" w:rsidRDefault="00790554" w:rsidP="00790554">
      <w:r>
        <w:rPr>
          <w:rFonts w:hint="eastAsia"/>
        </w:rPr>
        <w:t>注意，</w:t>
      </w:r>
      <w:r>
        <w:rPr>
          <w:rFonts w:hint="eastAsia"/>
        </w:rPr>
        <w:t>EL</w:t>
      </w:r>
      <w:r>
        <w:t>6910</w:t>
      </w:r>
      <w:r>
        <w:rPr>
          <w:rFonts w:hint="eastAsia"/>
        </w:rPr>
        <w:t>作为主站不需要编写通讯的</w:t>
      </w:r>
      <w:r>
        <w:rPr>
          <w:rFonts w:hint="eastAsia"/>
        </w:rPr>
        <w:t>PLC</w:t>
      </w:r>
      <w:r>
        <w:rPr>
          <w:rFonts w:hint="eastAsia"/>
        </w:rPr>
        <w:t>代码</w:t>
      </w:r>
      <w:r w:rsidR="00013A08">
        <w:rPr>
          <w:rFonts w:hint="eastAsia"/>
        </w:rPr>
        <w:t>。这里定义基本的</w:t>
      </w:r>
      <w:proofErr w:type="gramStart"/>
      <w:r w:rsidR="00013A08">
        <w:rPr>
          <w:rFonts w:hint="eastAsia"/>
        </w:rPr>
        <w:t>非安全</w:t>
      </w:r>
      <w:proofErr w:type="gramEnd"/>
      <w:r w:rsidR="00013A08">
        <w:rPr>
          <w:rFonts w:hint="eastAsia"/>
        </w:rPr>
        <w:t>变量</w:t>
      </w:r>
    </w:p>
    <w:p w14:paraId="38A3E320" w14:textId="3B1603AB" w:rsidR="00790554" w:rsidRPr="00790554" w:rsidRDefault="00013A08" w:rsidP="00013A08">
      <w:pPr>
        <w:jc w:val="center"/>
      </w:pPr>
      <w:r w:rsidRPr="00013A08">
        <w:rPr>
          <w:noProof/>
        </w:rPr>
        <w:drawing>
          <wp:inline distT="0" distB="0" distL="0" distR="0" wp14:anchorId="5697893E" wp14:editId="7B0A8360">
            <wp:extent cx="2301240" cy="1669209"/>
            <wp:effectExtent l="0" t="0" r="3810" b="7620"/>
            <wp:docPr id="7876489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48936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04828" cy="167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57983" w14:textId="3A6EBA4E" w:rsidR="00C2123D" w:rsidRDefault="00013A08" w:rsidP="00BD58FA">
      <w:pPr>
        <w:pStyle w:val="20"/>
      </w:pPr>
      <w:bookmarkStart w:id="22" w:name="_Toc143688414"/>
      <w:r>
        <w:rPr>
          <w:rFonts w:hint="eastAsia"/>
        </w:rPr>
        <w:t>下载安全程序</w:t>
      </w:r>
      <w:bookmarkEnd w:id="22"/>
    </w:p>
    <w:p w14:paraId="145DA458" w14:textId="3BB69E66" w:rsidR="00065A90" w:rsidRDefault="00065A90" w:rsidP="00065A90">
      <w:r>
        <w:rPr>
          <w:rFonts w:hint="eastAsia"/>
        </w:rPr>
        <w:t>验证并下载安全程序</w:t>
      </w:r>
    </w:p>
    <w:p w14:paraId="386D2B83" w14:textId="7931229F" w:rsidR="00065A90" w:rsidRPr="00065A90" w:rsidRDefault="00065A90" w:rsidP="00065A90">
      <w:pPr>
        <w:jc w:val="center"/>
      </w:pPr>
      <w:r w:rsidRPr="00065A90">
        <w:rPr>
          <w:noProof/>
        </w:rPr>
        <w:drawing>
          <wp:inline distT="0" distB="0" distL="0" distR="0" wp14:anchorId="6D0A20ED" wp14:editId="1C2A7E76">
            <wp:extent cx="2956560" cy="1506324"/>
            <wp:effectExtent l="0" t="0" r="0" b="0"/>
            <wp:docPr id="14924515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45155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965574" cy="151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34ECA" w14:textId="77F3D388" w:rsidR="00C2123D" w:rsidRDefault="00013A08" w:rsidP="00BD58FA">
      <w:pPr>
        <w:pStyle w:val="20"/>
      </w:pPr>
      <w:bookmarkStart w:id="23" w:name="_Toc143688415"/>
      <w:r>
        <w:rPr>
          <w:rFonts w:hint="eastAsia"/>
        </w:rPr>
        <w:lastRenderedPageBreak/>
        <w:t>建立通讯</w:t>
      </w:r>
      <w:bookmarkEnd w:id="23"/>
    </w:p>
    <w:p w14:paraId="1248DFE8" w14:textId="6B97A012" w:rsidR="00065A90" w:rsidRDefault="00065A90" w:rsidP="00065A90">
      <w:r>
        <w:rPr>
          <w:rFonts w:hint="eastAsia"/>
        </w:rPr>
        <w:t>激活配置，复位</w:t>
      </w:r>
      <w:proofErr w:type="spellStart"/>
      <w:r>
        <w:rPr>
          <w:rFonts w:hint="eastAsia"/>
        </w:rPr>
        <w:t>com</w:t>
      </w:r>
      <w:r>
        <w:t>_err</w:t>
      </w:r>
      <w:proofErr w:type="spellEnd"/>
      <w:r>
        <w:rPr>
          <w:rFonts w:hint="eastAsia"/>
        </w:rPr>
        <w:t>，将</w:t>
      </w:r>
      <w:r>
        <w:rPr>
          <w:rFonts w:hint="eastAsia"/>
        </w:rPr>
        <w:t>run</w:t>
      </w:r>
      <w:r>
        <w:rPr>
          <w:rFonts w:hint="eastAsia"/>
        </w:rPr>
        <w:t>置位</w:t>
      </w:r>
      <w:r>
        <w:rPr>
          <w:rFonts w:hint="eastAsia"/>
        </w:rPr>
        <w:t>true</w:t>
      </w:r>
      <w:r>
        <w:rPr>
          <w:rFonts w:hint="eastAsia"/>
        </w:rPr>
        <w:t>，建立通讯</w:t>
      </w:r>
    </w:p>
    <w:p w14:paraId="1C8874E4" w14:textId="21A4E0D9" w:rsidR="00FC569B" w:rsidRDefault="00FC569B" w:rsidP="00065A90">
      <w:r>
        <w:rPr>
          <w:rFonts w:hint="eastAsia"/>
        </w:rPr>
        <w:t>此时，拍下</w:t>
      </w:r>
      <w:r>
        <w:rPr>
          <w:rFonts w:hint="eastAsia"/>
        </w:rPr>
        <w:t>UR</w:t>
      </w:r>
      <w:r>
        <w:rPr>
          <w:rFonts w:hint="eastAsia"/>
        </w:rPr>
        <w:t>的急停，</w:t>
      </w:r>
      <w:r>
        <w:rPr>
          <w:rFonts w:hint="eastAsia"/>
        </w:rPr>
        <w:t>EL</w:t>
      </w:r>
      <w:r>
        <w:t>2904</w:t>
      </w:r>
      <w:r>
        <w:rPr>
          <w:rFonts w:hint="eastAsia"/>
        </w:rPr>
        <w:t>的继电器吸合；按下</w:t>
      </w:r>
      <w:r>
        <w:rPr>
          <w:rFonts w:hint="eastAsia"/>
        </w:rPr>
        <w:t>EL</w:t>
      </w:r>
      <w:r>
        <w:t>1904</w:t>
      </w:r>
      <w:r>
        <w:rPr>
          <w:rFonts w:hint="eastAsia"/>
        </w:rPr>
        <w:t>的外接按钮，</w:t>
      </w:r>
      <w:r>
        <w:rPr>
          <w:rFonts w:hint="eastAsia"/>
        </w:rPr>
        <w:t>UR</w:t>
      </w:r>
      <w:r>
        <w:rPr>
          <w:rFonts w:hint="eastAsia"/>
        </w:rPr>
        <w:t>急停状态复位。</w:t>
      </w:r>
    </w:p>
    <w:p w14:paraId="296D444A" w14:textId="5F33D991" w:rsidR="000945CC" w:rsidRDefault="00C343F2" w:rsidP="000945CC">
      <w:pPr>
        <w:jc w:val="center"/>
      </w:pPr>
      <w:r w:rsidRPr="00C343F2">
        <w:rPr>
          <w:noProof/>
        </w:rPr>
        <w:drawing>
          <wp:inline distT="0" distB="0" distL="0" distR="0" wp14:anchorId="632E798C" wp14:editId="5768027B">
            <wp:extent cx="3406140" cy="2415009"/>
            <wp:effectExtent l="0" t="0" r="3810" b="4445"/>
            <wp:docPr id="15984841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84128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415369" cy="242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EB3A8" w14:textId="7612AECA" w:rsidR="00634E40" w:rsidRPr="00065A90" w:rsidRDefault="00634E40" w:rsidP="00634E40">
      <w:pPr>
        <w:jc w:val="center"/>
      </w:pPr>
      <w:r w:rsidRPr="00634E40">
        <w:rPr>
          <w:noProof/>
        </w:rPr>
        <w:drawing>
          <wp:inline distT="0" distB="0" distL="0" distR="0" wp14:anchorId="196DFB93" wp14:editId="0C6ABE49">
            <wp:extent cx="3627120" cy="2320742"/>
            <wp:effectExtent l="0" t="0" r="0" b="3810"/>
            <wp:docPr id="789251457" name="图片 1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51457" name="图片 1" descr="图片包含 图示&#10;&#10;描述已自动生成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34511" cy="232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5AAB" w14:textId="77777777" w:rsidR="001802C9" w:rsidRDefault="001802C9">
      <w:pPr>
        <w:widowControl/>
        <w:ind w:firstLineChars="0" w:firstLine="0"/>
        <w:jc w:val="left"/>
        <w:rPr>
          <w:b/>
          <w:bCs/>
          <w:kern w:val="0"/>
          <w:sz w:val="28"/>
        </w:rPr>
      </w:pPr>
      <w:bookmarkStart w:id="24" w:name="_Toc393663183"/>
      <w:r>
        <w:br w:type="page"/>
      </w:r>
    </w:p>
    <w:p w14:paraId="155508E9" w14:textId="7872F3D6" w:rsidR="00AF5D50" w:rsidRDefault="00AF5D50" w:rsidP="00BD58FA">
      <w:pPr>
        <w:pStyle w:val="10"/>
      </w:pPr>
      <w:bookmarkStart w:id="25" w:name="_Toc143688416"/>
      <w:r>
        <w:rPr>
          <w:rFonts w:hint="eastAsia"/>
        </w:rPr>
        <w:lastRenderedPageBreak/>
        <w:t>常见问题</w:t>
      </w:r>
      <w:bookmarkEnd w:id="24"/>
      <w:bookmarkEnd w:id="25"/>
    </w:p>
    <w:p w14:paraId="7A4380A6" w14:textId="3DBB7109" w:rsidR="0052495C" w:rsidRDefault="00013A08" w:rsidP="00BD58FA">
      <w:pPr>
        <w:pStyle w:val="20"/>
      </w:pPr>
      <w:bookmarkStart w:id="26" w:name="_Toc143688417"/>
      <w:r>
        <w:rPr>
          <w:rFonts w:hint="eastAsia"/>
        </w:rPr>
        <w:t>安全报错</w:t>
      </w:r>
      <w:bookmarkEnd w:id="26"/>
    </w:p>
    <w:p w14:paraId="310CB203" w14:textId="50BE6C24" w:rsidR="00013A08" w:rsidRDefault="00013A08" w:rsidP="00013A08">
      <w:r>
        <w:rPr>
          <w:rFonts w:hint="eastAsia"/>
        </w:rPr>
        <w:t>安全报错可以在</w:t>
      </w:r>
      <w:r>
        <w:rPr>
          <w:rFonts w:hint="eastAsia"/>
        </w:rPr>
        <w:t>safety</w:t>
      </w:r>
      <w:r>
        <w:t xml:space="preserve"> </w:t>
      </w:r>
      <w:r>
        <w:rPr>
          <w:rFonts w:hint="eastAsia"/>
        </w:rPr>
        <w:t>project</w:t>
      </w:r>
      <w:r>
        <w:t xml:space="preserve"> </w:t>
      </w:r>
      <w:r>
        <w:rPr>
          <w:rFonts w:hint="eastAsia"/>
        </w:rPr>
        <w:t>online</w:t>
      </w:r>
      <w:r>
        <w:t xml:space="preserve"> </w:t>
      </w:r>
      <w:r>
        <w:rPr>
          <w:rFonts w:hint="eastAsia"/>
        </w:rPr>
        <w:t>view</w:t>
      </w:r>
      <w:r>
        <w:rPr>
          <w:rFonts w:hint="eastAsia"/>
        </w:rPr>
        <w:t>中查看</w:t>
      </w:r>
    </w:p>
    <w:p w14:paraId="5B8271E8" w14:textId="32B28DAA" w:rsidR="001802C9" w:rsidRPr="00013A08" w:rsidRDefault="001802C9" w:rsidP="001802C9">
      <w:pPr>
        <w:jc w:val="center"/>
      </w:pPr>
      <w:r w:rsidRPr="001802C9">
        <w:rPr>
          <w:noProof/>
        </w:rPr>
        <w:drawing>
          <wp:inline distT="0" distB="0" distL="0" distR="0" wp14:anchorId="06F17C0B" wp14:editId="3E809779">
            <wp:extent cx="3298183" cy="3334627"/>
            <wp:effectExtent l="0" t="0" r="0" b="0"/>
            <wp:docPr id="17976617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61702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304863" cy="334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AAB4E61" w14:textId="77777777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68EA8C45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09141347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23446F5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0A931FBD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9355D5E" w14:textId="77777777" w:rsidR="00FE32D5" w:rsidRDefault="00FE32D5" w:rsidP="00FE32D5"/>
    <w:p w14:paraId="1F4BB27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360A7ED6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4BB09808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0C53EE6" w14:textId="77777777" w:rsidR="00FE32D5" w:rsidRDefault="00FE32D5" w:rsidP="00FE32D5"/>
    <w:p w14:paraId="3A0AEF26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5085465E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23E95B84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A68A8D9" w14:textId="77777777" w:rsidR="00FE32D5" w:rsidRDefault="00FE32D5" w:rsidP="00FE32D5"/>
    <w:p w14:paraId="2C227B2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41DA62DA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720F1212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47352451" w14:textId="77777777" w:rsidR="00FE32D5" w:rsidRDefault="00FE32D5" w:rsidP="00FE32D5"/>
    <w:p w14:paraId="5CBF00EE" w14:textId="77777777" w:rsidR="00FE32D5" w:rsidRDefault="00FE32D5" w:rsidP="00FE32D5"/>
    <w:p w14:paraId="26938B92" w14:textId="77777777" w:rsidR="00FE32D5" w:rsidRDefault="00FE32D5" w:rsidP="00FE32D5"/>
    <w:p w14:paraId="055E231B" w14:textId="77777777" w:rsidR="00FE32D5" w:rsidRDefault="00FE32D5" w:rsidP="00FE32D5"/>
    <w:p w14:paraId="077565BB" w14:textId="77777777" w:rsidR="00FE32D5" w:rsidRDefault="00FE32D5" w:rsidP="00B20B65">
      <w:pPr>
        <w:ind w:firstLineChars="0" w:firstLine="0"/>
      </w:pPr>
    </w:p>
    <w:p w14:paraId="3DCC5CC6" w14:textId="77777777" w:rsidR="00FE32D5" w:rsidRDefault="00FE32D5" w:rsidP="00FE32D5"/>
    <w:p w14:paraId="640FE75A" w14:textId="77777777" w:rsidR="00FE32D5" w:rsidRDefault="00FE32D5" w:rsidP="00FE32D5"/>
    <w:p w14:paraId="512B5637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DF0E629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69752C0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13AD062C" wp14:editId="6FD284C6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4E5043" w14:textId="77777777" w:rsidR="00FE32D5" w:rsidRDefault="00FE32D5" w:rsidP="0073271C">
            <w:pPr>
              <w:jc w:val="center"/>
            </w:pPr>
          </w:p>
          <w:p w14:paraId="356A033E" w14:textId="77777777" w:rsidR="00FE32D5" w:rsidRDefault="00FE32D5" w:rsidP="0073271C">
            <w:pPr>
              <w:jc w:val="center"/>
            </w:pPr>
          </w:p>
          <w:p w14:paraId="3F0B2063" w14:textId="77777777" w:rsidR="00FE32D5" w:rsidRDefault="00FE32D5" w:rsidP="0073271C">
            <w:pPr>
              <w:jc w:val="center"/>
            </w:pPr>
          </w:p>
          <w:p w14:paraId="28E65F04" w14:textId="77777777" w:rsidR="00FE32D5" w:rsidRDefault="00FE32D5" w:rsidP="0073271C">
            <w:pPr>
              <w:jc w:val="center"/>
            </w:pPr>
          </w:p>
          <w:p w14:paraId="28D7E942" w14:textId="77777777" w:rsidR="00FE32D5" w:rsidRDefault="00FE32D5" w:rsidP="0073271C">
            <w:pPr>
              <w:jc w:val="center"/>
            </w:pPr>
          </w:p>
          <w:p w14:paraId="7E1C436B" w14:textId="77777777" w:rsidR="00FE32D5" w:rsidRDefault="00FE32D5" w:rsidP="0073271C">
            <w:pPr>
              <w:jc w:val="center"/>
            </w:pPr>
          </w:p>
          <w:p w14:paraId="1D5353CA" w14:textId="77777777" w:rsidR="00FE32D5" w:rsidRDefault="00FE32D5" w:rsidP="0073271C">
            <w:pPr>
              <w:jc w:val="center"/>
            </w:pPr>
          </w:p>
          <w:p w14:paraId="20C21FDC" w14:textId="77777777" w:rsidR="00FE32D5" w:rsidRDefault="00FE32D5" w:rsidP="0073271C">
            <w:pPr>
              <w:jc w:val="center"/>
            </w:pPr>
          </w:p>
          <w:p w14:paraId="524D0C98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70E8FC9B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52FBAE6" w14:textId="77777777" w:rsidR="00FE32D5" w:rsidRDefault="00FE32D5" w:rsidP="0073271C"/>
        </w:tc>
        <w:tc>
          <w:tcPr>
            <w:tcW w:w="4941" w:type="dxa"/>
          </w:tcPr>
          <w:p w14:paraId="0321D550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440103AD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75F6E4BB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1BB1C575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1DEA47D5" w14:textId="77777777" w:rsidTr="00B20B65">
        <w:trPr>
          <w:trHeight w:val="697"/>
        </w:trPr>
        <w:tc>
          <w:tcPr>
            <w:tcW w:w="4046" w:type="dxa"/>
            <w:vMerge/>
          </w:tcPr>
          <w:p w14:paraId="6DBA5F6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21EAC837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70F98B5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3C623078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5961052D" w14:textId="77777777" w:rsidTr="00B20B65">
        <w:trPr>
          <w:trHeight w:val="697"/>
        </w:trPr>
        <w:tc>
          <w:tcPr>
            <w:tcW w:w="4046" w:type="dxa"/>
            <w:vMerge/>
          </w:tcPr>
          <w:p w14:paraId="3FD280DC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09A64088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4A065542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70019320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07761DC7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2AD35392" w14:textId="77777777" w:rsidTr="00B20B65">
        <w:trPr>
          <w:trHeight w:val="2818"/>
        </w:trPr>
        <w:tc>
          <w:tcPr>
            <w:tcW w:w="4046" w:type="dxa"/>
            <w:vMerge/>
          </w:tcPr>
          <w:p w14:paraId="7A107DCA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5B6A48B" w14:textId="77777777" w:rsidR="00B20B65" w:rsidRDefault="00B20B65" w:rsidP="0073271C"/>
        </w:tc>
      </w:tr>
    </w:tbl>
    <w:p w14:paraId="0839D12C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46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8785" w14:textId="77777777" w:rsidR="00826D75" w:rsidRDefault="00826D75" w:rsidP="00206B56">
      <w:r>
        <w:separator/>
      </w:r>
    </w:p>
  </w:endnote>
  <w:endnote w:type="continuationSeparator" w:id="0">
    <w:p w14:paraId="293949A0" w14:textId="77777777" w:rsidR="00826D75" w:rsidRDefault="00826D75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0788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3C0D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2961A6F3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A350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423F" w14:textId="77777777" w:rsidR="00826D75" w:rsidRDefault="00826D75" w:rsidP="00206B56">
      <w:r>
        <w:separator/>
      </w:r>
    </w:p>
  </w:footnote>
  <w:footnote w:type="continuationSeparator" w:id="0">
    <w:p w14:paraId="47124012" w14:textId="77777777" w:rsidR="00826D75" w:rsidRDefault="00826D75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FF11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D98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0978FA65" wp14:editId="012A9A03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F0D1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4EE0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5A6303BC" wp14:editId="2393284E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11488061">
    <w:abstractNumId w:val="5"/>
  </w:num>
  <w:num w:numId="2" w16cid:durableId="1778258305">
    <w:abstractNumId w:val="3"/>
  </w:num>
  <w:num w:numId="3" w16cid:durableId="1480339186">
    <w:abstractNumId w:val="1"/>
  </w:num>
  <w:num w:numId="4" w16cid:durableId="2081555966">
    <w:abstractNumId w:val="2"/>
  </w:num>
  <w:num w:numId="5" w16cid:durableId="567958850">
    <w:abstractNumId w:val="6"/>
  </w:num>
  <w:num w:numId="6" w16cid:durableId="1467698833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1037663382">
    <w:abstractNumId w:val="7"/>
  </w:num>
  <w:num w:numId="8" w16cid:durableId="503663253">
    <w:abstractNumId w:val="0"/>
  </w:num>
  <w:num w:numId="9" w16cid:durableId="206676066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F7"/>
    <w:rsid w:val="00003A18"/>
    <w:rsid w:val="0000477A"/>
    <w:rsid w:val="00013A08"/>
    <w:rsid w:val="00014576"/>
    <w:rsid w:val="00020A12"/>
    <w:rsid w:val="0002173A"/>
    <w:rsid w:val="000441E3"/>
    <w:rsid w:val="00060921"/>
    <w:rsid w:val="0006294A"/>
    <w:rsid w:val="00065A90"/>
    <w:rsid w:val="00067D51"/>
    <w:rsid w:val="0007723D"/>
    <w:rsid w:val="000908FE"/>
    <w:rsid w:val="00092E2C"/>
    <w:rsid w:val="000945CC"/>
    <w:rsid w:val="000B35F1"/>
    <w:rsid w:val="000F086F"/>
    <w:rsid w:val="000F5D5D"/>
    <w:rsid w:val="00100BDA"/>
    <w:rsid w:val="0013107E"/>
    <w:rsid w:val="00140122"/>
    <w:rsid w:val="001802C9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377E8"/>
    <w:rsid w:val="002468B1"/>
    <w:rsid w:val="00250044"/>
    <w:rsid w:val="002539E8"/>
    <w:rsid w:val="00267E71"/>
    <w:rsid w:val="002B6BEF"/>
    <w:rsid w:val="002C3CB9"/>
    <w:rsid w:val="002D34F2"/>
    <w:rsid w:val="002F7A0D"/>
    <w:rsid w:val="003138DD"/>
    <w:rsid w:val="00331AA6"/>
    <w:rsid w:val="0033254C"/>
    <w:rsid w:val="003515F9"/>
    <w:rsid w:val="00354E17"/>
    <w:rsid w:val="00365F81"/>
    <w:rsid w:val="00370F11"/>
    <w:rsid w:val="00374CB2"/>
    <w:rsid w:val="003A1D97"/>
    <w:rsid w:val="003A5AA8"/>
    <w:rsid w:val="003A6855"/>
    <w:rsid w:val="003B0084"/>
    <w:rsid w:val="003B0DB9"/>
    <w:rsid w:val="003B1E06"/>
    <w:rsid w:val="003B215B"/>
    <w:rsid w:val="003B5300"/>
    <w:rsid w:val="003C2C0E"/>
    <w:rsid w:val="003C5002"/>
    <w:rsid w:val="003F7CD5"/>
    <w:rsid w:val="004012AD"/>
    <w:rsid w:val="004069A1"/>
    <w:rsid w:val="00406BA6"/>
    <w:rsid w:val="00407746"/>
    <w:rsid w:val="00414654"/>
    <w:rsid w:val="0041687E"/>
    <w:rsid w:val="004259C3"/>
    <w:rsid w:val="00452634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544F7"/>
    <w:rsid w:val="0056315C"/>
    <w:rsid w:val="00583806"/>
    <w:rsid w:val="00584D0C"/>
    <w:rsid w:val="00587B3A"/>
    <w:rsid w:val="00597816"/>
    <w:rsid w:val="005A159D"/>
    <w:rsid w:val="005A5C80"/>
    <w:rsid w:val="005C02A6"/>
    <w:rsid w:val="005C12E2"/>
    <w:rsid w:val="005D20B7"/>
    <w:rsid w:val="005D5E13"/>
    <w:rsid w:val="005E0AD8"/>
    <w:rsid w:val="00600CC2"/>
    <w:rsid w:val="00623397"/>
    <w:rsid w:val="00624502"/>
    <w:rsid w:val="00633A70"/>
    <w:rsid w:val="00634821"/>
    <w:rsid w:val="00634E40"/>
    <w:rsid w:val="00656263"/>
    <w:rsid w:val="00670875"/>
    <w:rsid w:val="00674D3E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7CBF"/>
    <w:rsid w:val="00761384"/>
    <w:rsid w:val="00780DE7"/>
    <w:rsid w:val="00790554"/>
    <w:rsid w:val="007910FA"/>
    <w:rsid w:val="007B2CBD"/>
    <w:rsid w:val="007C4F35"/>
    <w:rsid w:val="00801343"/>
    <w:rsid w:val="008111C4"/>
    <w:rsid w:val="0082232A"/>
    <w:rsid w:val="00823B38"/>
    <w:rsid w:val="00825B49"/>
    <w:rsid w:val="008269C3"/>
    <w:rsid w:val="00826D75"/>
    <w:rsid w:val="00837FA0"/>
    <w:rsid w:val="00841C03"/>
    <w:rsid w:val="008506DB"/>
    <w:rsid w:val="00864EBE"/>
    <w:rsid w:val="00891267"/>
    <w:rsid w:val="00893748"/>
    <w:rsid w:val="008B16BF"/>
    <w:rsid w:val="008C224E"/>
    <w:rsid w:val="008C6A06"/>
    <w:rsid w:val="008E0588"/>
    <w:rsid w:val="008E13EC"/>
    <w:rsid w:val="008E19EF"/>
    <w:rsid w:val="009074B1"/>
    <w:rsid w:val="00910813"/>
    <w:rsid w:val="0092547B"/>
    <w:rsid w:val="009313E7"/>
    <w:rsid w:val="009362D3"/>
    <w:rsid w:val="009469ED"/>
    <w:rsid w:val="00947554"/>
    <w:rsid w:val="00950F47"/>
    <w:rsid w:val="009830A3"/>
    <w:rsid w:val="00983F3C"/>
    <w:rsid w:val="00993C03"/>
    <w:rsid w:val="009A0513"/>
    <w:rsid w:val="009A405B"/>
    <w:rsid w:val="009B1008"/>
    <w:rsid w:val="009B4509"/>
    <w:rsid w:val="009B78CE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522C9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C7EAE"/>
    <w:rsid w:val="00AD5281"/>
    <w:rsid w:val="00AE0BAE"/>
    <w:rsid w:val="00AE7F7A"/>
    <w:rsid w:val="00AF2AA8"/>
    <w:rsid w:val="00AF5D50"/>
    <w:rsid w:val="00AF6D96"/>
    <w:rsid w:val="00B14016"/>
    <w:rsid w:val="00B20B65"/>
    <w:rsid w:val="00B22DE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343F2"/>
    <w:rsid w:val="00C44159"/>
    <w:rsid w:val="00C528E8"/>
    <w:rsid w:val="00C85566"/>
    <w:rsid w:val="00C905D6"/>
    <w:rsid w:val="00C96D52"/>
    <w:rsid w:val="00CA119A"/>
    <w:rsid w:val="00CE33B6"/>
    <w:rsid w:val="00D118FF"/>
    <w:rsid w:val="00D166B6"/>
    <w:rsid w:val="00D32A47"/>
    <w:rsid w:val="00D43268"/>
    <w:rsid w:val="00D67D01"/>
    <w:rsid w:val="00DA0482"/>
    <w:rsid w:val="00DA30FC"/>
    <w:rsid w:val="00DC5745"/>
    <w:rsid w:val="00DC5BFD"/>
    <w:rsid w:val="00DC7C38"/>
    <w:rsid w:val="00DD46B2"/>
    <w:rsid w:val="00DE0F6F"/>
    <w:rsid w:val="00DF3985"/>
    <w:rsid w:val="00E148A0"/>
    <w:rsid w:val="00E22B97"/>
    <w:rsid w:val="00E27505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40EF"/>
    <w:rsid w:val="00F35128"/>
    <w:rsid w:val="00F4019C"/>
    <w:rsid w:val="00F45E95"/>
    <w:rsid w:val="00F52746"/>
    <w:rsid w:val="00F81969"/>
    <w:rsid w:val="00F97B4A"/>
    <w:rsid w:val="00FC569B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90ABE"/>
  <w15:docId w15:val="{03DA8B71-8B02-4933-AE77-EBDD4FDD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jp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header" Target="header4.xml"/><Relationship Id="rId20" Type="http://schemas.openxmlformats.org/officeDocument/2006/relationships/image" Target="media/image4.png"/><Relationship Id="rId41" Type="http://schemas.openxmlformats.org/officeDocument/2006/relationships/image" Target="media/image2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gjieyuan\Desktop\Beckhoff&#25216;&#26415;&#25991;&#26723;&#27169;&#26495;V5%20(1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5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Beckhoff技术文档模板V5 (1).dotx</Template>
  <TotalTime>238</TotalTime>
  <Pages>14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Yingjie Yuan 袁英杰</dc:creator>
  <cp:lastModifiedBy>Jibin Wang 汪继彬</cp:lastModifiedBy>
  <cp:revision>35</cp:revision>
  <dcterms:created xsi:type="dcterms:W3CDTF">2023-08-23T01:17:00Z</dcterms:created>
  <dcterms:modified xsi:type="dcterms:W3CDTF">2023-08-23T05:41:00Z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