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DF7BC" w14:textId="77777777" w:rsidR="00C901C1" w:rsidRDefault="00000000" w:rsidP="00FE5500">
      <w:pPr>
        <w:spacing w:line="360" w:lineRule="auto"/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bookmarkStart w:id="0" w:name="_Hlk154146110"/>
      <w:bookmarkEnd w:id="0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87954" wp14:editId="6823510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BE2F3" w14:textId="07FEECF2" w:rsidR="00141F44" w:rsidRDefault="00141F44" w:rsidP="00141F44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TwinCAT3</w:t>
                            </w:r>
                            <w:r w:rsidR="003A597D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温度</w:t>
                            </w:r>
                            <w:r w:rsidR="003A597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控制库的</w:t>
                            </w:r>
                            <w:r w:rsidR="00FC2BB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进阶</w:t>
                            </w:r>
                            <w:r w:rsidR="003A597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详解与调试</w:t>
                            </w:r>
                          </w:p>
                          <w:p w14:paraId="30548F73" w14:textId="77777777" w:rsidR="00C901C1" w:rsidRPr="00141F44" w:rsidRDefault="00C901C1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087954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" filled="f" stroked="f" strokeweight=".5pt">
                <v:textbox>
                  <w:txbxContent>
                    <w:p w14:paraId="739BE2F3" w14:textId="07FEECF2" w:rsidR="00141F44" w:rsidRDefault="00141F44" w:rsidP="00141F44">
                      <w:pPr>
                        <w:ind w:firstLineChars="0" w:firstLine="0"/>
                        <w:jc w:val="left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TwinCAT3</w:t>
                      </w:r>
                      <w:r w:rsidR="003A597D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温度</w:t>
                      </w:r>
                      <w:r w:rsidR="003A597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控制库的</w:t>
                      </w:r>
                      <w:r w:rsidR="00FC2BB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进阶</w:t>
                      </w:r>
                      <w:r w:rsidR="003A597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详解与调试</w:t>
                      </w:r>
                    </w:p>
                    <w:p w14:paraId="30548F73" w14:textId="77777777" w:rsidR="00C901C1" w:rsidRPr="00141F44" w:rsidRDefault="00C901C1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548"/>
      </w:tblGrid>
      <w:tr w:rsidR="00C901C1" w14:paraId="23C6A579" w14:textId="77777777" w:rsidTr="000A44C2">
        <w:trPr>
          <w:trHeight w:val="851"/>
        </w:trPr>
        <w:tc>
          <w:tcPr>
            <w:tcW w:w="5524" w:type="dxa"/>
          </w:tcPr>
          <w:p w14:paraId="3E75E2DB" w14:textId="77777777" w:rsidR="00C901C1" w:rsidRDefault="00C901C1" w:rsidP="00A31D5F">
            <w:pPr>
              <w:spacing w:line="360" w:lineRule="auto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  <w:vAlign w:val="center"/>
          </w:tcPr>
          <w:p w14:paraId="4B8CB331" w14:textId="77777777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作者：余洋</w:t>
            </w:r>
          </w:p>
          <w:p w14:paraId="6FC32B26" w14:textId="77777777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401C3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2352BED9" w14:textId="500203E4" w:rsidR="000A44C2" w:rsidRDefault="000A44C2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0079DAA" w14:textId="4A0F96E3" w:rsidR="003A597D" w:rsidRDefault="003A597D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邮箱：y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 xml:space="preserve">ang.yu@beckhoff.com.cn </w:t>
            </w:r>
          </w:p>
          <w:p w14:paraId="2D5B5488" w14:textId="6AE9379E" w:rsidR="00C901C1" w:rsidRDefault="00000000" w:rsidP="000A44C2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401C3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41F4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="003A597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3A597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</w:p>
        </w:tc>
      </w:tr>
      <w:tr w:rsidR="00C901C1" w14:paraId="53C76332" w14:textId="77777777" w:rsidTr="000A44C2">
        <w:trPr>
          <w:trHeight w:val="1701"/>
        </w:trPr>
        <w:tc>
          <w:tcPr>
            <w:tcW w:w="9072" w:type="dxa"/>
            <w:gridSpan w:val="2"/>
          </w:tcPr>
          <w:p w14:paraId="16C6D20D" w14:textId="77777777" w:rsidR="00C901C1" w:rsidRDefault="00000000" w:rsidP="00A31D5F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4D96A13" w14:textId="4B0A13FA" w:rsidR="00C901C1" w:rsidRPr="00E747F2" w:rsidRDefault="003A597D" w:rsidP="00E747F2">
            <w:pPr>
              <w:spacing w:afterLines="100" w:after="312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在使用T</w:t>
            </w:r>
            <w:r>
              <w:rPr>
                <w:rFonts w:ascii="宋体" w:eastAsia="宋体" w:hAnsi="宋体"/>
                <w:szCs w:val="21"/>
              </w:rPr>
              <w:t>S4110</w:t>
            </w:r>
            <w:r>
              <w:rPr>
                <w:rFonts w:ascii="宋体" w:eastAsia="宋体" w:hAnsi="宋体" w:hint="eastAsia"/>
                <w:szCs w:val="21"/>
              </w:rPr>
              <w:t>和T</w:t>
            </w:r>
            <w:r>
              <w:rPr>
                <w:rFonts w:ascii="宋体" w:eastAsia="宋体" w:hAnsi="宋体"/>
                <w:szCs w:val="21"/>
              </w:rPr>
              <w:t>F4110</w:t>
            </w:r>
            <w:r>
              <w:rPr>
                <w:rFonts w:ascii="宋体" w:eastAsia="宋体" w:hAnsi="宋体" w:hint="eastAsia"/>
                <w:szCs w:val="21"/>
              </w:rPr>
              <w:t>的时候，很多客户反应在使用过程中遇到一些问题：比如模式如何切换、报警如何正常启用、自整定不准确（超调过大，进入死区之后波动过大）等等。本文档在Twin</w:t>
            </w:r>
            <w:r>
              <w:rPr>
                <w:rFonts w:ascii="宋体" w:eastAsia="宋体" w:hAnsi="宋体"/>
                <w:szCs w:val="21"/>
              </w:rPr>
              <w:t>CAT3</w:t>
            </w:r>
            <w:r>
              <w:rPr>
                <w:rFonts w:ascii="宋体" w:eastAsia="宋体" w:hAnsi="宋体" w:hint="eastAsia"/>
                <w:szCs w:val="21"/>
              </w:rPr>
              <w:t>温度控制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库使用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说明与例程的基础之上，对改库中的功能块</w:t>
            </w:r>
            <w:proofErr w:type="spellStart"/>
            <w:r w:rsidRPr="00221041">
              <w:rPr>
                <w:rFonts w:ascii="宋体" w:eastAsia="宋体" w:hAnsi="宋体"/>
                <w:szCs w:val="21"/>
              </w:rPr>
              <w:t>FB_CTRL_TempController</w:t>
            </w:r>
            <w:proofErr w:type="spellEnd"/>
            <w:r>
              <w:rPr>
                <w:rFonts w:ascii="宋体" w:eastAsia="宋体" w:hAnsi="宋体" w:hint="eastAsia"/>
                <w:szCs w:val="21"/>
              </w:rPr>
              <w:t>进行更加细致的分析和调试技巧。（在阅读本档之前，请先查看《</w:t>
            </w:r>
            <w:r w:rsidRPr="00221041">
              <w:rPr>
                <w:rFonts w:ascii="宋体" w:eastAsia="宋体" w:hAnsi="宋体"/>
                <w:szCs w:val="21"/>
              </w:rPr>
              <w:t>TwinCAT3温度控制库使用说明与例程</w:t>
            </w:r>
            <w:r>
              <w:rPr>
                <w:rFonts w:ascii="宋体" w:eastAsia="宋体" w:hAnsi="宋体" w:hint="eastAsia"/>
                <w:szCs w:val="21"/>
              </w:rPr>
              <w:t>》）</w:t>
            </w:r>
          </w:p>
        </w:tc>
      </w:tr>
      <w:tr w:rsidR="00C901C1" w14:paraId="39B753AA" w14:textId="77777777" w:rsidTr="000A44C2">
        <w:trPr>
          <w:trHeight w:val="2474"/>
        </w:trPr>
        <w:tc>
          <w:tcPr>
            <w:tcW w:w="9072" w:type="dxa"/>
            <w:gridSpan w:val="2"/>
            <w:vAlign w:val="center"/>
          </w:tcPr>
          <w:p w14:paraId="23355E97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2CF23244" w14:textId="77777777" w:rsidTr="00A31D5F">
              <w:tc>
                <w:tcPr>
                  <w:tcW w:w="887" w:type="dxa"/>
                </w:tcPr>
                <w:p w14:paraId="517A9022" w14:textId="77777777" w:rsidR="00C901C1" w:rsidRDefault="00000000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65F85AEA" w14:textId="77777777" w:rsidR="00C901C1" w:rsidRDefault="00000000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3C4B8CD" w14:textId="77777777" w:rsidR="00C901C1" w:rsidRDefault="00000000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6F0E0200" w14:textId="77777777" w:rsidTr="00A31D5F">
              <w:tc>
                <w:tcPr>
                  <w:tcW w:w="887" w:type="dxa"/>
                </w:tcPr>
                <w:p w14:paraId="627F3178" w14:textId="7A752D9B" w:rsidR="00C901C1" w:rsidRDefault="003A597D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  <w:r>
                    <w:t>.</w:t>
                  </w:r>
                </w:p>
              </w:tc>
              <w:tc>
                <w:tcPr>
                  <w:tcW w:w="4466" w:type="dxa"/>
                </w:tcPr>
                <w:p w14:paraId="4499AF78" w14:textId="521CDDE8" w:rsidR="00C901C1" w:rsidRDefault="003A597D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 w:rsidRPr="00221041">
                    <w:t>TwinCAT Temperature Demo</w:t>
                  </w:r>
                </w:p>
              </w:tc>
              <w:tc>
                <w:tcPr>
                  <w:tcW w:w="2987" w:type="dxa"/>
                </w:tcPr>
                <w:p w14:paraId="56ED777E" w14:textId="72CB8B86" w:rsidR="00C901C1" w:rsidRDefault="003A597D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0F2083BF" w14:textId="77777777" w:rsidTr="00A31D5F">
              <w:tc>
                <w:tcPr>
                  <w:tcW w:w="887" w:type="dxa"/>
                </w:tcPr>
                <w:p w14:paraId="076FA30E" w14:textId="7B4CF8F8" w:rsidR="00C901C1" w:rsidRDefault="00C901C1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60CEF6AC" w14:textId="19F18553" w:rsidR="00C901C1" w:rsidRDefault="00C901C1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left"/>
                  </w:pPr>
                </w:p>
              </w:tc>
              <w:tc>
                <w:tcPr>
                  <w:tcW w:w="2987" w:type="dxa"/>
                </w:tcPr>
                <w:p w14:paraId="7EDA133A" w14:textId="4D8FCA28" w:rsidR="00C901C1" w:rsidRDefault="00C901C1" w:rsidP="000A44C2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left"/>
                  </w:pPr>
                </w:p>
              </w:tc>
            </w:tr>
          </w:tbl>
          <w:p w14:paraId="6D6AEA9C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1E453BC9" w14:textId="77777777" w:rsidTr="000A44C2">
        <w:trPr>
          <w:trHeight w:val="2724"/>
        </w:trPr>
        <w:tc>
          <w:tcPr>
            <w:tcW w:w="9072" w:type="dxa"/>
            <w:gridSpan w:val="2"/>
            <w:vAlign w:val="center"/>
          </w:tcPr>
          <w:p w14:paraId="4911774D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23E7F060" w14:textId="77777777" w:rsidTr="00A31D5F">
              <w:trPr>
                <w:cantSplit/>
                <w:trHeight w:val="473"/>
              </w:trPr>
              <w:tc>
                <w:tcPr>
                  <w:tcW w:w="1276" w:type="dxa"/>
                  <w:tcBorders>
                    <w:bottom w:val="single" w:sz="4" w:space="0" w:color="auto"/>
                  </w:tcBorders>
                  <w:vAlign w:val="center"/>
                </w:tcPr>
                <w:p w14:paraId="3E1A96F2" w14:textId="63BB81D7" w:rsidR="004342B3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003-11-04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1D1D90D1" w14:textId="62157E55" w:rsidR="004342B3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北京办</w:t>
                  </w:r>
                </w:p>
              </w:tc>
              <w:tc>
                <w:tcPr>
                  <w:tcW w:w="5983" w:type="dxa"/>
                  <w:tcBorders>
                    <w:bottom w:val="single" w:sz="4" w:space="0" w:color="auto"/>
                  </w:tcBorders>
                  <w:vAlign w:val="center"/>
                </w:tcPr>
                <w:p w14:paraId="12495FAB" w14:textId="63A5F990" w:rsidR="004342B3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温度控制器软件库使用说明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pdf</w:t>
                  </w:r>
                </w:p>
              </w:tc>
            </w:tr>
            <w:tr w:rsidR="00A9641A" w14:paraId="17B3778C" w14:textId="77777777" w:rsidTr="00A31D5F">
              <w:trPr>
                <w:cantSplit/>
                <w:trHeight w:val="423"/>
              </w:trPr>
              <w:tc>
                <w:tcPr>
                  <w:tcW w:w="127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3FD50C5" w14:textId="77777777" w:rsidR="00A9641A" w:rsidRDefault="00A9641A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8104A63" w14:textId="5F9D0EFD" w:rsidR="00A9641A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 w:hint="eastAsia"/>
                    </w:rPr>
                    <w:t>史汇源</w:t>
                  </w:r>
                  <w:proofErr w:type="gramEnd"/>
                </w:p>
              </w:tc>
              <w:tc>
                <w:tcPr>
                  <w:tcW w:w="598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402BA58" w14:textId="3354EBB3" w:rsidR="00A9641A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温度控制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  <w:szCs w:val="21"/>
                    </w:rPr>
                    <w:t>库使用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  <w:szCs w:val="21"/>
                    </w:rPr>
                    <w:t>说明与演示</w:t>
                  </w: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>.docx</w:t>
                  </w:r>
                </w:p>
              </w:tc>
            </w:tr>
            <w:tr w:rsidR="00A9641A" w14:paraId="7EEF9D19" w14:textId="77777777" w:rsidTr="00A31D5F">
              <w:trPr>
                <w:cantSplit/>
                <w:trHeight w:val="431"/>
              </w:trPr>
              <w:tc>
                <w:tcPr>
                  <w:tcW w:w="1276" w:type="dxa"/>
                  <w:tcBorders>
                    <w:top w:val="single" w:sz="4" w:space="0" w:color="auto"/>
                  </w:tcBorders>
                  <w:vAlign w:val="center"/>
                </w:tcPr>
                <w:p w14:paraId="5AFDE477" w14:textId="3FD89016" w:rsidR="00A9641A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022-08-04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</w:tcBorders>
                  <w:vAlign w:val="center"/>
                </w:tcPr>
                <w:p w14:paraId="59328252" w14:textId="191E33D4" w:rsidR="00A9641A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余洋</w:t>
                  </w:r>
                </w:p>
              </w:tc>
              <w:tc>
                <w:tcPr>
                  <w:tcW w:w="5983" w:type="dxa"/>
                  <w:tcBorders>
                    <w:top w:val="single" w:sz="4" w:space="0" w:color="auto"/>
                  </w:tcBorders>
                  <w:vAlign w:val="center"/>
                </w:tcPr>
                <w:p w14:paraId="01BE5C82" w14:textId="302826D3" w:rsidR="00A9641A" w:rsidRDefault="003A597D" w:rsidP="000A44C2">
                  <w:pPr>
                    <w:pStyle w:val="af2"/>
                    <w:framePr w:hSpace="180" w:wrap="around" w:vAnchor="text" w:hAnchor="margin" w:y="82"/>
                    <w:spacing w:line="360" w:lineRule="auto"/>
                    <w:jc w:val="center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win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CAT3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温度控制</w:t>
                  </w:r>
                  <w:proofErr w:type="gramStart"/>
                  <w:r>
                    <w:rPr>
                      <w:rFonts w:ascii="Times New Roman" w:hAnsi="Times New Roman" w:cs="Times New Roman" w:hint="eastAsia"/>
                      <w:szCs w:val="21"/>
                    </w:rPr>
                    <w:t>库使用</w:t>
                  </w:r>
                  <w:proofErr w:type="gramEnd"/>
                  <w:r>
                    <w:rPr>
                      <w:rFonts w:ascii="Times New Roman" w:hAnsi="Times New Roman" w:cs="Times New Roman" w:hint="eastAsia"/>
                      <w:szCs w:val="21"/>
                    </w:rPr>
                    <w:t>说明与例程</w:t>
                  </w:r>
                  <w:r>
                    <w:rPr>
                      <w:rFonts w:ascii="Times New Roman" w:hAnsi="Times New Roman" w:cs="Times New Roman" w:hint="eastAsia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docx</w:t>
                  </w:r>
                </w:p>
              </w:tc>
            </w:tr>
          </w:tbl>
          <w:p w14:paraId="496AB8ED" w14:textId="77777777" w:rsidR="00C901C1" w:rsidRDefault="00C901C1" w:rsidP="00A31D5F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5F5386E5" w14:textId="77777777" w:rsidTr="000A44C2">
        <w:trPr>
          <w:trHeight w:val="1039"/>
        </w:trPr>
        <w:tc>
          <w:tcPr>
            <w:tcW w:w="9072" w:type="dxa"/>
            <w:gridSpan w:val="2"/>
          </w:tcPr>
          <w:p w14:paraId="61133FC5" w14:textId="77777777" w:rsidR="00C901C1" w:rsidRDefault="00000000" w:rsidP="00A31D5F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3A8259C9" w14:textId="77777777" w:rsidR="00C901C1" w:rsidRDefault="00000000" w:rsidP="00A31D5F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35BB391B" w14:textId="77777777" w:rsidR="00C901C1" w:rsidRDefault="00C901C1" w:rsidP="00A31D5F">
            <w:pPr>
              <w:spacing w:line="360" w:lineRule="auto"/>
            </w:pPr>
          </w:p>
          <w:p w14:paraId="6A8A866A" w14:textId="77777777" w:rsidR="00C901C1" w:rsidRDefault="00D907BE" w:rsidP="00A31D5F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</w:tbl>
    <w:p w14:paraId="368F2389" w14:textId="2C5320EE" w:rsidR="00141F44" w:rsidRDefault="000A44C2">
      <w:pPr>
        <w:widowControl/>
        <w:ind w:firstLineChars="0" w:firstLine="0"/>
        <w:jc w:val="left"/>
        <w:rPr>
          <w:rFonts w:ascii="微软雅黑" w:eastAsia="微软雅黑" w:hAnsi="微软雅黑" w:hint="eastAsia"/>
          <w:sz w:val="36"/>
          <w:szCs w:val="36"/>
        </w:rPr>
      </w:pPr>
      <w:r>
        <w:rPr>
          <w:rFonts w:ascii="微软雅黑" w:eastAsia="微软雅黑" w:hAnsi="微软雅黑"/>
          <w:sz w:val="36"/>
          <w:szCs w:val="36"/>
        </w:rPr>
        <w:br w:type="page"/>
      </w:r>
    </w:p>
    <w:p w14:paraId="6F8A3199" w14:textId="53A8A3F1" w:rsidR="00141F44" w:rsidRDefault="00141F44" w:rsidP="00141F44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39DA37C" w14:textId="77777777" w:rsidR="00141F44" w:rsidRDefault="00141F44" w:rsidP="00141F44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71958AE9" w14:textId="77777777" w:rsidR="00141F44" w:rsidRDefault="00141F44" w:rsidP="00141F44"/>
    <w:p w14:paraId="570C9304" w14:textId="7EF81429" w:rsidR="00E747F2" w:rsidRDefault="00141F44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4149975" w:history="1">
        <w:r w:rsidR="00E747F2"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747F2">
          <w:rPr>
            <w:noProof/>
            <w14:ligatures w14:val="standardContextual"/>
          </w:rPr>
          <w:tab/>
        </w:r>
        <w:r w:rsidR="00E747F2" w:rsidRPr="00684ADE">
          <w:rPr>
            <w:rStyle w:val="af"/>
            <w:noProof/>
          </w:rPr>
          <w:t>软硬件版本</w:t>
        </w:r>
        <w:r w:rsidR="00E747F2">
          <w:rPr>
            <w:noProof/>
            <w:webHidden/>
          </w:rPr>
          <w:tab/>
        </w:r>
        <w:r w:rsidR="00E747F2">
          <w:rPr>
            <w:noProof/>
            <w:webHidden/>
          </w:rPr>
          <w:fldChar w:fldCharType="begin"/>
        </w:r>
        <w:r w:rsidR="00E747F2">
          <w:rPr>
            <w:noProof/>
            <w:webHidden/>
          </w:rPr>
          <w:instrText xml:space="preserve"> PAGEREF _Toc154149975 \h </w:instrText>
        </w:r>
        <w:r w:rsidR="00E747F2">
          <w:rPr>
            <w:noProof/>
            <w:webHidden/>
          </w:rPr>
        </w:r>
        <w:r w:rsidR="00E747F2">
          <w:rPr>
            <w:noProof/>
            <w:webHidden/>
          </w:rPr>
          <w:fldChar w:fldCharType="separate"/>
        </w:r>
        <w:r w:rsidR="00E747F2">
          <w:rPr>
            <w:noProof/>
            <w:webHidden/>
          </w:rPr>
          <w:t>3</w:t>
        </w:r>
        <w:r w:rsidR="00E747F2">
          <w:rPr>
            <w:noProof/>
            <w:webHidden/>
          </w:rPr>
          <w:fldChar w:fldCharType="end"/>
        </w:r>
      </w:hyperlink>
    </w:p>
    <w:p w14:paraId="1870E8E8" w14:textId="194B78F2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76" w:history="1">
        <w:r w:rsidRPr="00684ADE">
          <w:rPr>
            <w:rStyle w:val="af"/>
            <w:noProof/>
          </w:rPr>
          <w:t>1.1.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控制硬件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A3C7B3" w14:textId="5CB7AE2E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77" w:history="1">
        <w:r w:rsidRPr="00684ADE">
          <w:rPr>
            <w:rStyle w:val="af"/>
            <w:noProof/>
          </w:rPr>
          <w:t>1.2.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C30F971" w14:textId="22449272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49978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FB_CTRL_TempController</w:t>
        </w:r>
        <w:r w:rsidRPr="00684ADE">
          <w:rPr>
            <w:rStyle w:val="af"/>
            <w:noProof/>
          </w:rPr>
          <w:t>模式说明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DE2E9A" w14:textId="550FEA27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79" w:history="1">
        <w:r w:rsidRPr="00684ADE">
          <w:rPr>
            <w:rStyle w:val="af"/>
            <w:noProof/>
          </w:rPr>
          <w:t>2.1.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eCTRL_MODE_IDLE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AEBFE1" w14:textId="4F892CA9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0" w:history="1">
        <w:r w:rsidRPr="00684ADE">
          <w:rPr>
            <w:rStyle w:val="af"/>
            <w:noProof/>
          </w:rPr>
          <w:t>2.2.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eCTRL_MODE_ACTVE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E041757" w14:textId="59DCD4F2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1" w:history="1">
        <w:r w:rsidRPr="00684ADE">
          <w:rPr>
            <w:rStyle w:val="af"/>
            <w:noProof/>
          </w:rPr>
          <w:t>2.3.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eCTRL_MODE_TUNE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006782" w14:textId="4D870936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2" w:history="1">
        <w:r w:rsidRPr="00684ADE">
          <w:rPr>
            <w:rStyle w:val="af"/>
            <w:noProof/>
          </w:rPr>
          <w:t>2.4.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eCTRL_MODE_MANUAL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8FA64A" w14:textId="7C3344AC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3" w:history="1">
        <w:r w:rsidRPr="00684ADE">
          <w:rPr>
            <w:rStyle w:val="af"/>
            <w:noProof/>
          </w:rPr>
          <w:t>2.5.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eCTRL_MODE_PASSIVE</w:t>
        </w:r>
        <w:r w:rsidRPr="00684ADE">
          <w:rPr>
            <w:rStyle w:val="af"/>
            <w:noProof/>
          </w:rPr>
          <w:t>、</w:t>
        </w:r>
        <w:r w:rsidRPr="00684ADE">
          <w:rPr>
            <w:rStyle w:val="af"/>
            <w:noProof/>
          </w:rPr>
          <w:t>FREEZE</w:t>
        </w:r>
        <w:r w:rsidRPr="00684ADE">
          <w:rPr>
            <w:rStyle w:val="af"/>
            <w:noProof/>
          </w:rPr>
          <w:t>、</w:t>
        </w:r>
        <w:r w:rsidRPr="00684ADE">
          <w:rPr>
            <w:rStyle w:val="af"/>
            <w:noProof/>
          </w:rPr>
          <w:t>SELFTEST</w:t>
        </w:r>
        <w:r w:rsidRPr="00684ADE">
          <w:rPr>
            <w:rStyle w:val="af"/>
            <w:noProof/>
          </w:rPr>
          <w:t>、</w:t>
        </w:r>
        <w:r w:rsidRPr="00684ADE">
          <w:rPr>
            <w:rStyle w:val="af"/>
            <w:noProof/>
          </w:rPr>
          <w:t>SYNC_MOVEMENT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EB4A57" w14:textId="05469CB5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49984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报警功能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8F9CD6" w14:textId="140EDE5A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49985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自整定功能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2807E2F" w14:textId="4F71745C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6" w:history="1">
        <w:r w:rsidRPr="00684ADE">
          <w:rPr>
            <w:rStyle w:val="af"/>
            <w:noProof/>
          </w:rPr>
          <w:t>4.1.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自整定原理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75A3A6" w14:textId="6AC9A91A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7" w:history="1">
        <w:r w:rsidRPr="00684ADE">
          <w:rPr>
            <w:rStyle w:val="af"/>
            <w:noProof/>
          </w:rPr>
          <w:t>4.2.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操作方式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13D139" w14:textId="2F984E4D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88" w:history="1">
        <w:r w:rsidRPr="00684ADE">
          <w:rPr>
            <w:rStyle w:val="af"/>
            <w:noProof/>
          </w:rPr>
          <w:t>4.3.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出现自整定不准确的解决办法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54E6136" w14:textId="70E7F0F5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49989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冷却加热功能的切换使用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AF3FE80" w14:textId="38A0467C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49990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例程讲解（功能块</w:t>
        </w:r>
        <w:r w:rsidRPr="00684ADE">
          <w:rPr>
            <w:rStyle w:val="af"/>
            <w:noProof/>
          </w:rPr>
          <w:t>FB_TempControl</w:t>
        </w:r>
        <w:r w:rsidRPr="00684ADE">
          <w:rPr>
            <w:rStyle w:val="af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7762F1" w14:textId="360CA990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1" w:history="1">
        <w:r w:rsidRPr="00684ADE">
          <w:rPr>
            <w:rStyle w:val="af"/>
            <w:noProof/>
          </w:rPr>
          <w:t>6.1.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M_01_Init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81BADDC" w14:textId="1D6130AA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2" w:history="1">
        <w:r w:rsidRPr="00684ADE">
          <w:rPr>
            <w:rStyle w:val="af"/>
            <w:noProof/>
          </w:rPr>
          <w:t>6.2.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M_01_Reinit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E9C9EF" w14:textId="01780BCE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3" w:history="1">
        <w:r w:rsidRPr="00684ADE">
          <w:rPr>
            <w:rStyle w:val="af"/>
            <w:noProof/>
          </w:rPr>
          <w:t>6.3.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M_02_VariableMatch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BF496B7" w14:textId="0ABF954F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4" w:history="1">
        <w:r w:rsidRPr="00684ADE">
          <w:rPr>
            <w:rStyle w:val="af"/>
            <w:noProof/>
          </w:rPr>
          <w:t>6.4.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M_03_SetpointSelect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146A97F" w14:textId="3DFEA77F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5" w:history="1">
        <w:r w:rsidRPr="00684ADE">
          <w:rPr>
            <w:rStyle w:val="af"/>
            <w:noProof/>
          </w:rPr>
          <w:t>6.5.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M_HeatingCoolingSwitch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EE13DC2" w14:textId="592F8A98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6" w:history="1">
        <w:r w:rsidRPr="00684ADE">
          <w:rPr>
            <w:rStyle w:val="af"/>
            <w:noProof/>
          </w:rPr>
          <w:t>6.6.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M_OperateAuto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20B2667" w14:textId="444DFC21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7" w:history="1">
        <w:r w:rsidRPr="00684ADE">
          <w:rPr>
            <w:rStyle w:val="af"/>
            <w:noProof/>
          </w:rPr>
          <w:t>6.7.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M_OperateIdle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0CCF89C" w14:textId="38DF64B2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8" w:history="1">
        <w:r w:rsidRPr="00684ADE">
          <w:rPr>
            <w:rStyle w:val="af"/>
            <w:noProof/>
          </w:rPr>
          <w:t>6.8.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M_OperateManual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6A658C" w14:textId="30C2537D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49999" w:history="1">
        <w:r w:rsidRPr="00684ADE">
          <w:rPr>
            <w:rStyle w:val="af"/>
            <w:noProof/>
          </w:rPr>
          <w:t>6.9.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M_OperateSemiAuto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_Toc154149999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C65C7D" w14:textId="5060A988" w:rsidR="00E747F2" w:rsidRDefault="00E747F2">
      <w:pPr>
        <w:pStyle w:val="TOC2"/>
        <w:tabs>
          <w:tab w:val="left" w:pos="168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50000" w:history="1">
        <w:r w:rsidRPr="00684ADE">
          <w:rPr>
            <w:rStyle w:val="af"/>
            <w:noProof/>
          </w:rPr>
          <w:t>6.10.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M_OperateTestTune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2D6FCD5" w14:textId="4C9A3FA1" w:rsidR="00E747F2" w:rsidRDefault="00E747F2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50001" w:history="1">
        <w:r w:rsidRPr="00684ADE">
          <w:rPr>
            <w:rStyle w:val="af"/>
            <w:noProof/>
          </w:rPr>
          <w:t>6.11.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M_SimulateTemp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AE448E" w14:textId="32AFA245" w:rsidR="00E747F2" w:rsidRDefault="00E747F2">
      <w:pPr>
        <w:pStyle w:val="TOC2"/>
        <w:tabs>
          <w:tab w:val="left" w:pos="168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50002" w:history="1">
        <w:r w:rsidRPr="00684ADE">
          <w:rPr>
            <w:rStyle w:val="af"/>
            <w:noProof/>
          </w:rPr>
          <w:t>6.12.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M_StateChange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88D8DF" w14:textId="28945E10" w:rsidR="00E747F2" w:rsidRDefault="00E747F2">
      <w:pPr>
        <w:pStyle w:val="TOC2"/>
        <w:tabs>
          <w:tab w:val="left" w:pos="168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50003" w:history="1">
        <w:r w:rsidRPr="00684ADE">
          <w:rPr>
            <w:rStyle w:val="af"/>
            <w:noProof/>
          </w:rPr>
          <w:t>6.13.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P_Inited</w:t>
        </w:r>
        <w:r w:rsidRPr="00684ADE">
          <w:rPr>
            <w:rStyle w:val="af"/>
            <w:noProof/>
          </w:rPr>
          <w:t>、</w:t>
        </w:r>
        <w:r w:rsidRPr="00684ADE">
          <w:rPr>
            <w:rStyle w:val="af"/>
            <w:noProof/>
          </w:rPr>
          <w:t>P_InternalFBMode</w:t>
        </w:r>
        <w:r w:rsidRPr="00684ADE">
          <w:rPr>
            <w:rStyle w:val="af"/>
            <w:noProof/>
          </w:rPr>
          <w:t>、</w:t>
        </w:r>
        <w:r w:rsidRPr="00684ADE">
          <w:rPr>
            <w:rStyle w:val="af"/>
            <w:noProof/>
          </w:rPr>
          <w:t>P_OriginTemp</w:t>
        </w:r>
        <w:r w:rsidRPr="00684ADE">
          <w:rPr>
            <w:rStyle w:val="af"/>
            <w:noProof/>
          </w:rPr>
          <w:t>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0F4C253" w14:textId="6DD56816" w:rsidR="00E747F2" w:rsidRDefault="00E747F2">
      <w:pPr>
        <w:pStyle w:val="TOC2"/>
        <w:tabs>
          <w:tab w:val="left" w:pos="168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4150004" w:history="1">
        <w:r w:rsidRPr="00684ADE">
          <w:rPr>
            <w:rStyle w:val="af"/>
            <w:noProof/>
          </w:rPr>
          <w:t>6.14.</w:t>
        </w:r>
        <w:r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Pr="00684ADE">
          <w:rPr>
            <w:rStyle w:val="af"/>
            <w:noProof/>
          </w:rPr>
          <w:t>主体功能块逻辑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8CF9F6D" w14:textId="3ECFF580" w:rsidR="00E747F2" w:rsidRDefault="00E747F2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4150005" w:history="1">
        <w:r w:rsidRPr="00684ADE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noProof/>
            <w14:ligatures w14:val="standardContextual"/>
          </w:rPr>
          <w:tab/>
        </w:r>
        <w:r w:rsidRPr="00684ADE">
          <w:rPr>
            <w:rStyle w:val="af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_Toc154150005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3C76F53" w14:textId="0023F80F" w:rsidR="00141F44" w:rsidRDefault="00141F44" w:rsidP="00141F44">
      <w:pPr>
        <w:spacing w:line="276" w:lineRule="auto"/>
        <w:ind w:firstLineChars="0" w:firstLine="0"/>
      </w:pPr>
      <w:r>
        <w:fldChar w:fldCharType="end"/>
      </w:r>
    </w:p>
    <w:p w14:paraId="4B2D496D" w14:textId="55C56C13" w:rsidR="00141F44" w:rsidRDefault="00141F44" w:rsidP="00141F44">
      <w:pPr>
        <w:widowControl/>
        <w:ind w:firstLineChars="0" w:firstLine="0"/>
        <w:jc w:val="left"/>
      </w:pPr>
      <w:r>
        <w:br w:type="page"/>
      </w:r>
    </w:p>
    <w:p w14:paraId="2366AD3F" w14:textId="77777777" w:rsidR="00141F44" w:rsidRPr="00145917" w:rsidRDefault="00141F44" w:rsidP="00141F44">
      <w:pPr>
        <w:pStyle w:val="10"/>
        <w:spacing w:before="156" w:after="156" w:line="360" w:lineRule="auto"/>
      </w:pPr>
      <w:bookmarkStart w:id="1" w:name="_Toc144109057"/>
      <w:bookmarkStart w:id="2" w:name="_Toc144200232"/>
      <w:bookmarkStart w:id="3" w:name="_Toc154149975"/>
      <w:r>
        <w:rPr>
          <w:rFonts w:hint="eastAsia"/>
        </w:rPr>
        <w:lastRenderedPageBreak/>
        <w:t>软硬件版本</w:t>
      </w:r>
      <w:bookmarkEnd w:id="1"/>
      <w:bookmarkEnd w:id="2"/>
      <w:bookmarkEnd w:id="3"/>
    </w:p>
    <w:p w14:paraId="35110AC7" w14:textId="77777777" w:rsidR="00141F44" w:rsidRDefault="00141F44" w:rsidP="00141F44">
      <w:pPr>
        <w:pStyle w:val="20"/>
        <w:spacing w:before="156" w:after="156" w:line="360" w:lineRule="auto"/>
      </w:pPr>
      <w:bookmarkStart w:id="4" w:name="_Toc144109058"/>
      <w:bookmarkStart w:id="5" w:name="_Toc144200233"/>
      <w:bookmarkStart w:id="6" w:name="_Toc154149976"/>
      <w:r>
        <w:rPr>
          <w:rFonts w:hint="eastAsia"/>
        </w:rPr>
        <w:t>控制硬件</w:t>
      </w:r>
      <w:bookmarkEnd w:id="4"/>
      <w:bookmarkEnd w:id="5"/>
      <w:bookmarkEnd w:id="6"/>
    </w:p>
    <w:p w14:paraId="69D7334E" w14:textId="77777777" w:rsidR="00141F44" w:rsidRDefault="00141F44" w:rsidP="000A44C2">
      <w:pPr>
        <w:spacing w:line="360" w:lineRule="auto"/>
        <w:ind w:left="420" w:firstLineChars="0" w:firstLine="0"/>
      </w:pPr>
      <w:r>
        <w:rPr>
          <w:rFonts w:hint="eastAsia"/>
        </w:rPr>
        <w:t>测试电脑（</w:t>
      </w:r>
      <w:r>
        <w:t>W</w:t>
      </w:r>
      <w:r>
        <w:rPr>
          <w:rFonts w:hint="eastAsia"/>
        </w:rPr>
        <w:t>indows</w:t>
      </w:r>
      <w:r>
        <w:t>11</w:t>
      </w:r>
      <w:r>
        <w:rPr>
          <w:rFonts w:hint="eastAsia"/>
        </w:rPr>
        <w:t>专业版）</w:t>
      </w:r>
    </w:p>
    <w:p w14:paraId="7FD82E52" w14:textId="77777777" w:rsidR="00141F44" w:rsidRPr="00DE4181" w:rsidRDefault="00141F44" w:rsidP="00141F44">
      <w:pPr>
        <w:pStyle w:val="20"/>
        <w:spacing w:before="156" w:after="156" w:line="360" w:lineRule="auto"/>
      </w:pPr>
      <w:bookmarkStart w:id="7" w:name="_Toc144109059"/>
      <w:bookmarkStart w:id="8" w:name="_Toc144200234"/>
      <w:bookmarkStart w:id="9" w:name="_Toc154149977"/>
      <w:r>
        <w:rPr>
          <w:rFonts w:hint="eastAsia"/>
        </w:rPr>
        <w:t>控制软件</w:t>
      </w:r>
      <w:bookmarkEnd w:id="7"/>
      <w:bookmarkEnd w:id="8"/>
      <w:bookmarkEnd w:id="9"/>
    </w:p>
    <w:p w14:paraId="7DBA29BF" w14:textId="7FBE3544" w:rsidR="00141F44" w:rsidRDefault="00141F44" w:rsidP="000A44C2">
      <w:pPr>
        <w:spacing w:line="360" w:lineRule="auto"/>
        <w:ind w:left="420" w:firstLineChars="0" w:firstLine="0"/>
        <w:rPr>
          <w:rFonts w:hint="eastAsia"/>
        </w:rPr>
      </w:pPr>
      <w:r>
        <w:rPr>
          <w:rFonts w:hint="eastAsia"/>
        </w:rPr>
        <w:t>Twin</w:t>
      </w:r>
      <w:r>
        <w:t>CAT3</w:t>
      </w:r>
      <w:r>
        <w:rPr>
          <w:rFonts w:hint="eastAsia"/>
        </w:rPr>
        <w:t>（文档测试版本为</w:t>
      </w:r>
      <w:r>
        <w:rPr>
          <w:rFonts w:hint="eastAsia"/>
        </w:rPr>
        <w:t>v</w:t>
      </w:r>
      <w:r>
        <w:t xml:space="preserve"> 3.1.</w:t>
      </w:r>
      <w:r>
        <w:rPr>
          <w:rFonts w:hint="eastAsia"/>
        </w:rPr>
        <w:t>4</w:t>
      </w:r>
      <w:r>
        <w:t>024.47</w:t>
      </w:r>
      <w:r>
        <w:rPr>
          <w:rFonts w:hint="eastAsia"/>
        </w:rPr>
        <w:t>）</w:t>
      </w:r>
    </w:p>
    <w:p w14:paraId="69E07839" w14:textId="46FD48E7" w:rsidR="00141F44" w:rsidRDefault="003A597D" w:rsidP="00141F44">
      <w:pPr>
        <w:pStyle w:val="10"/>
        <w:spacing w:before="156" w:after="156" w:line="360" w:lineRule="auto"/>
      </w:pPr>
      <w:bookmarkStart w:id="10" w:name="_Toc154149978"/>
      <w:proofErr w:type="spellStart"/>
      <w:r>
        <w:t>FB</w:t>
      </w:r>
      <w:r>
        <w:rPr>
          <w:rFonts w:hint="eastAsia"/>
        </w:rPr>
        <w:t>_</w:t>
      </w:r>
      <w:r>
        <w:t>CTRL_TempController</w:t>
      </w:r>
      <w:proofErr w:type="spellEnd"/>
      <w:r>
        <w:rPr>
          <w:rFonts w:hint="eastAsia"/>
        </w:rPr>
        <w:t>模式说明</w:t>
      </w:r>
      <w:bookmarkEnd w:id="10"/>
    </w:p>
    <w:p w14:paraId="2A6B8B7E" w14:textId="0D26BA14" w:rsidR="00D06007" w:rsidRDefault="00D06007" w:rsidP="00D06007">
      <w:pPr>
        <w:pStyle w:val="20"/>
        <w:spacing w:before="156" w:after="156" w:line="360" w:lineRule="auto"/>
      </w:pPr>
      <w:bookmarkStart w:id="11" w:name="_Toc154149979"/>
      <w:proofErr w:type="spellStart"/>
      <w:r w:rsidRPr="003A597D">
        <w:t>eCTRL_MODE_IDL</w:t>
      </w:r>
      <w:r>
        <w:t>E</w:t>
      </w:r>
      <w:bookmarkEnd w:id="11"/>
      <w:proofErr w:type="spellEnd"/>
    </w:p>
    <w:p w14:paraId="394364DE" w14:textId="0282FD68" w:rsidR="00D06007" w:rsidRPr="00D06007" w:rsidRDefault="00D06007" w:rsidP="000A44C2">
      <w:pPr>
        <w:rPr>
          <w:rFonts w:hint="eastAsia"/>
        </w:rPr>
      </w:pPr>
      <w:r>
        <w:rPr>
          <w:rFonts w:hint="eastAsia"/>
        </w:rPr>
        <w:t>该模式为闲置模式：当功能块刚刚被调用的时候会进入改模式。在</w:t>
      </w:r>
      <w:proofErr w:type="gramStart"/>
      <w:r>
        <w:rPr>
          <w:rFonts w:hint="eastAsia"/>
        </w:rPr>
        <w:t>改模式</w:t>
      </w:r>
      <w:proofErr w:type="gramEnd"/>
      <w:r>
        <w:rPr>
          <w:rFonts w:hint="eastAsia"/>
        </w:rPr>
        <w:t>下，不会有任何的输出和控制算法操作</w:t>
      </w:r>
      <w:r w:rsidR="000A44C2">
        <w:rPr>
          <w:rFonts w:hint="eastAsia"/>
        </w:rPr>
        <w:t>。</w:t>
      </w:r>
    </w:p>
    <w:p w14:paraId="7AFD736C" w14:textId="5704B831" w:rsidR="00D06007" w:rsidRDefault="00D06007" w:rsidP="00D06007">
      <w:pPr>
        <w:pStyle w:val="20"/>
        <w:spacing w:before="156" w:after="156" w:line="360" w:lineRule="auto"/>
      </w:pPr>
      <w:bookmarkStart w:id="12" w:name="_Toc154149980"/>
      <w:proofErr w:type="spellStart"/>
      <w:r w:rsidRPr="003A597D">
        <w:t>eCTRL_MODE_ACTVE</w:t>
      </w:r>
      <w:bookmarkEnd w:id="12"/>
      <w:proofErr w:type="spellEnd"/>
    </w:p>
    <w:p w14:paraId="2B3F8164" w14:textId="77777777" w:rsidR="00D06007" w:rsidRDefault="00D06007" w:rsidP="000A44C2">
      <w:pPr>
        <w:spacing w:afterLines="50" w:after="156" w:line="360" w:lineRule="auto"/>
      </w:pPr>
      <w:r>
        <w:rPr>
          <w:rFonts w:hint="eastAsia"/>
        </w:rPr>
        <w:t>该模式为活跃模式：在</w:t>
      </w:r>
      <w:proofErr w:type="gramStart"/>
      <w:r>
        <w:rPr>
          <w:rFonts w:hint="eastAsia"/>
        </w:rPr>
        <w:t>改模式</w:t>
      </w:r>
      <w:proofErr w:type="gramEnd"/>
      <w:r>
        <w:rPr>
          <w:rFonts w:hint="eastAsia"/>
        </w:rPr>
        <w:t>下，功能块会根据内部或者外部的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t>参数进行温控。选择是内部还是外部参数是通过</w:t>
      </w:r>
      <w:proofErr w:type="spellStart"/>
      <w:r w:rsidRPr="00263BF9">
        <w:t>stControllerParameter</w:t>
      </w:r>
      <w:proofErr w:type="spellEnd"/>
      <w:r>
        <w:rPr>
          <w:rFonts w:hint="eastAsia"/>
        </w:rPr>
        <w:t>结构体当中的</w:t>
      </w:r>
      <w:proofErr w:type="spellStart"/>
      <w:r w:rsidRPr="00263BF9">
        <w:t>bSelCtrlParameterSet</w:t>
      </w:r>
      <w:proofErr w:type="spellEnd"/>
      <w:r>
        <w:rPr>
          <w:rFonts w:hint="eastAsia"/>
        </w:rPr>
        <w:t>切换的。（</w:t>
      </w:r>
      <w:r w:rsidRPr="00263BF9">
        <w:rPr>
          <w:rFonts w:hint="eastAsia"/>
        </w:rPr>
        <w:t xml:space="preserve">FALSE = </w:t>
      </w:r>
      <w:r w:rsidRPr="00263BF9">
        <w:rPr>
          <w:rFonts w:hint="eastAsia"/>
        </w:rPr>
        <w:t>使用</w:t>
      </w:r>
      <w:r w:rsidRPr="00263BF9">
        <w:rPr>
          <w:rFonts w:hint="eastAsia"/>
        </w:rPr>
        <w:t>PID</w:t>
      </w:r>
      <w:r w:rsidRPr="00263BF9">
        <w:rPr>
          <w:rFonts w:hint="eastAsia"/>
        </w:rPr>
        <w:t>内部参数</w:t>
      </w:r>
      <w:r w:rsidRPr="00263BF9">
        <w:rPr>
          <w:rFonts w:hint="eastAsia"/>
        </w:rPr>
        <w:t>,</w:t>
      </w:r>
      <w:r>
        <w:rPr>
          <w:rFonts w:hint="eastAsia"/>
        </w:rPr>
        <w:t>，</w:t>
      </w:r>
      <w:r w:rsidRPr="00263BF9">
        <w:rPr>
          <w:rFonts w:hint="eastAsia"/>
        </w:rPr>
        <w:t xml:space="preserve">TRUE = </w:t>
      </w:r>
      <w:r w:rsidRPr="00263BF9">
        <w:rPr>
          <w:rFonts w:hint="eastAsia"/>
        </w:rPr>
        <w:t>使用外部参数</w:t>
      </w:r>
      <w:r>
        <w:rPr>
          <w:rFonts w:hint="eastAsia"/>
        </w:rPr>
        <w:t>）内部参数如果没有进行自整定的话会是空的，所以如果使用内部参数，且一开始就将功能块切换</w:t>
      </w:r>
      <w:proofErr w:type="gramStart"/>
      <w:r>
        <w:rPr>
          <w:rFonts w:hint="eastAsia"/>
        </w:rPr>
        <w:t>至改模式</w:t>
      </w:r>
      <w:proofErr w:type="gramEnd"/>
      <w:r>
        <w:rPr>
          <w:rFonts w:hint="eastAsia"/>
        </w:rPr>
        <w:t>是不会有输出的。除非使用外部参数，也就是功能块的输入引脚</w:t>
      </w:r>
      <w:proofErr w:type="spellStart"/>
      <w:r>
        <w:rPr>
          <w:rFonts w:hint="eastAsia"/>
        </w:rPr>
        <w:t>s</w:t>
      </w:r>
      <w:r>
        <w:t>ParaControllerExternal</w:t>
      </w:r>
      <w:proofErr w:type="spellEnd"/>
      <w:r>
        <w:rPr>
          <w:rFonts w:hint="eastAsia"/>
        </w:rPr>
        <w:t>（外部参数可以通过整定</w:t>
      </w:r>
      <w:proofErr w:type="gramStart"/>
      <w:r>
        <w:rPr>
          <w:rFonts w:hint="eastAsia"/>
        </w:rPr>
        <w:t>完记录</w:t>
      </w:r>
      <w:proofErr w:type="gramEnd"/>
      <w:r>
        <w:rPr>
          <w:rFonts w:hint="eastAsia"/>
        </w:rPr>
        <w:t>下来保存，再经过一定的调试确定）：</w:t>
      </w:r>
    </w:p>
    <w:p w14:paraId="7CF1F461" w14:textId="2A1D4D0B" w:rsidR="00D06007" w:rsidRPr="00D06007" w:rsidRDefault="00D06007" w:rsidP="000A44C2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A63A3F" wp14:editId="2F153E9B">
            <wp:extent cx="4618120" cy="1356478"/>
            <wp:effectExtent l="0" t="0" r="0" b="0"/>
            <wp:docPr id="1975183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830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7C496" w14:textId="1765D3AF" w:rsidR="00D06007" w:rsidRDefault="00D06007" w:rsidP="00D06007">
      <w:pPr>
        <w:pStyle w:val="20"/>
        <w:spacing w:before="156" w:after="156" w:line="360" w:lineRule="auto"/>
      </w:pPr>
      <w:bookmarkStart w:id="13" w:name="_Toc154149981"/>
      <w:proofErr w:type="spellStart"/>
      <w:r w:rsidRPr="003A597D">
        <w:t>eCTRL_MODE_</w:t>
      </w:r>
      <w:r>
        <w:t>TUNE</w:t>
      </w:r>
      <w:bookmarkEnd w:id="13"/>
      <w:proofErr w:type="spellEnd"/>
    </w:p>
    <w:p w14:paraId="16B0A394" w14:textId="77777777" w:rsidR="00D06007" w:rsidRDefault="00D06007" w:rsidP="000A44C2">
      <w:pPr>
        <w:spacing w:line="360" w:lineRule="auto"/>
        <w:ind w:firstLineChars="0"/>
      </w:pPr>
      <w:r>
        <w:rPr>
          <w:rFonts w:hint="eastAsia"/>
        </w:rPr>
        <w:t>该模式为自整定模式：如果是第一次对设备使用</w:t>
      </w:r>
      <w:proofErr w:type="gramStart"/>
      <w:r>
        <w:rPr>
          <w:rFonts w:hint="eastAsia"/>
        </w:rPr>
        <w:t>改功能</w:t>
      </w:r>
      <w:proofErr w:type="gramEnd"/>
      <w:r>
        <w:rPr>
          <w:rFonts w:hint="eastAsia"/>
        </w:rPr>
        <w:t>块，建议将功能</w:t>
      </w:r>
      <w:proofErr w:type="gramStart"/>
      <w:r>
        <w:rPr>
          <w:rFonts w:hint="eastAsia"/>
        </w:rPr>
        <w:t>块首先</w:t>
      </w:r>
      <w:proofErr w:type="gramEnd"/>
      <w:r>
        <w:rPr>
          <w:rFonts w:hint="eastAsia"/>
        </w:rPr>
        <w:t>切换值该模式进行自整定。如相关参数正确，且具体目标温度有足够的温差，功能块的输出</w:t>
      </w:r>
      <w:r>
        <w:rPr>
          <w:rFonts w:hint="eastAsia"/>
        </w:rPr>
        <w:t>State</w:t>
      </w:r>
      <w:r>
        <w:rPr>
          <w:rFonts w:hint="eastAsia"/>
        </w:rPr>
        <w:t>会进入</w:t>
      </w:r>
      <w:proofErr w:type="spellStart"/>
      <w:r w:rsidRPr="00D5487A">
        <w:t>eCTRL_STATE_TUN</w:t>
      </w:r>
      <w:r>
        <w:t>ING</w:t>
      </w:r>
      <w:proofErr w:type="spellEnd"/>
      <w:r>
        <w:rPr>
          <w:rFonts w:hint="eastAsia"/>
        </w:rPr>
        <w:t>，整定完之后</w:t>
      </w:r>
      <w:r>
        <w:rPr>
          <w:rFonts w:hint="eastAsia"/>
        </w:rPr>
        <w:t>State</w:t>
      </w:r>
      <w:r>
        <w:rPr>
          <w:rFonts w:hint="eastAsia"/>
        </w:rPr>
        <w:t>进入</w:t>
      </w:r>
      <w:proofErr w:type="spellStart"/>
      <w:r w:rsidRPr="00D5487A">
        <w:t>eCTRL_STATE_TUNED</w:t>
      </w:r>
      <w:proofErr w:type="spellEnd"/>
      <w:r>
        <w:rPr>
          <w:rFonts w:hint="eastAsia"/>
        </w:rPr>
        <w:t>。此时功能块的内部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lastRenderedPageBreak/>
        <w:t>参数会有数值。用户可以观察功能块的输出</w:t>
      </w:r>
      <w:proofErr w:type="spellStart"/>
      <w:r>
        <w:rPr>
          <w:rFonts w:hint="eastAsia"/>
        </w:rPr>
        <w:t>s</w:t>
      </w:r>
      <w:r>
        <w:t>ParaControllerInternal</w:t>
      </w:r>
      <w:proofErr w:type="spellEnd"/>
      <w:r>
        <w:rPr>
          <w:rFonts w:hint="eastAsia"/>
        </w:rPr>
        <w:t>结构体进行配方保存或者记录：</w:t>
      </w:r>
    </w:p>
    <w:p w14:paraId="3E4C7851" w14:textId="3BA8B1B7" w:rsidR="00D06007" w:rsidRPr="00D06007" w:rsidRDefault="00D06007" w:rsidP="000A44C2">
      <w:pPr>
        <w:spacing w:line="36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3F1C48" wp14:editId="642CE9C5">
            <wp:extent cx="5048885" cy="1223457"/>
            <wp:effectExtent l="0" t="0" r="0" b="0"/>
            <wp:docPr id="982056812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56812" name="图片 1" descr="图形用户界面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2898" cy="122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66B6" w14:textId="1CBE22F0" w:rsidR="00D06007" w:rsidRDefault="00D06007" w:rsidP="00D06007">
      <w:pPr>
        <w:pStyle w:val="20"/>
        <w:spacing w:before="156" w:after="156" w:line="360" w:lineRule="auto"/>
      </w:pPr>
      <w:bookmarkStart w:id="14" w:name="_Toc154149982"/>
      <w:proofErr w:type="spellStart"/>
      <w:r w:rsidRPr="003A597D">
        <w:t>eCTRL_MODE_</w:t>
      </w:r>
      <w:r>
        <w:t>MANUAL</w:t>
      </w:r>
      <w:bookmarkEnd w:id="14"/>
      <w:proofErr w:type="spellEnd"/>
    </w:p>
    <w:p w14:paraId="401B1DD1" w14:textId="51B68AA1" w:rsidR="00D06007" w:rsidRPr="00D06007" w:rsidRDefault="00D06007" w:rsidP="000A44C2">
      <w:p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该模式为手动模式：此时输出完全由用户决定，任何</w:t>
      </w:r>
      <w:r>
        <w:rPr>
          <w:rFonts w:hint="eastAsia"/>
        </w:rPr>
        <w:t>P</w:t>
      </w:r>
      <w:r>
        <w:t>ID</w:t>
      </w:r>
      <w:r>
        <w:rPr>
          <w:rFonts w:hint="eastAsia"/>
        </w:rPr>
        <w:t>控制和自整定处于</w:t>
      </w:r>
      <w:proofErr w:type="gramStart"/>
      <w:r>
        <w:rPr>
          <w:rFonts w:hint="eastAsia"/>
        </w:rPr>
        <w:t>非活跃</w:t>
      </w:r>
      <w:proofErr w:type="gramEnd"/>
      <w:r>
        <w:rPr>
          <w:rFonts w:hint="eastAsia"/>
        </w:rPr>
        <w:t>状态。</w:t>
      </w:r>
    </w:p>
    <w:p w14:paraId="1D5F7D06" w14:textId="68DF3480" w:rsidR="00D06007" w:rsidRDefault="00D06007" w:rsidP="000A44C2">
      <w:pPr>
        <w:pStyle w:val="20"/>
        <w:wordWrap w:val="0"/>
        <w:spacing w:before="156" w:afterLines="0" w:line="360" w:lineRule="auto"/>
      </w:pPr>
      <w:bookmarkStart w:id="15" w:name="_Toc154149983"/>
      <w:proofErr w:type="spellStart"/>
      <w:r w:rsidRPr="003A597D">
        <w:t>eCTRL_MODE_</w:t>
      </w:r>
      <w:r w:rsidRPr="00D06007">
        <w:t>PASSIVE</w:t>
      </w:r>
      <w:proofErr w:type="spellEnd"/>
      <w:r w:rsidRPr="00D06007">
        <w:rPr>
          <w:rFonts w:hint="eastAsia"/>
        </w:rPr>
        <w:t>、</w:t>
      </w:r>
      <w:r w:rsidRPr="00D06007">
        <w:rPr>
          <w:rFonts w:hint="eastAsia"/>
        </w:rPr>
        <w:t>F</w:t>
      </w:r>
      <w:r w:rsidRPr="00D06007">
        <w:t>REEZE</w:t>
      </w:r>
      <w:r w:rsidRPr="00D06007">
        <w:rPr>
          <w:rFonts w:hint="eastAsia"/>
        </w:rPr>
        <w:t>、</w:t>
      </w:r>
      <w:r w:rsidRPr="00D06007">
        <w:rPr>
          <w:rFonts w:hint="eastAsia"/>
        </w:rPr>
        <w:t>S</w:t>
      </w:r>
      <w:r w:rsidRPr="00D06007">
        <w:t>ELFTEST</w:t>
      </w:r>
      <w:r w:rsidRPr="00D06007">
        <w:rPr>
          <w:rFonts w:hint="eastAsia"/>
        </w:rPr>
        <w:t>、</w:t>
      </w:r>
      <w:r w:rsidRPr="00D06007">
        <w:rPr>
          <w:rFonts w:hint="eastAsia"/>
        </w:rPr>
        <w:t>S</w:t>
      </w:r>
      <w:r w:rsidRPr="00D06007">
        <w:t>YNC_MOVEMENT</w:t>
      </w:r>
      <w:bookmarkEnd w:id="15"/>
    </w:p>
    <w:p w14:paraId="3CF83EC6" w14:textId="1A8CF957" w:rsidR="00D06007" w:rsidRPr="008210FA" w:rsidRDefault="00D06007" w:rsidP="000A44C2">
      <w:pPr>
        <w:spacing w:line="360" w:lineRule="auto"/>
        <w:ind w:firstLineChars="0"/>
        <w:jc w:val="left"/>
        <w:rPr>
          <w:rFonts w:hint="eastAsia"/>
        </w:rPr>
      </w:pPr>
      <w:r>
        <w:rPr>
          <w:rFonts w:hint="eastAsia"/>
        </w:rPr>
        <w:t>这些模式功能暂时还未被启用。</w:t>
      </w:r>
      <w:r w:rsidR="000A44C2">
        <w:br w:type="page"/>
      </w:r>
    </w:p>
    <w:p w14:paraId="4D0AC5D6" w14:textId="242A4660" w:rsidR="00141F44" w:rsidRDefault="008210FA" w:rsidP="00141F44">
      <w:pPr>
        <w:pStyle w:val="10"/>
        <w:spacing w:before="156" w:after="156" w:line="360" w:lineRule="auto"/>
      </w:pPr>
      <w:bookmarkStart w:id="16" w:name="_Toc154149984"/>
      <w:r>
        <w:rPr>
          <w:rFonts w:hint="eastAsia"/>
        </w:rPr>
        <w:lastRenderedPageBreak/>
        <w:t>报警功能</w:t>
      </w:r>
      <w:bookmarkEnd w:id="16"/>
    </w:p>
    <w:p w14:paraId="07863DFD" w14:textId="2D46360E" w:rsidR="00C22875" w:rsidRDefault="008210FA" w:rsidP="000A44C2">
      <w:pPr>
        <w:spacing w:afterLines="50" w:after="156" w:line="360" w:lineRule="auto"/>
      </w:pPr>
      <w:r>
        <w:rPr>
          <w:rFonts w:hint="eastAsia"/>
        </w:rPr>
        <w:t>报警功能是由内部的子功能块</w:t>
      </w:r>
      <w:proofErr w:type="spellStart"/>
      <w:r w:rsidRPr="008210FA">
        <w:t>FB_CTRL_Alarm</w:t>
      </w:r>
      <w:proofErr w:type="spellEnd"/>
      <w:r>
        <w:rPr>
          <w:rFonts w:hint="eastAsia"/>
        </w:rPr>
        <w:t>处理的。</w:t>
      </w:r>
      <w:r w:rsidR="00C22875">
        <w:rPr>
          <w:rFonts w:hint="eastAsia"/>
        </w:rPr>
        <w:t>如果出现多个错误，会在对应的位进行累加。报警</w:t>
      </w:r>
      <w:proofErr w:type="gramStart"/>
      <w:r w:rsidR="00C22875">
        <w:rPr>
          <w:rFonts w:hint="eastAsia"/>
        </w:rPr>
        <w:t>值信息</w:t>
      </w:r>
      <w:proofErr w:type="gramEnd"/>
      <w:r w:rsidR="00C22875">
        <w:rPr>
          <w:rFonts w:hint="eastAsia"/>
        </w:rPr>
        <w:t>如下：</w:t>
      </w:r>
    </w:p>
    <w:p w14:paraId="2B702BEB" w14:textId="5537C6F0" w:rsidR="00C22875" w:rsidRDefault="00C22875" w:rsidP="000A44C2">
      <w:pPr>
        <w:spacing w:afterLines="50" w:after="156" w:line="36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6E84D2" wp14:editId="21EA539E">
            <wp:extent cx="5608806" cy="5288738"/>
            <wp:effectExtent l="0" t="0" r="0" b="7620"/>
            <wp:docPr id="1245081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812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5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8B91" w14:textId="4404BED1" w:rsidR="00141F44" w:rsidRDefault="008210FA" w:rsidP="00141F44">
      <w:pPr>
        <w:spacing w:line="360" w:lineRule="auto"/>
      </w:pPr>
      <w:r>
        <w:rPr>
          <w:rFonts w:hint="eastAsia"/>
        </w:rPr>
        <w:t>而能够影响到报警功能的参数不仅仅在</w:t>
      </w:r>
      <w:proofErr w:type="spellStart"/>
      <w:r>
        <w:t>FB</w:t>
      </w:r>
      <w:r>
        <w:rPr>
          <w:rFonts w:hint="eastAsia"/>
        </w:rPr>
        <w:t>_</w:t>
      </w:r>
      <w:r>
        <w:t>CTRL_TempController</w:t>
      </w:r>
      <w:proofErr w:type="spellEnd"/>
      <w:r>
        <w:rPr>
          <w:rFonts w:hint="eastAsia"/>
        </w:rPr>
        <w:t>的输入中，还有部分设置在</w:t>
      </w:r>
      <w:proofErr w:type="spellStart"/>
      <w:r w:rsidRPr="00263BF9">
        <w:t>stControllerParameter</w:t>
      </w:r>
      <w:proofErr w:type="spellEnd"/>
      <w:r>
        <w:rPr>
          <w:rFonts w:hint="eastAsia"/>
        </w:rPr>
        <w:t>结构体当中</w:t>
      </w:r>
      <w:r w:rsidR="00141F44">
        <w:rPr>
          <w:rFonts w:hint="eastAsia"/>
        </w:rPr>
        <w:t>：</w:t>
      </w:r>
    </w:p>
    <w:p w14:paraId="137B17F0" w14:textId="54C6A9D0" w:rsidR="00141F44" w:rsidRDefault="008210FA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</w:pPr>
      <w:r>
        <w:rPr>
          <w:rFonts w:hint="eastAsia"/>
        </w:rPr>
        <w:t>硬件故障标志位：</w:t>
      </w:r>
      <w:proofErr w:type="spellStart"/>
      <w:r>
        <w:t>bOpenThermocouple</w:t>
      </w:r>
      <w:proofErr w:type="spellEnd"/>
      <w:r>
        <w:rPr>
          <w:rFonts w:hint="eastAsia"/>
        </w:rPr>
        <w:t>、</w:t>
      </w:r>
      <w:proofErr w:type="spellStart"/>
      <w:r>
        <w:t>bReverseThermocouple</w:t>
      </w:r>
      <w:proofErr w:type="spellEnd"/>
      <w:r>
        <w:rPr>
          <w:rFonts w:hint="eastAsia"/>
        </w:rPr>
        <w:t>、</w:t>
      </w:r>
      <w:proofErr w:type="spellStart"/>
      <w:r>
        <w:t>bBackVoltage</w:t>
      </w:r>
      <w:proofErr w:type="spellEnd"/>
      <w:r>
        <w:tab/>
      </w:r>
      <w:proofErr w:type="spellStart"/>
      <w:r>
        <w:t>bLeakag</w:t>
      </w:r>
      <w:r>
        <w:rPr>
          <w:rFonts w:hint="eastAsia"/>
        </w:rPr>
        <w:t>e</w:t>
      </w:r>
      <w:proofErr w:type="spellEnd"/>
      <w:r>
        <w:tab/>
      </w:r>
      <w:r>
        <w:rPr>
          <w:rFonts w:hint="eastAsia"/>
        </w:rPr>
        <w:t>、</w:t>
      </w:r>
      <w:proofErr w:type="spellStart"/>
      <w:r>
        <w:t>bShortCircuit</w:t>
      </w:r>
      <w:proofErr w:type="spellEnd"/>
      <w:r>
        <w:rPr>
          <w:rFonts w:hint="eastAsia"/>
        </w:rPr>
        <w:t>、</w:t>
      </w:r>
      <w:proofErr w:type="spellStart"/>
      <w:r>
        <w:t>bOpenCircuit</w:t>
      </w:r>
      <w:proofErr w:type="spellEnd"/>
      <w:r>
        <w:rPr>
          <w:rFonts w:hint="eastAsia"/>
        </w:rPr>
        <w:t>。这些都是温控功能块的输入引脚。这些故障判断需要由用户自己写额外的程序去进行判断。建议用户程序的输出给到这些引脚。</w:t>
      </w:r>
    </w:p>
    <w:p w14:paraId="745218FE" w14:textId="06A4A6D7" w:rsidR="00141F44" w:rsidRDefault="008210FA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</w:pPr>
      <w:r>
        <w:rPr>
          <w:rFonts w:hint="eastAsia"/>
        </w:rPr>
        <w:t>报警设置</w:t>
      </w:r>
      <w:proofErr w:type="spellStart"/>
      <w:r w:rsidRPr="008210FA">
        <w:t>stControllerParameter.dwAlarmSupp</w:t>
      </w:r>
      <w:proofErr w:type="spellEnd"/>
      <w:r>
        <w:rPr>
          <w:rFonts w:hint="eastAsia"/>
        </w:rPr>
        <w:t>：</w:t>
      </w:r>
      <w:r w:rsidR="00B809A1">
        <w:rPr>
          <w:rFonts w:hint="eastAsia"/>
        </w:rPr>
        <w:t>该</w:t>
      </w:r>
      <w:r>
        <w:rPr>
          <w:rFonts w:hint="eastAsia"/>
        </w:rPr>
        <w:t>参数用户启用和关闭报警功能块</w:t>
      </w:r>
      <w:r w:rsidR="00B809A1">
        <w:rPr>
          <w:rFonts w:hint="eastAsia"/>
        </w:rPr>
        <w:t>。（</w:t>
      </w:r>
      <w:r w:rsidR="00B809A1" w:rsidRPr="00B809A1">
        <w:rPr>
          <w:rFonts w:hint="eastAsia"/>
        </w:rPr>
        <w:t xml:space="preserve">0 = </w:t>
      </w:r>
      <w:r w:rsidR="00B809A1" w:rsidRPr="00B809A1">
        <w:rPr>
          <w:rFonts w:hint="eastAsia"/>
        </w:rPr>
        <w:t>启用报警功能，</w:t>
      </w:r>
      <w:r w:rsidR="00B809A1" w:rsidRPr="00B809A1">
        <w:rPr>
          <w:rFonts w:hint="eastAsia"/>
        </w:rPr>
        <w:t xml:space="preserve">16#FF_FF_FF_FF = </w:t>
      </w:r>
      <w:r w:rsidR="00B809A1" w:rsidRPr="00B809A1">
        <w:rPr>
          <w:rFonts w:hint="eastAsia"/>
        </w:rPr>
        <w:t>禁用报警功能</w:t>
      </w:r>
      <w:r w:rsidR="00B809A1">
        <w:rPr>
          <w:rFonts w:hint="eastAsia"/>
        </w:rPr>
        <w:t>）</w:t>
      </w:r>
    </w:p>
    <w:p w14:paraId="47D13C48" w14:textId="703ED06A" w:rsidR="00B809A1" w:rsidRDefault="00B809A1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</w:pPr>
      <w:proofErr w:type="spellStart"/>
      <w:r w:rsidRPr="00B809A1">
        <w:t>stControllerParameter.iReactionOnFailure</w:t>
      </w:r>
      <w:proofErr w:type="spellEnd"/>
      <w:r>
        <w:rPr>
          <w:rFonts w:hint="eastAsia"/>
        </w:rPr>
        <w:t>：该参数用于设置应对当报警出现时，温控主</w:t>
      </w:r>
      <w:r>
        <w:rPr>
          <w:rFonts w:hint="eastAsia"/>
        </w:rPr>
        <w:lastRenderedPageBreak/>
        <w:t>体功能块的反应。建议不同的报警使用不同的反应模式。</w:t>
      </w:r>
    </w:p>
    <w:p w14:paraId="6CBABCF7" w14:textId="09EF6C6D" w:rsidR="00B809A1" w:rsidRDefault="00B809A1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</w:pPr>
      <w:proofErr w:type="spellStart"/>
      <w:r w:rsidRPr="00B809A1">
        <w:t>stControllerParameter.TempLow</w:t>
      </w:r>
      <w:proofErr w:type="spellEnd"/>
      <w:r>
        <w:rPr>
          <w:rFonts w:hint="eastAsia"/>
        </w:rPr>
        <w:t>、</w:t>
      </w:r>
      <w:proofErr w:type="spellStart"/>
      <w:r w:rsidRPr="00B809A1">
        <w:t>stControllerParameter.TempLowLow</w:t>
      </w:r>
      <w:proofErr w:type="spellEnd"/>
      <w:r>
        <w:rPr>
          <w:rFonts w:hint="eastAsia"/>
        </w:rPr>
        <w:t>：代表温度</w:t>
      </w:r>
      <w:r w:rsidRPr="00B809A1">
        <w:rPr>
          <w:rFonts w:hint="eastAsia"/>
        </w:rPr>
        <w:t>设定值和实际值相对差报警值下限</w:t>
      </w:r>
      <w:r>
        <w:rPr>
          <w:rFonts w:hint="eastAsia"/>
        </w:rPr>
        <w:t>/</w:t>
      </w:r>
      <w:r>
        <w:rPr>
          <w:rFonts w:hint="eastAsia"/>
        </w:rPr>
        <w:t>下下限</w:t>
      </w:r>
      <w:r w:rsidR="00C22875">
        <w:rPr>
          <w:rFonts w:hint="eastAsia"/>
        </w:rPr>
        <w:t>。</w:t>
      </w:r>
      <w:r>
        <w:rPr>
          <w:rFonts w:hint="eastAsia"/>
        </w:rPr>
        <w:t>（例：该参数分别设置为</w:t>
      </w:r>
      <w:r>
        <w:t>50</w:t>
      </w:r>
      <w:r>
        <w:rPr>
          <w:rFonts w:hint="eastAsia"/>
        </w:rPr>
        <w:t>、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，当实际温度比设定温度低时，如果低</w:t>
      </w:r>
      <w:r w:rsidR="00C22875">
        <w:rPr>
          <w:rFonts w:hint="eastAsia"/>
        </w:rPr>
        <w:t>于</w:t>
      </w:r>
      <w:r>
        <w:rPr>
          <w:rFonts w:hint="eastAsia"/>
        </w:rPr>
        <w:t>超过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或者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摄氏度且温度还在往下降的趋势，那么会分别触发</w:t>
      </w:r>
      <w:r w:rsidR="00C22875">
        <w:rPr>
          <w:rFonts w:hint="eastAsia"/>
        </w:rPr>
        <w:t>这</w:t>
      </w:r>
      <w:r>
        <w:rPr>
          <w:rFonts w:hint="eastAsia"/>
        </w:rPr>
        <w:t>两个报警）</w:t>
      </w:r>
    </w:p>
    <w:p w14:paraId="7D5CFF8A" w14:textId="77C91DA8" w:rsidR="00C22875" w:rsidRDefault="00B809A1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</w:pPr>
      <w:proofErr w:type="spellStart"/>
      <w:r w:rsidRPr="00B809A1">
        <w:t>stControllerParameter.TempHigh</w:t>
      </w:r>
      <w:proofErr w:type="spellEnd"/>
      <w:r>
        <w:rPr>
          <w:rFonts w:hint="eastAsia"/>
        </w:rPr>
        <w:t>、</w:t>
      </w:r>
      <w:proofErr w:type="spellStart"/>
      <w:r w:rsidRPr="00B809A1">
        <w:t>stControllerParameter.TempHigh</w:t>
      </w:r>
      <w:r>
        <w:t>H</w:t>
      </w:r>
      <w:r>
        <w:rPr>
          <w:rFonts w:hint="eastAsia"/>
        </w:rPr>
        <w:t>igh</w:t>
      </w:r>
      <w:proofErr w:type="spellEnd"/>
      <w:r>
        <w:rPr>
          <w:rFonts w:hint="eastAsia"/>
        </w:rPr>
        <w:t>：</w:t>
      </w:r>
      <w:r w:rsidR="00C22875">
        <w:rPr>
          <w:rFonts w:hint="eastAsia"/>
        </w:rPr>
        <w:t>代表温度</w:t>
      </w:r>
      <w:r w:rsidR="00C22875" w:rsidRPr="00B809A1">
        <w:rPr>
          <w:rFonts w:hint="eastAsia"/>
        </w:rPr>
        <w:t>设定值和实际值相对差报警值</w:t>
      </w:r>
      <w:r w:rsidR="00C22875">
        <w:rPr>
          <w:rFonts w:hint="eastAsia"/>
        </w:rPr>
        <w:t>上</w:t>
      </w:r>
      <w:r w:rsidR="00C22875" w:rsidRPr="00B809A1">
        <w:rPr>
          <w:rFonts w:hint="eastAsia"/>
        </w:rPr>
        <w:t>限</w:t>
      </w:r>
      <w:r w:rsidR="00C22875">
        <w:rPr>
          <w:rFonts w:hint="eastAsia"/>
        </w:rPr>
        <w:t>/</w:t>
      </w:r>
      <w:r w:rsidR="00C22875">
        <w:rPr>
          <w:rFonts w:hint="eastAsia"/>
        </w:rPr>
        <w:t>上上限。（例：该参数分别设置为</w:t>
      </w:r>
      <w:r w:rsidR="00C22875">
        <w:t>50</w:t>
      </w:r>
      <w:r w:rsidR="00C22875">
        <w:rPr>
          <w:rFonts w:hint="eastAsia"/>
        </w:rPr>
        <w:t>、</w:t>
      </w:r>
      <w:r w:rsidR="00C22875">
        <w:rPr>
          <w:rFonts w:hint="eastAsia"/>
        </w:rPr>
        <w:t>1</w:t>
      </w:r>
      <w:r w:rsidR="00C22875">
        <w:t>00</w:t>
      </w:r>
      <w:r w:rsidR="00C22875">
        <w:rPr>
          <w:rFonts w:hint="eastAsia"/>
        </w:rPr>
        <w:t>，当实际温度比设定温度高时，如果高于超过</w:t>
      </w:r>
      <w:r w:rsidR="00C22875">
        <w:rPr>
          <w:rFonts w:hint="eastAsia"/>
        </w:rPr>
        <w:t>5</w:t>
      </w:r>
      <w:r w:rsidR="00C22875">
        <w:t>0</w:t>
      </w:r>
      <w:r w:rsidR="00C22875">
        <w:rPr>
          <w:rFonts w:hint="eastAsia"/>
        </w:rPr>
        <w:t>或者</w:t>
      </w:r>
      <w:r w:rsidR="00C22875">
        <w:rPr>
          <w:rFonts w:hint="eastAsia"/>
        </w:rPr>
        <w:t>1</w:t>
      </w:r>
      <w:r w:rsidR="00C22875">
        <w:t>00</w:t>
      </w:r>
      <w:r w:rsidR="00C22875">
        <w:rPr>
          <w:rFonts w:hint="eastAsia"/>
        </w:rPr>
        <w:t>摄氏度且温度还在往上升的趋势，那么会分别触发这两个报警）</w:t>
      </w:r>
    </w:p>
    <w:p w14:paraId="20AB5DB3" w14:textId="2684EEB7" w:rsidR="00141F44" w:rsidRDefault="00C22875" w:rsidP="00114B0A">
      <w:pPr>
        <w:pStyle w:val="af0"/>
        <w:numPr>
          <w:ilvl w:val="0"/>
          <w:numId w:val="28"/>
        </w:numPr>
        <w:wordWrap w:val="0"/>
        <w:spacing w:line="360" w:lineRule="auto"/>
        <w:ind w:left="420" w:firstLineChars="0" w:firstLine="0"/>
        <w:rPr>
          <w:rFonts w:hint="eastAsia"/>
        </w:rPr>
      </w:pPr>
      <w:proofErr w:type="spellStart"/>
      <w:r w:rsidRPr="00C22875">
        <w:t>stControllerParameter.TempAbsoluteHigh</w:t>
      </w:r>
      <w:proofErr w:type="spellEnd"/>
      <w:r>
        <w:rPr>
          <w:rFonts w:hint="eastAsia"/>
        </w:rPr>
        <w:t>、</w:t>
      </w:r>
      <w:proofErr w:type="spellStart"/>
      <w:r w:rsidRPr="00C22875">
        <w:t>stControllerParameter.TempAbsolute</w:t>
      </w:r>
      <w:r>
        <w:t>L</w:t>
      </w:r>
      <w:r>
        <w:rPr>
          <w:rFonts w:hint="eastAsia"/>
        </w:rPr>
        <w:t>ow</w:t>
      </w:r>
      <w:proofErr w:type="spellEnd"/>
      <w:r>
        <w:rPr>
          <w:rFonts w:hint="eastAsia"/>
        </w:rPr>
        <w:t>：代表绝对温度超过上下限。（例：该参数分别设置为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、</w:t>
      </w:r>
      <w:r>
        <w:rPr>
          <w:rFonts w:hint="eastAsia"/>
        </w:rPr>
        <w:t>-</w:t>
      </w:r>
      <w:r>
        <w:t>200</w:t>
      </w:r>
      <w:r>
        <w:rPr>
          <w:rFonts w:hint="eastAsia"/>
        </w:rPr>
        <w:t>，当实际温度超过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或者低于</w:t>
      </w:r>
      <w:r>
        <w:t>-200</w:t>
      </w:r>
      <w:r>
        <w:rPr>
          <w:rFonts w:hint="eastAsia"/>
        </w:rPr>
        <w:t>，那么会分别触发这两个报警）</w:t>
      </w:r>
    </w:p>
    <w:p w14:paraId="69366082" w14:textId="3C33A84B" w:rsidR="00141F44" w:rsidRDefault="00C22875" w:rsidP="00141F44">
      <w:pPr>
        <w:pStyle w:val="10"/>
        <w:spacing w:before="156" w:after="156" w:line="360" w:lineRule="auto"/>
      </w:pPr>
      <w:bookmarkStart w:id="17" w:name="_Hlk148358477"/>
      <w:bookmarkStart w:id="18" w:name="_Toc154149985"/>
      <w:r>
        <w:rPr>
          <w:rFonts w:hint="eastAsia"/>
        </w:rPr>
        <w:t>自整定</w:t>
      </w:r>
      <w:r w:rsidR="00A00986">
        <w:rPr>
          <w:rFonts w:hint="eastAsia"/>
        </w:rPr>
        <w:t>功能</w:t>
      </w:r>
      <w:bookmarkEnd w:id="18"/>
    </w:p>
    <w:bookmarkEnd w:id="17"/>
    <w:p w14:paraId="3F814624" w14:textId="15B622E2" w:rsidR="00141F44" w:rsidRDefault="00C22875" w:rsidP="00114B0A">
      <w:pPr>
        <w:spacing w:line="360" w:lineRule="auto"/>
      </w:pPr>
      <w:r>
        <w:rPr>
          <w:rFonts w:hint="eastAsia"/>
        </w:rPr>
        <w:t>T</w:t>
      </w:r>
      <w:r>
        <w:t>F4110</w:t>
      </w:r>
      <w:r w:rsidR="00A00986">
        <w:t>/TS4110</w:t>
      </w:r>
      <w:r w:rsidR="00A00986">
        <w:rPr>
          <w:rFonts w:hint="eastAsia"/>
        </w:rPr>
        <w:t>为了能给用户提供更加方便的控制，加入了自整定功能。自整定功能是通过内部的子功能块</w:t>
      </w:r>
      <w:proofErr w:type="spellStart"/>
      <w:r w:rsidR="00A00986" w:rsidRPr="00A00986">
        <w:t>FB_CTRL_SelfTuner</w:t>
      </w:r>
      <w:proofErr w:type="spellEnd"/>
      <w:r w:rsidR="00A00986">
        <w:rPr>
          <w:rFonts w:hint="eastAsia"/>
        </w:rPr>
        <w:t>处理的：</w:t>
      </w:r>
    </w:p>
    <w:p w14:paraId="043D3C58" w14:textId="1FA8BB6C" w:rsidR="00D06007" w:rsidRDefault="00D06007" w:rsidP="00D06007">
      <w:pPr>
        <w:pStyle w:val="20"/>
        <w:spacing w:before="156" w:after="156" w:line="360" w:lineRule="auto"/>
      </w:pPr>
      <w:bookmarkStart w:id="19" w:name="_Toc154149986"/>
      <w:r>
        <w:rPr>
          <w:rFonts w:hint="eastAsia"/>
        </w:rPr>
        <w:t>自整定原理</w:t>
      </w:r>
      <w:bookmarkEnd w:id="19"/>
    </w:p>
    <w:p w14:paraId="5D38C329" w14:textId="2CE88790" w:rsidR="00D06007" w:rsidRPr="00D06007" w:rsidRDefault="00D06007" w:rsidP="00114B0A">
      <w:pPr>
        <w:widowControl/>
        <w:spacing w:line="360" w:lineRule="auto"/>
        <w:jc w:val="left"/>
        <w:rPr>
          <w:rFonts w:hint="eastAsia"/>
        </w:rPr>
      </w:pPr>
      <w:r w:rsidRPr="00A00986">
        <w:t>该自整定算法基于级联式反馈控制方法。最初由</w:t>
      </w:r>
      <w:r w:rsidRPr="00A00986">
        <w:t>Zieger</w:t>
      </w:r>
      <w:r w:rsidRPr="00A00986">
        <w:t>和</w:t>
      </w:r>
      <w:r w:rsidRPr="00A00986">
        <w:t>Nichos</w:t>
      </w:r>
      <w:r w:rsidRPr="00A00986">
        <w:t>开发，</w:t>
      </w:r>
      <w:r w:rsidRPr="00A00986">
        <w:rPr>
          <w:rFonts w:hint="eastAsia"/>
        </w:rPr>
        <w:t>算法通过观察多个样本之间的差异来构造一条切线，它与实验步骤中变化率最大的点相交。这个交点给出了一个延迟时间</w:t>
      </w:r>
      <w:r w:rsidRPr="00A00986">
        <w:rPr>
          <w:rFonts w:hint="eastAsia"/>
        </w:rPr>
        <w:t>Tu</w:t>
      </w:r>
      <w:r w:rsidRPr="00A00986">
        <w:rPr>
          <w:rFonts w:hint="eastAsia"/>
        </w:rPr>
        <w:t>。接着，</w:t>
      </w:r>
      <w:r>
        <w:rPr>
          <w:rFonts w:hint="eastAsia"/>
        </w:rPr>
        <w:t>通过</w:t>
      </w:r>
      <w:r w:rsidRPr="00A00986">
        <w:rPr>
          <w:rFonts w:hint="eastAsia"/>
        </w:rPr>
        <w:t>Tu</w:t>
      </w:r>
      <w:r w:rsidRPr="00A00986">
        <w:rPr>
          <w:rFonts w:hint="eastAsia"/>
        </w:rPr>
        <w:t>和</w:t>
      </w:r>
      <w:proofErr w:type="spellStart"/>
      <w:r w:rsidRPr="00A00986">
        <w:rPr>
          <w:rFonts w:hint="eastAsia"/>
        </w:rPr>
        <w:t>Vomax</w:t>
      </w:r>
      <w:proofErr w:type="spellEnd"/>
      <w:r w:rsidRPr="00A00986">
        <w:rPr>
          <w:rFonts w:hint="eastAsia"/>
        </w:rPr>
        <w:t>，</w:t>
      </w:r>
      <w:r>
        <w:rPr>
          <w:rFonts w:hint="eastAsia"/>
        </w:rPr>
        <w:t>使用</w:t>
      </w:r>
      <w:r>
        <w:rPr>
          <w:rFonts w:hint="eastAsia"/>
        </w:rPr>
        <w:t>C</w:t>
      </w:r>
      <w:r>
        <w:t>HR</w:t>
      </w:r>
      <w:r>
        <w:rPr>
          <w:rFonts w:hint="eastAsia"/>
        </w:rPr>
        <w:t>公式</w:t>
      </w:r>
      <w:r w:rsidRPr="00A00986">
        <w:rPr>
          <w:rFonts w:hint="eastAsia"/>
        </w:rPr>
        <w:t>可以计算出实现</w:t>
      </w:r>
      <w:r w:rsidRPr="00A00986">
        <w:rPr>
          <w:rFonts w:hint="eastAsia"/>
        </w:rPr>
        <w:t>20%</w:t>
      </w:r>
      <w:r w:rsidRPr="00A00986">
        <w:rPr>
          <w:rFonts w:hint="eastAsia"/>
        </w:rPr>
        <w:t>超调抑制的控制参数。</w:t>
      </w:r>
      <w:r>
        <w:rPr>
          <w:rFonts w:hint="eastAsia"/>
        </w:rPr>
        <w:t>自整定功能的启用需要有一些</w:t>
      </w:r>
      <w:r w:rsidRPr="00A00986">
        <w:rPr>
          <w:rFonts w:hint="eastAsia"/>
        </w:rPr>
        <w:t>预控制器的参数</w:t>
      </w:r>
      <w:r>
        <w:rPr>
          <w:rFonts w:hint="eastAsia"/>
        </w:rPr>
        <w:t>。（即</w:t>
      </w:r>
      <w:proofErr w:type="spellStart"/>
      <w:r w:rsidRPr="00B809A1">
        <w:t>stControllerParameter.</w:t>
      </w:r>
      <w:r>
        <w:t>K</w:t>
      </w:r>
      <w:r>
        <w:rPr>
          <w:rFonts w:hint="eastAsia"/>
        </w:rPr>
        <w:t>p</w:t>
      </w:r>
      <w:proofErr w:type="spellEnd"/>
      <w:r>
        <w:rPr>
          <w:rFonts w:hint="eastAsia"/>
        </w:rPr>
        <w:t>、</w:t>
      </w:r>
      <w:r>
        <w:rPr>
          <w:rFonts w:hint="eastAsia"/>
        </w:rPr>
        <w:t>Tn</w:t>
      </w:r>
      <w:r>
        <w:rPr>
          <w:rFonts w:hint="eastAsia"/>
        </w:rPr>
        <w:t>、</w:t>
      </w:r>
      <w:r>
        <w:rPr>
          <w:rFonts w:hint="eastAsia"/>
        </w:rPr>
        <w:t>Tv</w:t>
      </w:r>
      <w:r>
        <w:rPr>
          <w:rFonts w:hint="eastAsia"/>
        </w:rPr>
        <w:t>、</w:t>
      </w:r>
      <w:r>
        <w:rPr>
          <w:rFonts w:hint="eastAsia"/>
        </w:rPr>
        <w:t>Td</w:t>
      </w:r>
      <w:r>
        <w:rPr>
          <w:rFonts w:hint="eastAsia"/>
        </w:rPr>
        <w:t>）</w:t>
      </w:r>
      <w:r w:rsidRPr="00A00986">
        <w:rPr>
          <w:rFonts w:hint="eastAsia"/>
        </w:rPr>
        <w:t>最后，在自整定完成后，</w:t>
      </w:r>
      <w:r>
        <w:rPr>
          <w:rFonts w:hint="eastAsia"/>
        </w:rPr>
        <w:t>功能块会将整定完成之后的参数传递给</w:t>
      </w:r>
      <w:proofErr w:type="spellStart"/>
      <w:r>
        <w:rPr>
          <w:rFonts w:hint="eastAsia"/>
        </w:rPr>
        <w:t>F</w:t>
      </w:r>
      <w:r>
        <w:t>B</w:t>
      </w:r>
      <w:r>
        <w:rPr>
          <w:rFonts w:hint="eastAsia"/>
        </w:rPr>
        <w:t>_</w:t>
      </w:r>
      <w:r>
        <w:t>CTRL_TempController</w:t>
      </w:r>
      <w:proofErr w:type="spellEnd"/>
      <w:r>
        <w:rPr>
          <w:rFonts w:hint="eastAsia"/>
        </w:rPr>
        <w:t>的</w:t>
      </w:r>
      <w:proofErr w:type="spellStart"/>
      <w:r>
        <w:rPr>
          <w:rFonts w:hint="eastAsia"/>
        </w:rPr>
        <w:t>s</w:t>
      </w:r>
      <w:r>
        <w:t>ParaControllerInternal</w:t>
      </w:r>
      <w:proofErr w:type="spellEnd"/>
      <w:r>
        <w:rPr>
          <w:rFonts w:hint="eastAsia"/>
        </w:rPr>
        <w:t>结构体中。</w:t>
      </w:r>
    </w:p>
    <w:p w14:paraId="55AE1BB0" w14:textId="0CB53B18" w:rsidR="00D06007" w:rsidRDefault="00D06007" w:rsidP="00D06007">
      <w:pPr>
        <w:pStyle w:val="20"/>
        <w:spacing w:before="156" w:after="156" w:line="360" w:lineRule="auto"/>
      </w:pPr>
      <w:bookmarkStart w:id="20" w:name="_Toc154149987"/>
      <w:r>
        <w:rPr>
          <w:rFonts w:hint="eastAsia"/>
        </w:rPr>
        <w:t>操作方式</w:t>
      </w:r>
      <w:bookmarkEnd w:id="20"/>
    </w:p>
    <w:p w14:paraId="2B322E73" w14:textId="52ED0A33" w:rsidR="00D06007" w:rsidRPr="00D06007" w:rsidRDefault="00D06007" w:rsidP="00114B0A">
      <w:pPr>
        <w:widowControl/>
        <w:wordWrap w:val="0"/>
        <w:spacing w:line="360" w:lineRule="auto"/>
        <w:jc w:val="left"/>
        <w:rPr>
          <w:rFonts w:hint="eastAsia"/>
        </w:rPr>
      </w:pPr>
      <w:r>
        <w:rPr>
          <w:rFonts w:hint="eastAsia"/>
        </w:rPr>
        <w:t>首先确保实际温度与目标温度大概有超过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摄氏度的温差，同时在正确初始化</w:t>
      </w:r>
      <w:proofErr w:type="spellStart"/>
      <w:r w:rsidRPr="00B809A1">
        <w:t>stControllerParameter</w:t>
      </w:r>
      <w:proofErr w:type="spellEnd"/>
      <w:r>
        <w:rPr>
          <w:rFonts w:hint="eastAsia"/>
        </w:rPr>
        <w:t>的前提下将温控功能块</w:t>
      </w:r>
      <w:proofErr w:type="spellStart"/>
      <w:r>
        <w:t>FB</w:t>
      </w:r>
      <w:r>
        <w:rPr>
          <w:rFonts w:hint="eastAsia"/>
        </w:rPr>
        <w:t>_</w:t>
      </w:r>
      <w:r>
        <w:t>CTRL_TempController</w:t>
      </w:r>
      <w:proofErr w:type="spellEnd"/>
      <w:r>
        <w:rPr>
          <w:rFonts w:hint="eastAsia"/>
        </w:rPr>
        <w:t>的模式切换至</w:t>
      </w:r>
      <w:r>
        <w:rPr>
          <w:rFonts w:hint="eastAsia"/>
        </w:rPr>
        <w:t>0</w:t>
      </w:r>
      <w:r w:rsidRPr="00711D6D">
        <w:t>eCTRL_MODE_TUNE</w:t>
      </w:r>
      <w:r>
        <w:rPr>
          <w:rFonts w:hint="eastAsia"/>
        </w:rPr>
        <w:t>即可。（后续步骤见</w:t>
      </w:r>
      <w:proofErr w:type="spellStart"/>
      <w:r w:rsidRPr="009306F0">
        <w:t>eCTRL_MODE_TUNE</w:t>
      </w:r>
      <w:proofErr w:type="spellEnd"/>
      <w:r w:rsidRPr="009306F0">
        <w:rPr>
          <w:rFonts w:hint="eastAsia"/>
        </w:rPr>
        <w:t>模式说明</w:t>
      </w:r>
      <w:r>
        <w:rPr>
          <w:rFonts w:hint="eastAsia"/>
        </w:rPr>
        <w:t>）</w:t>
      </w:r>
    </w:p>
    <w:p w14:paraId="2C82C9A0" w14:textId="36750F37" w:rsidR="00D06007" w:rsidRDefault="00D06007" w:rsidP="00D06007">
      <w:pPr>
        <w:pStyle w:val="20"/>
        <w:spacing w:before="156" w:after="156" w:line="360" w:lineRule="auto"/>
      </w:pPr>
      <w:bookmarkStart w:id="21" w:name="_Toc154149988"/>
      <w:r w:rsidRPr="00D06007">
        <w:rPr>
          <w:rFonts w:hint="eastAsia"/>
        </w:rPr>
        <w:lastRenderedPageBreak/>
        <w:t>出现自整定不准确的</w:t>
      </w:r>
      <w:r>
        <w:rPr>
          <w:rFonts w:hint="eastAsia"/>
        </w:rPr>
        <w:t>解决</w:t>
      </w:r>
      <w:r w:rsidRPr="00D06007">
        <w:rPr>
          <w:rFonts w:hint="eastAsia"/>
        </w:rPr>
        <w:t>办法</w:t>
      </w:r>
      <w:bookmarkEnd w:id="21"/>
    </w:p>
    <w:p w14:paraId="5D6CAF03" w14:textId="442C4084" w:rsidR="00141F44" w:rsidRDefault="00D06007" w:rsidP="00114B0A">
      <w:pPr>
        <w:widowControl/>
        <w:wordWrap w:val="0"/>
        <w:spacing w:line="360" w:lineRule="auto"/>
        <w:jc w:val="left"/>
        <w:rPr>
          <w:rFonts w:hint="eastAsia"/>
        </w:rPr>
      </w:pPr>
      <w:r>
        <w:rPr>
          <w:rFonts w:hint="eastAsia"/>
        </w:rPr>
        <w:t>在实际使用过程中，会有用户反应对于一些非线性的对象，功能块会出现自整定不准确，具体表现的形式为整定之后的参数超调过大，死区波过大的现象。当此类情况发生的时候，建议先尝试不同的预控制器参数整定。然后将整定完的相对最优参数记录下来。在此基础之上进一步进行手动微调，最后选取对对象控制最优解，将之放进功能块的输入引脚</w:t>
      </w:r>
      <w:proofErr w:type="spellStart"/>
      <w:r>
        <w:rPr>
          <w:rFonts w:hint="eastAsia"/>
        </w:rPr>
        <w:t>s</w:t>
      </w:r>
      <w:r>
        <w:t>ParaControllerExternal</w:t>
      </w:r>
      <w:proofErr w:type="spellEnd"/>
      <w:r>
        <w:rPr>
          <w:rFonts w:hint="eastAsia"/>
        </w:rPr>
        <w:t>，同时将</w:t>
      </w:r>
      <w:proofErr w:type="spellStart"/>
      <w:r w:rsidRPr="00263BF9">
        <w:t>bSelCtrlParameterSet</w:t>
      </w:r>
      <w:proofErr w:type="spellEnd"/>
      <w:r>
        <w:rPr>
          <w:rFonts w:hint="eastAsia"/>
        </w:rPr>
        <w:t>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。用外部参数进行控制。如果效果仍然不理想，建议采用多套外部参数控制的方式。（例：快速升温</w:t>
      </w:r>
      <w:r>
        <w:rPr>
          <w:rFonts w:hint="eastAsia"/>
        </w:rPr>
        <w:t>/</w:t>
      </w:r>
      <w:r>
        <w:rPr>
          <w:rFonts w:hint="eastAsia"/>
        </w:rPr>
        <w:t>降温一套参数，接近目标温度一定范围内采用另外一套参数）</w:t>
      </w:r>
    </w:p>
    <w:p w14:paraId="6A308525" w14:textId="22170BCA" w:rsidR="00F449ED" w:rsidRDefault="00F449ED" w:rsidP="00F449ED">
      <w:pPr>
        <w:pStyle w:val="10"/>
        <w:spacing w:before="156" w:after="156" w:line="360" w:lineRule="auto"/>
      </w:pPr>
      <w:bookmarkStart w:id="22" w:name="_Toc154149989"/>
      <w:r>
        <w:rPr>
          <w:rFonts w:hint="eastAsia"/>
        </w:rPr>
        <w:t>冷却加热功能的切换使用</w:t>
      </w:r>
      <w:bookmarkEnd w:id="22"/>
    </w:p>
    <w:p w14:paraId="0B477AF6" w14:textId="354B6120" w:rsidR="00B7019A" w:rsidRDefault="00B7019A" w:rsidP="00114B0A">
      <w:pPr>
        <w:spacing w:afterLines="50" w:after="156" w:line="360" w:lineRule="auto"/>
      </w:pPr>
      <w:r>
        <w:rPr>
          <w:rFonts w:hint="eastAsia"/>
        </w:rPr>
        <w:t>T</w:t>
      </w:r>
      <w:r>
        <w:t>F4110/TS4110</w:t>
      </w:r>
      <w:r>
        <w:rPr>
          <w:rFonts w:hint="eastAsia"/>
        </w:rPr>
        <w:t>除了能进行加热之外，还能进行冷却控制、加热冷却通道同时控制。</w:t>
      </w:r>
    </w:p>
    <w:p w14:paraId="68D26EF1" w14:textId="2302B299" w:rsidR="00B7019A" w:rsidRDefault="00B7019A" w:rsidP="00114B0A">
      <w:pPr>
        <w:spacing w:afterLines="50" w:after="156" w:line="360" w:lineRule="auto"/>
      </w:pPr>
      <w:r>
        <w:t>但在使用不同控制方式的时候，有一些参数也需要做出更改：</w:t>
      </w:r>
    </w:p>
    <w:p w14:paraId="4D06A548" w14:textId="4465E448" w:rsidR="00B7019A" w:rsidRDefault="00B7019A" w:rsidP="00114B0A">
      <w:pPr>
        <w:pStyle w:val="af0"/>
        <w:numPr>
          <w:ilvl w:val="0"/>
          <w:numId w:val="31"/>
        </w:numPr>
        <w:wordWrap w:val="0"/>
        <w:spacing w:line="360" w:lineRule="auto"/>
        <w:ind w:left="420" w:firstLineChars="100" w:firstLine="210"/>
      </w:pPr>
      <w:proofErr w:type="spellStart"/>
      <w:r w:rsidRPr="00B7019A">
        <w:t>stControllerParameter.iMode</w:t>
      </w:r>
      <w:proofErr w:type="spellEnd"/>
      <w:r>
        <w:t>：</w:t>
      </w:r>
      <w:r>
        <w:rPr>
          <w:rFonts w:hint="eastAsia"/>
        </w:rPr>
        <w:t>加热时使用</w:t>
      </w:r>
      <w:proofErr w:type="spellStart"/>
      <w:r w:rsidRPr="00B7019A">
        <w:t>eCTRL_ControlMode_Heating</w:t>
      </w:r>
      <w:proofErr w:type="spellEnd"/>
      <w:r>
        <w:rPr>
          <w:rFonts w:hint="eastAsia"/>
        </w:rPr>
        <w:t>；冷却时使用</w:t>
      </w:r>
      <w:proofErr w:type="spellStart"/>
      <w:r w:rsidRPr="00B7019A">
        <w:t>eCTRL_ControlMode_</w:t>
      </w:r>
      <w:r>
        <w:t>C</w:t>
      </w:r>
      <w:r>
        <w:rPr>
          <w:rFonts w:hint="eastAsia"/>
        </w:rPr>
        <w:t>ooling</w:t>
      </w:r>
      <w:proofErr w:type="spellEnd"/>
      <w:r>
        <w:rPr>
          <w:rFonts w:hint="eastAsia"/>
        </w:rPr>
        <w:t>；加热冷却通道同时使用启用的时候使用</w:t>
      </w:r>
      <w:proofErr w:type="spellStart"/>
      <w:r w:rsidRPr="00B7019A">
        <w:t>eCTRL_ControlMode_Heating_Cooling</w:t>
      </w:r>
      <w:proofErr w:type="spellEnd"/>
      <w:r>
        <w:rPr>
          <w:rFonts w:hint="eastAsia"/>
        </w:rPr>
        <w:t>。</w:t>
      </w:r>
    </w:p>
    <w:p w14:paraId="7B18874D" w14:textId="3B164CBB" w:rsidR="00B7019A" w:rsidRDefault="00B7019A" w:rsidP="00114B0A">
      <w:pPr>
        <w:pStyle w:val="af0"/>
        <w:numPr>
          <w:ilvl w:val="0"/>
          <w:numId w:val="31"/>
        </w:numPr>
        <w:wordWrap w:val="0"/>
        <w:spacing w:line="360" w:lineRule="auto"/>
        <w:ind w:left="420" w:firstLineChars="100" w:firstLine="210"/>
      </w:pPr>
      <w:proofErr w:type="spellStart"/>
      <w:r w:rsidRPr="00B7019A">
        <w:t>stControllerParameter.iTuningMode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加热自</w:t>
      </w:r>
      <w:proofErr w:type="gramEnd"/>
      <w:r>
        <w:rPr>
          <w:rFonts w:hint="eastAsia"/>
        </w:rPr>
        <w:t>整定时使用</w:t>
      </w:r>
      <w:proofErr w:type="spellStart"/>
      <w:r w:rsidRPr="00B7019A">
        <w:t>eCTRL_TuneMode_Heating</w:t>
      </w:r>
      <w:proofErr w:type="spellEnd"/>
      <w:r>
        <w:rPr>
          <w:rFonts w:hint="eastAsia"/>
        </w:rPr>
        <w:t>；</w:t>
      </w:r>
      <w:proofErr w:type="gramStart"/>
      <w:r>
        <w:rPr>
          <w:rFonts w:hint="eastAsia"/>
        </w:rPr>
        <w:t>冷却自</w:t>
      </w:r>
      <w:proofErr w:type="gramEnd"/>
      <w:r>
        <w:rPr>
          <w:rFonts w:hint="eastAsia"/>
        </w:rPr>
        <w:t>整定时使用</w:t>
      </w:r>
      <w:proofErr w:type="spellStart"/>
      <w:r w:rsidRPr="00B7019A">
        <w:t>eCTRL_TuneMode_</w:t>
      </w:r>
      <w:r>
        <w:t>C</w:t>
      </w:r>
      <w:r>
        <w:rPr>
          <w:rFonts w:hint="eastAsia"/>
        </w:rPr>
        <w:t>ooling</w:t>
      </w:r>
      <w:proofErr w:type="spellEnd"/>
      <w:r>
        <w:rPr>
          <w:rFonts w:hint="eastAsia"/>
        </w:rPr>
        <w:t>；自整定使用先加热后冷却时使用</w:t>
      </w:r>
      <w:proofErr w:type="spellStart"/>
      <w:r w:rsidRPr="00B7019A">
        <w:t>eCTRL_TuneMode_Heating_Cooling</w:t>
      </w:r>
      <w:proofErr w:type="spellEnd"/>
      <w:r>
        <w:rPr>
          <w:rFonts w:hint="eastAsia"/>
        </w:rPr>
        <w:t>；自整定使用先冷却后加热时使用</w:t>
      </w:r>
      <w:proofErr w:type="spellStart"/>
      <w:r w:rsidRPr="00B7019A">
        <w:t>eCTRL_TuneMode_</w:t>
      </w:r>
      <w:r>
        <w:t>C</w:t>
      </w:r>
      <w:r>
        <w:rPr>
          <w:rFonts w:hint="eastAsia"/>
        </w:rPr>
        <w:t>ooling_</w:t>
      </w:r>
      <w:r>
        <w:t>Heating</w:t>
      </w:r>
      <w:proofErr w:type="spellEnd"/>
      <w:r>
        <w:rPr>
          <w:rFonts w:hint="eastAsia"/>
        </w:rPr>
        <w:t>。</w:t>
      </w:r>
    </w:p>
    <w:p w14:paraId="15A7900A" w14:textId="5455AB28" w:rsidR="00B7019A" w:rsidRDefault="00B7019A" w:rsidP="00114B0A">
      <w:pPr>
        <w:pStyle w:val="af0"/>
        <w:numPr>
          <w:ilvl w:val="0"/>
          <w:numId w:val="31"/>
        </w:numPr>
        <w:wordWrap w:val="0"/>
        <w:spacing w:line="360" w:lineRule="auto"/>
        <w:ind w:left="420" w:firstLineChars="100" w:firstLine="210"/>
      </w:pPr>
      <w:proofErr w:type="spellStart"/>
      <w:r w:rsidRPr="00B7019A">
        <w:t>stControllerParameter.fYTuneHeating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加热自</w:t>
      </w:r>
      <w:proofErr w:type="gramEnd"/>
      <w:r>
        <w:rPr>
          <w:rFonts w:hint="eastAsia"/>
        </w:rPr>
        <w:t>整定过程加热的输出量。（建议用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）</w:t>
      </w:r>
    </w:p>
    <w:p w14:paraId="113D95CE" w14:textId="403B2307" w:rsidR="00141F44" w:rsidRPr="00170BC3" w:rsidRDefault="00B7019A" w:rsidP="00114B0A">
      <w:pPr>
        <w:pStyle w:val="af0"/>
        <w:numPr>
          <w:ilvl w:val="0"/>
          <w:numId w:val="31"/>
        </w:numPr>
        <w:wordWrap w:val="0"/>
        <w:spacing w:afterLines="100" w:after="312" w:line="360" w:lineRule="auto"/>
        <w:ind w:left="420" w:firstLineChars="100" w:firstLine="210"/>
        <w:rPr>
          <w:rFonts w:hint="eastAsia"/>
        </w:rPr>
      </w:pPr>
      <w:proofErr w:type="spellStart"/>
      <w:r w:rsidRPr="00B7019A">
        <w:t>stControllerParameter.fYTuneCooling</w:t>
      </w:r>
      <w:proofErr w:type="spellEnd"/>
      <w:r>
        <w:rPr>
          <w:rFonts w:hint="eastAsia"/>
        </w:rPr>
        <w:t>：</w:t>
      </w:r>
      <w:proofErr w:type="gramStart"/>
      <w:r>
        <w:rPr>
          <w:rFonts w:hint="eastAsia"/>
        </w:rPr>
        <w:t>冷却自</w:t>
      </w:r>
      <w:proofErr w:type="gramEnd"/>
      <w:r>
        <w:rPr>
          <w:rFonts w:hint="eastAsia"/>
        </w:rPr>
        <w:t>整定过程冷却的输出蓝。（建议用</w:t>
      </w:r>
      <w:r>
        <w:rPr>
          <w:rFonts w:hint="eastAsia"/>
        </w:rPr>
        <w:t>-</w:t>
      </w:r>
      <w:r>
        <w:t>100</w:t>
      </w:r>
      <w:r>
        <w:rPr>
          <w:rFonts w:hint="eastAsia"/>
        </w:rPr>
        <w:t>）</w:t>
      </w:r>
    </w:p>
    <w:p w14:paraId="7832E310" w14:textId="25A0312F" w:rsidR="00D06007" w:rsidRDefault="00D06007" w:rsidP="00D06007">
      <w:pPr>
        <w:pStyle w:val="10"/>
        <w:spacing w:before="156" w:after="156" w:line="360" w:lineRule="auto"/>
      </w:pPr>
      <w:bookmarkStart w:id="23" w:name="_Toc154149990"/>
      <w:r>
        <w:rPr>
          <w:rFonts w:hint="eastAsia"/>
        </w:rPr>
        <w:t>例程讲解（功能块</w:t>
      </w:r>
      <w:proofErr w:type="spellStart"/>
      <w:r>
        <w:rPr>
          <w:rFonts w:hint="eastAsia"/>
        </w:rPr>
        <w:t>F</w:t>
      </w:r>
      <w:r>
        <w:t>B_T</w:t>
      </w:r>
      <w:r>
        <w:rPr>
          <w:rFonts w:hint="eastAsia"/>
        </w:rPr>
        <w:t>emp</w:t>
      </w:r>
      <w:r>
        <w:t>C</w:t>
      </w:r>
      <w:r>
        <w:rPr>
          <w:rFonts w:hint="eastAsia"/>
        </w:rPr>
        <w:t>ontrol</w:t>
      </w:r>
      <w:proofErr w:type="spellEnd"/>
      <w:r>
        <w:rPr>
          <w:rFonts w:hint="eastAsia"/>
        </w:rPr>
        <w:t>）</w:t>
      </w:r>
      <w:bookmarkEnd w:id="23"/>
    </w:p>
    <w:p w14:paraId="533DE7CE" w14:textId="1A2E846B" w:rsidR="00D06007" w:rsidRDefault="00D06007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例程中，对功能块</w:t>
      </w:r>
      <w:proofErr w:type="spellStart"/>
      <w:r>
        <w:rPr>
          <w:rFonts w:hint="eastAsia"/>
        </w:rPr>
        <w:t>F</w:t>
      </w:r>
      <w:r>
        <w:t>B</w:t>
      </w:r>
      <w:r>
        <w:rPr>
          <w:rFonts w:hint="eastAsia"/>
        </w:rPr>
        <w:t>_</w:t>
      </w:r>
      <w:r>
        <w:t>CTRL_TempController</w:t>
      </w:r>
      <w:proofErr w:type="spellEnd"/>
      <w:r>
        <w:rPr>
          <w:rFonts w:hint="eastAsia"/>
        </w:rPr>
        <w:t>之上又封装了一个功能块，该功能块有完整的</w:t>
      </w:r>
      <w:r w:rsidR="003E725A">
        <w:rPr>
          <w:rFonts w:hint="eastAsia"/>
        </w:rPr>
        <w:t>自动模式、半自动模式、手动模式的应用。可以实现应对不同需求自动选择对应参数的功能。并提供了一个温度模拟器，模拟温度升温至目标温度的过程，具体程序讲解如下：</w:t>
      </w:r>
      <w:r>
        <w:t xml:space="preserve"> </w:t>
      </w:r>
    </w:p>
    <w:p w14:paraId="08F2A195" w14:textId="570B6357" w:rsidR="00D06007" w:rsidRDefault="003E725A" w:rsidP="00D06007">
      <w:pPr>
        <w:pStyle w:val="20"/>
        <w:spacing w:before="156" w:after="156" w:line="360" w:lineRule="auto"/>
      </w:pPr>
      <w:bookmarkStart w:id="24" w:name="_Toc154149991"/>
      <w:r w:rsidRPr="003E725A">
        <w:t>M_01_Init</w:t>
      </w:r>
      <w:bookmarkEnd w:id="24"/>
    </w:p>
    <w:p w14:paraId="75D76194" w14:textId="77777777" w:rsidR="001F103D" w:rsidRDefault="001F103D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该方法只在功能块刚被调用的时候执行一次，用来配置</w:t>
      </w:r>
      <w:proofErr w:type="spellStart"/>
      <w:r w:rsidRPr="00B7019A">
        <w:t>stControllerParameter</w:t>
      </w:r>
      <w:proofErr w:type="spellEnd"/>
      <w:r>
        <w:rPr>
          <w:rFonts w:hint="eastAsia"/>
        </w:rPr>
        <w:t>里面的基本参数，同时记录初始温度：</w:t>
      </w:r>
    </w:p>
    <w:p w14:paraId="1949BD5F" w14:textId="0204B365" w:rsidR="003A7298" w:rsidRPr="001F103D" w:rsidRDefault="001F103D" w:rsidP="00114B0A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A49F62" wp14:editId="20A9C02B">
            <wp:extent cx="5713095" cy="1523365"/>
            <wp:effectExtent l="0" t="0" r="1905" b="635"/>
            <wp:docPr id="145979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97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AA48" w14:textId="031BBD14" w:rsidR="001F103D" w:rsidRDefault="001F103D" w:rsidP="001F103D">
      <w:pPr>
        <w:pStyle w:val="20"/>
        <w:spacing w:before="156" w:after="156" w:line="360" w:lineRule="auto"/>
      </w:pPr>
      <w:bookmarkStart w:id="25" w:name="_Toc154149992"/>
      <w:r w:rsidRPr="001F103D">
        <w:t>M_01_Reinit</w:t>
      </w:r>
      <w:bookmarkEnd w:id="25"/>
    </w:p>
    <w:p w14:paraId="11D41728" w14:textId="6A52B7F6" w:rsidR="001F103D" w:rsidRDefault="001F103D" w:rsidP="00114B0A">
      <w:pPr>
        <w:spacing w:line="360" w:lineRule="auto"/>
        <w:ind w:firstLineChars="0"/>
      </w:pPr>
      <w:r>
        <w:rPr>
          <w:rFonts w:hint="eastAsia"/>
        </w:rPr>
        <w:t>该方法在功能块中模式切换的时候都会被执行一次，用来复位一些特定模式下参数的改变：</w:t>
      </w:r>
    </w:p>
    <w:p w14:paraId="5FE2AFB4" w14:textId="0962E5CA" w:rsidR="003A7298" w:rsidRPr="001F103D" w:rsidRDefault="001F103D" w:rsidP="00114B0A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4B5110" wp14:editId="08C5DE3E">
            <wp:extent cx="5713095" cy="1334770"/>
            <wp:effectExtent l="0" t="0" r="1905" b="0"/>
            <wp:docPr id="1498949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497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151E" w14:textId="480D106F" w:rsidR="001F103D" w:rsidRDefault="001F103D" w:rsidP="001F103D">
      <w:pPr>
        <w:pStyle w:val="20"/>
        <w:spacing w:before="156" w:after="156" w:line="360" w:lineRule="auto"/>
      </w:pPr>
      <w:bookmarkStart w:id="26" w:name="_Toc154149993"/>
      <w:r w:rsidRPr="001F103D">
        <w:t>M_02_VariableMatch</w:t>
      </w:r>
      <w:bookmarkEnd w:id="26"/>
    </w:p>
    <w:p w14:paraId="7A48CFB0" w14:textId="7212ED03" w:rsidR="001F103D" w:rsidRDefault="001F103D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t>该方法在初始化之后的第一步被调用，用于温度主体功能块</w:t>
      </w:r>
      <w:proofErr w:type="spellStart"/>
      <w:r>
        <w:rPr>
          <w:rFonts w:hint="eastAsia"/>
        </w:rPr>
        <w:t>F</w:t>
      </w:r>
      <w:r>
        <w:t>B_CTRL_TempController</w:t>
      </w:r>
      <w:proofErr w:type="spellEnd"/>
      <w:r>
        <w:rPr>
          <w:rFonts w:hint="eastAsia"/>
        </w:rPr>
        <w:t>功能块输入输出参数的传递：</w:t>
      </w:r>
    </w:p>
    <w:p w14:paraId="57FB83B3" w14:textId="3B800CBA" w:rsidR="003A7298" w:rsidRPr="001F103D" w:rsidRDefault="001F103D" w:rsidP="00114B0A">
      <w:pPr>
        <w:spacing w:line="36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1A5615" wp14:editId="606FC907">
            <wp:extent cx="5050620" cy="3756660"/>
            <wp:effectExtent l="0" t="0" r="0" b="0"/>
            <wp:docPr id="1869142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422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832" cy="37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4DB0" w14:textId="0D2EDC7D" w:rsidR="001F103D" w:rsidRDefault="001F103D" w:rsidP="001F103D">
      <w:pPr>
        <w:pStyle w:val="20"/>
        <w:spacing w:before="156" w:after="156" w:line="360" w:lineRule="auto"/>
      </w:pPr>
      <w:bookmarkStart w:id="27" w:name="_Toc154149994"/>
      <w:r w:rsidRPr="001F103D">
        <w:lastRenderedPageBreak/>
        <w:t>M_03_SetpointSelect</w:t>
      </w:r>
      <w:bookmarkEnd w:id="27"/>
    </w:p>
    <w:p w14:paraId="58F2C295" w14:textId="47CD95B2" w:rsidR="001F103D" w:rsidRDefault="001F103D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该方法紧跟着</w:t>
      </w:r>
      <w:r w:rsidR="009C3AFC">
        <w:rPr>
          <w:rFonts w:hint="eastAsia"/>
        </w:rPr>
        <w:t>M</w:t>
      </w:r>
      <w:r w:rsidR="009C3AFC">
        <w:t>_02_VariableMatch</w:t>
      </w:r>
      <w:r w:rsidR="009C3AFC">
        <w:rPr>
          <w:rFonts w:hint="eastAsia"/>
        </w:rPr>
        <w:t>被调用</w:t>
      </w:r>
      <w:r w:rsidR="00BE53F2">
        <w:rPr>
          <w:rFonts w:hint="eastAsia"/>
        </w:rPr>
        <w:t>，里面进行当前控制温度的选择，并给用户一些信息：</w:t>
      </w:r>
    </w:p>
    <w:p w14:paraId="2D0CA3C0" w14:textId="3A7506B9" w:rsidR="001F103D" w:rsidRPr="001F103D" w:rsidRDefault="00BE53F2" w:rsidP="00114B0A">
      <w:pPr>
        <w:spacing w:line="36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3148566" wp14:editId="054E7519">
            <wp:extent cx="4404742" cy="1828958"/>
            <wp:effectExtent l="0" t="0" r="0" b="0"/>
            <wp:docPr id="2144051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510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A1C2" w14:textId="681C132B" w:rsidR="001F103D" w:rsidRDefault="00BE53F2" w:rsidP="001F103D">
      <w:pPr>
        <w:pStyle w:val="20"/>
        <w:spacing w:before="156" w:after="156" w:line="360" w:lineRule="auto"/>
      </w:pPr>
      <w:bookmarkStart w:id="28" w:name="_Toc154149995"/>
      <w:proofErr w:type="spellStart"/>
      <w:r w:rsidRPr="00BE53F2">
        <w:t>M_HeatingCoolingSwitch</w:t>
      </w:r>
      <w:bookmarkEnd w:id="28"/>
      <w:proofErr w:type="spellEnd"/>
    </w:p>
    <w:p w14:paraId="450A70C6" w14:textId="21D249FB" w:rsidR="00BE53F2" w:rsidRDefault="00BE53F2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该方法在前面讲述的方法之后被调用，用于</w:t>
      </w:r>
      <w:r w:rsidR="008F4AC3">
        <w:rPr>
          <w:rFonts w:hint="eastAsia"/>
        </w:rPr>
        <w:t>进行加热和冷却的切换步骤：</w:t>
      </w:r>
      <w:proofErr w:type="spellStart"/>
      <w:r w:rsidR="008F4AC3" w:rsidRPr="008F4AC3">
        <w:t>bControlByBothHeatCooling</w:t>
      </w:r>
      <w:proofErr w:type="spellEnd"/>
      <w:r w:rsidR="008F4AC3">
        <w:rPr>
          <w:rFonts w:hint="eastAsia"/>
        </w:rPr>
        <w:t>用来选择是否同时启用加热和冷却，后续的逻辑是根据初始温度和设定点温度自动选择是冷却还是加热：</w:t>
      </w:r>
    </w:p>
    <w:p w14:paraId="19345E5A" w14:textId="09146277" w:rsidR="003A7298" w:rsidRDefault="008F4AC3" w:rsidP="00114B0A">
      <w:pPr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9C91AAE" wp14:editId="4584D2C7">
            <wp:extent cx="5713095" cy="3416935"/>
            <wp:effectExtent l="0" t="0" r="1905" b="0"/>
            <wp:docPr id="182649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4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B0A">
        <w:br w:type="page"/>
      </w:r>
    </w:p>
    <w:p w14:paraId="77334565" w14:textId="1D402290" w:rsidR="001F103D" w:rsidRDefault="008F4AC3" w:rsidP="001F103D">
      <w:pPr>
        <w:pStyle w:val="20"/>
        <w:spacing w:before="156" w:after="156" w:line="360" w:lineRule="auto"/>
      </w:pPr>
      <w:bookmarkStart w:id="29" w:name="_Toc154149996"/>
      <w:proofErr w:type="spellStart"/>
      <w:r w:rsidRPr="008F4AC3">
        <w:lastRenderedPageBreak/>
        <w:t>M_OperateAuto</w:t>
      </w:r>
      <w:bookmarkEnd w:id="29"/>
      <w:proofErr w:type="spellEnd"/>
    </w:p>
    <w:p w14:paraId="59F3BBCD" w14:textId="190EE056" w:rsidR="008F4AC3" w:rsidRDefault="008F4AC3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t>该方法内包含了自动运行所需的步骤：第一步是先进行模式切换到</w:t>
      </w:r>
      <w:r>
        <w:rPr>
          <w:rFonts w:hint="eastAsia"/>
        </w:rPr>
        <w:t>Auto</w:t>
      </w:r>
      <w:r>
        <w:rPr>
          <w:rFonts w:hint="eastAsia"/>
        </w:rPr>
        <w:t>时以及报警被解除时的上升沿检测（第一次切换到</w:t>
      </w:r>
      <w:r>
        <w:rPr>
          <w:rFonts w:hint="eastAsia"/>
        </w:rPr>
        <w:t>Auto</w:t>
      </w:r>
      <w:r>
        <w:rPr>
          <w:rFonts w:hint="eastAsia"/>
        </w:rPr>
        <w:t>时，</w:t>
      </w:r>
      <w:r w:rsidR="00AF6292">
        <w:rPr>
          <w:rFonts w:hint="eastAsia"/>
        </w:rPr>
        <w:t>以及</w:t>
      </w:r>
      <w:r>
        <w:rPr>
          <w:rFonts w:hint="eastAsia"/>
        </w:rPr>
        <w:t>每当报警</w:t>
      </w:r>
      <w:r w:rsidR="00AF6292">
        <w:rPr>
          <w:rFonts w:hint="eastAsia"/>
        </w:rPr>
        <w:t>被解除一次且实际温度与目标温度之差的绝对值在</w:t>
      </w:r>
      <w:r w:rsidR="00AF6292">
        <w:rPr>
          <w:rFonts w:hint="eastAsia"/>
        </w:rPr>
        <w:t>2</w:t>
      </w:r>
      <w:r w:rsidR="00AF6292">
        <w:t>0</w:t>
      </w:r>
      <w:r w:rsidR="00AF6292">
        <w:rPr>
          <w:rFonts w:hint="eastAsia"/>
        </w:rPr>
        <w:t>摄氏度以内，为了防止温差过低重新自整定报错</w:t>
      </w:r>
      <w:r>
        <w:rPr>
          <w:rFonts w:hint="eastAsia"/>
        </w:rPr>
        <w:t>），</w:t>
      </w:r>
      <w:r w:rsidR="00AF6292">
        <w:rPr>
          <w:rFonts w:hint="eastAsia"/>
        </w:rPr>
        <w:t>然后当有输出的时候自动进入自整定模式。</w:t>
      </w:r>
      <w:proofErr w:type="gramStart"/>
      <w:r w:rsidR="00AF6292">
        <w:rPr>
          <w:rFonts w:hint="eastAsia"/>
        </w:rPr>
        <w:t>随后当</w:t>
      </w:r>
      <w:proofErr w:type="gramEnd"/>
      <w:r w:rsidR="00AF6292">
        <w:rPr>
          <w:rFonts w:hint="eastAsia"/>
        </w:rPr>
        <w:t>自整定完成，自动进入</w:t>
      </w:r>
      <w:r w:rsidR="00AF6292">
        <w:rPr>
          <w:rFonts w:hint="eastAsia"/>
        </w:rPr>
        <w:t>Active</w:t>
      </w:r>
      <w:r w:rsidR="00AF6292">
        <w:rPr>
          <w:rFonts w:hint="eastAsia"/>
        </w:rPr>
        <w:t>模式：</w:t>
      </w:r>
    </w:p>
    <w:p w14:paraId="0738E8DB" w14:textId="1FA9E93A" w:rsidR="00AF6292" w:rsidRDefault="00AF6292" w:rsidP="00114B0A">
      <w:pPr>
        <w:spacing w:afterLines="50" w:after="156" w:line="360" w:lineRule="auto"/>
        <w:ind w:firstLineChars="0" w:firstLine="0"/>
      </w:pPr>
      <w:r>
        <w:rPr>
          <w:noProof/>
        </w:rPr>
        <w:drawing>
          <wp:inline distT="0" distB="0" distL="0" distR="0" wp14:anchorId="54651B01" wp14:editId="6E6124B1">
            <wp:extent cx="5713095" cy="2132965"/>
            <wp:effectExtent l="0" t="0" r="1905" b="635"/>
            <wp:docPr id="986760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608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FC91" w14:textId="0083C6F8" w:rsidR="00AF6292" w:rsidRDefault="00AF6292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t>随后的部分用户可以根据自己的实际项目需求进行一些</w:t>
      </w:r>
      <w:r w:rsidR="003A7298">
        <w:rPr>
          <w:rFonts w:hint="eastAsia"/>
        </w:rPr>
        <w:t>代码</w:t>
      </w:r>
      <w:r>
        <w:rPr>
          <w:rFonts w:hint="eastAsia"/>
        </w:rPr>
        <w:t>调整，例程中用了三段：第一段是距离目标温度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摄氏度开外，被判定为快速升温区域。该区域使用自整定后的内部参数；而在距离</w:t>
      </w:r>
      <w:r w:rsidR="003A7298">
        <w:rPr>
          <w:rFonts w:hint="eastAsia"/>
        </w:rPr>
        <w:t>5</w:t>
      </w:r>
      <w:r>
        <w:t>-20</w:t>
      </w:r>
      <w:r>
        <w:rPr>
          <w:rFonts w:hint="eastAsia"/>
        </w:rPr>
        <w:t>摄氏度之间使用第一组外部参数控制；在</w:t>
      </w:r>
      <w:r>
        <w:t>5</w:t>
      </w:r>
      <w:r>
        <w:rPr>
          <w:rFonts w:hint="eastAsia"/>
        </w:rPr>
        <w:t>摄氏度以内可以理解为死区，使用第二组外部参数控制</w:t>
      </w:r>
      <w:r w:rsidR="003A7298">
        <w:rPr>
          <w:rFonts w:hint="eastAsia"/>
        </w:rPr>
        <w:t>：</w:t>
      </w:r>
    </w:p>
    <w:p w14:paraId="75E632A8" w14:textId="5DD9F620" w:rsidR="003A7298" w:rsidRDefault="003A7298" w:rsidP="00114B0A">
      <w:pPr>
        <w:spacing w:afterLines="100" w:after="312" w:line="360" w:lineRule="auto"/>
        <w:ind w:firstLineChars="0" w:firstLine="0"/>
      </w:pPr>
      <w:r>
        <w:rPr>
          <w:noProof/>
        </w:rPr>
        <w:drawing>
          <wp:inline distT="0" distB="0" distL="0" distR="0" wp14:anchorId="0DC4172C" wp14:editId="33906D6B">
            <wp:extent cx="5713095" cy="3251835"/>
            <wp:effectExtent l="0" t="0" r="1905" b="5715"/>
            <wp:docPr id="559286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860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CBE4" w14:textId="27A9B2C4" w:rsidR="003A7298" w:rsidRDefault="003A7298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lastRenderedPageBreak/>
        <w:t>最后的部分为自动进行报警检测和反应功能。如果报警代码不为</w:t>
      </w:r>
      <w:r>
        <w:rPr>
          <w:rFonts w:hint="eastAsia"/>
        </w:rPr>
        <w:t>0</w:t>
      </w:r>
      <w:r>
        <w:rPr>
          <w:rFonts w:hint="eastAsia"/>
        </w:rPr>
        <w:t>时，将</w:t>
      </w:r>
      <w:proofErr w:type="spellStart"/>
      <w:r>
        <w:rPr>
          <w:rFonts w:hint="eastAsia"/>
        </w:rPr>
        <w:t>b</w:t>
      </w:r>
      <w:r>
        <w:t>A</w:t>
      </w:r>
      <w:r>
        <w:rPr>
          <w:rFonts w:hint="eastAsia"/>
        </w:rPr>
        <w:t>larm</w:t>
      </w:r>
      <w:proofErr w:type="spellEnd"/>
      <w:r>
        <w:rPr>
          <w:rFonts w:hint="eastAsia"/>
        </w:rPr>
        <w:t>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。如果超过相对和绝对上限，则将冷却通道拉满输出；反之超过下限，则将加热通道拉满输出；硬件故障，立即停止温控，避免事故；无事故的情况下，选择无反应：</w:t>
      </w:r>
    </w:p>
    <w:p w14:paraId="4CB51502" w14:textId="47F92C46" w:rsidR="008F4AC3" w:rsidRPr="008F4AC3" w:rsidRDefault="003A7298" w:rsidP="00114B0A">
      <w:pPr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AAB98B2" wp14:editId="0F5F4BA0">
            <wp:extent cx="5713095" cy="2019300"/>
            <wp:effectExtent l="0" t="0" r="1905" b="0"/>
            <wp:docPr id="48478271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82713" name="图片 1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F990" w14:textId="23D475C4" w:rsidR="003A7298" w:rsidRDefault="001F103D" w:rsidP="003A7298">
      <w:pPr>
        <w:pStyle w:val="20"/>
        <w:spacing w:before="156" w:after="156" w:line="360" w:lineRule="auto"/>
      </w:pPr>
      <w:bookmarkStart w:id="30" w:name="_Toc154149997"/>
      <w:proofErr w:type="spellStart"/>
      <w:r w:rsidRPr="003E725A">
        <w:t>M_</w:t>
      </w:r>
      <w:r w:rsidR="003A7298">
        <w:t>O</w:t>
      </w:r>
      <w:r w:rsidR="003A7298">
        <w:rPr>
          <w:rFonts w:hint="eastAsia"/>
        </w:rPr>
        <w:t>perate</w:t>
      </w:r>
      <w:r w:rsidR="003A7298">
        <w:t>I</w:t>
      </w:r>
      <w:r w:rsidR="003A7298">
        <w:rPr>
          <w:rFonts w:hint="eastAsia"/>
        </w:rPr>
        <w:t>dle</w:t>
      </w:r>
      <w:bookmarkEnd w:id="30"/>
      <w:proofErr w:type="spellEnd"/>
    </w:p>
    <w:p w14:paraId="3D7002BC" w14:textId="37142C51" w:rsidR="003A7298" w:rsidRDefault="003A7298" w:rsidP="00114B0A">
      <w:pPr>
        <w:spacing w:afterLines="50" w:after="156" w:line="360" w:lineRule="auto"/>
        <w:ind w:firstLineChars="0"/>
      </w:pPr>
      <w:r>
        <w:rPr>
          <w:rFonts w:hint="eastAsia"/>
        </w:rPr>
        <w:t>该方法内包含了闲置模式所需的步骤，即检测</w:t>
      </w:r>
      <w:proofErr w:type="gramStart"/>
      <w:r>
        <w:rPr>
          <w:rFonts w:hint="eastAsia"/>
        </w:rPr>
        <w:t>上升沿并将</w:t>
      </w:r>
      <w:proofErr w:type="gramEnd"/>
      <w:r>
        <w:rPr>
          <w:rFonts w:hint="eastAsia"/>
        </w:rPr>
        <w:t>温控主体功能块切换到</w:t>
      </w:r>
      <w:r>
        <w:rPr>
          <w:rFonts w:hint="eastAsia"/>
        </w:rPr>
        <w:t>Idle</w:t>
      </w:r>
      <w:r>
        <w:rPr>
          <w:rFonts w:hint="eastAsia"/>
        </w:rPr>
        <w:t>模式：</w:t>
      </w:r>
    </w:p>
    <w:p w14:paraId="0387FB22" w14:textId="3D244DF3" w:rsidR="003A7298" w:rsidRPr="003A7298" w:rsidRDefault="003A7298" w:rsidP="00114B0A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3DA4A6" wp14:editId="6CE2321E">
            <wp:extent cx="5433531" cy="1912786"/>
            <wp:effectExtent l="0" t="0" r="0" b="0"/>
            <wp:docPr id="52643183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31830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B011" w14:textId="68371F34" w:rsidR="001F103D" w:rsidRDefault="001F103D" w:rsidP="001F103D">
      <w:pPr>
        <w:pStyle w:val="20"/>
        <w:spacing w:before="156" w:after="156" w:line="360" w:lineRule="auto"/>
      </w:pPr>
      <w:bookmarkStart w:id="31" w:name="_Toc154149998"/>
      <w:proofErr w:type="spellStart"/>
      <w:r w:rsidRPr="003E725A">
        <w:t>M_</w:t>
      </w:r>
      <w:r w:rsidR="003A7298">
        <w:t>O</w:t>
      </w:r>
      <w:r w:rsidR="003A7298">
        <w:rPr>
          <w:rFonts w:hint="eastAsia"/>
        </w:rPr>
        <w:t>perate</w:t>
      </w:r>
      <w:r w:rsidR="003A7298">
        <w:t>M</w:t>
      </w:r>
      <w:r w:rsidR="003A7298">
        <w:rPr>
          <w:rFonts w:hint="eastAsia"/>
        </w:rPr>
        <w:t>anual</w:t>
      </w:r>
      <w:bookmarkEnd w:id="31"/>
      <w:proofErr w:type="spellEnd"/>
    </w:p>
    <w:p w14:paraId="51751FA4" w14:textId="73CC0053" w:rsidR="003A7298" w:rsidRDefault="003A7298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t>该方法内包含了手动模式所需的步骤，即检测上升沿</w:t>
      </w:r>
      <w:r w:rsidR="00110CB5">
        <w:rPr>
          <w:rFonts w:hint="eastAsia"/>
        </w:rPr>
        <w:t>、取消报警功能</w:t>
      </w:r>
      <w:r>
        <w:rPr>
          <w:rFonts w:hint="eastAsia"/>
        </w:rPr>
        <w:t>并将温控主体功能块切换到</w:t>
      </w:r>
      <w:r>
        <w:t>M</w:t>
      </w:r>
      <w:r>
        <w:rPr>
          <w:rFonts w:hint="eastAsia"/>
        </w:rPr>
        <w:t>anual</w:t>
      </w:r>
      <w:r>
        <w:rPr>
          <w:rFonts w:hint="eastAsia"/>
        </w:rPr>
        <w:t>模式：</w:t>
      </w:r>
    </w:p>
    <w:p w14:paraId="65D760DE" w14:textId="22C57FB1" w:rsidR="00110CB5" w:rsidRPr="003A7298" w:rsidRDefault="00110CB5" w:rsidP="00114B0A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F261B67" wp14:editId="421012DD">
            <wp:extent cx="5713095" cy="1456055"/>
            <wp:effectExtent l="0" t="0" r="1905" b="0"/>
            <wp:docPr id="177822801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28013" name="图片 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F8DE" w14:textId="17A85F33" w:rsidR="001F103D" w:rsidRDefault="001F103D" w:rsidP="001F103D">
      <w:pPr>
        <w:pStyle w:val="20"/>
        <w:spacing w:before="156" w:after="156" w:line="360" w:lineRule="auto"/>
      </w:pPr>
      <w:bookmarkStart w:id="32" w:name="_Toc154149999"/>
      <w:proofErr w:type="spellStart"/>
      <w:r w:rsidRPr="003E725A">
        <w:lastRenderedPageBreak/>
        <w:t>M_</w:t>
      </w:r>
      <w:r w:rsidR="00110CB5">
        <w:t>O</w:t>
      </w:r>
      <w:r w:rsidR="00110CB5">
        <w:rPr>
          <w:rFonts w:hint="eastAsia"/>
        </w:rPr>
        <w:t>perate</w:t>
      </w:r>
      <w:r w:rsidR="00110CB5">
        <w:t>SemiAuto</w:t>
      </w:r>
      <w:bookmarkEnd w:id="32"/>
      <w:proofErr w:type="spellEnd"/>
    </w:p>
    <w:p w14:paraId="3AAEA71B" w14:textId="1F0C7ED3" w:rsidR="00110CB5" w:rsidRDefault="00110CB5" w:rsidP="00114B0A">
      <w:pPr>
        <w:widowControl/>
        <w:wordWrap w:val="0"/>
        <w:spacing w:afterLines="50" w:after="156" w:line="360" w:lineRule="auto"/>
        <w:jc w:val="left"/>
      </w:pPr>
      <w:r>
        <w:rPr>
          <w:rFonts w:hint="eastAsia"/>
        </w:rPr>
        <w:t>该方法内包含了半自动模式所需的步骤，其内容类似于全自动模式，但需要手动切换到达整定完成之后的温控主体功能块模式，并且在温控主体功能块到达</w:t>
      </w:r>
      <w:r>
        <w:rPr>
          <w:rFonts w:hint="eastAsia"/>
        </w:rPr>
        <w:t>A</w:t>
      </w:r>
      <w:r>
        <w:t>CTIVE</w:t>
      </w:r>
      <w:r>
        <w:rPr>
          <w:rFonts w:hint="eastAsia"/>
        </w:rPr>
        <w:t>模式之后，手动输入外部参数控制。此外，如果出现报警，都切换至手动模式控制：</w:t>
      </w:r>
    </w:p>
    <w:p w14:paraId="6FF1FDAB" w14:textId="32EF8D36" w:rsidR="00110CB5" w:rsidRPr="00110CB5" w:rsidRDefault="00110CB5" w:rsidP="00114B0A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04A20E5" wp14:editId="74FC59DE">
            <wp:extent cx="5713095" cy="4146550"/>
            <wp:effectExtent l="0" t="0" r="1905" b="6350"/>
            <wp:docPr id="311332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3210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B8A4" w14:textId="115D249F" w:rsidR="001F103D" w:rsidRDefault="001F103D" w:rsidP="001F103D">
      <w:pPr>
        <w:pStyle w:val="20"/>
        <w:spacing w:before="156" w:after="156" w:line="360" w:lineRule="auto"/>
      </w:pPr>
      <w:bookmarkStart w:id="33" w:name="_Toc154150000"/>
      <w:proofErr w:type="spellStart"/>
      <w:r w:rsidRPr="003E725A">
        <w:t>M_</w:t>
      </w:r>
      <w:r w:rsidR="00110CB5">
        <w:t>OperateTestTune</w:t>
      </w:r>
      <w:bookmarkEnd w:id="33"/>
      <w:proofErr w:type="spellEnd"/>
    </w:p>
    <w:p w14:paraId="491C6526" w14:textId="008A0A02" w:rsidR="00110CB5" w:rsidRDefault="00110CB5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该方法内包含了自整定测试模式的步骤，建议在第一次进行温控的时候使用，用来进行参数的自整定：</w:t>
      </w:r>
    </w:p>
    <w:p w14:paraId="640B2F99" w14:textId="4EEB27A2" w:rsidR="00110CB5" w:rsidRPr="00110CB5" w:rsidRDefault="00110CB5" w:rsidP="00114B0A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19BA62" wp14:editId="28102149">
            <wp:extent cx="5517358" cy="2735817"/>
            <wp:effectExtent l="0" t="0" r="7620" b="7620"/>
            <wp:docPr id="1071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20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7358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F773" w14:textId="014F9276" w:rsidR="001F103D" w:rsidRDefault="001F103D" w:rsidP="001F103D">
      <w:pPr>
        <w:pStyle w:val="20"/>
        <w:spacing w:before="156" w:after="156" w:line="360" w:lineRule="auto"/>
      </w:pPr>
      <w:bookmarkStart w:id="34" w:name="_Toc154150001"/>
      <w:proofErr w:type="spellStart"/>
      <w:r w:rsidRPr="003E725A">
        <w:t>M_</w:t>
      </w:r>
      <w:r w:rsidR="00110CB5">
        <w:t>S</w:t>
      </w:r>
      <w:r w:rsidR="00110CB5">
        <w:rPr>
          <w:rFonts w:hint="eastAsia"/>
        </w:rPr>
        <w:t>imulate</w:t>
      </w:r>
      <w:r w:rsidR="00110CB5">
        <w:t>T</w:t>
      </w:r>
      <w:r w:rsidR="00110CB5">
        <w:rPr>
          <w:rFonts w:hint="eastAsia"/>
        </w:rPr>
        <w:t>emp</w:t>
      </w:r>
      <w:bookmarkEnd w:id="34"/>
      <w:proofErr w:type="spellEnd"/>
    </w:p>
    <w:p w14:paraId="50E4B08B" w14:textId="6481DEF3" w:rsidR="00110CB5" w:rsidRDefault="00110CB5" w:rsidP="000A44C2">
      <w:pPr>
        <w:spacing w:afterLines="50" w:after="156" w:line="360" w:lineRule="auto"/>
        <w:ind w:firstLineChars="0"/>
      </w:pPr>
      <w:r>
        <w:rPr>
          <w:rFonts w:hint="eastAsia"/>
        </w:rPr>
        <w:t>该方法是用于</w:t>
      </w:r>
      <w:r w:rsidR="00A86E26">
        <w:rPr>
          <w:rFonts w:hint="eastAsia"/>
        </w:rPr>
        <w:t>模拟升温至目标温度的过程，该方法通过一个</w:t>
      </w:r>
      <w:r w:rsidR="00A86E26">
        <w:rPr>
          <w:rFonts w:hint="eastAsia"/>
        </w:rPr>
        <w:t>B</w:t>
      </w:r>
      <w:r w:rsidR="00A86E26">
        <w:t>OOL</w:t>
      </w:r>
      <w:r w:rsidR="00A86E26">
        <w:rPr>
          <w:rFonts w:hint="eastAsia"/>
        </w:rPr>
        <w:t>变量</w:t>
      </w:r>
      <w:proofErr w:type="spellStart"/>
      <w:r w:rsidR="00A86E26" w:rsidRPr="00A86E26">
        <w:t>bActiveSimulation</w:t>
      </w:r>
      <w:proofErr w:type="spellEnd"/>
      <w:r w:rsidR="00A86E26">
        <w:rPr>
          <w:rFonts w:hint="eastAsia"/>
        </w:rPr>
        <w:t>启用。先进行模拟器的一些参数设置，然后用一个</w:t>
      </w:r>
      <w:r w:rsidR="00A86E26">
        <w:rPr>
          <w:rFonts w:hint="eastAsia"/>
        </w:rPr>
        <w:t>T</w:t>
      </w:r>
      <w:r w:rsidR="00A86E26">
        <w:t>ON</w:t>
      </w:r>
      <w:r w:rsidR="00A86E26">
        <w:rPr>
          <w:rFonts w:hint="eastAsia"/>
        </w:rPr>
        <w:t>功能块去进行延迟</w:t>
      </w:r>
      <w:proofErr w:type="spellStart"/>
      <w:r w:rsidR="00A86E26">
        <w:rPr>
          <w:rFonts w:hint="eastAsia"/>
        </w:rPr>
        <w:t>t</w:t>
      </w:r>
      <w:r w:rsidR="00A86E26">
        <w:t>T</w:t>
      </w:r>
      <w:r w:rsidR="00A86E26">
        <w:rPr>
          <w:rFonts w:hint="eastAsia"/>
        </w:rPr>
        <w:t>une</w:t>
      </w:r>
      <w:r w:rsidR="00A86E26">
        <w:t>S</w:t>
      </w:r>
      <w:r w:rsidR="00A86E26">
        <w:rPr>
          <w:rFonts w:hint="eastAsia"/>
        </w:rPr>
        <w:t>tablisation</w:t>
      </w:r>
      <w:proofErr w:type="spellEnd"/>
      <w:r w:rsidR="00A86E26">
        <w:rPr>
          <w:rFonts w:hint="eastAsia"/>
        </w:rPr>
        <w:t>时间之后升温（防止温度直接上升导致无法进入自整定模式）：</w:t>
      </w:r>
    </w:p>
    <w:p w14:paraId="2A1023FF" w14:textId="1B040665" w:rsidR="001F103D" w:rsidRPr="00110CB5" w:rsidRDefault="00A86E26" w:rsidP="000A44C2">
      <w:pPr>
        <w:spacing w:line="360" w:lineRule="auto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3927281" wp14:editId="66571396">
            <wp:extent cx="5713095" cy="3130550"/>
            <wp:effectExtent l="0" t="0" r="1905" b="0"/>
            <wp:docPr id="1572609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0953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6F60" w14:textId="5A95A738" w:rsidR="001F103D" w:rsidRDefault="001F103D" w:rsidP="001F103D">
      <w:pPr>
        <w:pStyle w:val="20"/>
        <w:spacing w:before="156" w:after="156" w:line="360" w:lineRule="auto"/>
      </w:pPr>
      <w:bookmarkStart w:id="35" w:name="_Toc154150002"/>
      <w:proofErr w:type="spellStart"/>
      <w:r w:rsidRPr="003E725A">
        <w:t>M_</w:t>
      </w:r>
      <w:r w:rsidR="00A86E26">
        <w:t>StateChange</w:t>
      </w:r>
      <w:bookmarkEnd w:id="35"/>
      <w:proofErr w:type="spellEnd"/>
    </w:p>
    <w:p w14:paraId="2259E419" w14:textId="2849B39C" w:rsidR="00A86E26" w:rsidRDefault="00A86E26" w:rsidP="00114B0A">
      <w:pPr>
        <w:widowControl/>
        <w:wordWrap w:val="0"/>
        <w:spacing w:line="360" w:lineRule="auto"/>
        <w:jc w:val="left"/>
      </w:pPr>
      <w:r>
        <w:rPr>
          <w:rFonts w:hint="eastAsia"/>
        </w:rPr>
        <w:t>该方法内包含了不同模式之间切换的代码，检测模式是否被切换，当每切换一次模式都会调用</w:t>
      </w:r>
      <w:r>
        <w:t>M_01_Reinit</w:t>
      </w:r>
      <w:r>
        <w:rPr>
          <w:rFonts w:hint="eastAsia"/>
        </w:rPr>
        <w:t>方法进行一些参数的重新初始化。在进入一个模式时，复位其他检测模式的上升</w:t>
      </w:r>
      <w:proofErr w:type="gramStart"/>
      <w:r>
        <w:rPr>
          <w:rFonts w:hint="eastAsia"/>
        </w:rPr>
        <w:t>沿功能</w:t>
      </w:r>
      <w:proofErr w:type="gramEnd"/>
      <w:r>
        <w:rPr>
          <w:rFonts w:hint="eastAsia"/>
        </w:rPr>
        <w:t>块：</w:t>
      </w:r>
    </w:p>
    <w:p w14:paraId="4D4647B2" w14:textId="6C0B6309" w:rsidR="00A86E26" w:rsidRPr="00A86E26" w:rsidRDefault="00A86E26" w:rsidP="000A44C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BE33B7F" wp14:editId="276E27EB">
            <wp:extent cx="4130398" cy="6439458"/>
            <wp:effectExtent l="0" t="0" r="3810" b="0"/>
            <wp:docPr id="823009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0937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643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AF94" w14:textId="000ECA38" w:rsidR="001F103D" w:rsidRDefault="00A86E26" w:rsidP="001F103D">
      <w:pPr>
        <w:pStyle w:val="20"/>
        <w:spacing w:before="156" w:after="156" w:line="360" w:lineRule="auto"/>
      </w:pPr>
      <w:bookmarkStart w:id="36" w:name="_Toc154150003"/>
      <w:proofErr w:type="spellStart"/>
      <w:r w:rsidRPr="00A86E26">
        <w:t>P_Inited</w:t>
      </w:r>
      <w:proofErr w:type="spellEnd"/>
      <w:r>
        <w:rPr>
          <w:rFonts w:hint="eastAsia"/>
        </w:rPr>
        <w:t>、</w:t>
      </w:r>
      <w:proofErr w:type="spellStart"/>
      <w:r w:rsidRPr="00A86E26">
        <w:t>P_InternalFBMode</w:t>
      </w:r>
      <w:proofErr w:type="spellEnd"/>
      <w:r>
        <w:rPr>
          <w:rFonts w:hint="eastAsia"/>
        </w:rPr>
        <w:t>、</w:t>
      </w:r>
      <w:proofErr w:type="spellStart"/>
      <w:r w:rsidRPr="00A86E26">
        <w:t>P_OriginTemp</w:t>
      </w:r>
      <w:proofErr w:type="spellEnd"/>
      <w:r>
        <w:rPr>
          <w:rFonts w:hint="eastAsia"/>
        </w:rPr>
        <w:t>：</w:t>
      </w:r>
      <w:bookmarkEnd w:id="36"/>
    </w:p>
    <w:p w14:paraId="3EF00B1F" w14:textId="17B80F4A" w:rsidR="00A86E26" w:rsidRPr="00A86E26" w:rsidRDefault="00A86E26" w:rsidP="00114B0A">
      <w:pPr>
        <w:widowControl/>
        <w:wordWrap w:val="0"/>
        <w:spacing w:line="360" w:lineRule="auto"/>
        <w:jc w:val="left"/>
        <w:rPr>
          <w:rFonts w:hint="eastAsia"/>
        </w:rPr>
      </w:pPr>
      <w:r>
        <w:rPr>
          <w:rFonts w:hint="eastAsia"/>
        </w:rPr>
        <w:t>三个属性访问三个中间变量。</w:t>
      </w:r>
      <w:proofErr w:type="spellStart"/>
      <w:r>
        <w:rPr>
          <w:rFonts w:hint="eastAsia"/>
        </w:rPr>
        <w:t>P_</w:t>
      </w:r>
      <w:r>
        <w:t>Inited</w:t>
      </w:r>
      <w:proofErr w:type="spellEnd"/>
      <w:r>
        <w:rPr>
          <w:rFonts w:hint="eastAsia"/>
        </w:rPr>
        <w:t>用于访问功能</w:t>
      </w:r>
      <w:proofErr w:type="gramStart"/>
      <w:r>
        <w:rPr>
          <w:rFonts w:hint="eastAsia"/>
        </w:rPr>
        <w:t>块是否</w:t>
      </w:r>
      <w:proofErr w:type="gramEnd"/>
      <w:r>
        <w:rPr>
          <w:rFonts w:hint="eastAsia"/>
        </w:rPr>
        <w:t>已经被初始化，该属性为只读；</w:t>
      </w:r>
      <w:proofErr w:type="spellStart"/>
      <w:r>
        <w:rPr>
          <w:rFonts w:hint="eastAsia"/>
        </w:rPr>
        <w:t>P_</w:t>
      </w:r>
      <w:r>
        <w:t>InternalFBMode</w:t>
      </w:r>
      <w:proofErr w:type="spellEnd"/>
      <w:r>
        <w:rPr>
          <w:rFonts w:hint="eastAsia"/>
        </w:rPr>
        <w:t>用于访问温控主体功能块</w:t>
      </w:r>
      <w:proofErr w:type="spellStart"/>
      <w:r>
        <w:rPr>
          <w:rFonts w:hint="eastAsia"/>
        </w:rPr>
        <w:t>F</w:t>
      </w:r>
      <w:r>
        <w:t>B_CTRL_T</w:t>
      </w:r>
      <w:r>
        <w:rPr>
          <w:rFonts w:hint="eastAsia"/>
        </w:rPr>
        <w:t>emp</w:t>
      </w:r>
      <w:r>
        <w:t>C</w:t>
      </w:r>
      <w:r>
        <w:rPr>
          <w:rFonts w:hint="eastAsia"/>
        </w:rPr>
        <w:t>ontroller</w:t>
      </w:r>
      <w:proofErr w:type="spellEnd"/>
      <w:r>
        <w:rPr>
          <w:rFonts w:hint="eastAsia"/>
        </w:rPr>
        <w:t>的模式，该属性为可读可写；</w:t>
      </w:r>
      <w:proofErr w:type="spellStart"/>
      <w:r w:rsidRPr="00A86E26">
        <w:t>P_OriginTemp</w:t>
      </w:r>
      <w:proofErr w:type="spellEnd"/>
      <w:r>
        <w:rPr>
          <w:rFonts w:hint="eastAsia"/>
        </w:rPr>
        <w:t>用于访问初始温度，该属性为可读可写，用户可以随时更改初始温度。</w:t>
      </w:r>
    </w:p>
    <w:p w14:paraId="6575D1C9" w14:textId="0D30B597" w:rsidR="001F103D" w:rsidRDefault="000110C7" w:rsidP="001F103D">
      <w:pPr>
        <w:pStyle w:val="20"/>
        <w:spacing w:before="156" w:after="156" w:line="360" w:lineRule="auto"/>
      </w:pPr>
      <w:bookmarkStart w:id="37" w:name="_Toc154150004"/>
      <w:r>
        <w:rPr>
          <w:rFonts w:hint="eastAsia"/>
        </w:rPr>
        <w:lastRenderedPageBreak/>
        <w:t>主体功能块逻辑</w:t>
      </w:r>
      <w:bookmarkEnd w:id="37"/>
    </w:p>
    <w:p w14:paraId="51775E4F" w14:textId="7747C1B8" w:rsidR="000110C7" w:rsidRPr="000110C7" w:rsidRDefault="000110C7" w:rsidP="00114B0A">
      <w:pPr>
        <w:widowControl/>
        <w:wordWrap w:val="0"/>
        <w:spacing w:afterLines="50" w:after="156" w:line="360" w:lineRule="auto"/>
        <w:jc w:val="left"/>
        <w:rPr>
          <w:rFonts w:hint="eastAsia"/>
        </w:rPr>
      </w:pPr>
      <w:r>
        <w:rPr>
          <w:rFonts w:hint="eastAsia"/>
        </w:rPr>
        <w:t>分别进行初始化、复位、温度模拟以及各种方法的调用（变量声明区域中，</w:t>
      </w:r>
      <w:proofErr w:type="spellStart"/>
      <w:r>
        <w:rPr>
          <w:rFonts w:hint="eastAsia"/>
        </w:rPr>
        <w:t>st</w:t>
      </w:r>
      <w:r>
        <w:t>C</w:t>
      </w:r>
      <w:r>
        <w:rPr>
          <w:rFonts w:hint="eastAsia"/>
        </w:rPr>
        <w:t>ontroller</w:t>
      </w:r>
      <w:r>
        <w:t>P</w:t>
      </w:r>
      <w:r>
        <w:rPr>
          <w:rFonts w:hint="eastAsia"/>
        </w:rPr>
        <w:t>arameter</w:t>
      </w:r>
      <w:proofErr w:type="spellEnd"/>
      <w:r>
        <w:rPr>
          <w:rFonts w:hint="eastAsia"/>
        </w:rPr>
        <w:t>定义为</w:t>
      </w:r>
      <w:r>
        <w:rPr>
          <w:rFonts w:hint="eastAsia"/>
        </w:rPr>
        <w:t>Reference</w:t>
      </w:r>
      <w:r>
        <w:t xml:space="preserve"> T</w:t>
      </w:r>
      <w:r>
        <w:rPr>
          <w:rFonts w:hint="eastAsia"/>
        </w:rPr>
        <w:t>o</w:t>
      </w:r>
      <w:r>
        <w:t xml:space="preserve"> </w:t>
      </w:r>
      <w:proofErr w:type="spellStart"/>
      <w:r>
        <w:t>ST_CTRL_TempCtrlParamter</w:t>
      </w:r>
      <w:proofErr w:type="spellEnd"/>
      <w:r>
        <w:rPr>
          <w:rFonts w:hint="eastAsia"/>
        </w:rPr>
        <w:t>）：</w:t>
      </w:r>
    </w:p>
    <w:p w14:paraId="38C02A1D" w14:textId="37785467" w:rsidR="001F103D" w:rsidRPr="001F103D" w:rsidRDefault="000110C7" w:rsidP="00114B0A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7B9F51A" wp14:editId="328524D0">
            <wp:extent cx="5713095" cy="5422900"/>
            <wp:effectExtent l="0" t="0" r="1905" b="6350"/>
            <wp:docPr id="201048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813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EE77" w14:textId="16520819" w:rsidR="00EC39A0" w:rsidRDefault="00EC39A0" w:rsidP="00EC39A0">
      <w:pPr>
        <w:pStyle w:val="10"/>
        <w:spacing w:before="156" w:after="156" w:line="360" w:lineRule="auto"/>
      </w:pPr>
      <w:bookmarkStart w:id="38" w:name="_Toc154150005"/>
      <w:r>
        <w:rPr>
          <w:rFonts w:hint="eastAsia"/>
        </w:rPr>
        <w:t>常见问题</w:t>
      </w:r>
      <w:bookmarkEnd w:id="38"/>
    </w:p>
    <w:p w14:paraId="542FD296" w14:textId="3641E53B" w:rsidR="001F103D" w:rsidRDefault="00EC39A0" w:rsidP="001F103D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：如果出现报错</w:t>
      </w:r>
      <w:proofErr w:type="spellStart"/>
      <w:r w:rsidRPr="00EC39A0">
        <w:t>eCTRL_ERROR_INVALIDPARAM_Tu</w:t>
      </w:r>
      <w:proofErr w:type="spellEnd"/>
      <w:r>
        <w:rPr>
          <w:rFonts w:hint="eastAsia"/>
        </w:rPr>
        <w:t>是什么原因？</w:t>
      </w:r>
    </w:p>
    <w:p w14:paraId="430CC01F" w14:textId="6D3584D3" w:rsidR="00EC39A0" w:rsidRDefault="00EC39A0" w:rsidP="00114B0A">
      <w:pPr>
        <w:spacing w:afterLines="100" w:after="312" w:line="360" w:lineRule="auto"/>
      </w:pPr>
      <w:r>
        <w:rPr>
          <w:rFonts w:hint="eastAsia"/>
        </w:rPr>
        <w:t>A</w:t>
      </w:r>
      <w:r>
        <w:rPr>
          <w:rFonts w:hint="eastAsia"/>
        </w:rPr>
        <w:t>：自整定出现问题，可能是目标温度距离实际温度过近，无法进行自整定。</w:t>
      </w:r>
    </w:p>
    <w:p w14:paraId="2337DE53" w14:textId="126973AC" w:rsidR="00EC39A0" w:rsidRDefault="00EC39A0" w:rsidP="00EC39A0">
      <w:pPr>
        <w:spacing w:line="360" w:lineRule="auto"/>
      </w:pPr>
      <w:r>
        <w:rPr>
          <w:rFonts w:hint="eastAsia"/>
        </w:rPr>
        <w:t>Q</w:t>
      </w:r>
      <w:r>
        <w:rPr>
          <w:rFonts w:hint="eastAsia"/>
        </w:rPr>
        <w:t>：如果实际项目中使用效果不理想怎么办？</w:t>
      </w:r>
    </w:p>
    <w:p w14:paraId="38DBAA3D" w14:textId="648710F1" w:rsidR="00EC39A0" w:rsidRDefault="00EC39A0" w:rsidP="000A44C2">
      <w:pPr>
        <w:spacing w:line="360" w:lineRule="auto"/>
        <w:rPr>
          <w:rFonts w:hint="eastAsia"/>
        </w:rPr>
      </w:pPr>
      <w:r>
        <w:rPr>
          <w:rFonts w:hint="eastAsia"/>
        </w:rPr>
        <w:t>A</w:t>
      </w:r>
      <w:r>
        <w:rPr>
          <w:rFonts w:hint="eastAsia"/>
        </w:rPr>
        <w:t>：请咨询当地办事处。</w:t>
      </w:r>
    </w:p>
    <w:p w14:paraId="32EB4634" w14:textId="59AC87FC" w:rsidR="000A44C2" w:rsidRDefault="000A44C2" w:rsidP="00141F44">
      <w:pPr>
        <w:pStyle w:val="Default"/>
      </w:pPr>
      <w:r>
        <w:br w:type="page"/>
      </w:r>
    </w:p>
    <w:p w14:paraId="4AE9B2F3" w14:textId="77777777" w:rsidR="00141F44" w:rsidRPr="00355527" w:rsidRDefault="00141F44" w:rsidP="00141F44">
      <w:pPr>
        <w:pStyle w:val="Default"/>
      </w:pPr>
    </w:p>
    <w:p w14:paraId="06F1137C" w14:textId="77777777" w:rsidR="00141F44" w:rsidRDefault="00141F44" w:rsidP="00141F44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6985204F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3335739B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4A0D348" w14:textId="77777777" w:rsidR="00141F44" w:rsidRDefault="00141F44" w:rsidP="00141F44"/>
    <w:p w14:paraId="48D6400E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5E643D30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68C4E0D" w14:textId="77777777" w:rsidR="00141F44" w:rsidRDefault="00141F44" w:rsidP="00141F44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F9B2CFB" w14:textId="77777777" w:rsidR="00141F44" w:rsidRDefault="00141F44" w:rsidP="00141F44"/>
    <w:p w14:paraId="4F194E02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18D27EBE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E54F498" w14:textId="77777777" w:rsidR="00141F44" w:rsidRDefault="00141F44" w:rsidP="00141F44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C38668C" w14:textId="77777777" w:rsidR="00141F44" w:rsidRDefault="00141F44" w:rsidP="00141F44"/>
    <w:p w14:paraId="1AC30851" w14:textId="77777777" w:rsidR="00141F44" w:rsidRDefault="00141F44" w:rsidP="00141F44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4722BDDA" w14:textId="77777777" w:rsidR="00141F44" w:rsidRDefault="00141F44" w:rsidP="00141F44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ADA3767" w14:textId="77777777" w:rsidR="00141F44" w:rsidRDefault="00141F44" w:rsidP="00141F44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08C30C7" w14:textId="77777777" w:rsidR="00141F44" w:rsidRDefault="00141F44" w:rsidP="00141F44"/>
    <w:p w14:paraId="5D380B46" w14:textId="77777777" w:rsidR="00141F44" w:rsidRDefault="00141F44" w:rsidP="00141F44"/>
    <w:p w14:paraId="4A15531F" w14:textId="77777777" w:rsidR="00141F44" w:rsidRDefault="00141F44" w:rsidP="00141F44"/>
    <w:p w14:paraId="2F22AC2C" w14:textId="77777777" w:rsidR="00141F44" w:rsidRDefault="00141F44" w:rsidP="00141F44"/>
    <w:p w14:paraId="6033DAA4" w14:textId="77777777" w:rsidR="00141F44" w:rsidRDefault="00141F44" w:rsidP="00141F44">
      <w:pPr>
        <w:ind w:firstLineChars="0" w:firstLine="0"/>
      </w:pPr>
    </w:p>
    <w:p w14:paraId="4057AA6F" w14:textId="77777777" w:rsidR="00141F44" w:rsidRDefault="00141F44" w:rsidP="00141F44"/>
    <w:p w14:paraId="7E322A87" w14:textId="77777777" w:rsidR="00141F44" w:rsidRDefault="00141F44" w:rsidP="00141F44"/>
    <w:p w14:paraId="659684D0" w14:textId="77777777" w:rsidR="00141F44" w:rsidRDefault="00141F44" w:rsidP="00141F44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141F44" w14:paraId="14C3F4E8" w14:textId="77777777" w:rsidTr="00CC1D57">
        <w:trPr>
          <w:trHeight w:val="701"/>
        </w:trPr>
        <w:tc>
          <w:tcPr>
            <w:tcW w:w="4046" w:type="dxa"/>
            <w:vMerge w:val="restart"/>
          </w:tcPr>
          <w:p w14:paraId="5A71FE7F" w14:textId="77777777" w:rsidR="00141F44" w:rsidRDefault="00141F44" w:rsidP="00CC1D57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30128B47" wp14:editId="5275EE65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3D2D4B" w14:textId="77777777" w:rsidR="00141F44" w:rsidRDefault="00141F44" w:rsidP="00CC1D57">
            <w:pPr>
              <w:jc w:val="center"/>
            </w:pPr>
          </w:p>
          <w:p w14:paraId="5FFF8A4F" w14:textId="77777777" w:rsidR="00141F44" w:rsidRDefault="00141F44" w:rsidP="00CC1D57">
            <w:pPr>
              <w:jc w:val="center"/>
            </w:pPr>
          </w:p>
          <w:p w14:paraId="6969E066" w14:textId="77777777" w:rsidR="00141F44" w:rsidRDefault="00141F44" w:rsidP="00CC1D57">
            <w:pPr>
              <w:jc w:val="center"/>
            </w:pPr>
          </w:p>
          <w:p w14:paraId="1DD291E2" w14:textId="77777777" w:rsidR="00141F44" w:rsidRDefault="00141F44" w:rsidP="00CC1D57">
            <w:pPr>
              <w:jc w:val="center"/>
            </w:pPr>
          </w:p>
          <w:p w14:paraId="32334300" w14:textId="77777777" w:rsidR="00141F44" w:rsidRDefault="00141F44" w:rsidP="00CC1D57">
            <w:pPr>
              <w:jc w:val="center"/>
            </w:pPr>
          </w:p>
          <w:p w14:paraId="739E1DCE" w14:textId="77777777" w:rsidR="00141F44" w:rsidRDefault="00141F44" w:rsidP="00CC1D57">
            <w:pPr>
              <w:jc w:val="center"/>
            </w:pPr>
          </w:p>
          <w:p w14:paraId="13EA5AA1" w14:textId="77777777" w:rsidR="00141F44" w:rsidRDefault="00141F44" w:rsidP="00CC1D57">
            <w:pPr>
              <w:jc w:val="center"/>
            </w:pPr>
          </w:p>
          <w:p w14:paraId="20A39075" w14:textId="77777777" w:rsidR="00141F44" w:rsidRDefault="00141F44" w:rsidP="00CC1D57">
            <w:pPr>
              <w:jc w:val="center"/>
            </w:pPr>
          </w:p>
          <w:p w14:paraId="3DE9944C" w14:textId="77777777" w:rsidR="00141F44" w:rsidRDefault="00141F44" w:rsidP="00CC1D5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4EAFF80" w14:textId="77777777" w:rsidR="00141F44" w:rsidRPr="00D0142D" w:rsidRDefault="00141F44" w:rsidP="00CC1D57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0658ADD1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310D603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07EEF594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54FE2FD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141F44" w14:paraId="497801D8" w14:textId="77777777" w:rsidTr="00CC1D57">
        <w:trPr>
          <w:trHeight w:val="697"/>
        </w:trPr>
        <w:tc>
          <w:tcPr>
            <w:tcW w:w="4046" w:type="dxa"/>
            <w:vMerge/>
          </w:tcPr>
          <w:p w14:paraId="3C971876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0B9238D8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39B5F02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A988D77" w14:textId="77777777" w:rsidR="00141F44" w:rsidRDefault="00141F44" w:rsidP="00CC1D57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141F44" w14:paraId="5AB9CA0B" w14:textId="77777777" w:rsidTr="00CC1D57">
        <w:trPr>
          <w:trHeight w:val="697"/>
        </w:trPr>
        <w:tc>
          <w:tcPr>
            <w:tcW w:w="4046" w:type="dxa"/>
            <w:vMerge/>
          </w:tcPr>
          <w:p w14:paraId="1BEB9FCD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395E3744" w14:textId="77777777" w:rsidR="00141F44" w:rsidRDefault="00141F44" w:rsidP="00CC1D57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6E7B0397" w14:textId="77777777" w:rsidR="00141F44" w:rsidRDefault="00141F44" w:rsidP="00CC1D57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0045BA89" w14:textId="77777777" w:rsidR="00141F44" w:rsidRDefault="00141F44" w:rsidP="00CC1D57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0E11C4DB" w14:textId="77777777" w:rsidR="00141F44" w:rsidRDefault="00141F44" w:rsidP="00CC1D57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141F44" w14:paraId="28B1874F" w14:textId="77777777" w:rsidTr="00CC1D57">
        <w:trPr>
          <w:trHeight w:val="2818"/>
        </w:trPr>
        <w:tc>
          <w:tcPr>
            <w:tcW w:w="4046" w:type="dxa"/>
            <w:vMerge/>
          </w:tcPr>
          <w:p w14:paraId="2488F0F4" w14:textId="77777777" w:rsidR="00141F44" w:rsidRDefault="00141F44" w:rsidP="00CC1D57">
            <w:pPr>
              <w:jc w:val="center"/>
            </w:pPr>
          </w:p>
        </w:tc>
        <w:tc>
          <w:tcPr>
            <w:tcW w:w="4941" w:type="dxa"/>
          </w:tcPr>
          <w:p w14:paraId="34908E58" w14:textId="77777777" w:rsidR="00141F44" w:rsidRDefault="00141F44" w:rsidP="00CC1D57"/>
        </w:tc>
      </w:tr>
    </w:tbl>
    <w:p w14:paraId="18D11467" w14:textId="77777777" w:rsidR="00C901C1" w:rsidRPr="00141F44" w:rsidRDefault="00C901C1">
      <w:pPr>
        <w:pStyle w:val="22"/>
        <w:ind w:firstLineChars="0" w:firstLine="0"/>
      </w:pPr>
    </w:p>
    <w:sectPr w:rsidR="00C901C1" w:rsidRPr="00141F44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46785" w14:textId="77777777" w:rsidR="00ED2780" w:rsidRDefault="00ED2780">
      <w:r>
        <w:separator/>
      </w:r>
    </w:p>
  </w:endnote>
  <w:endnote w:type="continuationSeparator" w:id="0">
    <w:p w14:paraId="31FD743B" w14:textId="77777777" w:rsidR="00ED2780" w:rsidRDefault="00ED2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5C5D1" w14:textId="77777777" w:rsidR="003A597D" w:rsidRDefault="003A597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5335834"/>
      <w:docPartObj>
        <w:docPartGallery w:val="Page Numbers (Bottom of Page)"/>
        <w:docPartUnique/>
      </w:docPartObj>
    </w:sdtPr>
    <w:sdtContent>
      <w:p w14:paraId="16D408CC" w14:textId="04939269" w:rsidR="000A44C2" w:rsidRDefault="000A44C2" w:rsidP="00395947">
        <w:pPr>
          <w:pStyle w:val="a5"/>
          <w:ind w:firstLineChars="0" w:firstLine="0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p>
    </w:sdtContent>
  </w:sdt>
  <w:p w14:paraId="336166FB" w14:textId="77777777" w:rsidR="003A597D" w:rsidRDefault="003A597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E512" w14:textId="77777777" w:rsidR="003A597D" w:rsidRDefault="003A597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E8B2F" w14:textId="77777777" w:rsidR="00ED2780" w:rsidRDefault="00ED2780">
      <w:r>
        <w:separator/>
      </w:r>
    </w:p>
  </w:footnote>
  <w:footnote w:type="continuationSeparator" w:id="0">
    <w:p w14:paraId="17B8D034" w14:textId="77777777" w:rsidR="00ED2780" w:rsidRDefault="00ED2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1ADA" w14:textId="77777777" w:rsidR="003A597D" w:rsidRDefault="003A597D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34CC9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53F34D5A" wp14:editId="37EB5DEC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873E" w14:textId="77777777" w:rsidR="003A597D" w:rsidRDefault="003A597D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793B"/>
    <w:multiLevelType w:val="hybridMultilevel"/>
    <w:tmpl w:val="AA2CCEBC"/>
    <w:lvl w:ilvl="0" w:tplc="5D86423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C734A6"/>
    <w:multiLevelType w:val="hybridMultilevel"/>
    <w:tmpl w:val="F29E3F70"/>
    <w:lvl w:ilvl="0" w:tplc="15CCA33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6D44F4"/>
    <w:multiLevelType w:val="hybridMultilevel"/>
    <w:tmpl w:val="90C8BD0A"/>
    <w:lvl w:ilvl="0" w:tplc="C83EAC4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1" w15:restartNumberingAfterBreak="0">
    <w:nsid w:val="4C342694"/>
    <w:multiLevelType w:val="hybridMultilevel"/>
    <w:tmpl w:val="5BAC41B8"/>
    <w:lvl w:ilvl="0" w:tplc="FAF2C7B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3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5" w15:restartNumberingAfterBreak="0">
    <w:nsid w:val="6C071E4F"/>
    <w:multiLevelType w:val="hybridMultilevel"/>
    <w:tmpl w:val="A3D0ECD6"/>
    <w:lvl w:ilvl="0" w:tplc="7914756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6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7C0F30D9"/>
    <w:multiLevelType w:val="hybridMultilevel"/>
    <w:tmpl w:val="A2E48BAE"/>
    <w:lvl w:ilvl="0" w:tplc="0BB2E92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8"/>
  </w:num>
  <w:num w:numId="2" w16cid:durableId="38360947">
    <w:abstractNumId w:val="2"/>
  </w:num>
  <w:num w:numId="3" w16cid:durableId="1234120960">
    <w:abstractNumId w:val="1"/>
  </w:num>
  <w:num w:numId="4" w16cid:durableId="1382747801">
    <w:abstractNumId w:val="8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3"/>
  </w:num>
  <w:num w:numId="6" w16cid:durableId="205484565">
    <w:abstractNumId w:val="6"/>
  </w:num>
  <w:num w:numId="7" w16cid:durableId="155852758">
    <w:abstractNumId w:val="8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12"/>
  </w:num>
  <w:num w:numId="11" w16cid:durableId="9794632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4"/>
  </w:num>
  <w:num w:numId="14" w16cid:durableId="601767226">
    <w:abstractNumId w:val="10"/>
  </w:num>
  <w:num w:numId="15" w16cid:durableId="9340485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4"/>
    <w:lvlOverride w:ilvl="0">
      <w:startOverride w:val="1"/>
    </w:lvlOverride>
  </w:num>
  <w:num w:numId="17" w16cid:durableId="1663391207">
    <w:abstractNumId w:val="4"/>
    <w:lvlOverride w:ilvl="0">
      <w:startOverride w:val="2"/>
    </w:lvlOverride>
  </w:num>
  <w:num w:numId="18" w16cid:durableId="2120950961">
    <w:abstractNumId w:val="4"/>
    <w:lvlOverride w:ilvl="0">
      <w:startOverride w:val="3"/>
    </w:lvlOverride>
  </w:num>
  <w:num w:numId="19" w16cid:durableId="1577545239">
    <w:abstractNumId w:val="4"/>
    <w:lvlOverride w:ilvl="0">
      <w:startOverride w:val="4"/>
    </w:lvlOverride>
  </w:num>
  <w:num w:numId="20" w16cid:durableId="391393913">
    <w:abstractNumId w:val="9"/>
  </w:num>
  <w:num w:numId="21" w16cid:durableId="1841847333">
    <w:abstractNumId w:val="16"/>
  </w:num>
  <w:num w:numId="22" w16cid:durableId="7660742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7"/>
  </w:num>
  <w:num w:numId="26" w16cid:durableId="1067536303">
    <w:abstractNumId w:val="0"/>
  </w:num>
  <w:num w:numId="27" w16cid:durableId="1467118896">
    <w:abstractNumId w:val="17"/>
  </w:num>
  <w:num w:numId="28" w16cid:durableId="532501312">
    <w:abstractNumId w:val="3"/>
  </w:num>
  <w:num w:numId="29" w16cid:durableId="1826704285">
    <w:abstractNumId w:val="11"/>
  </w:num>
  <w:num w:numId="30" w16cid:durableId="965818149">
    <w:abstractNumId w:val="15"/>
  </w:num>
  <w:num w:numId="31" w16cid:durableId="2274262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3A18"/>
    <w:rsid w:val="0000477A"/>
    <w:rsid w:val="000110C7"/>
    <w:rsid w:val="00013342"/>
    <w:rsid w:val="00014576"/>
    <w:rsid w:val="00020A12"/>
    <w:rsid w:val="0002173A"/>
    <w:rsid w:val="00024A8F"/>
    <w:rsid w:val="000441E3"/>
    <w:rsid w:val="00051AEB"/>
    <w:rsid w:val="00061244"/>
    <w:rsid w:val="0006294A"/>
    <w:rsid w:val="00067D51"/>
    <w:rsid w:val="0007723D"/>
    <w:rsid w:val="0008668B"/>
    <w:rsid w:val="00087707"/>
    <w:rsid w:val="000908FE"/>
    <w:rsid w:val="00092E2C"/>
    <w:rsid w:val="000A37D0"/>
    <w:rsid w:val="000A44C2"/>
    <w:rsid w:val="000B35F1"/>
    <w:rsid w:val="000B648D"/>
    <w:rsid w:val="000F086F"/>
    <w:rsid w:val="000F5D5D"/>
    <w:rsid w:val="00110CB5"/>
    <w:rsid w:val="00114B0A"/>
    <w:rsid w:val="001153D5"/>
    <w:rsid w:val="0013107E"/>
    <w:rsid w:val="00141F44"/>
    <w:rsid w:val="00145917"/>
    <w:rsid w:val="00166F4F"/>
    <w:rsid w:val="00183517"/>
    <w:rsid w:val="00185F3B"/>
    <w:rsid w:val="001A3C30"/>
    <w:rsid w:val="001B3CD7"/>
    <w:rsid w:val="001B4CD4"/>
    <w:rsid w:val="001B6F6D"/>
    <w:rsid w:val="001D379D"/>
    <w:rsid w:val="001E2852"/>
    <w:rsid w:val="001F103D"/>
    <w:rsid w:val="00205D45"/>
    <w:rsid w:val="00206B56"/>
    <w:rsid w:val="00213114"/>
    <w:rsid w:val="00216745"/>
    <w:rsid w:val="002429DC"/>
    <w:rsid w:val="00250044"/>
    <w:rsid w:val="002539E8"/>
    <w:rsid w:val="00263BF9"/>
    <w:rsid w:val="0026581D"/>
    <w:rsid w:val="00267E71"/>
    <w:rsid w:val="0029123C"/>
    <w:rsid w:val="002B353A"/>
    <w:rsid w:val="002B6BEF"/>
    <w:rsid w:val="002C3CB9"/>
    <w:rsid w:val="002C55B9"/>
    <w:rsid w:val="002D34F2"/>
    <w:rsid w:val="002F7A0D"/>
    <w:rsid w:val="003138DD"/>
    <w:rsid w:val="003515F9"/>
    <w:rsid w:val="00354E17"/>
    <w:rsid w:val="00355527"/>
    <w:rsid w:val="003561B5"/>
    <w:rsid w:val="00360EAB"/>
    <w:rsid w:val="00365F81"/>
    <w:rsid w:val="00370F11"/>
    <w:rsid w:val="00374CB2"/>
    <w:rsid w:val="00395947"/>
    <w:rsid w:val="003A1D97"/>
    <w:rsid w:val="003A597D"/>
    <w:rsid w:val="003A5AA8"/>
    <w:rsid w:val="003A7298"/>
    <w:rsid w:val="003B0084"/>
    <w:rsid w:val="003B1E06"/>
    <w:rsid w:val="003B215B"/>
    <w:rsid w:val="003B5300"/>
    <w:rsid w:val="003C2C0E"/>
    <w:rsid w:val="003C5002"/>
    <w:rsid w:val="003E725A"/>
    <w:rsid w:val="003F7CD5"/>
    <w:rsid w:val="00401C35"/>
    <w:rsid w:val="004069A1"/>
    <w:rsid w:val="00406BA6"/>
    <w:rsid w:val="00414654"/>
    <w:rsid w:val="0041687E"/>
    <w:rsid w:val="00422C11"/>
    <w:rsid w:val="004342B3"/>
    <w:rsid w:val="00452634"/>
    <w:rsid w:val="004535F4"/>
    <w:rsid w:val="004537CE"/>
    <w:rsid w:val="00475CF1"/>
    <w:rsid w:val="0047650C"/>
    <w:rsid w:val="00485020"/>
    <w:rsid w:val="004967FA"/>
    <w:rsid w:val="00497696"/>
    <w:rsid w:val="004A6071"/>
    <w:rsid w:val="004C7EAB"/>
    <w:rsid w:val="004D73E3"/>
    <w:rsid w:val="004E48FE"/>
    <w:rsid w:val="004F2514"/>
    <w:rsid w:val="004F4008"/>
    <w:rsid w:val="00514B9B"/>
    <w:rsid w:val="005156A7"/>
    <w:rsid w:val="00523147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58FB"/>
    <w:rsid w:val="00656263"/>
    <w:rsid w:val="0066279F"/>
    <w:rsid w:val="00664DD7"/>
    <w:rsid w:val="00665D64"/>
    <w:rsid w:val="00670875"/>
    <w:rsid w:val="00680999"/>
    <w:rsid w:val="0069583A"/>
    <w:rsid w:val="00696258"/>
    <w:rsid w:val="006D69BF"/>
    <w:rsid w:val="006D7BAB"/>
    <w:rsid w:val="006E09C0"/>
    <w:rsid w:val="006E2498"/>
    <w:rsid w:val="006F6CDC"/>
    <w:rsid w:val="00702445"/>
    <w:rsid w:val="00711D6D"/>
    <w:rsid w:val="007220F8"/>
    <w:rsid w:val="00723FA2"/>
    <w:rsid w:val="00733147"/>
    <w:rsid w:val="007418EF"/>
    <w:rsid w:val="00742572"/>
    <w:rsid w:val="00747CBF"/>
    <w:rsid w:val="00761384"/>
    <w:rsid w:val="00777EF5"/>
    <w:rsid w:val="00780DE7"/>
    <w:rsid w:val="007867F0"/>
    <w:rsid w:val="007910FA"/>
    <w:rsid w:val="007B2CBD"/>
    <w:rsid w:val="007F582B"/>
    <w:rsid w:val="00801343"/>
    <w:rsid w:val="008210FA"/>
    <w:rsid w:val="00823B38"/>
    <w:rsid w:val="00825B49"/>
    <w:rsid w:val="008269C3"/>
    <w:rsid w:val="00837FA0"/>
    <w:rsid w:val="00841C03"/>
    <w:rsid w:val="008506DB"/>
    <w:rsid w:val="0085342D"/>
    <w:rsid w:val="00864EBE"/>
    <w:rsid w:val="00876265"/>
    <w:rsid w:val="00890A54"/>
    <w:rsid w:val="00891267"/>
    <w:rsid w:val="00893748"/>
    <w:rsid w:val="008A5429"/>
    <w:rsid w:val="008C7ED0"/>
    <w:rsid w:val="008E0588"/>
    <w:rsid w:val="008E13EC"/>
    <w:rsid w:val="008F46E7"/>
    <w:rsid w:val="008F4AC3"/>
    <w:rsid w:val="009074B1"/>
    <w:rsid w:val="0091198B"/>
    <w:rsid w:val="00914748"/>
    <w:rsid w:val="009225CA"/>
    <w:rsid w:val="009238FE"/>
    <w:rsid w:val="0092547B"/>
    <w:rsid w:val="0092678F"/>
    <w:rsid w:val="009306F0"/>
    <w:rsid w:val="009313E7"/>
    <w:rsid w:val="00940218"/>
    <w:rsid w:val="009469ED"/>
    <w:rsid w:val="00947554"/>
    <w:rsid w:val="00950F47"/>
    <w:rsid w:val="009802D9"/>
    <w:rsid w:val="009830A3"/>
    <w:rsid w:val="00983F3C"/>
    <w:rsid w:val="00993C03"/>
    <w:rsid w:val="009A0513"/>
    <w:rsid w:val="009A1C3E"/>
    <w:rsid w:val="009A405B"/>
    <w:rsid w:val="009A6BCA"/>
    <w:rsid w:val="009B4509"/>
    <w:rsid w:val="009C2330"/>
    <w:rsid w:val="009C3AFC"/>
    <w:rsid w:val="009D7097"/>
    <w:rsid w:val="009E3486"/>
    <w:rsid w:val="00A00267"/>
    <w:rsid w:val="00A00986"/>
    <w:rsid w:val="00A02CCD"/>
    <w:rsid w:val="00A10FC3"/>
    <w:rsid w:val="00A12A38"/>
    <w:rsid w:val="00A20E1F"/>
    <w:rsid w:val="00A25285"/>
    <w:rsid w:val="00A30665"/>
    <w:rsid w:val="00A31D5F"/>
    <w:rsid w:val="00A338D6"/>
    <w:rsid w:val="00A33A94"/>
    <w:rsid w:val="00A47C10"/>
    <w:rsid w:val="00A61394"/>
    <w:rsid w:val="00A61B69"/>
    <w:rsid w:val="00A63A02"/>
    <w:rsid w:val="00A67582"/>
    <w:rsid w:val="00A72429"/>
    <w:rsid w:val="00A77550"/>
    <w:rsid w:val="00A77F2A"/>
    <w:rsid w:val="00A81725"/>
    <w:rsid w:val="00A853DC"/>
    <w:rsid w:val="00A86E26"/>
    <w:rsid w:val="00A900B1"/>
    <w:rsid w:val="00A9641A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292"/>
    <w:rsid w:val="00AF6D96"/>
    <w:rsid w:val="00B14016"/>
    <w:rsid w:val="00B20B65"/>
    <w:rsid w:val="00B30B6D"/>
    <w:rsid w:val="00B449E9"/>
    <w:rsid w:val="00B50D5F"/>
    <w:rsid w:val="00B57600"/>
    <w:rsid w:val="00B7019A"/>
    <w:rsid w:val="00B70306"/>
    <w:rsid w:val="00B736CD"/>
    <w:rsid w:val="00B8012E"/>
    <w:rsid w:val="00B809A1"/>
    <w:rsid w:val="00B81E1F"/>
    <w:rsid w:val="00B85726"/>
    <w:rsid w:val="00B873AB"/>
    <w:rsid w:val="00B9172B"/>
    <w:rsid w:val="00B97F5F"/>
    <w:rsid w:val="00BA1A33"/>
    <w:rsid w:val="00BB23E2"/>
    <w:rsid w:val="00BB37F8"/>
    <w:rsid w:val="00BC0C98"/>
    <w:rsid w:val="00BC2C94"/>
    <w:rsid w:val="00BD5709"/>
    <w:rsid w:val="00BD58FA"/>
    <w:rsid w:val="00BD5DEB"/>
    <w:rsid w:val="00BE53F2"/>
    <w:rsid w:val="00BE5F8D"/>
    <w:rsid w:val="00BE7DEF"/>
    <w:rsid w:val="00BF0DFE"/>
    <w:rsid w:val="00BF15AB"/>
    <w:rsid w:val="00BF1A5D"/>
    <w:rsid w:val="00BF37DC"/>
    <w:rsid w:val="00C035AF"/>
    <w:rsid w:val="00C03F0F"/>
    <w:rsid w:val="00C06603"/>
    <w:rsid w:val="00C1182A"/>
    <w:rsid w:val="00C12C14"/>
    <w:rsid w:val="00C15FFD"/>
    <w:rsid w:val="00C2123D"/>
    <w:rsid w:val="00C215B3"/>
    <w:rsid w:val="00C22875"/>
    <w:rsid w:val="00C2558A"/>
    <w:rsid w:val="00C44159"/>
    <w:rsid w:val="00C528E8"/>
    <w:rsid w:val="00C61329"/>
    <w:rsid w:val="00C85566"/>
    <w:rsid w:val="00C901C1"/>
    <w:rsid w:val="00C905D6"/>
    <w:rsid w:val="00C91A81"/>
    <w:rsid w:val="00C96D52"/>
    <w:rsid w:val="00CA1EA6"/>
    <w:rsid w:val="00CE33B6"/>
    <w:rsid w:val="00D06007"/>
    <w:rsid w:val="00D118FF"/>
    <w:rsid w:val="00D166B6"/>
    <w:rsid w:val="00D17E1F"/>
    <w:rsid w:val="00D32A47"/>
    <w:rsid w:val="00D43268"/>
    <w:rsid w:val="00D5487A"/>
    <w:rsid w:val="00D56D20"/>
    <w:rsid w:val="00D67D01"/>
    <w:rsid w:val="00D716A2"/>
    <w:rsid w:val="00D8089F"/>
    <w:rsid w:val="00D907BE"/>
    <w:rsid w:val="00DA0482"/>
    <w:rsid w:val="00DA30FC"/>
    <w:rsid w:val="00DC5BFD"/>
    <w:rsid w:val="00DC7C38"/>
    <w:rsid w:val="00DD46B2"/>
    <w:rsid w:val="00DE0F6F"/>
    <w:rsid w:val="00DF3985"/>
    <w:rsid w:val="00E1040C"/>
    <w:rsid w:val="00E148A0"/>
    <w:rsid w:val="00E16E93"/>
    <w:rsid w:val="00E22B97"/>
    <w:rsid w:val="00E25EE1"/>
    <w:rsid w:val="00E343FD"/>
    <w:rsid w:val="00E453B7"/>
    <w:rsid w:val="00E5259D"/>
    <w:rsid w:val="00E71323"/>
    <w:rsid w:val="00E71514"/>
    <w:rsid w:val="00E71F2F"/>
    <w:rsid w:val="00E73F48"/>
    <w:rsid w:val="00E747F2"/>
    <w:rsid w:val="00E74B13"/>
    <w:rsid w:val="00E767FF"/>
    <w:rsid w:val="00E773EB"/>
    <w:rsid w:val="00E91C02"/>
    <w:rsid w:val="00E96FD6"/>
    <w:rsid w:val="00EA4701"/>
    <w:rsid w:val="00EC39A0"/>
    <w:rsid w:val="00ED2780"/>
    <w:rsid w:val="00EE4A9E"/>
    <w:rsid w:val="00F02B2B"/>
    <w:rsid w:val="00F12662"/>
    <w:rsid w:val="00F35128"/>
    <w:rsid w:val="00F4019C"/>
    <w:rsid w:val="00F42689"/>
    <w:rsid w:val="00F449ED"/>
    <w:rsid w:val="00F45E95"/>
    <w:rsid w:val="00F52746"/>
    <w:rsid w:val="00F81969"/>
    <w:rsid w:val="00F81A0D"/>
    <w:rsid w:val="00F97B4A"/>
    <w:rsid w:val="00FB5223"/>
    <w:rsid w:val="00FC2BBB"/>
    <w:rsid w:val="00FC61ED"/>
    <w:rsid w:val="00FD5AF7"/>
    <w:rsid w:val="00FE32D5"/>
    <w:rsid w:val="00FE5500"/>
    <w:rsid w:val="00FF5259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02A3A6F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0A44C2"/>
    <w:pPr>
      <w:keepNext/>
      <w:widowControl/>
      <w:numPr>
        <w:numId w:val="1"/>
      </w:numPr>
      <w:spacing w:beforeLines="50" w:before="50" w:afterLines="50" w:after="50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0A44C2"/>
    <w:pPr>
      <w:keepNext/>
      <w:keepLines/>
      <w:numPr>
        <w:ilvl w:val="1"/>
        <w:numId w:val="1"/>
      </w:numPr>
      <w:spacing w:beforeLines="50" w:before="50" w:afterLines="50" w:after="5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0A44C2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0A44C2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2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TwinCAT3温度控制库使用说明.doc.dotx</Template>
  <TotalTime>0</TotalTime>
  <Pages>16</Pages>
  <Words>1328</Words>
  <Characters>7570</Characters>
  <Application>Microsoft Office Word</Application>
  <DocSecurity>0</DocSecurity>
  <Lines>63</Lines>
  <Paragraphs>17</Paragraphs>
  <ScaleCrop>false</ScaleCrop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黄粱一梦兮</dc:creator>
  <cp:lastModifiedBy>Jibin Wang 汪继彬</cp:lastModifiedBy>
  <cp:revision>2</cp:revision>
  <dcterms:created xsi:type="dcterms:W3CDTF">2023-12-22T07:06:00Z</dcterms:created>
  <dcterms:modified xsi:type="dcterms:W3CDTF">2023-12-22T07:06:00Z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