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bookmarkStart w:id="0" w:name="_Toc348084146"/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05510CCF" w:rsidR="00A61B69" w:rsidRPr="007C0498" w:rsidRDefault="00151283" w:rsidP="00A61B69">
                            <w:pPr>
                              <w:ind w:firstLineChars="0" w:firstLine="0"/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</w:pPr>
                            <w:r w:rsidRPr="0015128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多圈绝对值编码器溢出</w:t>
                            </w:r>
                            <w:r w:rsidR="00A06F9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的</w:t>
                            </w:r>
                            <w:r w:rsidRPr="00151283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简易处理方法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05510CCF" w:rsidR="00A61B69" w:rsidRPr="007C0498" w:rsidRDefault="00151283" w:rsidP="00A61B69">
                      <w:pPr>
                        <w:ind w:firstLineChars="0" w:firstLine="0"/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</w:pPr>
                      <w:r w:rsidRPr="00151283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多圈绝对值编码器溢出</w:t>
                      </w:r>
                      <w:r w:rsidR="00A06F9D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的</w:t>
                      </w:r>
                      <w:r w:rsidRPr="00151283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简易处理方法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4529BF74" w14:textId="77777777" w:rsidTr="006D69BF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BF34E3F" w14:textId="73C5572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proofErr w:type="gramStart"/>
            <w:r w:rsidR="0015128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梁佳华</w:t>
            </w:r>
            <w:proofErr w:type="gramEnd"/>
            <w:r w:rsidR="00BE0AA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、邱少彬</w:t>
            </w:r>
          </w:p>
          <w:p w14:paraId="500DA6B8" w14:textId="4972B8B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67793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</w:t>
            </w:r>
            <w:r w:rsidR="0015128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36C1C6E6" w14:textId="10CA64B4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151283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j</w:t>
            </w:r>
            <w:r w:rsidR="0015128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h.liang</w:t>
            </w:r>
            <w:r w:rsidR="007C0498" w:rsidRP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42F8282B" w14:textId="183E9B19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7C0498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B7100A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51283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</w:t>
            </w:r>
            <w:r w:rsidR="0061720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1642D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31</w:t>
            </w:r>
          </w:p>
        </w:tc>
      </w:tr>
      <w:tr w:rsidR="006D69BF" w14:paraId="3EDCE6EB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134C4848" w14:textId="707DBB35" w:rsidR="00151283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3770B323" w14:textId="77777777" w:rsidR="008915F7" w:rsidRDefault="00151283" w:rsidP="00087AC9">
            <w:pPr>
              <w:jc w:val="left"/>
            </w:pPr>
            <w:r>
              <w:rPr>
                <w:rFonts w:hint="eastAsia"/>
              </w:rPr>
              <w:t>使用多圈绝对值编码器的电机进行单向旋转，反馈超出一定范围后会溢出，从而断电重启后会发生位置突变，以下是处理溢出的简易方法，供参考。</w:t>
            </w:r>
          </w:p>
          <w:p w14:paraId="146341B8" w14:textId="68B5CC78" w:rsidR="00087AC9" w:rsidRPr="00D67D01" w:rsidRDefault="00087AC9" w:rsidP="00087AC9">
            <w:pPr>
              <w:jc w:val="left"/>
            </w:pPr>
            <w:r>
              <w:rPr>
                <w:rFonts w:hint="eastAsia"/>
              </w:rPr>
              <w:t>本文默认读者熟悉</w:t>
            </w:r>
            <w:r w:rsidR="0015796E">
              <w:rPr>
                <w:rFonts w:hint="eastAsia"/>
              </w:rPr>
              <w:t>TwinCAT 3</w:t>
            </w:r>
            <w:r>
              <w:rPr>
                <w:rFonts w:hint="eastAsia"/>
              </w:rPr>
              <w:t>操作，个别操作不截图细写。</w:t>
            </w:r>
          </w:p>
        </w:tc>
      </w:tr>
      <w:tr w:rsidR="00452634" w14:paraId="4C5247B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452634">
              <w:tc>
                <w:tcPr>
                  <w:tcW w:w="887" w:type="dxa"/>
                </w:tcPr>
                <w:p w14:paraId="26786D03" w14:textId="77777777" w:rsidR="00452634" w:rsidRDefault="00452634" w:rsidP="0015796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15796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15796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452634">
              <w:tc>
                <w:tcPr>
                  <w:tcW w:w="887" w:type="dxa"/>
                </w:tcPr>
                <w:p w14:paraId="4D98C28A" w14:textId="5FEBE97E" w:rsidR="00452634" w:rsidRDefault="004E247A" w:rsidP="0015796E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16840252" w:rsidR="00452634" w:rsidRPr="00DD2E1F" w:rsidRDefault="00626FB3" w:rsidP="0015796E">
                  <w:pPr>
                    <w:framePr w:hSpace="180" w:wrap="around" w:vAnchor="text" w:hAnchor="margin" w:y="82"/>
                    <w:ind w:firstLineChars="0" w:firstLine="0"/>
                    <w:jc w:val="left"/>
                    <w:rPr>
                      <w:rFonts w:asciiTheme="minorEastAsia" w:hAnsiTheme="minorEastAsia"/>
                      <w:szCs w:val="21"/>
                    </w:rPr>
                  </w:pPr>
                  <w:proofErr w:type="spellStart"/>
                  <w:r w:rsidRPr="00626FB3">
                    <w:rPr>
                      <w:rFonts w:asciiTheme="minorEastAsia" w:hAnsiTheme="minorEastAsia"/>
                      <w:szCs w:val="21"/>
                    </w:rPr>
                    <w:t>MutliTurnsEncoderCount</w:t>
                  </w:r>
                  <w:r>
                    <w:rPr>
                      <w:rFonts w:asciiTheme="minorEastAsia" w:hAnsiTheme="minorEastAsia"/>
                      <w:szCs w:val="21"/>
                    </w:rPr>
                    <w:t>.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tnzip</w:t>
                  </w:r>
                  <w:proofErr w:type="spellEnd"/>
                </w:p>
              </w:tc>
              <w:tc>
                <w:tcPr>
                  <w:tcW w:w="2987" w:type="dxa"/>
                </w:tcPr>
                <w:p w14:paraId="60FC517E" w14:textId="314CBBAE" w:rsidR="00452634" w:rsidRPr="00DD2E1F" w:rsidRDefault="0015796E" w:rsidP="0015796E">
                  <w:pPr>
                    <w:framePr w:hSpace="180" w:wrap="around" w:vAnchor="text" w:hAnchor="margin" w:y="82"/>
                    <w:ind w:firstLineChars="0" w:firstLine="0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TwinCAT 3</w:t>
                  </w:r>
                  <w:r w:rsidR="00626FB3">
                    <w:rPr>
                      <w:rFonts w:asciiTheme="minorEastAsia" w:hAnsiTheme="minorEastAsia"/>
                      <w:sz w:val="18"/>
                      <w:szCs w:val="18"/>
                    </w:rPr>
                    <w:t xml:space="preserve"> </w:t>
                  </w:r>
                  <w:r w:rsidR="00626FB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D</w:t>
                  </w:r>
                  <w:r w:rsidR="00626FB3">
                    <w:rPr>
                      <w:rFonts w:asciiTheme="minorEastAsia" w:hAnsiTheme="minorEastAsia"/>
                      <w:sz w:val="18"/>
                      <w:szCs w:val="18"/>
                    </w:rPr>
                    <w:t>emo</w:t>
                  </w:r>
                  <w:r w:rsidR="00DD2E1F" w:rsidRPr="00DD2E1F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程序</w:t>
                  </w:r>
                </w:p>
              </w:tc>
            </w:tr>
            <w:tr w:rsidR="00452634" w14:paraId="5CD3F3A1" w14:textId="77777777" w:rsidTr="00452634">
              <w:tc>
                <w:tcPr>
                  <w:tcW w:w="887" w:type="dxa"/>
                </w:tcPr>
                <w:p w14:paraId="09BA50AD" w14:textId="77777777" w:rsidR="00452634" w:rsidRDefault="00452634" w:rsidP="0015796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BB5A396" w14:textId="77777777" w:rsidR="00452634" w:rsidRDefault="00452634" w:rsidP="0015796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25187D0" w14:textId="77777777" w:rsidR="00452634" w:rsidRDefault="00452634" w:rsidP="0015796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32C1618" w14:textId="77777777" w:rsidTr="00452634">
              <w:tc>
                <w:tcPr>
                  <w:tcW w:w="887" w:type="dxa"/>
                </w:tcPr>
                <w:p w14:paraId="4A3642C0" w14:textId="77777777" w:rsidR="00452634" w:rsidRDefault="00452634" w:rsidP="0015796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15796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15796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452634">
              <w:tc>
                <w:tcPr>
                  <w:tcW w:w="887" w:type="dxa"/>
                </w:tcPr>
                <w:p w14:paraId="3D586C4A" w14:textId="77777777" w:rsidR="00452634" w:rsidRDefault="00452634" w:rsidP="0015796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15796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15796E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71F16CF7" w:rsidR="00452634" w:rsidRPr="00206B56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4F224D04" w:rsidR="00452634" w:rsidRPr="00206B56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63D72138" w:rsidR="00452634" w:rsidRPr="00206B56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2CC4ABDA" w:rsidR="00452634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55EE29C1" w:rsidR="00452634" w:rsidRPr="009D7097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5A42F4CC" w:rsidR="00452634" w:rsidRPr="00206B56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29CDE124" w:rsidR="00452634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1001A2C4" w:rsidR="00452634" w:rsidRPr="009D7097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479C8BC6" w:rsidR="00452634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55B62454" w:rsidR="00452634" w:rsidRPr="009D7097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2526ED74" w:rsidR="00452634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498F9A80" w:rsidR="00452634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5BAAFBED" w:rsidR="00452634" w:rsidRPr="009D7097" w:rsidRDefault="00452634" w:rsidP="0015796E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34F4D785" w14:textId="4794ADDA" w:rsidR="00452634" w:rsidRPr="00170366" w:rsidRDefault="00452634" w:rsidP="009725BD">
            <w:pPr>
              <w:ind w:firstLineChars="0" w:firstLine="0"/>
              <w:jc w:val="left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4897E83B" w14:textId="77777777" w:rsidR="000441E3" w:rsidRPr="009725BD" w:rsidRDefault="000441E3" w:rsidP="009725BD">
      <w:pPr>
        <w:ind w:firstLineChars="0" w:firstLine="0"/>
        <w:rPr>
          <w:b/>
          <w:sz w:val="28"/>
        </w:rPr>
        <w:sectPr w:rsidR="000441E3" w:rsidRPr="009725BD" w:rsidSect="001B537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3B1F2C8" w14:textId="3E5C9979" w:rsidR="008E13EC" w:rsidRPr="00EF363B" w:rsidRDefault="008E13EC" w:rsidP="00EF363B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054DBA56" w14:textId="6837E3AB" w:rsidR="00AC092F" w:rsidRDefault="008E13EC">
      <w:pPr>
        <w:pStyle w:val="TOC1"/>
        <w:rPr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57441310" w:history="1">
        <w:r w:rsidR="00AC092F" w:rsidRPr="004D3661">
          <w:rPr>
            <w:rStyle w:val="a8"/>
          </w:rPr>
          <w:t>1.</w:t>
        </w:r>
        <w:r w:rsidR="00AC092F">
          <w:rPr>
            <w:sz w:val="22"/>
            <w:szCs w:val="24"/>
            <w14:ligatures w14:val="standardContextual"/>
          </w:rPr>
          <w:tab/>
        </w:r>
        <w:r w:rsidR="00AC092F" w:rsidRPr="004D3661">
          <w:rPr>
            <w:rStyle w:val="a8"/>
          </w:rPr>
          <w:t>软硬件版本</w:t>
        </w:r>
        <w:r w:rsidR="00AC092F">
          <w:rPr>
            <w:webHidden/>
          </w:rPr>
          <w:tab/>
        </w:r>
        <w:r w:rsidR="00AC092F">
          <w:rPr>
            <w:webHidden/>
          </w:rPr>
          <w:fldChar w:fldCharType="begin"/>
        </w:r>
        <w:r w:rsidR="00AC092F">
          <w:rPr>
            <w:webHidden/>
          </w:rPr>
          <w:instrText xml:space="preserve"> PAGEREF _Toc157441310 \h </w:instrText>
        </w:r>
        <w:r w:rsidR="00AC092F">
          <w:rPr>
            <w:webHidden/>
          </w:rPr>
        </w:r>
        <w:r w:rsidR="00AC092F">
          <w:rPr>
            <w:webHidden/>
          </w:rPr>
          <w:fldChar w:fldCharType="separate"/>
        </w:r>
        <w:r w:rsidR="00AC092F">
          <w:rPr>
            <w:webHidden/>
          </w:rPr>
          <w:t>3</w:t>
        </w:r>
        <w:r w:rsidR="00AC092F">
          <w:rPr>
            <w:webHidden/>
          </w:rPr>
          <w:fldChar w:fldCharType="end"/>
        </w:r>
      </w:hyperlink>
    </w:p>
    <w:p w14:paraId="11F2164A" w14:textId="38A8D507" w:rsidR="00AC092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441311" w:history="1">
        <w:r w:rsidR="00AC092F" w:rsidRPr="004D366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AC092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AC092F" w:rsidRPr="004D3661">
          <w:rPr>
            <w:rStyle w:val="a8"/>
            <w:noProof/>
          </w:rPr>
          <w:t>倍福</w:t>
        </w:r>
        <w:r w:rsidR="00AC092F" w:rsidRPr="004D3661">
          <w:rPr>
            <w:rStyle w:val="a8"/>
            <w:noProof/>
          </w:rPr>
          <w:t>Beckhoff</w:t>
        </w:r>
        <w:r w:rsidR="00AC092F">
          <w:rPr>
            <w:noProof/>
            <w:webHidden/>
          </w:rPr>
          <w:tab/>
        </w:r>
        <w:r w:rsidR="00AC092F">
          <w:rPr>
            <w:noProof/>
            <w:webHidden/>
          </w:rPr>
          <w:fldChar w:fldCharType="begin"/>
        </w:r>
        <w:r w:rsidR="00AC092F">
          <w:rPr>
            <w:noProof/>
            <w:webHidden/>
          </w:rPr>
          <w:instrText xml:space="preserve"> PAGEREF _Toc157441311 \h </w:instrText>
        </w:r>
        <w:r w:rsidR="00AC092F">
          <w:rPr>
            <w:noProof/>
            <w:webHidden/>
          </w:rPr>
        </w:r>
        <w:r w:rsidR="00AC092F">
          <w:rPr>
            <w:noProof/>
            <w:webHidden/>
          </w:rPr>
          <w:fldChar w:fldCharType="separate"/>
        </w:r>
        <w:r w:rsidR="00AC092F">
          <w:rPr>
            <w:noProof/>
            <w:webHidden/>
          </w:rPr>
          <w:t>3</w:t>
        </w:r>
        <w:r w:rsidR="00AC092F">
          <w:rPr>
            <w:noProof/>
            <w:webHidden/>
          </w:rPr>
          <w:fldChar w:fldCharType="end"/>
        </w:r>
      </w:hyperlink>
    </w:p>
    <w:p w14:paraId="0F4DCC55" w14:textId="3B356AC2" w:rsidR="00AC092F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441312" w:history="1">
        <w:r w:rsidR="00AC092F" w:rsidRPr="004D366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AC092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AC092F" w:rsidRPr="004D3661">
          <w:rPr>
            <w:rStyle w:val="a8"/>
            <w:noProof/>
          </w:rPr>
          <w:t>控制器硬件</w:t>
        </w:r>
        <w:r w:rsidR="00AC092F">
          <w:rPr>
            <w:noProof/>
            <w:webHidden/>
          </w:rPr>
          <w:tab/>
        </w:r>
        <w:r w:rsidR="00AC092F">
          <w:rPr>
            <w:noProof/>
            <w:webHidden/>
          </w:rPr>
          <w:fldChar w:fldCharType="begin"/>
        </w:r>
        <w:r w:rsidR="00AC092F">
          <w:rPr>
            <w:noProof/>
            <w:webHidden/>
          </w:rPr>
          <w:instrText xml:space="preserve"> PAGEREF _Toc157441312 \h </w:instrText>
        </w:r>
        <w:r w:rsidR="00AC092F">
          <w:rPr>
            <w:noProof/>
            <w:webHidden/>
          </w:rPr>
        </w:r>
        <w:r w:rsidR="00AC092F">
          <w:rPr>
            <w:noProof/>
            <w:webHidden/>
          </w:rPr>
          <w:fldChar w:fldCharType="separate"/>
        </w:r>
        <w:r w:rsidR="00AC092F">
          <w:rPr>
            <w:noProof/>
            <w:webHidden/>
          </w:rPr>
          <w:t>3</w:t>
        </w:r>
        <w:r w:rsidR="00AC092F">
          <w:rPr>
            <w:noProof/>
            <w:webHidden/>
          </w:rPr>
          <w:fldChar w:fldCharType="end"/>
        </w:r>
      </w:hyperlink>
    </w:p>
    <w:p w14:paraId="36A49C3E" w14:textId="52F65232" w:rsidR="00AC092F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441313" w:history="1">
        <w:r w:rsidR="00AC092F" w:rsidRPr="004D366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AC092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AC092F" w:rsidRPr="004D3661">
          <w:rPr>
            <w:rStyle w:val="a8"/>
            <w:noProof/>
          </w:rPr>
          <w:t>TwinCAT</w:t>
        </w:r>
        <w:r w:rsidR="00AC092F" w:rsidRPr="004D3661">
          <w:rPr>
            <w:rStyle w:val="a8"/>
            <w:noProof/>
          </w:rPr>
          <w:t>版本</w:t>
        </w:r>
        <w:r w:rsidR="00AC092F">
          <w:rPr>
            <w:noProof/>
            <w:webHidden/>
          </w:rPr>
          <w:tab/>
        </w:r>
        <w:r w:rsidR="00AC092F">
          <w:rPr>
            <w:noProof/>
            <w:webHidden/>
          </w:rPr>
          <w:fldChar w:fldCharType="begin"/>
        </w:r>
        <w:r w:rsidR="00AC092F">
          <w:rPr>
            <w:noProof/>
            <w:webHidden/>
          </w:rPr>
          <w:instrText xml:space="preserve"> PAGEREF _Toc157441313 \h </w:instrText>
        </w:r>
        <w:r w:rsidR="00AC092F">
          <w:rPr>
            <w:noProof/>
            <w:webHidden/>
          </w:rPr>
        </w:r>
        <w:r w:rsidR="00AC092F">
          <w:rPr>
            <w:noProof/>
            <w:webHidden/>
          </w:rPr>
          <w:fldChar w:fldCharType="separate"/>
        </w:r>
        <w:r w:rsidR="00AC092F">
          <w:rPr>
            <w:noProof/>
            <w:webHidden/>
          </w:rPr>
          <w:t>3</w:t>
        </w:r>
        <w:r w:rsidR="00AC092F">
          <w:rPr>
            <w:noProof/>
            <w:webHidden/>
          </w:rPr>
          <w:fldChar w:fldCharType="end"/>
        </w:r>
      </w:hyperlink>
    </w:p>
    <w:p w14:paraId="640AB550" w14:textId="6C39DD35" w:rsidR="00AC092F" w:rsidRDefault="00000000">
      <w:pPr>
        <w:pStyle w:val="TOC1"/>
        <w:rPr>
          <w:sz w:val="22"/>
          <w:szCs w:val="24"/>
          <w14:ligatures w14:val="standardContextual"/>
        </w:rPr>
      </w:pPr>
      <w:hyperlink w:anchor="_Toc157441314" w:history="1">
        <w:r w:rsidR="00AC092F" w:rsidRPr="004D3661">
          <w:rPr>
            <w:rStyle w:val="a8"/>
          </w:rPr>
          <w:t>2.</w:t>
        </w:r>
        <w:r w:rsidR="00AC092F">
          <w:rPr>
            <w:sz w:val="22"/>
            <w:szCs w:val="24"/>
            <w14:ligatures w14:val="standardContextual"/>
          </w:rPr>
          <w:tab/>
        </w:r>
        <w:r w:rsidR="00AC092F" w:rsidRPr="004D3661">
          <w:rPr>
            <w:rStyle w:val="a8"/>
          </w:rPr>
          <w:t>准备工作</w:t>
        </w:r>
        <w:r w:rsidR="00AC092F">
          <w:rPr>
            <w:webHidden/>
          </w:rPr>
          <w:tab/>
        </w:r>
        <w:r w:rsidR="00AC092F">
          <w:rPr>
            <w:webHidden/>
          </w:rPr>
          <w:fldChar w:fldCharType="begin"/>
        </w:r>
        <w:r w:rsidR="00AC092F">
          <w:rPr>
            <w:webHidden/>
          </w:rPr>
          <w:instrText xml:space="preserve"> PAGEREF _Toc157441314 \h </w:instrText>
        </w:r>
        <w:r w:rsidR="00AC092F">
          <w:rPr>
            <w:webHidden/>
          </w:rPr>
        </w:r>
        <w:r w:rsidR="00AC092F">
          <w:rPr>
            <w:webHidden/>
          </w:rPr>
          <w:fldChar w:fldCharType="separate"/>
        </w:r>
        <w:r w:rsidR="00AC092F">
          <w:rPr>
            <w:webHidden/>
          </w:rPr>
          <w:t>3</w:t>
        </w:r>
        <w:r w:rsidR="00AC092F">
          <w:rPr>
            <w:webHidden/>
          </w:rPr>
          <w:fldChar w:fldCharType="end"/>
        </w:r>
      </w:hyperlink>
    </w:p>
    <w:p w14:paraId="09DAA026" w14:textId="1153314C" w:rsidR="00AC092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441315" w:history="1">
        <w:r w:rsidR="00AC092F" w:rsidRPr="004D366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AC092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AC092F" w:rsidRPr="004D3661">
          <w:rPr>
            <w:rStyle w:val="a8"/>
            <w:noProof/>
          </w:rPr>
          <w:t>接线</w:t>
        </w:r>
        <w:r w:rsidR="00AC092F">
          <w:rPr>
            <w:noProof/>
            <w:webHidden/>
          </w:rPr>
          <w:tab/>
        </w:r>
        <w:r w:rsidR="00AC092F">
          <w:rPr>
            <w:noProof/>
            <w:webHidden/>
          </w:rPr>
          <w:fldChar w:fldCharType="begin"/>
        </w:r>
        <w:r w:rsidR="00AC092F">
          <w:rPr>
            <w:noProof/>
            <w:webHidden/>
          </w:rPr>
          <w:instrText xml:space="preserve"> PAGEREF _Toc157441315 \h </w:instrText>
        </w:r>
        <w:r w:rsidR="00AC092F">
          <w:rPr>
            <w:noProof/>
            <w:webHidden/>
          </w:rPr>
        </w:r>
        <w:r w:rsidR="00AC092F">
          <w:rPr>
            <w:noProof/>
            <w:webHidden/>
          </w:rPr>
          <w:fldChar w:fldCharType="separate"/>
        </w:r>
        <w:r w:rsidR="00AC092F">
          <w:rPr>
            <w:noProof/>
            <w:webHidden/>
          </w:rPr>
          <w:t>3</w:t>
        </w:r>
        <w:r w:rsidR="00AC092F">
          <w:rPr>
            <w:noProof/>
            <w:webHidden/>
          </w:rPr>
          <w:fldChar w:fldCharType="end"/>
        </w:r>
      </w:hyperlink>
    </w:p>
    <w:p w14:paraId="233E7C5E" w14:textId="1A1A3BFE" w:rsidR="00AC092F" w:rsidRDefault="00000000">
      <w:pPr>
        <w:pStyle w:val="TOC1"/>
        <w:rPr>
          <w:sz w:val="22"/>
          <w:szCs w:val="24"/>
          <w14:ligatures w14:val="standardContextual"/>
        </w:rPr>
      </w:pPr>
      <w:hyperlink w:anchor="_Toc157441316" w:history="1">
        <w:r w:rsidR="00AC092F" w:rsidRPr="004D3661">
          <w:rPr>
            <w:rStyle w:val="a8"/>
          </w:rPr>
          <w:t>3.</w:t>
        </w:r>
        <w:r w:rsidR="00AC092F">
          <w:rPr>
            <w:sz w:val="22"/>
            <w:szCs w:val="24"/>
            <w14:ligatures w14:val="standardContextual"/>
          </w:rPr>
          <w:tab/>
        </w:r>
        <w:r w:rsidR="00AC092F" w:rsidRPr="004D3661">
          <w:rPr>
            <w:rStyle w:val="a8"/>
          </w:rPr>
          <w:t>操作步骤</w:t>
        </w:r>
        <w:r w:rsidR="00AC092F">
          <w:rPr>
            <w:webHidden/>
          </w:rPr>
          <w:tab/>
        </w:r>
        <w:r w:rsidR="00AC092F">
          <w:rPr>
            <w:webHidden/>
          </w:rPr>
          <w:fldChar w:fldCharType="begin"/>
        </w:r>
        <w:r w:rsidR="00AC092F">
          <w:rPr>
            <w:webHidden/>
          </w:rPr>
          <w:instrText xml:space="preserve"> PAGEREF _Toc157441316 \h </w:instrText>
        </w:r>
        <w:r w:rsidR="00AC092F">
          <w:rPr>
            <w:webHidden/>
          </w:rPr>
        </w:r>
        <w:r w:rsidR="00AC092F">
          <w:rPr>
            <w:webHidden/>
          </w:rPr>
          <w:fldChar w:fldCharType="separate"/>
        </w:r>
        <w:r w:rsidR="00AC092F">
          <w:rPr>
            <w:webHidden/>
          </w:rPr>
          <w:t>3</w:t>
        </w:r>
        <w:r w:rsidR="00AC092F">
          <w:rPr>
            <w:webHidden/>
          </w:rPr>
          <w:fldChar w:fldCharType="end"/>
        </w:r>
      </w:hyperlink>
    </w:p>
    <w:p w14:paraId="2F35DC38" w14:textId="5BEA7BB8" w:rsidR="00AC092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441317" w:history="1">
        <w:r w:rsidR="00AC092F" w:rsidRPr="004D366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AC092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AC092F" w:rsidRPr="004D3661">
          <w:rPr>
            <w:rStyle w:val="a8"/>
            <w:noProof/>
          </w:rPr>
          <w:t>扫描硬件</w:t>
        </w:r>
        <w:r w:rsidR="00AC092F">
          <w:rPr>
            <w:noProof/>
            <w:webHidden/>
          </w:rPr>
          <w:tab/>
        </w:r>
        <w:r w:rsidR="00AC092F">
          <w:rPr>
            <w:noProof/>
            <w:webHidden/>
          </w:rPr>
          <w:fldChar w:fldCharType="begin"/>
        </w:r>
        <w:r w:rsidR="00AC092F">
          <w:rPr>
            <w:noProof/>
            <w:webHidden/>
          </w:rPr>
          <w:instrText xml:space="preserve"> PAGEREF _Toc157441317 \h </w:instrText>
        </w:r>
        <w:r w:rsidR="00AC092F">
          <w:rPr>
            <w:noProof/>
            <w:webHidden/>
          </w:rPr>
        </w:r>
        <w:r w:rsidR="00AC092F">
          <w:rPr>
            <w:noProof/>
            <w:webHidden/>
          </w:rPr>
          <w:fldChar w:fldCharType="separate"/>
        </w:r>
        <w:r w:rsidR="00AC092F">
          <w:rPr>
            <w:noProof/>
            <w:webHidden/>
          </w:rPr>
          <w:t>3</w:t>
        </w:r>
        <w:r w:rsidR="00AC092F">
          <w:rPr>
            <w:noProof/>
            <w:webHidden/>
          </w:rPr>
          <w:fldChar w:fldCharType="end"/>
        </w:r>
      </w:hyperlink>
    </w:p>
    <w:p w14:paraId="404E216B" w14:textId="68AE0DB3" w:rsidR="00AC092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441318" w:history="1">
        <w:r w:rsidR="00AC092F" w:rsidRPr="004D366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AC092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AC092F" w:rsidRPr="004D3661">
          <w:rPr>
            <w:rStyle w:val="a8"/>
            <w:noProof/>
          </w:rPr>
          <w:t>设置参数</w:t>
        </w:r>
        <w:r w:rsidR="00AC092F">
          <w:rPr>
            <w:noProof/>
            <w:webHidden/>
          </w:rPr>
          <w:tab/>
        </w:r>
        <w:r w:rsidR="00AC092F">
          <w:rPr>
            <w:noProof/>
            <w:webHidden/>
          </w:rPr>
          <w:fldChar w:fldCharType="begin"/>
        </w:r>
        <w:r w:rsidR="00AC092F">
          <w:rPr>
            <w:noProof/>
            <w:webHidden/>
          </w:rPr>
          <w:instrText xml:space="preserve"> PAGEREF _Toc157441318 \h </w:instrText>
        </w:r>
        <w:r w:rsidR="00AC092F">
          <w:rPr>
            <w:noProof/>
            <w:webHidden/>
          </w:rPr>
        </w:r>
        <w:r w:rsidR="00AC092F">
          <w:rPr>
            <w:noProof/>
            <w:webHidden/>
          </w:rPr>
          <w:fldChar w:fldCharType="separate"/>
        </w:r>
        <w:r w:rsidR="00AC092F">
          <w:rPr>
            <w:noProof/>
            <w:webHidden/>
          </w:rPr>
          <w:t>3</w:t>
        </w:r>
        <w:r w:rsidR="00AC092F">
          <w:rPr>
            <w:noProof/>
            <w:webHidden/>
          </w:rPr>
          <w:fldChar w:fldCharType="end"/>
        </w:r>
      </w:hyperlink>
    </w:p>
    <w:p w14:paraId="1064CDE1" w14:textId="6A512868" w:rsidR="00AC092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441319" w:history="1">
        <w:r w:rsidR="00AC092F" w:rsidRPr="004D366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AC092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AC092F" w:rsidRPr="004D3661">
          <w:rPr>
            <w:rStyle w:val="a8"/>
            <w:noProof/>
          </w:rPr>
          <w:t>Demo</w:t>
        </w:r>
        <w:r w:rsidR="00AC092F" w:rsidRPr="004D3661">
          <w:rPr>
            <w:rStyle w:val="a8"/>
            <w:noProof/>
          </w:rPr>
          <w:t>程序说明</w:t>
        </w:r>
        <w:r w:rsidR="00AC092F">
          <w:rPr>
            <w:noProof/>
            <w:webHidden/>
          </w:rPr>
          <w:tab/>
        </w:r>
        <w:r w:rsidR="00AC092F">
          <w:rPr>
            <w:noProof/>
            <w:webHidden/>
          </w:rPr>
          <w:fldChar w:fldCharType="begin"/>
        </w:r>
        <w:r w:rsidR="00AC092F">
          <w:rPr>
            <w:noProof/>
            <w:webHidden/>
          </w:rPr>
          <w:instrText xml:space="preserve"> PAGEREF _Toc157441319 \h </w:instrText>
        </w:r>
        <w:r w:rsidR="00AC092F">
          <w:rPr>
            <w:noProof/>
            <w:webHidden/>
          </w:rPr>
        </w:r>
        <w:r w:rsidR="00AC092F">
          <w:rPr>
            <w:noProof/>
            <w:webHidden/>
          </w:rPr>
          <w:fldChar w:fldCharType="separate"/>
        </w:r>
        <w:r w:rsidR="00AC092F">
          <w:rPr>
            <w:noProof/>
            <w:webHidden/>
          </w:rPr>
          <w:t>5</w:t>
        </w:r>
        <w:r w:rsidR="00AC092F">
          <w:rPr>
            <w:noProof/>
            <w:webHidden/>
          </w:rPr>
          <w:fldChar w:fldCharType="end"/>
        </w:r>
      </w:hyperlink>
    </w:p>
    <w:p w14:paraId="063AF993" w14:textId="33DBB0A4" w:rsidR="00AC092F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441320" w:history="1">
        <w:r w:rsidR="00AC092F" w:rsidRPr="004D366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 w:rsidR="00AC092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AC092F" w:rsidRPr="004D3661">
          <w:rPr>
            <w:rStyle w:val="a8"/>
            <w:noProof/>
          </w:rPr>
          <w:t>功能使用说明</w:t>
        </w:r>
        <w:r w:rsidR="00AC092F">
          <w:rPr>
            <w:noProof/>
            <w:webHidden/>
          </w:rPr>
          <w:tab/>
        </w:r>
        <w:r w:rsidR="00AC092F">
          <w:rPr>
            <w:noProof/>
            <w:webHidden/>
          </w:rPr>
          <w:fldChar w:fldCharType="begin"/>
        </w:r>
        <w:r w:rsidR="00AC092F">
          <w:rPr>
            <w:noProof/>
            <w:webHidden/>
          </w:rPr>
          <w:instrText xml:space="preserve"> PAGEREF _Toc157441320 \h </w:instrText>
        </w:r>
        <w:r w:rsidR="00AC092F">
          <w:rPr>
            <w:noProof/>
            <w:webHidden/>
          </w:rPr>
        </w:r>
        <w:r w:rsidR="00AC092F">
          <w:rPr>
            <w:noProof/>
            <w:webHidden/>
          </w:rPr>
          <w:fldChar w:fldCharType="separate"/>
        </w:r>
        <w:r w:rsidR="00AC092F">
          <w:rPr>
            <w:noProof/>
            <w:webHidden/>
          </w:rPr>
          <w:t>5</w:t>
        </w:r>
        <w:r w:rsidR="00AC092F">
          <w:rPr>
            <w:noProof/>
            <w:webHidden/>
          </w:rPr>
          <w:fldChar w:fldCharType="end"/>
        </w:r>
      </w:hyperlink>
    </w:p>
    <w:p w14:paraId="1F851ECC" w14:textId="294EA871" w:rsidR="00AC092F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441321" w:history="1">
        <w:r w:rsidR="00AC092F" w:rsidRPr="004D366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 w:rsidR="00AC092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AC092F" w:rsidRPr="004D3661">
          <w:rPr>
            <w:rStyle w:val="a8"/>
            <w:noProof/>
          </w:rPr>
          <w:t>处理编码器溢出功能</w:t>
        </w:r>
        <w:r w:rsidR="00AC092F">
          <w:rPr>
            <w:noProof/>
            <w:webHidden/>
          </w:rPr>
          <w:tab/>
        </w:r>
        <w:r w:rsidR="00AC092F">
          <w:rPr>
            <w:noProof/>
            <w:webHidden/>
          </w:rPr>
          <w:fldChar w:fldCharType="begin"/>
        </w:r>
        <w:r w:rsidR="00AC092F">
          <w:rPr>
            <w:noProof/>
            <w:webHidden/>
          </w:rPr>
          <w:instrText xml:space="preserve"> PAGEREF _Toc157441321 \h </w:instrText>
        </w:r>
        <w:r w:rsidR="00AC092F">
          <w:rPr>
            <w:noProof/>
            <w:webHidden/>
          </w:rPr>
        </w:r>
        <w:r w:rsidR="00AC092F">
          <w:rPr>
            <w:noProof/>
            <w:webHidden/>
          </w:rPr>
          <w:fldChar w:fldCharType="separate"/>
        </w:r>
        <w:r w:rsidR="00AC092F">
          <w:rPr>
            <w:noProof/>
            <w:webHidden/>
          </w:rPr>
          <w:t>5</w:t>
        </w:r>
        <w:r w:rsidR="00AC092F">
          <w:rPr>
            <w:noProof/>
            <w:webHidden/>
          </w:rPr>
          <w:fldChar w:fldCharType="end"/>
        </w:r>
      </w:hyperlink>
    </w:p>
    <w:p w14:paraId="50FB39E5" w14:textId="3FE128A4" w:rsidR="00AC092F" w:rsidRDefault="00000000">
      <w:pPr>
        <w:pStyle w:val="TOC3"/>
        <w:tabs>
          <w:tab w:val="left" w:pos="1993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441322" w:history="1">
        <w:r w:rsidR="00AC092F" w:rsidRPr="004D366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3.3.3.</w:t>
        </w:r>
        <w:r w:rsidR="00AC092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AC092F" w:rsidRPr="004D3661">
          <w:rPr>
            <w:rStyle w:val="a8"/>
            <w:noProof/>
          </w:rPr>
          <w:t>使用</w:t>
        </w:r>
        <w:r w:rsidR="00AC092F" w:rsidRPr="004D3661">
          <w:rPr>
            <w:rStyle w:val="a8"/>
            <w:noProof/>
          </w:rPr>
          <w:t>WritePersistentData</w:t>
        </w:r>
        <w:r w:rsidR="00AC092F" w:rsidRPr="004D3661">
          <w:rPr>
            <w:rStyle w:val="a8"/>
            <w:noProof/>
          </w:rPr>
          <w:t>记录保持变量</w:t>
        </w:r>
        <w:r w:rsidR="00AC092F">
          <w:rPr>
            <w:noProof/>
            <w:webHidden/>
          </w:rPr>
          <w:tab/>
        </w:r>
        <w:r w:rsidR="00AC092F">
          <w:rPr>
            <w:noProof/>
            <w:webHidden/>
          </w:rPr>
          <w:fldChar w:fldCharType="begin"/>
        </w:r>
        <w:r w:rsidR="00AC092F">
          <w:rPr>
            <w:noProof/>
            <w:webHidden/>
          </w:rPr>
          <w:instrText xml:space="preserve"> PAGEREF _Toc157441322 \h </w:instrText>
        </w:r>
        <w:r w:rsidR="00AC092F">
          <w:rPr>
            <w:noProof/>
            <w:webHidden/>
          </w:rPr>
        </w:r>
        <w:r w:rsidR="00AC092F">
          <w:rPr>
            <w:noProof/>
            <w:webHidden/>
          </w:rPr>
          <w:fldChar w:fldCharType="separate"/>
        </w:r>
        <w:r w:rsidR="00AC092F">
          <w:rPr>
            <w:noProof/>
            <w:webHidden/>
          </w:rPr>
          <w:t>6</w:t>
        </w:r>
        <w:r w:rsidR="00AC092F">
          <w:rPr>
            <w:noProof/>
            <w:webHidden/>
          </w:rPr>
          <w:fldChar w:fldCharType="end"/>
        </w:r>
      </w:hyperlink>
    </w:p>
    <w:p w14:paraId="50E8F276" w14:textId="6B6C97A9" w:rsidR="00AC092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57441323" w:history="1">
        <w:r w:rsidR="00AC092F" w:rsidRPr="004D3661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AC092F">
          <w:rPr>
            <w:rFonts w:asciiTheme="minorHAnsi" w:hAnsiTheme="minorHAnsi" w:cstheme="minorBidi"/>
            <w:noProof/>
            <w:sz w:val="22"/>
            <w14:ligatures w14:val="standardContextual"/>
          </w:rPr>
          <w:tab/>
        </w:r>
        <w:r w:rsidR="00AC092F" w:rsidRPr="004D3661">
          <w:rPr>
            <w:rStyle w:val="a8"/>
            <w:noProof/>
          </w:rPr>
          <w:t>测试</w:t>
        </w:r>
        <w:r w:rsidR="00AC092F">
          <w:rPr>
            <w:noProof/>
            <w:webHidden/>
          </w:rPr>
          <w:tab/>
        </w:r>
        <w:r w:rsidR="00AC092F">
          <w:rPr>
            <w:noProof/>
            <w:webHidden/>
          </w:rPr>
          <w:fldChar w:fldCharType="begin"/>
        </w:r>
        <w:r w:rsidR="00AC092F">
          <w:rPr>
            <w:noProof/>
            <w:webHidden/>
          </w:rPr>
          <w:instrText xml:space="preserve"> PAGEREF _Toc157441323 \h </w:instrText>
        </w:r>
        <w:r w:rsidR="00AC092F">
          <w:rPr>
            <w:noProof/>
            <w:webHidden/>
          </w:rPr>
        </w:r>
        <w:r w:rsidR="00AC092F">
          <w:rPr>
            <w:noProof/>
            <w:webHidden/>
          </w:rPr>
          <w:fldChar w:fldCharType="separate"/>
        </w:r>
        <w:r w:rsidR="00AC092F">
          <w:rPr>
            <w:noProof/>
            <w:webHidden/>
          </w:rPr>
          <w:t>6</w:t>
        </w:r>
        <w:r w:rsidR="00AC092F">
          <w:rPr>
            <w:noProof/>
            <w:webHidden/>
          </w:rPr>
          <w:fldChar w:fldCharType="end"/>
        </w:r>
      </w:hyperlink>
    </w:p>
    <w:p w14:paraId="3FBE8F93" w14:textId="13AA84C4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0A7963F7" w14:textId="77777777" w:rsidR="008E13EC" w:rsidRDefault="008E13EC" w:rsidP="00BD58FA">
      <w:pPr>
        <w:pStyle w:val="10"/>
      </w:pPr>
      <w:bookmarkStart w:id="1" w:name="_Toc157441310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6DFC9ED8" w14:textId="77777777" w:rsidR="00206B56" w:rsidRDefault="00206B56" w:rsidP="00BD58FA">
      <w:pPr>
        <w:pStyle w:val="20"/>
      </w:pPr>
      <w:bookmarkStart w:id="2" w:name="_Toc157441311"/>
      <w:r>
        <w:rPr>
          <w:rFonts w:hint="eastAsia"/>
        </w:rPr>
        <w:t>倍福</w:t>
      </w:r>
      <w:r w:rsidR="00747CBF">
        <w:rPr>
          <w:rFonts w:hint="eastAsia"/>
        </w:rPr>
        <w:t>B</w:t>
      </w:r>
      <w:r w:rsidR="00747CBF">
        <w:t>eckhoff</w:t>
      </w:r>
      <w:bookmarkEnd w:id="2"/>
    </w:p>
    <w:p w14:paraId="0F66B371" w14:textId="77777777" w:rsidR="00206B56" w:rsidRPr="00747CBF" w:rsidRDefault="00747CBF" w:rsidP="00BD58FA">
      <w:pPr>
        <w:pStyle w:val="3"/>
      </w:pPr>
      <w:bookmarkStart w:id="3" w:name="_Toc157441312"/>
      <w:r>
        <w:rPr>
          <w:rFonts w:hint="eastAsia"/>
        </w:rPr>
        <w:t>控制</w:t>
      </w:r>
      <w:r>
        <w:t>器</w:t>
      </w:r>
      <w:r w:rsidR="00206B56" w:rsidRPr="00747CBF">
        <w:t>硬件</w:t>
      </w:r>
      <w:bookmarkEnd w:id="3"/>
    </w:p>
    <w:p w14:paraId="2A1E5899" w14:textId="363F1E5F" w:rsidR="000F0090" w:rsidRDefault="00626FB3" w:rsidP="000F0090">
      <w:r>
        <w:rPr>
          <w:rFonts w:hint="eastAsia"/>
        </w:rPr>
        <w:t>I</w:t>
      </w:r>
      <w:r>
        <w:t>PC C6930-0050</w:t>
      </w:r>
    </w:p>
    <w:p w14:paraId="64FEE1C6" w14:textId="23626AB9" w:rsidR="000F0090" w:rsidRDefault="000F0090" w:rsidP="000F0090">
      <w:r>
        <w:rPr>
          <w:rFonts w:hint="eastAsia"/>
        </w:rPr>
        <w:t>伺服驱动器</w:t>
      </w:r>
      <w:r w:rsidR="00626FB3" w:rsidRPr="00626FB3">
        <w:t>EL7201-0010</w:t>
      </w:r>
    </w:p>
    <w:p w14:paraId="26A6E475" w14:textId="2E82D377" w:rsidR="00206B56" w:rsidRPr="006F6CDC" w:rsidRDefault="000F0090" w:rsidP="000F0090">
      <w:r>
        <w:rPr>
          <w:rFonts w:hint="eastAsia"/>
        </w:rPr>
        <w:t>伺服电机</w:t>
      </w:r>
      <w:r>
        <w:rPr>
          <w:rFonts w:hint="eastAsia"/>
        </w:rPr>
        <w:t>AM8111-0F</w:t>
      </w:r>
      <w:r w:rsidR="001F2827">
        <w:t>2</w:t>
      </w:r>
      <w:r>
        <w:rPr>
          <w:rFonts w:hint="eastAsia"/>
        </w:rPr>
        <w:t>0-0000</w:t>
      </w:r>
    </w:p>
    <w:p w14:paraId="6B971320" w14:textId="569B79FB" w:rsidR="00206B56" w:rsidRDefault="00626FB3" w:rsidP="00BD58FA">
      <w:pPr>
        <w:pStyle w:val="3"/>
      </w:pPr>
      <w:bookmarkStart w:id="4" w:name="_Toc157441313"/>
      <w:r>
        <w:t>TwinCAT</w:t>
      </w:r>
      <w:r>
        <w:rPr>
          <w:rFonts w:hint="eastAsia"/>
        </w:rPr>
        <w:t>版本</w:t>
      </w:r>
      <w:bookmarkEnd w:id="4"/>
    </w:p>
    <w:p w14:paraId="601A6D71" w14:textId="629370C1" w:rsidR="005D5E13" w:rsidRDefault="00626FB3" w:rsidP="000F0090">
      <w:pPr>
        <w:pStyle w:val="ab"/>
      </w:pPr>
      <w:r>
        <w:rPr>
          <w:rFonts w:hint="eastAsia"/>
        </w:rPr>
        <w:t>开发环境：</w:t>
      </w:r>
      <w:r>
        <w:t>v3.1(Build 4024.44)</w:t>
      </w:r>
    </w:p>
    <w:p w14:paraId="20A449E3" w14:textId="35627E65" w:rsidR="00626FB3" w:rsidRDefault="00626FB3" w:rsidP="00626FB3">
      <w:pPr>
        <w:pStyle w:val="ab"/>
      </w:pPr>
      <w:r>
        <w:rPr>
          <w:rFonts w:hint="eastAsia"/>
        </w:rPr>
        <w:t>运行环境：</w:t>
      </w:r>
      <w:r>
        <w:t>v3.1(Build 4024.44)</w:t>
      </w:r>
    </w:p>
    <w:p w14:paraId="50350D2F" w14:textId="324D2C06" w:rsidR="00626FB3" w:rsidRDefault="00626FB3" w:rsidP="00626FB3">
      <w:pPr>
        <w:pStyle w:val="ab"/>
      </w:pPr>
      <w:r>
        <w:rPr>
          <w:rFonts w:hint="eastAsia"/>
        </w:rPr>
        <w:t>工程文件：</w:t>
      </w:r>
      <w:r>
        <w:t>v3.1(Build 4024.44)</w:t>
      </w:r>
    </w:p>
    <w:p w14:paraId="70E560D7" w14:textId="77777777" w:rsidR="00837FA0" w:rsidRDefault="00837FA0" w:rsidP="00BD58FA">
      <w:pPr>
        <w:pStyle w:val="10"/>
      </w:pPr>
      <w:bookmarkStart w:id="5" w:name="_Toc157441314"/>
      <w:r>
        <w:rPr>
          <w:rFonts w:hint="eastAsia"/>
        </w:rPr>
        <w:t>准备工作</w:t>
      </w:r>
      <w:bookmarkEnd w:id="5"/>
    </w:p>
    <w:p w14:paraId="2AC11251" w14:textId="6B1C9713" w:rsidR="00AF5D50" w:rsidRDefault="00837FA0" w:rsidP="00BD58FA">
      <w:pPr>
        <w:pStyle w:val="20"/>
      </w:pPr>
      <w:bookmarkStart w:id="6" w:name="_Toc157441315"/>
      <w:r>
        <w:rPr>
          <w:rFonts w:hint="eastAsia"/>
        </w:rPr>
        <w:t>接</w:t>
      </w:r>
      <w:r>
        <w:t>线</w:t>
      </w:r>
      <w:bookmarkEnd w:id="6"/>
    </w:p>
    <w:p w14:paraId="753F822F" w14:textId="1A02F05F" w:rsidR="000F0090" w:rsidRDefault="00D955A4" w:rsidP="00D955A4">
      <w:pPr>
        <w:ind w:firstLineChars="0" w:firstLine="0"/>
      </w:pPr>
      <w:bookmarkStart w:id="7" w:name="_Hlk130543296"/>
      <w:bookmarkStart w:id="8" w:name="_Hlk130543279"/>
      <w:r>
        <w:rPr>
          <w:noProof/>
        </w:rPr>
        <w:drawing>
          <wp:inline distT="0" distB="0" distL="0" distR="0" wp14:anchorId="2E22F6CA" wp14:editId="7F644BD0">
            <wp:extent cx="5713095" cy="2757805"/>
            <wp:effectExtent l="0" t="0" r="1905" b="4445"/>
            <wp:docPr id="1377305230" name="图片 1" descr="图片包含 电脑, 游戏机, 桌子, 电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05230" name="图片 1" descr="图片包含 电脑, 游戏机, 桌子, 电路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090">
        <w:rPr>
          <w:noProof/>
        </w:rPr>
        <w:t xml:space="preserve">                   </w:t>
      </w:r>
      <w:r>
        <w:rPr>
          <w:noProof/>
        </w:rPr>
        <w:t xml:space="preserve">         </w:t>
      </w:r>
      <w:bookmarkEnd w:id="7"/>
    </w:p>
    <w:bookmarkEnd w:id="8"/>
    <w:p w14:paraId="4BE86ACB" w14:textId="00AFA157" w:rsidR="006E2498" w:rsidRDefault="000F0090" w:rsidP="00206B56">
      <w:pPr>
        <w:pStyle w:val="ab"/>
      </w:pPr>
      <w:r w:rsidRPr="000F0090">
        <w:rPr>
          <w:rFonts w:hint="eastAsia"/>
        </w:rPr>
        <w:t>如图所示，</w:t>
      </w:r>
      <w:r w:rsidR="00D955A4">
        <w:rPr>
          <w:rFonts w:hint="eastAsia"/>
        </w:rPr>
        <w:t>调试笔记本连接</w:t>
      </w:r>
      <w:r w:rsidR="00D955A4">
        <w:rPr>
          <w:rFonts w:hint="eastAsia"/>
        </w:rPr>
        <w:t>I</w:t>
      </w:r>
      <w:r w:rsidR="00D955A4">
        <w:t>PC C6930</w:t>
      </w:r>
      <w:r w:rsidR="00D115C3">
        <w:t>-0050</w:t>
      </w:r>
      <w:r w:rsidR="00D955A4">
        <w:rPr>
          <w:rFonts w:hint="eastAsia"/>
        </w:rPr>
        <w:t>，</w:t>
      </w:r>
      <w:r w:rsidR="00D955A4">
        <w:rPr>
          <w:rFonts w:hint="eastAsia"/>
        </w:rPr>
        <w:t>C</w:t>
      </w:r>
      <w:r w:rsidR="00D955A4">
        <w:t>6930</w:t>
      </w:r>
      <w:r w:rsidR="00D115C3">
        <w:t>-0050</w:t>
      </w:r>
      <w:r w:rsidR="00D955A4">
        <w:rPr>
          <w:rFonts w:hint="eastAsia"/>
        </w:rPr>
        <w:t>通过</w:t>
      </w:r>
      <w:r w:rsidR="00D955A4">
        <w:rPr>
          <w:rFonts w:hint="eastAsia"/>
        </w:rPr>
        <w:t>E</w:t>
      </w:r>
      <w:r w:rsidR="00D955A4">
        <w:t>K1100</w:t>
      </w:r>
      <w:r w:rsidR="00D955A4">
        <w:rPr>
          <w:rFonts w:hint="eastAsia"/>
        </w:rPr>
        <w:t>连接</w:t>
      </w:r>
      <w:r w:rsidR="00D955A4">
        <w:rPr>
          <w:rFonts w:hint="eastAsia"/>
        </w:rPr>
        <w:t>E</w:t>
      </w:r>
      <w:r w:rsidR="00D955A4">
        <w:t>L7201</w:t>
      </w:r>
      <w:r w:rsidR="00D115C3">
        <w:t>-0010</w:t>
      </w:r>
      <w:r w:rsidR="00D115C3">
        <w:rPr>
          <w:rFonts w:hint="eastAsia"/>
        </w:rPr>
        <w:t>，</w:t>
      </w:r>
      <w:r w:rsidR="00D115C3">
        <w:rPr>
          <w:rFonts w:hint="eastAsia"/>
        </w:rPr>
        <w:t>E</w:t>
      </w:r>
      <w:r w:rsidR="00D115C3">
        <w:t>L7201-0010</w:t>
      </w:r>
      <w:r w:rsidR="00D115C3">
        <w:rPr>
          <w:rFonts w:hint="eastAsia"/>
        </w:rPr>
        <w:t>带</w:t>
      </w:r>
      <w:r w:rsidR="00D115C3">
        <w:rPr>
          <w:rFonts w:hint="eastAsia"/>
        </w:rPr>
        <w:t>AM8111-0F</w:t>
      </w:r>
      <w:r w:rsidR="00D115C3">
        <w:t>2</w:t>
      </w:r>
      <w:r w:rsidR="00D115C3">
        <w:rPr>
          <w:rFonts w:hint="eastAsia"/>
        </w:rPr>
        <w:t>0-0000</w:t>
      </w:r>
      <w:r w:rsidR="00D115C3">
        <w:rPr>
          <w:rFonts w:hint="eastAsia"/>
        </w:rPr>
        <w:t>。</w:t>
      </w:r>
    </w:p>
    <w:p w14:paraId="58307DC6" w14:textId="66CB6747" w:rsidR="00D955A4" w:rsidRPr="00D955A4" w:rsidRDefault="005C12E2" w:rsidP="00D955A4">
      <w:pPr>
        <w:pStyle w:val="10"/>
      </w:pPr>
      <w:bookmarkStart w:id="9" w:name="_Toc157441316"/>
      <w:r>
        <w:rPr>
          <w:rFonts w:hint="eastAsia"/>
        </w:rPr>
        <w:t>操作</w:t>
      </w:r>
      <w:r>
        <w:t>步骤</w:t>
      </w:r>
      <w:bookmarkEnd w:id="9"/>
    </w:p>
    <w:p w14:paraId="5F9C6C10" w14:textId="3DFF30D2" w:rsidR="00D115C3" w:rsidRDefault="00D115C3" w:rsidP="00D115C3">
      <w:pPr>
        <w:pStyle w:val="20"/>
      </w:pPr>
      <w:bookmarkStart w:id="10" w:name="_Toc157441317"/>
      <w:r>
        <w:rPr>
          <w:rFonts w:hint="eastAsia"/>
        </w:rPr>
        <w:t>扫描硬件</w:t>
      </w:r>
      <w:bookmarkEnd w:id="10"/>
    </w:p>
    <w:p w14:paraId="6EA925C0" w14:textId="2FF9DD51" w:rsidR="00D115C3" w:rsidRPr="00D115C3" w:rsidRDefault="00D115C3" w:rsidP="00D115C3">
      <w:r>
        <w:rPr>
          <w:rFonts w:hint="eastAsia"/>
        </w:rPr>
        <w:t>连接路由，切换到配置</w:t>
      </w:r>
      <w:r w:rsidR="00087AC9">
        <w:rPr>
          <w:rFonts w:hint="eastAsia"/>
        </w:rPr>
        <w:t>模式</w:t>
      </w:r>
      <w:r>
        <w:rPr>
          <w:rFonts w:hint="eastAsia"/>
        </w:rPr>
        <w:t>，扫描</w:t>
      </w:r>
      <w:r>
        <w:rPr>
          <w:rFonts w:hint="eastAsia"/>
        </w:rPr>
        <w:t>I</w:t>
      </w:r>
      <w:r>
        <w:t>O</w:t>
      </w:r>
      <w:r w:rsidR="00087AC9">
        <w:rPr>
          <w:rFonts w:hint="eastAsia"/>
        </w:rPr>
        <w:t>，自动生成并关联</w:t>
      </w:r>
      <w:r w:rsidR="00087AC9">
        <w:rPr>
          <w:rFonts w:hint="eastAsia"/>
        </w:rPr>
        <w:t>N</w:t>
      </w:r>
      <w:r w:rsidR="00087AC9">
        <w:t>C</w:t>
      </w:r>
      <w:r w:rsidR="00087AC9">
        <w:rPr>
          <w:rFonts w:hint="eastAsia"/>
        </w:rPr>
        <w:t>轴。</w:t>
      </w:r>
    </w:p>
    <w:p w14:paraId="01E8EB0D" w14:textId="357A4D72" w:rsidR="00C2123D" w:rsidRDefault="00D115C3" w:rsidP="00BD58FA">
      <w:pPr>
        <w:pStyle w:val="20"/>
      </w:pPr>
      <w:bookmarkStart w:id="11" w:name="_Toc157441318"/>
      <w:r>
        <w:rPr>
          <w:rFonts w:hint="eastAsia"/>
        </w:rPr>
        <w:t>设置参数</w:t>
      </w:r>
      <w:bookmarkEnd w:id="11"/>
    </w:p>
    <w:p w14:paraId="6AC10C7B" w14:textId="13843EA7" w:rsidR="000F0090" w:rsidRDefault="000F0090" w:rsidP="00087AC9">
      <w:pPr>
        <w:ind w:firstLineChars="0"/>
      </w:pPr>
      <w:r w:rsidRPr="000F0090">
        <w:rPr>
          <w:rFonts w:hint="eastAsia"/>
        </w:rPr>
        <w:t>设置的驱动器工作模式为</w:t>
      </w:r>
      <w:r w:rsidR="00667276">
        <w:rPr>
          <w:rFonts w:hint="eastAsia"/>
        </w:rPr>
        <w:t>位置</w:t>
      </w:r>
      <w:r w:rsidRPr="000F0090">
        <w:rPr>
          <w:rFonts w:hint="eastAsia"/>
        </w:rPr>
        <w:t>模式。</w:t>
      </w:r>
      <w:r w:rsidR="00087AC9">
        <w:rPr>
          <w:rFonts w:hint="eastAsia"/>
        </w:rPr>
        <w:t>如下图，设置后激活程序。备注，若测试中出现跟随误差报警，可调电机增益，或关闭跟随误差检测（仅实验测试时）。</w:t>
      </w:r>
    </w:p>
    <w:p w14:paraId="4DB44A0D" w14:textId="696EF0C8" w:rsidR="006D7E2A" w:rsidRDefault="006D7E2A" w:rsidP="000F0090">
      <w:pPr>
        <w:ind w:firstLineChars="0" w:firstLine="0"/>
        <w:rPr>
          <w:noProof/>
        </w:rPr>
      </w:pPr>
      <w:r>
        <w:rPr>
          <w:noProof/>
        </w:rPr>
        <w:lastRenderedPageBreak/>
        <w:drawing>
          <wp:inline distT="0" distB="0" distL="0" distR="0" wp14:anchorId="60180C29" wp14:editId="6EECDF19">
            <wp:extent cx="4944514" cy="2834640"/>
            <wp:effectExtent l="0" t="0" r="8890" b="3810"/>
            <wp:docPr id="4621256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125672" name="图片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032" cy="283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8B86" w14:textId="23D6A7D3" w:rsidR="00087AC9" w:rsidRDefault="00087AC9" w:rsidP="00087AC9">
      <w:pPr>
        <w:ind w:firstLineChars="0"/>
        <w:rPr>
          <w:noProof/>
        </w:rPr>
      </w:pPr>
      <w:r>
        <w:rPr>
          <w:rFonts w:hint="eastAsia"/>
          <w:noProof/>
        </w:rPr>
        <w:t>设置</w:t>
      </w:r>
      <w:r>
        <w:rPr>
          <w:rFonts w:hint="eastAsia"/>
          <w:noProof/>
        </w:rPr>
        <w:t>N</w:t>
      </w:r>
      <w:r>
        <w:rPr>
          <w:noProof/>
        </w:rPr>
        <w:t>C</w:t>
      </w:r>
      <w:r>
        <w:rPr>
          <w:rFonts w:hint="eastAsia"/>
          <w:noProof/>
        </w:rPr>
        <w:t>参数，如下图，设置后激活程序。</w:t>
      </w:r>
    </w:p>
    <w:p w14:paraId="776D3FCA" w14:textId="0E4BA380" w:rsidR="006D7E2A" w:rsidRDefault="00F11950" w:rsidP="000F0090">
      <w:pPr>
        <w:ind w:firstLineChars="0" w:firstLine="0"/>
      </w:pPr>
      <w:r>
        <w:rPr>
          <w:noProof/>
        </w:rPr>
        <w:drawing>
          <wp:inline distT="0" distB="0" distL="0" distR="0" wp14:anchorId="06CC1FDF" wp14:editId="5A0E3AA6">
            <wp:extent cx="4940800" cy="2674620"/>
            <wp:effectExtent l="0" t="0" r="0" b="0"/>
            <wp:docPr id="787994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94557" name="图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256" cy="267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594A0" w14:textId="6A00CE5B" w:rsidR="000F0090" w:rsidRDefault="00087AC9" w:rsidP="00087AC9">
      <w:pPr>
        <w:ind w:firstLineChars="0"/>
      </w:pPr>
      <w:r>
        <w:rPr>
          <w:rFonts w:hint="eastAsia"/>
        </w:rPr>
        <w:t>检查</w:t>
      </w:r>
      <w:r>
        <w:rPr>
          <w:rFonts w:hint="eastAsia"/>
        </w:rPr>
        <w:t>N</w:t>
      </w:r>
      <w:r>
        <w:t>C</w:t>
      </w:r>
      <w:r>
        <w:rPr>
          <w:rFonts w:hint="eastAsia"/>
        </w:rPr>
        <w:t>参数，不一致则改正。</w:t>
      </w:r>
    </w:p>
    <w:p w14:paraId="1261D43F" w14:textId="425F93F8" w:rsidR="000F0090" w:rsidRPr="000F0090" w:rsidRDefault="00087AC9" w:rsidP="000F0090">
      <w:pPr>
        <w:ind w:firstLineChars="0" w:firstLine="0"/>
      </w:pPr>
      <w:r>
        <w:rPr>
          <w:noProof/>
        </w:rPr>
        <w:drawing>
          <wp:inline distT="0" distB="0" distL="0" distR="0" wp14:anchorId="1CADAE3E" wp14:editId="2B49ADF9">
            <wp:extent cx="4914900" cy="2436964"/>
            <wp:effectExtent l="0" t="0" r="0" b="1905"/>
            <wp:docPr id="3687923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9233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7023" cy="24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CA3E2" w14:textId="6B76E65C" w:rsidR="00EB1236" w:rsidRPr="00EB1236" w:rsidRDefault="00087AC9" w:rsidP="00087AC9">
      <w:pPr>
        <w:pStyle w:val="20"/>
      </w:pPr>
      <w:bookmarkStart w:id="12" w:name="_Toc157441319"/>
      <w:r>
        <w:rPr>
          <w:rFonts w:hint="eastAsia"/>
        </w:rPr>
        <w:lastRenderedPageBreak/>
        <w:t>Demo</w:t>
      </w:r>
      <w:r w:rsidR="00EB1236">
        <w:rPr>
          <w:rFonts w:hint="eastAsia"/>
        </w:rPr>
        <w:t>程序说明</w:t>
      </w:r>
      <w:bookmarkEnd w:id="12"/>
    </w:p>
    <w:p w14:paraId="433578D7" w14:textId="4C80F79F" w:rsidR="00EB1236" w:rsidRPr="00747CBF" w:rsidRDefault="00F744EF" w:rsidP="00EB1236">
      <w:pPr>
        <w:pStyle w:val="3"/>
      </w:pPr>
      <w:bookmarkStart w:id="13" w:name="_Toc157441320"/>
      <w:r>
        <w:rPr>
          <w:rFonts w:hint="eastAsia"/>
        </w:rPr>
        <w:t>功能使用说明</w:t>
      </w:r>
      <w:bookmarkEnd w:id="13"/>
    </w:p>
    <w:p w14:paraId="268B9B45" w14:textId="5C730623" w:rsidR="00EB1236" w:rsidRDefault="00CE4CCF" w:rsidP="000F0090">
      <w:r>
        <w:rPr>
          <w:rFonts w:hint="eastAsia"/>
        </w:rPr>
        <w:t>如下图</w:t>
      </w:r>
      <w:r w:rsidR="00F744EF">
        <w:rPr>
          <w:rFonts w:hint="eastAsia"/>
        </w:rPr>
        <w:t>，在</w:t>
      </w:r>
      <w:r w:rsidR="00F744EF">
        <w:rPr>
          <w:rFonts w:hint="eastAsia"/>
        </w:rPr>
        <w:t>M</w:t>
      </w:r>
      <w:r w:rsidR="00F744EF">
        <w:t>AIN()</w:t>
      </w:r>
      <w:r w:rsidR="00F744EF">
        <w:rPr>
          <w:rFonts w:hint="eastAsia"/>
        </w:rPr>
        <w:t>中，</w:t>
      </w:r>
      <w:proofErr w:type="spellStart"/>
      <w:r w:rsidR="00F744EF" w:rsidRPr="00F744EF">
        <w:t>fbMutliTurnsEncoderCount</w:t>
      </w:r>
      <w:proofErr w:type="spellEnd"/>
      <w:r w:rsidR="00F744EF">
        <w:rPr>
          <w:rFonts w:hint="eastAsia"/>
        </w:rPr>
        <w:t>(</w:t>
      </w:r>
      <w:r w:rsidR="00F744EF">
        <w:t xml:space="preserve">) </w:t>
      </w:r>
      <w:r w:rsidR="00F744EF">
        <w:rPr>
          <w:rFonts w:hint="eastAsia"/>
        </w:rPr>
        <w:t>是上</w:t>
      </w:r>
      <w:proofErr w:type="gramStart"/>
      <w:r w:rsidR="00F744EF">
        <w:rPr>
          <w:rFonts w:hint="eastAsia"/>
        </w:rPr>
        <w:t>电处理</w:t>
      </w:r>
      <w:proofErr w:type="gramEnd"/>
      <w:r w:rsidR="00F744EF">
        <w:rPr>
          <w:rFonts w:hint="eastAsia"/>
        </w:rPr>
        <w:t>编码器溢出功能，</w:t>
      </w:r>
      <w:proofErr w:type="spellStart"/>
      <w:r w:rsidR="00F744EF" w:rsidRPr="00F744EF">
        <w:t>fbSetPosition</w:t>
      </w:r>
      <w:proofErr w:type="spellEnd"/>
      <w:r w:rsidR="00F744EF">
        <w:t xml:space="preserve">() </w:t>
      </w:r>
      <w:r w:rsidR="00F744EF">
        <w:rPr>
          <w:rFonts w:hint="eastAsia"/>
        </w:rPr>
        <w:t>是设置原点功能，程序最后说明初始化完成标记位。</w:t>
      </w:r>
      <w:r w:rsidR="00CE470F">
        <w:rPr>
          <w:rFonts w:hint="eastAsia"/>
        </w:rPr>
        <w:t>程序运行时，开始计时</w:t>
      </w:r>
      <w:r w:rsidR="00CE470F">
        <w:rPr>
          <w:rFonts w:hint="eastAsia"/>
        </w:rPr>
        <w:t>1</w:t>
      </w:r>
      <w:r w:rsidR="00CE470F">
        <w:rPr>
          <w:rFonts w:hint="eastAsia"/>
        </w:rPr>
        <w:t>秒，时间到达后触发功能块</w:t>
      </w:r>
      <w:proofErr w:type="spellStart"/>
      <w:r w:rsidR="00CE470F" w:rsidRPr="00F744EF">
        <w:t>fbMutliTurnsEncoderCount</w:t>
      </w:r>
      <w:proofErr w:type="spellEnd"/>
      <w:r w:rsidR="00CE470F">
        <w:rPr>
          <w:rFonts w:hint="eastAsia"/>
        </w:rPr>
        <w:t>(</w:t>
      </w:r>
      <w:r w:rsidR="00CE470F">
        <w:t>)</w:t>
      </w:r>
      <w:r w:rsidR="00CE470F">
        <w:rPr>
          <w:rFonts w:hint="eastAsia"/>
        </w:rPr>
        <w:t>。功能</w:t>
      </w:r>
      <w:proofErr w:type="gramStart"/>
      <w:r w:rsidR="00CE470F">
        <w:rPr>
          <w:rFonts w:hint="eastAsia"/>
        </w:rPr>
        <w:t>块正常</w:t>
      </w:r>
      <w:proofErr w:type="gramEnd"/>
      <w:r w:rsidR="00CE470F">
        <w:rPr>
          <w:rFonts w:hint="eastAsia"/>
        </w:rPr>
        <w:t>运行后，</w:t>
      </w:r>
      <w:r w:rsidR="00CE470F">
        <w:rPr>
          <w:rFonts w:hint="eastAsia"/>
        </w:rPr>
        <w:t>N</w:t>
      </w:r>
      <w:r w:rsidR="00CE470F">
        <w:t>C</w:t>
      </w:r>
      <w:r w:rsidR="00CE470F">
        <w:rPr>
          <w:rFonts w:hint="eastAsia"/>
        </w:rPr>
        <w:t>位置值得到设置。</w:t>
      </w:r>
      <w:r w:rsidR="00C1298A">
        <w:rPr>
          <w:rFonts w:hint="eastAsia"/>
        </w:rPr>
        <w:t>功能块</w:t>
      </w:r>
      <w:r w:rsidR="00C1298A" w:rsidRPr="00C1298A">
        <w:t>User_Pulse_2s</w:t>
      </w:r>
      <w:r w:rsidR="00C1298A">
        <w:t>()</w:t>
      </w:r>
      <w:r w:rsidR="00C1298A">
        <w:rPr>
          <w:rFonts w:hint="eastAsia"/>
        </w:rPr>
        <w:t>是±</w:t>
      </w:r>
      <w:r w:rsidR="00C1298A">
        <w:t>5s</w:t>
      </w:r>
      <w:r w:rsidR="00C1298A">
        <w:rPr>
          <w:rFonts w:hint="eastAsia"/>
        </w:rPr>
        <w:t>的脉宽波形调制。功能块</w:t>
      </w:r>
      <w:proofErr w:type="spellStart"/>
      <w:r w:rsidR="00C1298A" w:rsidRPr="00C1298A">
        <w:t>fbWritePersistentData</w:t>
      </w:r>
      <w:proofErr w:type="spellEnd"/>
      <w:r w:rsidR="00C1298A">
        <w:t>()</w:t>
      </w:r>
      <w:r w:rsidR="00C1298A">
        <w:rPr>
          <w:rFonts w:hint="eastAsia"/>
        </w:rPr>
        <w:t>是触发保存</w:t>
      </w:r>
      <w:proofErr w:type="spellStart"/>
      <w:r w:rsidR="00C1298A" w:rsidRPr="00C1298A">
        <w:t>PersistentData</w:t>
      </w:r>
      <w:proofErr w:type="spellEnd"/>
      <w:r w:rsidR="00C1298A">
        <w:rPr>
          <w:rFonts w:hint="eastAsia"/>
        </w:rPr>
        <w:t>。</w:t>
      </w:r>
    </w:p>
    <w:p w14:paraId="7C923C3C" w14:textId="766294E1" w:rsidR="00CE4CCF" w:rsidRDefault="00CE4CCF" w:rsidP="000F0090">
      <w:r>
        <w:rPr>
          <w:noProof/>
        </w:rPr>
        <w:drawing>
          <wp:inline distT="0" distB="0" distL="0" distR="0" wp14:anchorId="3EF66756" wp14:editId="69220B09">
            <wp:extent cx="5456675" cy="3062964"/>
            <wp:effectExtent l="0" t="0" r="0" b="4445"/>
            <wp:docPr id="7590745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074555" name="图片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6675" cy="306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82FA" w14:textId="2AB8E595" w:rsidR="00EB1236" w:rsidRDefault="00F744EF" w:rsidP="00EB1236">
      <w:pPr>
        <w:pStyle w:val="3"/>
      </w:pPr>
      <w:bookmarkStart w:id="14" w:name="_Toc157441321"/>
      <w:r>
        <w:rPr>
          <w:rFonts w:hint="eastAsia"/>
        </w:rPr>
        <w:t>处理编码器溢出功能</w:t>
      </w:r>
      <w:bookmarkEnd w:id="14"/>
    </w:p>
    <w:p w14:paraId="0FC9CAAD" w14:textId="77710DA6" w:rsidR="00435AA3" w:rsidRDefault="0088275A" w:rsidP="00435AA3">
      <w:r>
        <w:rPr>
          <w:rFonts w:hint="eastAsia"/>
        </w:rPr>
        <w:t>使用方面，</w:t>
      </w:r>
      <w:r w:rsidR="00435AA3">
        <w:rPr>
          <w:rFonts w:hint="eastAsia"/>
        </w:rPr>
        <w:t>如下图</w:t>
      </w:r>
      <w:r w:rsidR="00F744EF">
        <w:rPr>
          <w:rFonts w:hint="eastAsia"/>
        </w:rPr>
        <w:t>，需要根据反馈数据类型对</w:t>
      </w:r>
      <w:r w:rsidR="00C1298A" w:rsidRPr="00C1298A">
        <w:t>Feekback1_UDINT</w:t>
      </w:r>
      <w:r w:rsidR="00C1298A">
        <w:t xml:space="preserve"> </w:t>
      </w:r>
      <w:r w:rsidR="00C1298A">
        <w:rPr>
          <w:rFonts w:hint="eastAsia"/>
        </w:rPr>
        <w:t>或</w:t>
      </w:r>
      <w:r w:rsidR="00C1298A">
        <w:rPr>
          <w:rFonts w:hint="eastAsia"/>
        </w:rPr>
        <w:t xml:space="preserve"> </w:t>
      </w:r>
      <w:r w:rsidR="00C1298A" w:rsidRPr="00C1298A">
        <w:t>Feekback2_DINT</w:t>
      </w:r>
      <w:r w:rsidR="00C1298A">
        <w:rPr>
          <w:rFonts w:hint="eastAsia"/>
        </w:rPr>
        <w:t xml:space="preserve"> </w:t>
      </w:r>
      <w:r w:rsidR="00F744EF">
        <w:rPr>
          <w:rFonts w:hint="eastAsia"/>
        </w:rPr>
        <w:t>进行变量链接，两者选</w:t>
      </w:r>
      <w:proofErr w:type="gramStart"/>
      <w:r w:rsidR="00F744EF">
        <w:rPr>
          <w:rFonts w:hint="eastAsia"/>
        </w:rPr>
        <w:t>一</w:t>
      </w:r>
      <w:proofErr w:type="gramEnd"/>
      <w:r w:rsidR="00F744EF">
        <w:rPr>
          <w:rFonts w:hint="eastAsia"/>
        </w:rPr>
        <w:t>即可。</w:t>
      </w:r>
      <w:proofErr w:type="spellStart"/>
      <w:r w:rsidR="00F744EF" w:rsidRPr="00F744EF">
        <w:t>bExecute</w:t>
      </w:r>
      <w:proofErr w:type="spellEnd"/>
      <w:r w:rsidR="00F744EF">
        <w:t xml:space="preserve"> </w:t>
      </w:r>
      <w:r w:rsidR="00F744EF">
        <w:rPr>
          <w:rFonts w:hint="eastAsia"/>
        </w:rPr>
        <w:t>是执行信号。</w:t>
      </w:r>
      <w:proofErr w:type="spellStart"/>
      <w:r w:rsidR="00F744EF" w:rsidRPr="00F744EF">
        <w:t>refAxis</w:t>
      </w:r>
      <w:proofErr w:type="spellEnd"/>
      <w:r w:rsidR="00F744EF">
        <w:t xml:space="preserve"> </w:t>
      </w:r>
      <w:r w:rsidR="00F744EF">
        <w:rPr>
          <w:rFonts w:hint="eastAsia"/>
        </w:rPr>
        <w:t>是引用型指针，</w:t>
      </w:r>
      <w:r w:rsidR="00CE470F">
        <w:rPr>
          <w:rFonts w:hint="eastAsia"/>
        </w:rPr>
        <w:t>输入对应轴结构体。</w:t>
      </w:r>
      <w:proofErr w:type="spellStart"/>
      <w:r w:rsidR="00CE470F" w:rsidRPr="00CE470F">
        <w:t>eDataTpye</w:t>
      </w:r>
      <w:proofErr w:type="spellEnd"/>
      <w:r w:rsidR="00CE470F">
        <w:t xml:space="preserve"> </w:t>
      </w:r>
      <w:r w:rsidR="00CE470F">
        <w:rPr>
          <w:rFonts w:hint="eastAsia"/>
        </w:rPr>
        <w:t>是枚举体，根据驱动反馈数据类型选择。</w:t>
      </w:r>
    </w:p>
    <w:p w14:paraId="12084BA8" w14:textId="22E021EA" w:rsidR="00435AA3" w:rsidRDefault="00435AA3" w:rsidP="00F744EF">
      <w:r>
        <w:rPr>
          <w:noProof/>
        </w:rPr>
        <w:drawing>
          <wp:inline distT="0" distB="0" distL="0" distR="0" wp14:anchorId="0B81E527" wp14:editId="1A3B1F07">
            <wp:extent cx="5354781" cy="1997870"/>
            <wp:effectExtent l="0" t="0" r="0" b="2540"/>
            <wp:docPr id="1502598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98557" name="图片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416" cy="202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81AA" w14:textId="6D196826" w:rsidR="0088275A" w:rsidRDefault="0088275A" w:rsidP="00F744EF">
      <w:r>
        <w:rPr>
          <w:rFonts w:hint="eastAsia"/>
        </w:rPr>
        <w:t>原理方面，</w:t>
      </w:r>
      <w:r w:rsidR="00064A08">
        <w:rPr>
          <w:rFonts w:hint="eastAsia"/>
        </w:rPr>
        <w:t>如下图，以反馈类型是</w:t>
      </w:r>
      <w:r w:rsidR="00064A08">
        <w:rPr>
          <w:rFonts w:hint="eastAsia"/>
        </w:rPr>
        <w:t>D</w:t>
      </w:r>
      <w:r w:rsidR="00064A08">
        <w:t>INT</w:t>
      </w:r>
      <w:r w:rsidR="00064A08">
        <w:rPr>
          <w:rFonts w:hint="eastAsia"/>
        </w:rPr>
        <w:t>为例，编码器</w:t>
      </w:r>
      <w:proofErr w:type="gramStart"/>
      <w:r w:rsidR="00064A08">
        <w:rPr>
          <w:rFonts w:hint="eastAsia"/>
        </w:rPr>
        <w:t>反馈总</w:t>
      </w:r>
      <w:proofErr w:type="gramEnd"/>
      <w:r w:rsidR="00064A08">
        <w:rPr>
          <w:rFonts w:hint="eastAsia"/>
        </w:rPr>
        <w:t>范围是±</w:t>
      </w:r>
      <w:r w:rsidR="00064A08">
        <w:rPr>
          <w:rFonts w:hint="eastAsia"/>
        </w:rPr>
        <w:t>2^</w:t>
      </w:r>
      <w:r w:rsidR="00064A08">
        <w:t>31</w:t>
      </w:r>
      <w:r w:rsidR="00064A08">
        <w:rPr>
          <w:rFonts w:hint="eastAsia"/>
        </w:rPr>
        <w:t>，编码器溢出边界在±</w:t>
      </w:r>
      <w:r w:rsidR="00064A08">
        <w:rPr>
          <w:rFonts w:hint="eastAsia"/>
        </w:rPr>
        <w:t>1/</w:t>
      </w:r>
      <w:r w:rsidR="00064A08">
        <w:t xml:space="preserve">2 * </w:t>
      </w:r>
      <w:r w:rsidR="00064A08">
        <w:rPr>
          <w:rFonts w:hint="eastAsia"/>
        </w:rPr>
        <w:t>2^</w:t>
      </w:r>
      <w:r w:rsidR="00064A08">
        <w:t>31</w:t>
      </w:r>
      <w:r w:rsidR="00064A08">
        <w:rPr>
          <w:rFonts w:hint="eastAsia"/>
        </w:rPr>
        <w:t>。考虑到掉电后，编码器可能被移动，则把断电前的</w:t>
      </w:r>
      <w:r w:rsidR="00064A08">
        <w:rPr>
          <w:rFonts w:hint="eastAsia"/>
        </w:rPr>
        <w:t>N</w:t>
      </w:r>
      <w:r w:rsidR="00064A08">
        <w:t>C</w:t>
      </w:r>
      <w:r w:rsidR="00064A08">
        <w:rPr>
          <w:rFonts w:hint="eastAsia"/>
        </w:rPr>
        <w:t>位置值，以及对应的编码器反馈值记录（使用</w:t>
      </w:r>
      <w:proofErr w:type="spellStart"/>
      <w:r w:rsidR="00064A08">
        <w:t>P</w:t>
      </w:r>
      <w:r w:rsidR="00064A08">
        <w:rPr>
          <w:rFonts w:hint="eastAsia"/>
        </w:rPr>
        <w:t>er</w:t>
      </w:r>
      <w:r w:rsidR="00064A08">
        <w:t>sistentData</w:t>
      </w:r>
      <w:proofErr w:type="spellEnd"/>
      <w:r w:rsidR="00064A08">
        <w:rPr>
          <w:rFonts w:hint="eastAsia"/>
        </w:rPr>
        <w:t>）。重上电后，比较新旧数据，算出移动的脉冲值</w:t>
      </w:r>
      <w:proofErr w:type="spellStart"/>
      <w:r w:rsidR="00064A08" w:rsidRPr="00064A08">
        <w:t>DeltaFeedback</w:t>
      </w:r>
      <w:proofErr w:type="spellEnd"/>
      <w:r w:rsidR="00064A08">
        <w:rPr>
          <w:rFonts w:hint="eastAsia"/>
        </w:rPr>
        <w:t>。最后算出当前的真正</w:t>
      </w:r>
      <w:r w:rsidR="00064A08">
        <w:rPr>
          <w:rFonts w:hint="eastAsia"/>
        </w:rPr>
        <w:t>N</w:t>
      </w:r>
      <w:r w:rsidR="00064A08">
        <w:t>C</w:t>
      </w:r>
      <w:r w:rsidR="00064A08">
        <w:rPr>
          <w:rFonts w:hint="eastAsia"/>
        </w:rPr>
        <w:t>位置值，且开始记录当前</w:t>
      </w:r>
      <w:r w:rsidR="004A5569">
        <w:rPr>
          <w:rFonts w:hint="eastAsia"/>
        </w:rPr>
        <w:t>数据（</w:t>
      </w:r>
      <w:proofErr w:type="spellStart"/>
      <w:r w:rsidR="004A5569">
        <w:t>P</w:t>
      </w:r>
      <w:r w:rsidR="004A5569">
        <w:rPr>
          <w:rFonts w:hint="eastAsia"/>
        </w:rPr>
        <w:t>er</w:t>
      </w:r>
      <w:r w:rsidR="004A5569">
        <w:t>sistentData</w:t>
      </w:r>
      <w:proofErr w:type="spellEnd"/>
      <w:r w:rsidR="004A5569">
        <w:rPr>
          <w:rFonts w:hint="eastAsia"/>
        </w:rPr>
        <w:t>）。</w:t>
      </w:r>
    </w:p>
    <w:p w14:paraId="6156AC63" w14:textId="51A44852" w:rsidR="0088275A" w:rsidRDefault="0088275A" w:rsidP="00F744EF">
      <w:r>
        <w:rPr>
          <w:rFonts w:hint="eastAsia"/>
          <w:noProof/>
        </w:rPr>
        <w:lastRenderedPageBreak/>
        <w:drawing>
          <wp:inline distT="0" distB="0" distL="0" distR="0" wp14:anchorId="26775C7D" wp14:editId="5FB4129E">
            <wp:extent cx="5713095" cy="1863725"/>
            <wp:effectExtent l="0" t="0" r="1905" b="3175"/>
            <wp:docPr id="15955700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70011" name="图片 159557001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C375B" w14:textId="29BEC8F3" w:rsidR="00435AA3" w:rsidRDefault="00435AA3" w:rsidP="00435AA3">
      <w:pPr>
        <w:pStyle w:val="3"/>
      </w:pPr>
      <w:bookmarkStart w:id="15" w:name="_Toc157441322"/>
      <w:r>
        <w:rPr>
          <w:rFonts w:hint="eastAsia"/>
        </w:rPr>
        <w:t>使用</w:t>
      </w:r>
      <w:proofErr w:type="spellStart"/>
      <w:r w:rsidRPr="00435AA3">
        <w:t>PersistentData</w:t>
      </w:r>
      <w:bookmarkEnd w:id="15"/>
      <w:proofErr w:type="spellEnd"/>
      <w:r w:rsidR="00984DE7">
        <w:rPr>
          <w:rFonts w:hint="eastAsia"/>
        </w:rPr>
        <w:t>做掉电保持</w:t>
      </w:r>
    </w:p>
    <w:p w14:paraId="0AD0CD7C" w14:textId="4BF8B13B" w:rsidR="00435AA3" w:rsidRDefault="00C1298A" w:rsidP="00435AA3">
      <w:r>
        <w:rPr>
          <w:rFonts w:hint="eastAsia"/>
        </w:rPr>
        <w:t>本机测试</w:t>
      </w:r>
      <w:r>
        <w:rPr>
          <w:rFonts w:hint="eastAsia"/>
        </w:rPr>
        <w:t>I</w:t>
      </w:r>
      <w:r>
        <w:t>PC</w:t>
      </w:r>
      <w:r>
        <w:rPr>
          <w:rFonts w:hint="eastAsia"/>
        </w:rPr>
        <w:t>，</w:t>
      </w:r>
      <w:r w:rsidR="0088275A">
        <w:rPr>
          <w:rFonts w:hint="eastAsia"/>
        </w:rPr>
        <w:t>使用</w:t>
      </w:r>
      <w:r>
        <w:rPr>
          <w:rFonts w:hint="eastAsia"/>
        </w:rPr>
        <w:t>固态硬盘存储数据，读取次数几乎不受影响</w:t>
      </w:r>
      <w:r w:rsidR="0088275A">
        <w:rPr>
          <w:rFonts w:hint="eastAsia"/>
        </w:rPr>
        <w:t>，且不带</w:t>
      </w:r>
      <w:r w:rsidR="0088275A">
        <w:rPr>
          <w:rFonts w:hint="eastAsia"/>
        </w:rPr>
        <w:t>ups</w:t>
      </w:r>
      <w:r w:rsidR="0088275A">
        <w:rPr>
          <w:rFonts w:hint="eastAsia"/>
        </w:rPr>
        <w:t>，故</w:t>
      </w:r>
      <w:r>
        <w:rPr>
          <w:rFonts w:hint="eastAsia"/>
        </w:rPr>
        <w:t>使用功能块</w:t>
      </w:r>
      <w:proofErr w:type="spellStart"/>
      <w:r w:rsidRPr="00C1298A">
        <w:t>fbWritePersistentData</w:t>
      </w:r>
      <w:proofErr w:type="spellEnd"/>
      <w:r>
        <w:t>()</w:t>
      </w:r>
      <w:r w:rsidR="0088275A">
        <w:t xml:space="preserve"> </w:t>
      </w:r>
      <w:r>
        <w:rPr>
          <w:rFonts w:hint="eastAsia"/>
        </w:rPr>
        <w:t>进行每</w:t>
      </w:r>
      <w:r>
        <w:t>5</w:t>
      </w:r>
      <w:r>
        <w:rPr>
          <w:rFonts w:hint="eastAsia"/>
        </w:rPr>
        <w:t>秒保存一次数据，如下图。若实际应用中有</w:t>
      </w:r>
      <w:r>
        <w:rPr>
          <w:rFonts w:hint="eastAsia"/>
        </w:rPr>
        <w:t>ups</w:t>
      </w:r>
      <w:r>
        <w:rPr>
          <w:rFonts w:hint="eastAsia"/>
        </w:rPr>
        <w:t>或</w:t>
      </w:r>
      <w:r>
        <w:rPr>
          <w:rFonts w:hint="eastAsia"/>
        </w:rPr>
        <w:t>N</w:t>
      </w:r>
      <w:r>
        <w:t>OVRAM</w:t>
      </w:r>
      <w:r>
        <w:rPr>
          <w:rFonts w:hint="eastAsia"/>
        </w:rPr>
        <w:t>，则推荐使用更为适合的方式。</w:t>
      </w:r>
    </w:p>
    <w:p w14:paraId="17CC21E3" w14:textId="7D36B22E" w:rsidR="000F0090" w:rsidRPr="000F0090" w:rsidRDefault="00425DB4" w:rsidP="0088275A">
      <w:pPr>
        <w:ind w:firstLineChars="0" w:firstLine="0"/>
      </w:pPr>
      <w:r>
        <w:rPr>
          <w:noProof/>
        </w:rPr>
        <w:drawing>
          <wp:inline distT="0" distB="0" distL="0" distR="0" wp14:anchorId="7B2EBAA4" wp14:editId="6F578719">
            <wp:extent cx="5713095" cy="1863069"/>
            <wp:effectExtent l="0" t="0" r="1905" b="4445"/>
            <wp:docPr id="13907644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64494" name="图片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86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EC022" w14:textId="1A48C232" w:rsidR="008F2CB2" w:rsidRDefault="004A5569" w:rsidP="00323C03">
      <w:pPr>
        <w:pStyle w:val="20"/>
        <w:spacing w:beforeLines="50" w:before="156"/>
      </w:pPr>
      <w:bookmarkStart w:id="16" w:name="_Toc157441323"/>
      <w:r>
        <w:rPr>
          <w:rFonts w:hint="eastAsia"/>
        </w:rPr>
        <w:t>测试</w:t>
      </w:r>
      <w:bookmarkEnd w:id="16"/>
    </w:p>
    <w:p w14:paraId="6634B4A6" w14:textId="59D4DEDA" w:rsidR="008F2CB2" w:rsidRDefault="004A5569" w:rsidP="008F2CB2">
      <w:r>
        <w:rPr>
          <w:rFonts w:hint="eastAsia"/>
        </w:rPr>
        <w:t>如下图，实际反馈已经超过</w:t>
      </w:r>
      <w:r>
        <w:rPr>
          <w:rFonts w:hint="eastAsia"/>
        </w:rPr>
        <w:t>1/</w:t>
      </w:r>
      <w:r>
        <w:t xml:space="preserve">2 * </w:t>
      </w:r>
      <w:r>
        <w:rPr>
          <w:rFonts w:hint="eastAsia"/>
        </w:rPr>
        <w:t>2^</w:t>
      </w:r>
      <w:r>
        <w:t>31</w:t>
      </w:r>
      <w:r>
        <w:rPr>
          <w:rFonts w:hint="eastAsia"/>
        </w:rPr>
        <w:t>，把</w:t>
      </w:r>
      <w:proofErr w:type="spellStart"/>
      <w:r>
        <w:rPr>
          <w:rFonts w:hint="eastAsia"/>
        </w:rPr>
        <w:t>bTest</w:t>
      </w:r>
      <w:proofErr w:type="spellEnd"/>
      <w:r>
        <w:rPr>
          <w:rFonts w:hint="eastAsia"/>
        </w:rPr>
        <w:t>置</w:t>
      </w:r>
      <w:r>
        <w:t>FALSE</w:t>
      </w:r>
      <w:r>
        <w:rPr>
          <w:rFonts w:hint="eastAsia"/>
        </w:rPr>
        <w:t>后，重启</w:t>
      </w:r>
      <w:r w:rsidR="008F2CB2" w:rsidRPr="000F0090">
        <w:rPr>
          <w:rFonts w:hint="eastAsia"/>
        </w:rPr>
        <w:t>。</w:t>
      </w:r>
    </w:p>
    <w:p w14:paraId="0F0325B7" w14:textId="12F95B05" w:rsidR="008F2CB2" w:rsidRDefault="008F2CB2" w:rsidP="008F2CB2">
      <w:pPr>
        <w:spacing w:beforeLines="50" w:before="156"/>
        <w:ind w:firstLineChars="0" w:firstLine="0"/>
      </w:pPr>
      <w:r>
        <w:rPr>
          <w:noProof/>
        </w:rPr>
        <w:drawing>
          <wp:inline distT="0" distB="0" distL="0" distR="0" wp14:anchorId="0325848B" wp14:editId="74A10119">
            <wp:extent cx="5713095" cy="2097211"/>
            <wp:effectExtent l="0" t="0" r="1905" b="0"/>
            <wp:docPr id="11798384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38405" name="图片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9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A4F53" w14:textId="77777777" w:rsidR="00323C03" w:rsidRDefault="00323C03" w:rsidP="008F2CB2">
      <w:pPr>
        <w:spacing w:beforeLines="50" w:before="156"/>
        <w:ind w:firstLineChars="0" w:firstLine="0"/>
      </w:pPr>
    </w:p>
    <w:p w14:paraId="5243AE42" w14:textId="77777777" w:rsidR="00323C03" w:rsidRDefault="00323C03" w:rsidP="008F2CB2">
      <w:pPr>
        <w:spacing w:beforeLines="50" w:before="156"/>
        <w:ind w:firstLineChars="0" w:firstLine="0"/>
      </w:pPr>
    </w:p>
    <w:p w14:paraId="36F05E3D" w14:textId="77777777" w:rsidR="00323C03" w:rsidRDefault="00323C03" w:rsidP="008F2CB2">
      <w:pPr>
        <w:spacing w:beforeLines="50" w:before="156"/>
        <w:ind w:firstLineChars="0" w:firstLine="0"/>
      </w:pPr>
    </w:p>
    <w:p w14:paraId="70AFBC3A" w14:textId="77777777" w:rsidR="00323C03" w:rsidRDefault="00323C03" w:rsidP="008F2CB2">
      <w:pPr>
        <w:spacing w:beforeLines="50" w:before="156"/>
        <w:ind w:firstLineChars="0" w:firstLine="0"/>
      </w:pPr>
    </w:p>
    <w:p w14:paraId="1177488E" w14:textId="0998D656" w:rsidR="008F2CB2" w:rsidRDefault="00E13E94" w:rsidP="008F2CB2">
      <w:r>
        <w:rPr>
          <w:rFonts w:hint="eastAsia"/>
        </w:rPr>
        <w:lastRenderedPageBreak/>
        <w:t>重启后，位置已经发生突变，如下图。</w:t>
      </w:r>
    </w:p>
    <w:p w14:paraId="00989891" w14:textId="78EA0226" w:rsidR="008F2CB2" w:rsidRDefault="008F2CB2" w:rsidP="00985777">
      <w:pPr>
        <w:ind w:firstLineChars="0" w:firstLine="0"/>
      </w:pPr>
      <w:r>
        <w:rPr>
          <w:noProof/>
        </w:rPr>
        <w:drawing>
          <wp:inline distT="0" distB="0" distL="0" distR="0" wp14:anchorId="4461615E" wp14:editId="1C4A9774">
            <wp:extent cx="5713095" cy="2617695"/>
            <wp:effectExtent l="0" t="0" r="1905" b="0"/>
            <wp:docPr id="2789446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44642" name="图片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1623C" w14:textId="65FEE71B" w:rsidR="008F2CB2" w:rsidRDefault="00E13E94" w:rsidP="008F2CB2">
      <w:proofErr w:type="spellStart"/>
      <w:r>
        <w:rPr>
          <w:rFonts w:hint="eastAsia"/>
        </w:rPr>
        <w:t>b</w:t>
      </w:r>
      <w:r>
        <w:t>Test</w:t>
      </w:r>
      <w:proofErr w:type="spellEnd"/>
      <w:r>
        <w:rPr>
          <w:rFonts w:hint="eastAsia"/>
        </w:rPr>
        <w:t>置</w:t>
      </w:r>
      <w:r>
        <w:rPr>
          <w:rFonts w:hint="eastAsia"/>
        </w:rPr>
        <w:t>T</w:t>
      </w:r>
      <w:r>
        <w:t>RUE</w:t>
      </w:r>
      <w:r>
        <w:rPr>
          <w:rFonts w:hint="eastAsia"/>
        </w:rPr>
        <w:t>后，位置正常，如下图。</w:t>
      </w:r>
    </w:p>
    <w:p w14:paraId="1AF8D245" w14:textId="7D0A3150" w:rsidR="008F2CB2" w:rsidRDefault="00DE4E8B" w:rsidP="00985777">
      <w:pPr>
        <w:ind w:firstLineChars="0" w:firstLine="0"/>
      </w:pPr>
      <w:r>
        <w:rPr>
          <w:noProof/>
        </w:rPr>
        <w:drawing>
          <wp:inline distT="0" distB="0" distL="0" distR="0" wp14:anchorId="0B12CA7E" wp14:editId="67C8C56B">
            <wp:extent cx="5713095" cy="2405851"/>
            <wp:effectExtent l="0" t="0" r="1905" b="0"/>
            <wp:docPr id="580626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26181" name="图片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0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1D65" w14:textId="1B027A02" w:rsidR="000F0090" w:rsidRDefault="00E13E94" w:rsidP="00A7708A">
      <w:r>
        <w:rPr>
          <w:rFonts w:hint="eastAsia"/>
        </w:rPr>
        <w:t>在断电情况下，把电机从溢出脉冲（当前状态）手动转动到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溢出的脉冲数内（小于</w:t>
      </w:r>
      <w:r>
        <w:rPr>
          <w:rFonts w:hint="eastAsia"/>
        </w:rPr>
        <w:t>1/</w:t>
      </w:r>
      <w:r>
        <w:t xml:space="preserve">2 * </w:t>
      </w:r>
      <w:r>
        <w:rPr>
          <w:rFonts w:hint="eastAsia"/>
        </w:rPr>
        <w:t>2^</w:t>
      </w:r>
      <w:r>
        <w:t>31</w:t>
      </w:r>
      <w:r>
        <w:rPr>
          <w:rFonts w:hint="eastAsia"/>
        </w:rPr>
        <w:t>），重启后，电机定位到零位，跟实际位置有对上。</w:t>
      </w:r>
    </w:p>
    <w:p w14:paraId="1767D5D0" w14:textId="1534DCA4" w:rsidR="000F0090" w:rsidRPr="000F0090" w:rsidRDefault="000F0090" w:rsidP="004B0B4B">
      <w:pPr>
        <w:ind w:firstLineChars="0" w:firstLine="0"/>
      </w:pPr>
    </w:p>
    <w:bookmarkEnd w:id="0"/>
    <w:p w14:paraId="7D5DC3DC" w14:textId="490F65AF" w:rsidR="00FE32D5" w:rsidRDefault="00FE32D5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5ADC0746" w14:textId="77777777" w:rsidR="00A7708A" w:rsidRDefault="00A7708A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6BC6F2F5" w14:textId="77777777" w:rsidR="00A7708A" w:rsidRDefault="00A7708A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6A7FC7C2" w14:textId="77777777" w:rsidR="00A7708A" w:rsidRDefault="00A7708A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2323675D" w14:textId="77777777" w:rsidR="00A7708A" w:rsidRDefault="00A7708A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112FCF34" w14:textId="1205E8CF" w:rsidR="00A7708A" w:rsidRDefault="00A7708A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07C1144F" w14:textId="77777777" w:rsidR="00C06603" w:rsidRDefault="00C06603" w:rsidP="00A7708A">
      <w:pPr>
        <w:widowControl/>
        <w:ind w:firstLineChars="0" w:firstLine="0"/>
        <w:jc w:val="left"/>
        <w:rPr>
          <w:rFonts w:ascii="宋体" w:eastAsia="宋体" w:cs="宋体"/>
          <w:b/>
          <w:color w:val="FF0000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1B5374">
      <w:headerReference w:type="default" r:id="rId30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511A0D" w14:textId="77777777" w:rsidR="00C616DB" w:rsidRDefault="00C616DB" w:rsidP="00206B56">
      <w:r>
        <w:separator/>
      </w:r>
    </w:p>
  </w:endnote>
  <w:endnote w:type="continuationSeparator" w:id="0">
    <w:p w14:paraId="0C8F8A9F" w14:textId="77777777" w:rsidR="00C616DB" w:rsidRDefault="00C616DB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C53783" w14:textId="77777777" w:rsidR="00C616DB" w:rsidRDefault="00C616DB" w:rsidP="00206B56">
      <w:r>
        <w:separator/>
      </w:r>
    </w:p>
  </w:footnote>
  <w:footnote w:type="continuationSeparator" w:id="0">
    <w:p w14:paraId="53316E04" w14:textId="77777777" w:rsidR="00C616DB" w:rsidRDefault="00C616DB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7"/>
  </w:num>
  <w:num w:numId="8" w16cid:durableId="1623800649">
    <w:abstractNumId w:val="0"/>
  </w:num>
  <w:num w:numId="9" w16cid:durableId="201672876">
    <w:abstractNumId w:val="4"/>
  </w:num>
  <w:num w:numId="10" w16cid:durableId="14355920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4576"/>
    <w:rsid w:val="00020A12"/>
    <w:rsid w:val="0002173A"/>
    <w:rsid w:val="000356E9"/>
    <w:rsid w:val="000441E3"/>
    <w:rsid w:val="0006294A"/>
    <w:rsid w:val="00064816"/>
    <w:rsid w:val="00064A08"/>
    <w:rsid w:val="00067D51"/>
    <w:rsid w:val="00070584"/>
    <w:rsid w:val="00072ECC"/>
    <w:rsid w:val="0007723D"/>
    <w:rsid w:val="00087AC9"/>
    <w:rsid w:val="000908FE"/>
    <w:rsid w:val="00092E2C"/>
    <w:rsid w:val="000B35F1"/>
    <w:rsid w:val="000C64B4"/>
    <w:rsid w:val="000F0090"/>
    <w:rsid w:val="000F086F"/>
    <w:rsid w:val="000F5D5D"/>
    <w:rsid w:val="00117C69"/>
    <w:rsid w:val="0013107E"/>
    <w:rsid w:val="00151283"/>
    <w:rsid w:val="0015796E"/>
    <w:rsid w:val="001642DC"/>
    <w:rsid w:val="00170366"/>
    <w:rsid w:val="00181482"/>
    <w:rsid w:val="00183517"/>
    <w:rsid w:val="00185F3B"/>
    <w:rsid w:val="00195134"/>
    <w:rsid w:val="001A3C30"/>
    <w:rsid w:val="001A7CD0"/>
    <w:rsid w:val="001B4CD4"/>
    <w:rsid w:val="001B5374"/>
    <w:rsid w:val="001B6F6D"/>
    <w:rsid w:val="001E2852"/>
    <w:rsid w:val="001F2827"/>
    <w:rsid w:val="00206B56"/>
    <w:rsid w:val="00213114"/>
    <w:rsid w:val="00216745"/>
    <w:rsid w:val="00250044"/>
    <w:rsid w:val="002539E8"/>
    <w:rsid w:val="00267E71"/>
    <w:rsid w:val="002724E8"/>
    <w:rsid w:val="00275954"/>
    <w:rsid w:val="002B6BEF"/>
    <w:rsid w:val="002C3CB9"/>
    <w:rsid w:val="002D34F2"/>
    <w:rsid w:val="002E0080"/>
    <w:rsid w:val="002E28EC"/>
    <w:rsid w:val="002F7A0D"/>
    <w:rsid w:val="00301E8F"/>
    <w:rsid w:val="003138DD"/>
    <w:rsid w:val="00323C03"/>
    <w:rsid w:val="003515F9"/>
    <w:rsid w:val="00354E17"/>
    <w:rsid w:val="00365F81"/>
    <w:rsid w:val="00370F11"/>
    <w:rsid w:val="00374CB2"/>
    <w:rsid w:val="00382520"/>
    <w:rsid w:val="003831B6"/>
    <w:rsid w:val="003840B7"/>
    <w:rsid w:val="003A1D97"/>
    <w:rsid w:val="003A5AA8"/>
    <w:rsid w:val="003B0084"/>
    <w:rsid w:val="003B1E06"/>
    <w:rsid w:val="003B215B"/>
    <w:rsid w:val="003B48B4"/>
    <w:rsid w:val="003B5300"/>
    <w:rsid w:val="003C07DC"/>
    <w:rsid w:val="003C2C0E"/>
    <w:rsid w:val="003C5002"/>
    <w:rsid w:val="003E0B97"/>
    <w:rsid w:val="003F7CD5"/>
    <w:rsid w:val="0040478D"/>
    <w:rsid w:val="004069A1"/>
    <w:rsid w:val="00406BA6"/>
    <w:rsid w:val="00414654"/>
    <w:rsid w:val="0041687E"/>
    <w:rsid w:val="00425DB4"/>
    <w:rsid w:val="00435AA3"/>
    <w:rsid w:val="004522CC"/>
    <w:rsid w:val="00452634"/>
    <w:rsid w:val="004537CE"/>
    <w:rsid w:val="004701B6"/>
    <w:rsid w:val="00475CF1"/>
    <w:rsid w:val="00483FF4"/>
    <w:rsid w:val="00485020"/>
    <w:rsid w:val="004957CA"/>
    <w:rsid w:val="00497696"/>
    <w:rsid w:val="004A5569"/>
    <w:rsid w:val="004A6071"/>
    <w:rsid w:val="004B0B4B"/>
    <w:rsid w:val="004C7EAB"/>
    <w:rsid w:val="004D73E3"/>
    <w:rsid w:val="004E247A"/>
    <w:rsid w:val="004F2514"/>
    <w:rsid w:val="004F2D27"/>
    <w:rsid w:val="004F4008"/>
    <w:rsid w:val="0052495C"/>
    <w:rsid w:val="00526473"/>
    <w:rsid w:val="005303FA"/>
    <w:rsid w:val="00533DAC"/>
    <w:rsid w:val="00583806"/>
    <w:rsid w:val="00584D0C"/>
    <w:rsid w:val="00587B3A"/>
    <w:rsid w:val="00597816"/>
    <w:rsid w:val="005A159D"/>
    <w:rsid w:val="005A46F9"/>
    <w:rsid w:val="005A5C80"/>
    <w:rsid w:val="005B4835"/>
    <w:rsid w:val="005C02A6"/>
    <w:rsid w:val="005C12E2"/>
    <w:rsid w:val="005D5E13"/>
    <w:rsid w:val="005E0AD8"/>
    <w:rsid w:val="00600CC2"/>
    <w:rsid w:val="00617200"/>
    <w:rsid w:val="00623397"/>
    <w:rsid w:val="00624502"/>
    <w:rsid w:val="00626FB3"/>
    <w:rsid w:val="00630DDC"/>
    <w:rsid w:val="00633A70"/>
    <w:rsid w:val="00654B61"/>
    <w:rsid w:val="00656263"/>
    <w:rsid w:val="00662698"/>
    <w:rsid w:val="00667276"/>
    <w:rsid w:val="00670875"/>
    <w:rsid w:val="0067793F"/>
    <w:rsid w:val="00696258"/>
    <w:rsid w:val="006D69BF"/>
    <w:rsid w:val="006D7BAB"/>
    <w:rsid w:val="006D7E2A"/>
    <w:rsid w:val="006E09C0"/>
    <w:rsid w:val="006E2498"/>
    <w:rsid w:val="006F6CDC"/>
    <w:rsid w:val="00702445"/>
    <w:rsid w:val="007220F8"/>
    <w:rsid w:val="00733147"/>
    <w:rsid w:val="00747CBF"/>
    <w:rsid w:val="007562AB"/>
    <w:rsid w:val="00761384"/>
    <w:rsid w:val="00780DE7"/>
    <w:rsid w:val="007910FA"/>
    <w:rsid w:val="007A0819"/>
    <w:rsid w:val="007B2CBD"/>
    <w:rsid w:val="007C0498"/>
    <w:rsid w:val="00800417"/>
    <w:rsid w:val="00801343"/>
    <w:rsid w:val="0081218A"/>
    <w:rsid w:val="00823B38"/>
    <w:rsid w:val="00825B49"/>
    <w:rsid w:val="008269C3"/>
    <w:rsid w:val="00837FA0"/>
    <w:rsid w:val="00841C03"/>
    <w:rsid w:val="008506DB"/>
    <w:rsid w:val="0085769C"/>
    <w:rsid w:val="00864EBE"/>
    <w:rsid w:val="0088275A"/>
    <w:rsid w:val="00891267"/>
    <w:rsid w:val="008915F7"/>
    <w:rsid w:val="00893748"/>
    <w:rsid w:val="008E0588"/>
    <w:rsid w:val="008E13EC"/>
    <w:rsid w:val="008F2CB2"/>
    <w:rsid w:val="009074B1"/>
    <w:rsid w:val="00913FF4"/>
    <w:rsid w:val="0092547B"/>
    <w:rsid w:val="009313E7"/>
    <w:rsid w:val="009469ED"/>
    <w:rsid w:val="00947554"/>
    <w:rsid w:val="00950F47"/>
    <w:rsid w:val="009551DE"/>
    <w:rsid w:val="009725BD"/>
    <w:rsid w:val="00981D09"/>
    <w:rsid w:val="009830A3"/>
    <w:rsid w:val="00983F3C"/>
    <w:rsid w:val="00984DE7"/>
    <w:rsid w:val="00985777"/>
    <w:rsid w:val="00993C03"/>
    <w:rsid w:val="0099647C"/>
    <w:rsid w:val="009A0513"/>
    <w:rsid w:val="009A405B"/>
    <w:rsid w:val="009B4509"/>
    <w:rsid w:val="009C2330"/>
    <w:rsid w:val="009D7097"/>
    <w:rsid w:val="00A00267"/>
    <w:rsid w:val="00A02CCD"/>
    <w:rsid w:val="00A06F9D"/>
    <w:rsid w:val="00A10FC3"/>
    <w:rsid w:val="00A15E36"/>
    <w:rsid w:val="00A20E1F"/>
    <w:rsid w:val="00A25285"/>
    <w:rsid w:val="00A30665"/>
    <w:rsid w:val="00A33A94"/>
    <w:rsid w:val="00A33DEF"/>
    <w:rsid w:val="00A47C10"/>
    <w:rsid w:val="00A61394"/>
    <w:rsid w:val="00A61B69"/>
    <w:rsid w:val="00A67582"/>
    <w:rsid w:val="00A7708A"/>
    <w:rsid w:val="00A77550"/>
    <w:rsid w:val="00A81725"/>
    <w:rsid w:val="00A900B1"/>
    <w:rsid w:val="00A94BD9"/>
    <w:rsid w:val="00A970C2"/>
    <w:rsid w:val="00AA4CF3"/>
    <w:rsid w:val="00AB06DF"/>
    <w:rsid w:val="00AB7C60"/>
    <w:rsid w:val="00AC092F"/>
    <w:rsid w:val="00AC5685"/>
    <w:rsid w:val="00AD5281"/>
    <w:rsid w:val="00AE0BAE"/>
    <w:rsid w:val="00AE7F7A"/>
    <w:rsid w:val="00AF2AA8"/>
    <w:rsid w:val="00AF5D50"/>
    <w:rsid w:val="00AF6D96"/>
    <w:rsid w:val="00B020E3"/>
    <w:rsid w:val="00B14016"/>
    <w:rsid w:val="00B20B65"/>
    <w:rsid w:val="00B30B6D"/>
    <w:rsid w:val="00B50D5F"/>
    <w:rsid w:val="00B7100A"/>
    <w:rsid w:val="00B736CD"/>
    <w:rsid w:val="00B81E1F"/>
    <w:rsid w:val="00B85726"/>
    <w:rsid w:val="00B873AB"/>
    <w:rsid w:val="00B9037F"/>
    <w:rsid w:val="00B97F5F"/>
    <w:rsid w:val="00BB23E2"/>
    <w:rsid w:val="00BB37F8"/>
    <w:rsid w:val="00BC29FA"/>
    <w:rsid w:val="00BD5709"/>
    <w:rsid w:val="00BD58FA"/>
    <w:rsid w:val="00BD5DEB"/>
    <w:rsid w:val="00BE0AA6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98A"/>
    <w:rsid w:val="00C12C14"/>
    <w:rsid w:val="00C2123D"/>
    <w:rsid w:val="00C215B3"/>
    <w:rsid w:val="00C2558A"/>
    <w:rsid w:val="00C44159"/>
    <w:rsid w:val="00C528E8"/>
    <w:rsid w:val="00C616DB"/>
    <w:rsid w:val="00C85566"/>
    <w:rsid w:val="00C905D6"/>
    <w:rsid w:val="00C91B12"/>
    <w:rsid w:val="00C91BDA"/>
    <w:rsid w:val="00C96D52"/>
    <w:rsid w:val="00CC44AF"/>
    <w:rsid w:val="00CE33B6"/>
    <w:rsid w:val="00CE470F"/>
    <w:rsid w:val="00CE4CCF"/>
    <w:rsid w:val="00D042BF"/>
    <w:rsid w:val="00D115C3"/>
    <w:rsid w:val="00D118FF"/>
    <w:rsid w:val="00D166B6"/>
    <w:rsid w:val="00D32A47"/>
    <w:rsid w:val="00D33F39"/>
    <w:rsid w:val="00D43268"/>
    <w:rsid w:val="00D44A24"/>
    <w:rsid w:val="00D6274D"/>
    <w:rsid w:val="00D67D01"/>
    <w:rsid w:val="00D955A4"/>
    <w:rsid w:val="00DA0482"/>
    <w:rsid w:val="00DA30FC"/>
    <w:rsid w:val="00DC5BFD"/>
    <w:rsid w:val="00DC646C"/>
    <w:rsid w:val="00DC7C38"/>
    <w:rsid w:val="00DD2E1F"/>
    <w:rsid w:val="00DD46B2"/>
    <w:rsid w:val="00DE0F6F"/>
    <w:rsid w:val="00DE1E87"/>
    <w:rsid w:val="00DE4E8B"/>
    <w:rsid w:val="00DF3985"/>
    <w:rsid w:val="00E13E94"/>
    <w:rsid w:val="00E148A0"/>
    <w:rsid w:val="00E22B97"/>
    <w:rsid w:val="00E36D20"/>
    <w:rsid w:val="00E36F13"/>
    <w:rsid w:val="00E453B7"/>
    <w:rsid w:val="00E47697"/>
    <w:rsid w:val="00E5259D"/>
    <w:rsid w:val="00E665D9"/>
    <w:rsid w:val="00E71514"/>
    <w:rsid w:val="00E71F2F"/>
    <w:rsid w:val="00E73F48"/>
    <w:rsid w:val="00E767FF"/>
    <w:rsid w:val="00E773EB"/>
    <w:rsid w:val="00E91C02"/>
    <w:rsid w:val="00E96CD8"/>
    <w:rsid w:val="00E96FD6"/>
    <w:rsid w:val="00EA4132"/>
    <w:rsid w:val="00EA4701"/>
    <w:rsid w:val="00EB1236"/>
    <w:rsid w:val="00EE14A4"/>
    <w:rsid w:val="00EE4A9E"/>
    <w:rsid w:val="00EE692A"/>
    <w:rsid w:val="00EF363B"/>
    <w:rsid w:val="00F02B2B"/>
    <w:rsid w:val="00F11950"/>
    <w:rsid w:val="00F12662"/>
    <w:rsid w:val="00F35128"/>
    <w:rsid w:val="00F4019C"/>
    <w:rsid w:val="00F45E95"/>
    <w:rsid w:val="00F52746"/>
    <w:rsid w:val="00F6210F"/>
    <w:rsid w:val="00F65333"/>
    <w:rsid w:val="00F744EF"/>
    <w:rsid w:val="00F8141A"/>
    <w:rsid w:val="00F81969"/>
    <w:rsid w:val="00F90E2A"/>
    <w:rsid w:val="00F97B4A"/>
    <w:rsid w:val="00FA109F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D115C3"/>
    <w:pPr>
      <w:tabs>
        <w:tab w:val="left" w:pos="840"/>
        <w:tab w:val="right" w:leader="dot" w:pos="8987"/>
      </w:tabs>
    </w:pPr>
    <w:rPr>
      <w:rFonts w:asciiTheme="minorHAnsi" w:hAnsiTheme="minorHAnsi" w:cstheme="minorBidi"/>
      <w:noProof/>
      <w:szCs w:val="22"/>
      <w14:scene3d>
        <w14:camera w14:prst="orthographicFront"/>
        <w14:lightRig w14:rig="threePt" w14:dir="t">
          <w14:rot w14:lat="0" w14:lon="0" w14:rev="0"/>
        </w14:lightRig>
      </w14:scene3d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1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15</cp:revision>
  <dcterms:created xsi:type="dcterms:W3CDTF">2024-01-29T02:46:00Z</dcterms:created>
  <dcterms:modified xsi:type="dcterms:W3CDTF">2024-06-28T05:54:00Z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