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740CD7" w:rsidRPr="00FA2DC8" w:rsidTr="007D51FA">
        <w:trPr>
          <w:cantSplit/>
          <w:trHeight w:val="495"/>
        </w:trPr>
        <w:tc>
          <w:tcPr>
            <w:tcW w:w="1064" w:type="dxa"/>
            <w:vAlign w:val="center"/>
          </w:tcPr>
          <w:p w:rsidR="00740CD7" w:rsidRPr="00FA2DC8" w:rsidRDefault="00740CD7" w:rsidP="007D51FA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740CD7" w:rsidRPr="00FA2DC8" w:rsidRDefault="00740CD7" w:rsidP="007D51FA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邵伟栋</w:t>
            </w:r>
          </w:p>
        </w:tc>
        <w:tc>
          <w:tcPr>
            <w:tcW w:w="4675" w:type="dxa"/>
            <w:vMerge w:val="restart"/>
          </w:tcPr>
          <w:p w:rsidR="00740CD7" w:rsidRPr="00FA2DC8" w:rsidRDefault="00740CD7" w:rsidP="007D51FA">
            <w:pPr>
              <w:pStyle w:val="a3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57588FC5" wp14:editId="7B904A89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740CD7" w:rsidRPr="00FA2DC8" w:rsidRDefault="00740CD7" w:rsidP="007D51FA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740CD7" w:rsidRPr="00FA2DC8" w:rsidRDefault="00740CD7" w:rsidP="007D51FA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740CD7" w:rsidRPr="00FA2DC8" w:rsidRDefault="00740CD7" w:rsidP="007D51FA">
            <w:pPr>
              <w:pStyle w:val="a3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740CD7" w:rsidRPr="00FA2DC8" w:rsidTr="007D51FA">
        <w:trPr>
          <w:cantSplit/>
          <w:trHeight w:val="495"/>
        </w:trPr>
        <w:tc>
          <w:tcPr>
            <w:tcW w:w="1064" w:type="dxa"/>
            <w:vAlign w:val="center"/>
          </w:tcPr>
          <w:p w:rsidR="00740CD7" w:rsidRPr="00FA2DC8" w:rsidRDefault="00740CD7" w:rsidP="007D51FA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740CD7" w:rsidRPr="00FA2DC8" w:rsidRDefault="006354C1" w:rsidP="007D51FA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2016-5-24</w:t>
            </w:r>
          </w:p>
        </w:tc>
        <w:tc>
          <w:tcPr>
            <w:tcW w:w="4675" w:type="dxa"/>
            <w:vMerge/>
          </w:tcPr>
          <w:p w:rsidR="00740CD7" w:rsidRPr="00FA2DC8" w:rsidRDefault="00740CD7" w:rsidP="007D51FA">
            <w:pPr>
              <w:rPr>
                <w:szCs w:val="21"/>
              </w:rPr>
            </w:pPr>
          </w:p>
        </w:tc>
      </w:tr>
      <w:tr w:rsidR="00740CD7" w:rsidRPr="00FA2DC8" w:rsidTr="007D51FA">
        <w:trPr>
          <w:cantSplit/>
          <w:trHeight w:val="495"/>
        </w:trPr>
        <w:tc>
          <w:tcPr>
            <w:tcW w:w="1064" w:type="dxa"/>
            <w:vAlign w:val="center"/>
          </w:tcPr>
          <w:p w:rsidR="00740CD7" w:rsidRPr="00FA2DC8" w:rsidRDefault="00740CD7" w:rsidP="007D51FA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740CD7" w:rsidRPr="00FA2DC8" w:rsidRDefault="006354C1" w:rsidP="007D51FA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V1.1</w:t>
            </w:r>
          </w:p>
        </w:tc>
        <w:tc>
          <w:tcPr>
            <w:tcW w:w="4675" w:type="dxa"/>
            <w:vMerge/>
          </w:tcPr>
          <w:p w:rsidR="00740CD7" w:rsidRPr="00FA2DC8" w:rsidRDefault="00740CD7" w:rsidP="007D51FA">
            <w:pPr>
              <w:rPr>
                <w:szCs w:val="21"/>
              </w:rPr>
            </w:pPr>
          </w:p>
        </w:tc>
      </w:tr>
      <w:tr w:rsidR="00740CD7" w:rsidRPr="00FA2DC8" w:rsidTr="007D51FA">
        <w:trPr>
          <w:cantSplit/>
          <w:trHeight w:val="495"/>
        </w:trPr>
        <w:tc>
          <w:tcPr>
            <w:tcW w:w="1064" w:type="dxa"/>
            <w:vAlign w:val="center"/>
          </w:tcPr>
          <w:p w:rsidR="00740CD7" w:rsidRPr="00FA2DC8" w:rsidRDefault="00740CD7" w:rsidP="007D51FA">
            <w:pPr>
              <w:rPr>
                <w:szCs w:val="21"/>
              </w:rPr>
            </w:pPr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740CD7" w:rsidRPr="00FA2DC8" w:rsidRDefault="0032415A" w:rsidP="007D51FA">
            <w:pPr>
              <w:rPr>
                <w:rFonts w:ascii="Arial Unicode MS" w:eastAsia="Arial Unicode MS" w:hAnsi="Arial Unicode MS" w:cs="Arial Unicode MS"/>
                <w:szCs w:val="21"/>
              </w:rPr>
            </w:pPr>
            <w:r>
              <w:rPr>
                <w:rFonts w:ascii="Arial Unicode MS" w:eastAsia="Arial Unicode MS" w:hAnsi="Arial Unicode MS" w:cs="Arial Unicode MS" w:hint="eastAsia"/>
                <w:szCs w:val="21"/>
              </w:rPr>
              <w:t>w.shao@beckhoff.com.cn</w:t>
            </w:r>
          </w:p>
        </w:tc>
        <w:tc>
          <w:tcPr>
            <w:tcW w:w="4675" w:type="dxa"/>
            <w:vMerge/>
          </w:tcPr>
          <w:p w:rsidR="00740CD7" w:rsidRPr="00FA2DC8" w:rsidRDefault="00740CD7" w:rsidP="007D51FA">
            <w:pPr>
              <w:rPr>
                <w:szCs w:val="21"/>
              </w:rPr>
            </w:pPr>
          </w:p>
        </w:tc>
      </w:tr>
    </w:tbl>
    <w:p w:rsidR="00740CD7" w:rsidRPr="00FA2DC8" w:rsidRDefault="00740CD7" w:rsidP="00740CD7">
      <w:pPr>
        <w:rPr>
          <w:szCs w:val="21"/>
        </w:rPr>
      </w:pPr>
    </w:p>
    <w:p w:rsidR="00740CD7" w:rsidRPr="0032415A" w:rsidRDefault="00740CD7" w:rsidP="00740CD7">
      <w:pPr>
        <w:rPr>
          <w:szCs w:val="21"/>
        </w:rPr>
      </w:pPr>
      <w:bookmarkStart w:id="0" w:name="_GoBack"/>
      <w:bookmarkEnd w:id="0"/>
    </w:p>
    <w:p w:rsidR="00740CD7" w:rsidRPr="00FA2DC8" w:rsidRDefault="00740CD7" w:rsidP="00740CD7">
      <w:pPr>
        <w:rPr>
          <w:szCs w:val="21"/>
        </w:rPr>
      </w:pPr>
    </w:p>
    <w:p w:rsidR="00740CD7" w:rsidRPr="00FA2DC8" w:rsidRDefault="00740CD7" w:rsidP="00740CD7">
      <w:pPr>
        <w:rPr>
          <w:szCs w:val="21"/>
        </w:rPr>
      </w:pPr>
    </w:p>
    <w:p w:rsidR="00740CD7" w:rsidRPr="00FA2DC8" w:rsidRDefault="00740CD7" w:rsidP="00740CD7">
      <w:pPr>
        <w:rPr>
          <w:szCs w:val="21"/>
        </w:rPr>
      </w:pPr>
    </w:p>
    <w:p w:rsidR="00740CD7" w:rsidRPr="00FA2DC8" w:rsidRDefault="00740CD7" w:rsidP="00740CD7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40CD7" w:rsidRPr="00A22FB5" w:rsidTr="007D51FA">
        <w:trPr>
          <w:trHeight w:val="287"/>
        </w:trPr>
        <w:tc>
          <w:tcPr>
            <w:tcW w:w="9360" w:type="dxa"/>
          </w:tcPr>
          <w:p w:rsidR="00740CD7" w:rsidRPr="0014170B" w:rsidRDefault="00740CD7" w:rsidP="00740CD7">
            <w:pPr>
              <w:jc w:val="center"/>
              <w:rPr>
                <w:rFonts w:ascii="华文细黑" w:eastAsia="华文细黑" w:hAnsi="华文细黑"/>
                <w:b/>
                <w:bCs/>
                <w:sz w:val="32"/>
                <w:szCs w:val="32"/>
              </w:rPr>
            </w:pP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EL6001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作为modbus slave与modscan32通讯</w:t>
            </w:r>
          </w:p>
          <w:p w:rsidR="00740CD7" w:rsidRPr="002B6BEF" w:rsidRDefault="00740CD7" w:rsidP="007D51FA">
            <w:pPr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</w:p>
        </w:tc>
      </w:tr>
    </w:tbl>
    <w:p w:rsidR="00740CD7" w:rsidRPr="00FA2DC8" w:rsidRDefault="00740CD7" w:rsidP="00740CD7">
      <w:pPr>
        <w:ind w:left="-720" w:right="-720"/>
        <w:jc w:val="center"/>
        <w:rPr>
          <w:rFonts w:cs="Arial"/>
          <w:szCs w:val="21"/>
        </w:rPr>
      </w:pPr>
    </w:p>
    <w:p w:rsidR="00740CD7" w:rsidRPr="00FA2DC8" w:rsidRDefault="00740CD7" w:rsidP="00740CD7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4939CA" wp14:editId="533AD6EB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985" r="9525" b="12065"/>
                <wp:wrapNone/>
                <wp:docPr id="15" name="直接连接符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24085" id="直接连接符 15" o:spid="_x0000_s1026" style="position:absolute;left:0;text-align:lef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"/>
            </w:pict>
          </mc:Fallback>
        </mc:AlternateContent>
      </w:r>
    </w:p>
    <w:p w:rsidR="00740CD7" w:rsidRPr="00FA2DC8" w:rsidRDefault="00740CD7" w:rsidP="00740CD7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40CD7" w:rsidRPr="00FA2DC8" w:rsidTr="007D51FA">
        <w:trPr>
          <w:trHeight w:val="287"/>
        </w:trPr>
        <w:tc>
          <w:tcPr>
            <w:tcW w:w="9360" w:type="dxa"/>
          </w:tcPr>
          <w:p w:rsidR="00740CD7" w:rsidRPr="00FA2DC8" w:rsidRDefault="00740CD7" w:rsidP="007D51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740CD7" w:rsidRPr="00FA2DC8" w:rsidRDefault="00740CD7" w:rsidP="00740CD7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40CD7" w:rsidRPr="00FA2DC8" w:rsidTr="007D51FA">
        <w:trPr>
          <w:trHeight w:val="466"/>
        </w:trPr>
        <w:tc>
          <w:tcPr>
            <w:tcW w:w="9360" w:type="dxa"/>
            <w:vAlign w:val="center"/>
          </w:tcPr>
          <w:p w:rsidR="00740CD7" w:rsidRPr="00DA7139" w:rsidRDefault="00740CD7" w:rsidP="007D51FA">
            <w:pPr>
              <w:rPr>
                <w:rFonts w:cs="Arial"/>
                <w:szCs w:val="21"/>
              </w:rPr>
            </w:pPr>
            <w:r w:rsidRPr="00DA7139">
              <w:rPr>
                <w:rFonts w:cs="Arial" w:hint="eastAsia"/>
                <w:szCs w:val="21"/>
              </w:rPr>
              <w:t>本例可作为</w:t>
            </w:r>
            <w:r w:rsidRPr="00DA7139">
              <w:rPr>
                <w:rFonts w:cs="Arial" w:hint="eastAsia"/>
                <w:szCs w:val="21"/>
              </w:rPr>
              <w:t>EL6001</w:t>
            </w:r>
            <w:r w:rsidRPr="00DA7139">
              <w:rPr>
                <w:rFonts w:cs="Arial" w:hint="eastAsia"/>
                <w:szCs w:val="21"/>
              </w:rPr>
              <w:t>的串口，</w:t>
            </w:r>
            <w:r w:rsidRPr="00DA7139">
              <w:rPr>
                <w:rFonts w:cs="Arial" w:hint="eastAsia"/>
                <w:szCs w:val="21"/>
              </w:rPr>
              <w:t>Modbus</w:t>
            </w:r>
            <w:r>
              <w:rPr>
                <w:rFonts w:cs="Arial" w:hint="eastAsia"/>
                <w:szCs w:val="21"/>
              </w:rPr>
              <w:t>通讯编程参考，</w:t>
            </w:r>
            <w:r>
              <w:rPr>
                <w:rFonts w:cs="Arial" w:hint="eastAsia"/>
                <w:szCs w:val="21"/>
              </w:rPr>
              <w:t>EL6001</w:t>
            </w:r>
            <w:r>
              <w:rPr>
                <w:rFonts w:cs="Arial" w:hint="eastAsia"/>
                <w:szCs w:val="21"/>
              </w:rPr>
              <w:t>作为</w:t>
            </w:r>
            <w:r>
              <w:rPr>
                <w:rFonts w:cs="Arial" w:hint="eastAsia"/>
                <w:szCs w:val="21"/>
              </w:rPr>
              <w:t>modbus slave</w:t>
            </w:r>
            <w:r>
              <w:rPr>
                <w:rFonts w:cs="Arial" w:hint="eastAsia"/>
                <w:szCs w:val="21"/>
              </w:rPr>
              <w:t>的通信</w:t>
            </w:r>
          </w:p>
          <w:p w:rsidR="00740CD7" w:rsidRPr="00740CD7" w:rsidRDefault="00740CD7" w:rsidP="007D51FA">
            <w:pPr>
              <w:pStyle w:val="a3"/>
              <w:jc w:val="both"/>
              <w:rPr>
                <w:sz w:val="21"/>
                <w:szCs w:val="21"/>
              </w:rPr>
            </w:pPr>
          </w:p>
        </w:tc>
      </w:tr>
    </w:tbl>
    <w:p w:rsidR="00740CD7" w:rsidRPr="00FA2DC8" w:rsidRDefault="00740CD7" w:rsidP="00740CD7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40CD7" w:rsidRPr="00FA2DC8" w:rsidTr="007D51FA">
        <w:trPr>
          <w:trHeight w:val="287"/>
        </w:trPr>
        <w:tc>
          <w:tcPr>
            <w:tcW w:w="9360" w:type="dxa"/>
          </w:tcPr>
          <w:p w:rsidR="00740CD7" w:rsidRPr="00FA2DC8" w:rsidRDefault="00740CD7" w:rsidP="007D51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740CD7" w:rsidRPr="00FA2DC8" w:rsidRDefault="00740CD7" w:rsidP="00EE2040"/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740CD7" w:rsidRPr="00FA2DC8" w:rsidTr="007D51FA">
        <w:tc>
          <w:tcPr>
            <w:tcW w:w="2880" w:type="dxa"/>
          </w:tcPr>
          <w:p w:rsidR="00740CD7" w:rsidRPr="00FA2DC8" w:rsidRDefault="00740CD7" w:rsidP="00EE2040">
            <w:pPr>
              <w:rPr>
                <w:bCs/>
              </w:rPr>
            </w:pPr>
            <w:r w:rsidRPr="00FA2DC8">
              <w:rPr>
                <w:rFonts w:hint="eastAsia"/>
                <w:bCs/>
              </w:rPr>
              <w:t>文件名称</w:t>
            </w:r>
          </w:p>
        </w:tc>
        <w:tc>
          <w:tcPr>
            <w:tcW w:w="6480" w:type="dxa"/>
          </w:tcPr>
          <w:p w:rsidR="00740CD7" w:rsidRPr="00FA2DC8" w:rsidRDefault="00740CD7" w:rsidP="00EE2040">
            <w:pPr>
              <w:rPr>
                <w:bCs/>
              </w:rPr>
            </w:pPr>
            <w:r w:rsidRPr="00FA2DC8">
              <w:rPr>
                <w:rFonts w:hint="eastAsia"/>
                <w:bCs/>
              </w:rPr>
              <w:t>文件说明</w:t>
            </w:r>
          </w:p>
        </w:tc>
      </w:tr>
      <w:tr w:rsidR="00740CD7" w:rsidRPr="00FA2DC8" w:rsidTr="007D51FA">
        <w:tc>
          <w:tcPr>
            <w:tcW w:w="2880" w:type="dxa"/>
          </w:tcPr>
          <w:p w:rsidR="00740CD7" w:rsidRPr="002B6BEF" w:rsidRDefault="00740CD7" w:rsidP="00EE2040">
            <w:pPr>
              <w:rPr>
                <w:rFonts w:eastAsiaTheme="minorEastAsia"/>
              </w:rPr>
            </w:pPr>
            <w:r w:rsidRPr="00DA7139">
              <w:rPr>
                <w:rFonts w:eastAsiaTheme="minorEastAsia" w:hint="eastAsia"/>
                <w:sz w:val="24"/>
              </w:rPr>
              <w:t>modbus</w:t>
            </w:r>
            <w:r w:rsidRPr="00DA7139">
              <w:rPr>
                <w:rFonts w:eastAsiaTheme="minorEastAsia" w:hint="eastAsia"/>
                <w:sz w:val="24"/>
              </w:rPr>
              <w:t>测试</w:t>
            </w:r>
            <w:r w:rsidRPr="00DA7139">
              <w:rPr>
                <w:rFonts w:eastAsiaTheme="minorEastAsia" w:hint="eastAsia"/>
                <w:sz w:val="24"/>
              </w:rPr>
              <w:t>EL6001</w:t>
            </w:r>
            <w:r>
              <w:rPr>
                <w:rFonts w:eastAsiaTheme="minorEastAsia" w:hint="eastAsia"/>
                <w:sz w:val="24"/>
              </w:rPr>
              <w:t>.pro</w:t>
            </w:r>
          </w:p>
        </w:tc>
        <w:tc>
          <w:tcPr>
            <w:tcW w:w="6480" w:type="dxa"/>
          </w:tcPr>
          <w:p w:rsidR="00740CD7" w:rsidRPr="00FA2DC8" w:rsidRDefault="00740CD7" w:rsidP="00EE2040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plc control</w:t>
            </w:r>
            <w:r>
              <w:rPr>
                <w:rFonts w:hint="eastAsia"/>
              </w:rPr>
              <w:t>运行的程序</w:t>
            </w:r>
          </w:p>
        </w:tc>
      </w:tr>
      <w:tr w:rsidR="00740CD7" w:rsidRPr="00FA2DC8" w:rsidTr="007D51FA">
        <w:tc>
          <w:tcPr>
            <w:tcW w:w="2880" w:type="dxa"/>
          </w:tcPr>
          <w:p w:rsidR="00740CD7" w:rsidRPr="00FA2DC8" w:rsidRDefault="00740CD7" w:rsidP="00EE2040">
            <w:r>
              <w:rPr>
                <w:rFonts w:eastAsiaTheme="minorEastAsia" w:hint="eastAsia"/>
                <w:sz w:val="24"/>
              </w:rPr>
              <w:t>EL6001 modbus.tsm</w:t>
            </w:r>
          </w:p>
        </w:tc>
        <w:tc>
          <w:tcPr>
            <w:tcW w:w="6480" w:type="dxa"/>
          </w:tcPr>
          <w:p w:rsidR="00740CD7" w:rsidRPr="00FA2DC8" w:rsidRDefault="00740CD7" w:rsidP="00EE2040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system manager</w:t>
            </w:r>
            <w:r>
              <w:rPr>
                <w:rFonts w:hint="eastAsia"/>
              </w:rPr>
              <w:t>配置的文件</w:t>
            </w:r>
          </w:p>
        </w:tc>
      </w:tr>
    </w:tbl>
    <w:p w:rsidR="00740CD7" w:rsidRPr="00FA2DC8" w:rsidRDefault="00740CD7" w:rsidP="00740CD7">
      <w:pPr>
        <w:rPr>
          <w:szCs w:val="21"/>
        </w:rPr>
      </w:pPr>
    </w:p>
    <w:p w:rsidR="00740CD7" w:rsidRPr="00FA2DC8" w:rsidRDefault="00740CD7" w:rsidP="00740CD7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40CD7" w:rsidRPr="00FA2DC8" w:rsidTr="007D51FA">
        <w:trPr>
          <w:trHeight w:val="287"/>
        </w:trPr>
        <w:tc>
          <w:tcPr>
            <w:tcW w:w="9360" w:type="dxa"/>
          </w:tcPr>
          <w:p w:rsidR="00740CD7" w:rsidRPr="00FA2DC8" w:rsidRDefault="00740CD7" w:rsidP="007D51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740CD7" w:rsidRPr="00FA2DC8" w:rsidRDefault="00740CD7" w:rsidP="00740CD7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40CD7" w:rsidRPr="00FA2DC8" w:rsidTr="007D51FA">
        <w:trPr>
          <w:trHeight w:val="287"/>
        </w:trPr>
        <w:tc>
          <w:tcPr>
            <w:tcW w:w="9360" w:type="dxa"/>
          </w:tcPr>
          <w:p w:rsidR="00740CD7" w:rsidRPr="00FA2DC8" w:rsidRDefault="00740CD7" w:rsidP="00740CD7">
            <w:pPr>
              <w:pStyle w:val="a3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EL6001</w:t>
            </w:r>
            <w:r w:rsidRPr="00FA2DC8">
              <w:rPr>
                <w:rFonts w:hint="eastAsia"/>
                <w:sz w:val="21"/>
                <w:szCs w:val="21"/>
              </w:rPr>
              <w:t>，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modbus slave，modscan32</w:t>
            </w:r>
          </w:p>
        </w:tc>
      </w:tr>
    </w:tbl>
    <w:p w:rsidR="00740CD7" w:rsidRPr="00FA2DC8" w:rsidRDefault="00740CD7" w:rsidP="00740CD7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40CD7" w:rsidRPr="00FA2DC8" w:rsidTr="007D51FA">
        <w:trPr>
          <w:trHeight w:val="287"/>
        </w:trPr>
        <w:tc>
          <w:tcPr>
            <w:tcW w:w="9360" w:type="dxa"/>
          </w:tcPr>
          <w:p w:rsidR="00740CD7" w:rsidRPr="00FA2DC8" w:rsidRDefault="00740CD7" w:rsidP="007D51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740CD7" w:rsidRPr="00FA2DC8" w:rsidRDefault="00740CD7" w:rsidP="00740CD7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40CD7" w:rsidRPr="00FA2DC8" w:rsidTr="007D51FA">
        <w:trPr>
          <w:trHeight w:val="287"/>
        </w:trPr>
        <w:tc>
          <w:tcPr>
            <w:tcW w:w="9360" w:type="dxa"/>
          </w:tcPr>
          <w:p w:rsidR="00740CD7" w:rsidRPr="00FA2DC8" w:rsidRDefault="00740CD7" w:rsidP="007D51FA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740CD7" w:rsidRPr="00FA2DC8" w:rsidRDefault="00740CD7" w:rsidP="007D51FA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740CD7" w:rsidRPr="00FA2DC8" w:rsidRDefault="00740CD7" w:rsidP="007D51FA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740CD7" w:rsidRPr="00FA2DC8" w:rsidRDefault="00740CD7" w:rsidP="007D51FA">
            <w:pPr>
              <w:pStyle w:val="a3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740CD7" w:rsidRPr="00DA7139" w:rsidRDefault="00740CD7" w:rsidP="00740CD7">
      <w:pPr>
        <w:jc w:val="center"/>
        <w:rPr>
          <w:rFonts w:ascii="华文细黑" w:eastAsia="华文细黑" w:hAnsi="华文细黑"/>
          <w:b/>
          <w:bCs/>
          <w:sz w:val="32"/>
        </w:rPr>
      </w:pPr>
    </w:p>
    <w:p w:rsidR="004424E7" w:rsidRDefault="003F6053" w:rsidP="00A94B7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 w:rsidRPr="004424E7">
        <w:rPr>
          <w:rFonts w:hint="eastAsia"/>
          <w:sz w:val="24"/>
        </w:rPr>
        <w:t>硬件：</w:t>
      </w:r>
      <w:r w:rsidR="004424E7">
        <w:rPr>
          <w:rFonts w:hint="eastAsia"/>
          <w:sz w:val="24"/>
        </w:rPr>
        <w:t>CX5020-0112</w:t>
      </w:r>
      <w:r w:rsidR="004424E7">
        <w:rPr>
          <w:rFonts w:hint="eastAsia"/>
          <w:sz w:val="24"/>
        </w:rPr>
        <w:t>（嵌入式</w:t>
      </w:r>
      <w:r w:rsidR="004424E7">
        <w:rPr>
          <w:rFonts w:hint="eastAsia"/>
          <w:sz w:val="24"/>
        </w:rPr>
        <w:t>PC</w:t>
      </w:r>
      <w:r w:rsidR="004424E7">
        <w:rPr>
          <w:rFonts w:hint="eastAsia"/>
          <w:sz w:val="24"/>
        </w:rPr>
        <w:t>）。</w:t>
      </w:r>
      <w:r w:rsidR="004424E7">
        <w:rPr>
          <w:rFonts w:hint="eastAsia"/>
          <w:sz w:val="24"/>
        </w:rPr>
        <w:t>EL6001</w:t>
      </w:r>
    </w:p>
    <w:p w:rsidR="004C7289" w:rsidRPr="004C7289" w:rsidRDefault="004C7289" w:rsidP="004C7289">
      <w:pPr>
        <w:pStyle w:val="a3"/>
        <w:widowControl/>
        <w:numPr>
          <w:ilvl w:val="0"/>
          <w:numId w:val="3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 w:rsidRPr="004C7289">
        <w:rPr>
          <w:rFonts w:hint="eastAsia"/>
          <w:b/>
          <w:sz w:val="24"/>
        </w:rPr>
        <w:lastRenderedPageBreak/>
        <w:t>软硬件配置</w:t>
      </w:r>
    </w:p>
    <w:p w:rsidR="003F6053" w:rsidRPr="004424E7" w:rsidRDefault="003F6053" w:rsidP="004C7289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firstLine="420"/>
        <w:jc w:val="left"/>
        <w:rPr>
          <w:sz w:val="24"/>
        </w:rPr>
      </w:pPr>
      <w:r w:rsidRPr="004424E7">
        <w:rPr>
          <w:rFonts w:hint="eastAsia"/>
          <w:sz w:val="24"/>
        </w:rPr>
        <w:t xml:space="preserve">TwinCat  </w:t>
      </w:r>
      <w:r w:rsidR="004A6FE1" w:rsidRPr="004424E7">
        <w:rPr>
          <w:rFonts w:hint="eastAsia"/>
          <w:sz w:val="24"/>
        </w:rPr>
        <w:t>2.11.2232</w:t>
      </w:r>
      <w:r w:rsidR="008A0711">
        <w:rPr>
          <w:rFonts w:hint="eastAsia"/>
          <w:sz w:val="24"/>
        </w:rPr>
        <w:t>，</w:t>
      </w:r>
      <w:r w:rsidR="008A0711">
        <w:rPr>
          <w:rFonts w:hint="eastAsia"/>
          <w:sz w:val="24"/>
        </w:rPr>
        <w:t>modscan32</w:t>
      </w:r>
    </w:p>
    <w:p w:rsidR="003F6053" w:rsidRPr="00D32F9D" w:rsidRDefault="003F6053" w:rsidP="004C7289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firstLine="420"/>
        <w:jc w:val="left"/>
        <w:rPr>
          <w:sz w:val="24"/>
        </w:rPr>
      </w:pPr>
      <w:r>
        <w:rPr>
          <w:rFonts w:hint="eastAsia"/>
          <w:sz w:val="24"/>
        </w:rPr>
        <w:t>Library</w:t>
      </w:r>
      <w:r>
        <w:rPr>
          <w:rFonts w:hint="eastAsia"/>
          <w:sz w:val="24"/>
        </w:rPr>
        <w:t>：</w:t>
      </w:r>
      <w:r w:rsidR="004A6FE1" w:rsidRPr="00D32F9D">
        <w:rPr>
          <w:sz w:val="24"/>
        </w:rPr>
        <w:t xml:space="preserve"> </w:t>
      </w:r>
      <w:r w:rsidRPr="00D32F9D">
        <w:rPr>
          <w:sz w:val="24"/>
        </w:rPr>
        <w:t>ModbusR</w:t>
      </w:r>
      <w:r>
        <w:rPr>
          <w:rFonts w:hint="eastAsia"/>
          <w:sz w:val="24"/>
        </w:rPr>
        <w:t>TU.lib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standard.lib</w:t>
      </w:r>
    </w:p>
    <w:p w:rsidR="003F6053" w:rsidRDefault="003F6053" w:rsidP="003F6053">
      <w:pPr>
        <w:spacing w:line="360" w:lineRule="auto"/>
        <w:rPr>
          <w:sz w:val="24"/>
        </w:rPr>
      </w:pPr>
      <w:r>
        <w:rPr>
          <w:rFonts w:hint="eastAsia"/>
          <w:sz w:val="24"/>
        </w:rPr>
        <w:t xml:space="preserve">      </w:t>
      </w:r>
    </w:p>
    <w:p w:rsidR="003F6053" w:rsidRDefault="004C7289" w:rsidP="00EE2040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二、</w:t>
      </w:r>
      <w:r>
        <w:rPr>
          <w:rFonts w:hint="eastAsia"/>
          <w:b/>
          <w:sz w:val="24"/>
        </w:rPr>
        <w:t xml:space="preserve">   </w:t>
      </w:r>
      <w:r w:rsidR="003F6053">
        <w:rPr>
          <w:rFonts w:hint="eastAsia"/>
          <w:b/>
          <w:sz w:val="24"/>
        </w:rPr>
        <w:t>本例</w:t>
      </w:r>
      <w:r w:rsidR="003F6053" w:rsidRPr="003C0CF7">
        <w:rPr>
          <w:rFonts w:hint="eastAsia"/>
          <w:b/>
          <w:sz w:val="24"/>
        </w:rPr>
        <w:t>具体实施步骤：。</w:t>
      </w:r>
    </w:p>
    <w:p w:rsidR="003F6053" w:rsidRDefault="004A6FE1" w:rsidP="003F6053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．首先确保接线正确</w:t>
      </w:r>
    </w:p>
    <w:p w:rsidR="003F6053" w:rsidRDefault="003F6053" w:rsidP="004A6FE1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Chars="143" w:left="300"/>
        <w:jc w:val="left"/>
        <w:rPr>
          <w:sz w:val="24"/>
        </w:rPr>
      </w:pPr>
      <w:r>
        <w:rPr>
          <w:rFonts w:hint="eastAsia"/>
          <w:sz w:val="24"/>
        </w:rPr>
        <w:t>电脑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管脚接</w:t>
      </w:r>
      <w:r w:rsidR="00195C4F">
        <w:rPr>
          <w:rFonts w:hint="eastAsia"/>
          <w:sz w:val="24"/>
        </w:rPr>
        <w:t>EL6001</w:t>
      </w:r>
      <w:r>
        <w:rPr>
          <w:rFonts w:hint="eastAsia"/>
          <w:sz w:val="24"/>
        </w:rPr>
        <w:t>上的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接口</w:t>
      </w:r>
      <w:r>
        <w:rPr>
          <w:rFonts w:hint="eastAsia"/>
          <w:sz w:val="24"/>
        </w:rPr>
        <w:t>(GND)</w:t>
      </w:r>
    </w:p>
    <w:p w:rsidR="003F6053" w:rsidRDefault="003F6053" w:rsidP="004A6FE1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Chars="143" w:left="300"/>
        <w:jc w:val="left"/>
        <w:rPr>
          <w:sz w:val="24"/>
        </w:rPr>
      </w:pPr>
      <w:r>
        <w:rPr>
          <w:rFonts w:hint="eastAsia"/>
          <w:sz w:val="24"/>
        </w:rPr>
        <w:t>电脑</w:t>
      </w:r>
      <w:r w:rsidR="004A6FE1">
        <w:rPr>
          <w:rFonts w:hint="eastAsia"/>
          <w:sz w:val="24"/>
        </w:rPr>
        <w:t>2</w:t>
      </w:r>
      <w:r>
        <w:rPr>
          <w:rFonts w:hint="eastAsia"/>
          <w:sz w:val="24"/>
        </w:rPr>
        <w:t>管脚接</w:t>
      </w:r>
      <w:r w:rsidR="00195C4F">
        <w:rPr>
          <w:rFonts w:hint="eastAsia"/>
          <w:sz w:val="24"/>
        </w:rPr>
        <w:t>EL6001</w:t>
      </w:r>
      <w:r>
        <w:rPr>
          <w:rFonts w:hint="eastAsia"/>
          <w:sz w:val="24"/>
        </w:rPr>
        <w:t>上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接口（</w:t>
      </w:r>
      <w:r>
        <w:rPr>
          <w:rFonts w:hint="eastAsia"/>
          <w:sz w:val="24"/>
        </w:rPr>
        <w:t>TxD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</w:p>
    <w:p w:rsidR="003F6053" w:rsidRDefault="003F6053" w:rsidP="004A6FE1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Chars="143" w:left="300"/>
        <w:jc w:val="left"/>
        <w:rPr>
          <w:sz w:val="24"/>
        </w:rPr>
      </w:pPr>
      <w:r>
        <w:rPr>
          <w:rFonts w:hint="eastAsia"/>
          <w:sz w:val="24"/>
        </w:rPr>
        <w:t>电脑</w:t>
      </w:r>
      <w:r w:rsidR="004A6FE1">
        <w:rPr>
          <w:rFonts w:hint="eastAsia"/>
          <w:sz w:val="24"/>
        </w:rPr>
        <w:t>3</w:t>
      </w:r>
      <w:r>
        <w:rPr>
          <w:rFonts w:hint="eastAsia"/>
          <w:sz w:val="24"/>
        </w:rPr>
        <w:t>管脚接</w:t>
      </w:r>
      <w:r w:rsidR="00195C4F">
        <w:rPr>
          <w:rFonts w:hint="eastAsia"/>
          <w:sz w:val="24"/>
        </w:rPr>
        <w:t>EL6001</w:t>
      </w:r>
      <w:r>
        <w:rPr>
          <w:rFonts w:hint="eastAsia"/>
          <w:sz w:val="24"/>
        </w:rPr>
        <w:t>上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接口（</w:t>
      </w:r>
      <w:r>
        <w:rPr>
          <w:rFonts w:hint="eastAsia"/>
          <w:sz w:val="24"/>
        </w:rPr>
        <w:t>RxD</w:t>
      </w:r>
      <w:r>
        <w:rPr>
          <w:rFonts w:hint="eastAsia"/>
          <w:sz w:val="24"/>
        </w:rPr>
        <w:t>）</w:t>
      </w:r>
    </w:p>
    <w:p w:rsidR="004A6FE1" w:rsidRDefault="004A6FE1" w:rsidP="004A6FE1">
      <w:pPr>
        <w:rPr>
          <w:rFonts w:cs="Arial"/>
          <w:sz w:val="24"/>
        </w:rPr>
      </w:pPr>
    </w:p>
    <w:p w:rsidR="004A6FE1" w:rsidRPr="00AF3410" w:rsidRDefault="004A6FE1" w:rsidP="004A6FE1">
      <w:pPr>
        <w:rPr>
          <w:rFonts w:cs="Arial"/>
          <w:sz w:val="24"/>
        </w:rPr>
      </w:pPr>
      <w:r>
        <w:rPr>
          <w:rFonts w:cs="Arial" w:hint="eastAsia"/>
          <w:noProof/>
          <w:sz w:val="24"/>
        </w:rPr>
        <w:t>s</w:t>
      </w:r>
      <w:r>
        <w:rPr>
          <w:rFonts w:cs="Arial"/>
          <w:noProof/>
          <w:sz w:val="24"/>
        </w:rPr>
        <w:drawing>
          <wp:inline distT="0" distB="0" distL="0" distR="0" wp14:anchorId="590E829C" wp14:editId="1CB57F14">
            <wp:extent cx="2638425" cy="310515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截图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096" cy="3104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 w:hint="eastAsia"/>
          <w:sz w:val="24"/>
        </w:rPr>
        <w:t>s</w:t>
      </w:r>
      <w:r>
        <w:rPr>
          <w:rFonts w:cs="Arial"/>
          <w:noProof/>
          <w:sz w:val="24"/>
        </w:rPr>
        <w:drawing>
          <wp:inline distT="0" distB="0" distL="0" distR="0" wp14:anchorId="79D8E506" wp14:editId="10D71151">
            <wp:extent cx="5447619" cy="971429"/>
            <wp:effectExtent l="0" t="0" r="127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参数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7619" cy="9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FE1" w:rsidRDefault="004A6FE1" w:rsidP="004A6FE1">
      <w:pPr>
        <w:spacing w:line="360" w:lineRule="auto"/>
        <w:rPr>
          <w:rFonts w:cs="Arial"/>
          <w:szCs w:val="21"/>
        </w:rPr>
      </w:pPr>
      <w:r>
        <w:rPr>
          <w:rFonts w:cs="Arial" w:hint="eastAsia"/>
          <w:szCs w:val="21"/>
        </w:rPr>
        <w:t>笔记本上面的</w:t>
      </w:r>
      <w:r>
        <w:rPr>
          <w:rFonts w:cs="Arial" w:hint="eastAsia"/>
          <w:szCs w:val="21"/>
        </w:rPr>
        <w:t>MODSCAN</w:t>
      </w:r>
      <w:r>
        <w:rPr>
          <w:rFonts w:cs="Arial" w:hint="eastAsia"/>
          <w:szCs w:val="21"/>
        </w:rPr>
        <w:t>软件作为主站来读取我们</w:t>
      </w:r>
      <w:r>
        <w:rPr>
          <w:rFonts w:cs="Arial" w:hint="eastAsia"/>
          <w:szCs w:val="21"/>
        </w:rPr>
        <w:t>PLC</w:t>
      </w:r>
      <w:r>
        <w:rPr>
          <w:rFonts w:cs="Arial" w:hint="eastAsia"/>
          <w:szCs w:val="21"/>
        </w:rPr>
        <w:t>变量的数据</w:t>
      </w:r>
    </w:p>
    <w:p w:rsidR="003F6053" w:rsidRPr="003F6053" w:rsidRDefault="003F6053" w:rsidP="003F6053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</w:p>
    <w:p w:rsidR="004A6FE1" w:rsidRDefault="004A6FE1" w:rsidP="004A6FE1">
      <w:pPr>
        <w:rPr>
          <w:rFonts w:cs="Arial"/>
          <w:sz w:val="24"/>
        </w:rPr>
      </w:pPr>
      <w:r>
        <w:rPr>
          <w:rFonts w:cs="Arial" w:hint="eastAsia"/>
          <w:sz w:val="24"/>
        </w:rPr>
        <w:t>2.</w:t>
      </w:r>
      <w:r>
        <w:rPr>
          <w:rFonts w:cs="Arial" w:hint="eastAsia"/>
          <w:sz w:val="24"/>
        </w:rPr>
        <w:t>然后确保笔记本电脑可以连接上</w:t>
      </w:r>
      <w:r>
        <w:rPr>
          <w:rFonts w:cs="Arial" w:hint="eastAsia"/>
          <w:sz w:val="24"/>
        </w:rPr>
        <w:t>CX</w:t>
      </w:r>
      <w:r>
        <w:rPr>
          <w:rFonts w:cs="Arial" w:hint="eastAsia"/>
          <w:sz w:val="24"/>
        </w:rPr>
        <w:t>控制器并进行添加路由，扫描设备的操作</w:t>
      </w:r>
    </w:p>
    <w:p w:rsidR="004A6FE1" w:rsidRDefault="004A6FE1" w:rsidP="004A6FE1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>
            <wp:extent cx="4419600" cy="3168267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3168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FE1" w:rsidRDefault="00A34071" w:rsidP="004A6FE1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28589C0E" wp14:editId="6A67861F">
            <wp:extent cx="4371975" cy="3268861"/>
            <wp:effectExtent l="0" t="0" r="0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3268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69BB" w:rsidRDefault="00C369BB" w:rsidP="00C369BB">
      <w:pPr>
        <w:rPr>
          <w:rFonts w:cs="Arial"/>
          <w:sz w:val="24"/>
        </w:rPr>
      </w:pPr>
      <w:r>
        <w:rPr>
          <w:rFonts w:cs="Arial" w:hint="eastAsia"/>
          <w:sz w:val="24"/>
        </w:rPr>
        <w:t>可以在模块的</w:t>
      </w:r>
      <w:r>
        <w:rPr>
          <w:rFonts w:cs="Arial" w:hint="eastAsia"/>
          <w:sz w:val="24"/>
        </w:rPr>
        <w:t>coe online</w:t>
      </w:r>
      <w:r>
        <w:rPr>
          <w:rFonts w:cs="Arial" w:hint="eastAsia"/>
          <w:sz w:val="24"/>
        </w:rPr>
        <w:t>选项卡里面的</w:t>
      </w:r>
      <w:r>
        <w:rPr>
          <w:rFonts w:cs="Arial" w:hint="eastAsia"/>
          <w:sz w:val="24"/>
        </w:rPr>
        <w:t>8000</w:t>
      </w:r>
      <w:r>
        <w:rPr>
          <w:rFonts w:cs="Arial" w:hint="eastAsia"/>
          <w:sz w:val="24"/>
        </w:rPr>
        <w:t>参数里面设置波特率和数据格式</w:t>
      </w:r>
    </w:p>
    <w:p w:rsidR="0064594B" w:rsidRDefault="00C369BB" w:rsidP="004A6FE1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54A6E7F4" wp14:editId="221D540F">
            <wp:extent cx="5004167" cy="2009775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11388" cy="201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94B" w:rsidRDefault="0064594B" w:rsidP="004A6FE1">
      <w:pPr>
        <w:rPr>
          <w:rFonts w:cs="Arial"/>
          <w:sz w:val="24"/>
        </w:rPr>
      </w:pPr>
    </w:p>
    <w:p w:rsidR="004A6FE1" w:rsidRDefault="004A6FE1" w:rsidP="004A6FE1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4.</w:t>
      </w:r>
      <w:r>
        <w:rPr>
          <w:rFonts w:cs="Arial" w:hint="eastAsia"/>
          <w:sz w:val="24"/>
        </w:rPr>
        <w:t>打开</w:t>
      </w:r>
      <w:r>
        <w:rPr>
          <w:rFonts w:cs="Arial" w:hint="eastAsia"/>
          <w:sz w:val="24"/>
        </w:rPr>
        <w:t>modbus</w:t>
      </w:r>
      <w:r>
        <w:rPr>
          <w:rFonts w:cs="Arial" w:hint="eastAsia"/>
          <w:sz w:val="24"/>
        </w:rPr>
        <w:t>测试这个程序，然后点击</w:t>
      </w:r>
      <w:r>
        <w:rPr>
          <w:rFonts w:cs="Arial" w:hint="eastAsia"/>
          <w:sz w:val="24"/>
        </w:rPr>
        <w:t>PROJECT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REBUILD ALL</w:t>
      </w:r>
      <w:r>
        <w:rPr>
          <w:rFonts w:cs="Arial" w:hint="eastAsia"/>
          <w:sz w:val="24"/>
        </w:rPr>
        <w:t>，编译之后会生成</w:t>
      </w:r>
      <w:r>
        <w:rPr>
          <w:rFonts w:cs="Arial" w:hint="eastAsia"/>
          <w:sz w:val="24"/>
        </w:rPr>
        <w:t>TPY</w:t>
      </w:r>
      <w:r>
        <w:rPr>
          <w:rFonts w:cs="Arial" w:hint="eastAsia"/>
          <w:sz w:val="24"/>
        </w:rPr>
        <w:t>文件</w:t>
      </w:r>
    </w:p>
    <w:p w:rsidR="004A6FE1" w:rsidRDefault="004A6FE1" w:rsidP="004A6FE1">
      <w:pPr>
        <w:rPr>
          <w:rFonts w:cs="Arial"/>
          <w:sz w:val="24"/>
        </w:rPr>
      </w:pPr>
      <w:r>
        <w:rPr>
          <w:noProof/>
        </w:rPr>
        <w:drawing>
          <wp:inline distT="0" distB="0" distL="0" distR="0">
            <wp:extent cx="2924175" cy="300037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594B" w:rsidRDefault="0064594B" w:rsidP="004A6FE1">
      <w:pPr>
        <w:rPr>
          <w:rFonts w:cs="Arial"/>
          <w:sz w:val="24"/>
        </w:rPr>
      </w:pPr>
    </w:p>
    <w:p w:rsidR="0064594B" w:rsidRDefault="004A6FE1" w:rsidP="004A6FE1">
      <w:pPr>
        <w:rPr>
          <w:rFonts w:cs="Arial"/>
          <w:sz w:val="24"/>
        </w:rPr>
      </w:pPr>
      <w:r>
        <w:rPr>
          <w:rFonts w:cs="Arial" w:hint="eastAsia"/>
          <w:sz w:val="24"/>
        </w:rPr>
        <w:t>5.</w:t>
      </w:r>
      <w:r>
        <w:rPr>
          <w:rFonts w:cs="Arial" w:hint="eastAsia"/>
          <w:sz w:val="24"/>
        </w:rPr>
        <w:t>打开</w:t>
      </w:r>
      <w:r>
        <w:rPr>
          <w:rFonts w:cs="Arial" w:hint="eastAsia"/>
          <w:sz w:val="24"/>
        </w:rPr>
        <w:t>SYSTEM MANAGER</w:t>
      </w:r>
      <w:r>
        <w:rPr>
          <w:rFonts w:cs="Arial" w:hint="eastAsia"/>
          <w:sz w:val="24"/>
        </w:rPr>
        <w:t>软件，右键</w:t>
      </w:r>
      <w:r>
        <w:rPr>
          <w:rFonts w:cs="Arial" w:hint="eastAsia"/>
          <w:sz w:val="24"/>
        </w:rPr>
        <w:t>PLC-CONFIGURATION</w:t>
      </w:r>
      <w:r>
        <w:rPr>
          <w:rFonts w:cs="Arial" w:hint="eastAsia"/>
          <w:sz w:val="24"/>
        </w:rPr>
        <w:t>，点击</w:t>
      </w:r>
      <w:r>
        <w:rPr>
          <w:rFonts w:cs="Arial" w:hint="eastAsia"/>
          <w:sz w:val="24"/>
        </w:rPr>
        <w:t>APPEND PLC PROJEC</w:t>
      </w:r>
      <w:r w:rsidR="0064594B">
        <w:rPr>
          <w:rFonts w:cs="Arial" w:hint="eastAsia"/>
          <w:sz w:val="24"/>
        </w:rPr>
        <w:t>T</w:t>
      </w:r>
      <w:r w:rsidR="0064594B">
        <w:rPr>
          <w:rFonts w:cs="Arial" w:hint="eastAsia"/>
          <w:sz w:val="24"/>
        </w:rPr>
        <w:t>，然后找到前面</w:t>
      </w:r>
      <w:r w:rsidR="0064594B">
        <w:rPr>
          <w:rFonts w:cs="Arial" w:hint="eastAsia"/>
          <w:sz w:val="24"/>
        </w:rPr>
        <w:t>rebuild all</w:t>
      </w:r>
      <w:r w:rsidR="0064594B">
        <w:rPr>
          <w:rFonts w:cs="Arial" w:hint="eastAsia"/>
          <w:sz w:val="24"/>
        </w:rPr>
        <w:t>之后生成的</w:t>
      </w:r>
      <w:r w:rsidR="0064594B">
        <w:rPr>
          <w:rFonts w:cs="Arial" w:hint="eastAsia"/>
          <w:sz w:val="24"/>
        </w:rPr>
        <w:t>tpy</w:t>
      </w:r>
      <w:r w:rsidR="0064594B">
        <w:rPr>
          <w:rFonts w:cs="Arial" w:hint="eastAsia"/>
          <w:sz w:val="24"/>
        </w:rPr>
        <w:t>文件，点击确定</w:t>
      </w:r>
    </w:p>
    <w:p w:rsidR="004A6FE1" w:rsidRDefault="00A34071" w:rsidP="004A6FE1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7FB5674F" wp14:editId="6D49402D">
            <wp:extent cx="5486400" cy="457200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4E7" w:rsidRPr="001D39EB" w:rsidRDefault="004424E7" w:rsidP="004A6FE1">
      <w:pPr>
        <w:rPr>
          <w:rFonts w:cs="Arial"/>
          <w:sz w:val="24"/>
        </w:rPr>
      </w:pPr>
    </w:p>
    <w:p w:rsidR="004A6FE1" w:rsidRDefault="004A6FE1" w:rsidP="004A6FE1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6.</w:t>
      </w:r>
      <w:r w:rsidR="0064594B" w:rsidRPr="0064594B">
        <w:rPr>
          <w:rFonts w:hint="eastAsia"/>
        </w:rPr>
        <w:t xml:space="preserve"> </w:t>
      </w:r>
      <w:r w:rsidR="0064594B">
        <w:rPr>
          <w:rFonts w:hint="eastAsia"/>
        </w:rPr>
        <w:t>需要将程序中的输入输出变量和实际</w:t>
      </w:r>
      <w:r w:rsidR="0064594B">
        <w:rPr>
          <w:rFonts w:hint="eastAsia"/>
        </w:rPr>
        <w:t>EL6001</w:t>
      </w:r>
      <w:r w:rsidR="0064594B">
        <w:rPr>
          <w:rFonts w:hint="eastAsia"/>
        </w:rPr>
        <w:t>下面的输入输出变量链接，</w:t>
      </w:r>
      <w:r>
        <w:rPr>
          <w:rFonts w:cs="Arial" w:hint="eastAsia"/>
          <w:sz w:val="24"/>
        </w:rPr>
        <w:t>由于</w:t>
      </w:r>
      <w:r>
        <w:rPr>
          <w:rFonts w:cs="Arial" w:hint="eastAsia"/>
          <w:sz w:val="24"/>
        </w:rPr>
        <w:t>EL60</w:t>
      </w:r>
      <w:r w:rsidR="0064594B">
        <w:rPr>
          <w:rFonts w:cs="Arial" w:hint="eastAsia"/>
          <w:sz w:val="24"/>
        </w:rPr>
        <w:t>0</w:t>
      </w:r>
      <w:r>
        <w:rPr>
          <w:rFonts w:cs="Arial" w:hint="eastAsia"/>
          <w:sz w:val="24"/>
        </w:rPr>
        <w:t>1</w:t>
      </w:r>
      <w:r>
        <w:rPr>
          <w:rFonts w:cs="Arial" w:hint="eastAsia"/>
          <w:sz w:val="24"/>
        </w:rPr>
        <w:t>是作为</w:t>
      </w:r>
      <w:r>
        <w:rPr>
          <w:rFonts w:cs="Arial" w:hint="eastAsia"/>
          <w:sz w:val="24"/>
        </w:rPr>
        <w:t xml:space="preserve">MODBUS-rtu </w:t>
      </w:r>
      <w:r w:rsidR="004424E7">
        <w:rPr>
          <w:rFonts w:cs="Arial" w:hint="eastAsia"/>
          <w:sz w:val="24"/>
        </w:rPr>
        <w:t>slave</w:t>
      </w:r>
      <w:r>
        <w:rPr>
          <w:rFonts w:cs="Arial" w:hint="eastAsia"/>
          <w:sz w:val="24"/>
        </w:rPr>
        <w:t>的，因此需要将</w:t>
      </w:r>
      <w:r>
        <w:rPr>
          <w:rFonts w:cs="Arial" w:hint="eastAsia"/>
          <w:sz w:val="24"/>
        </w:rPr>
        <w:t>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outpus</w:t>
      </w:r>
      <w:r>
        <w:rPr>
          <w:rFonts w:cs="Arial" w:hint="eastAsia"/>
          <w:sz w:val="24"/>
        </w:rPr>
        <w:t>里面的</w:t>
      </w:r>
    </w:p>
    <w:p w:rsidR="004A6FE1" w:rsidRDefault="004A6FE1" w:rsidP="004A6FE1">
      <w:pPr>
        <w:rPr>
          <w:rFonts w:cs="Arial"/>
          <w:sz w:val="24"/>
        </w:rPr>
      </w:pPr>
      <w:r w:rsidRPr="0026571F">
        <w:rPr>
          <w:rFonts w:cs="Arial"/>
          <w:sz w:val="24"/>
        </w:rPr>
        <w:t>MAIN.Modbus</w:t>
      </w:r>
      <w:r w:rsidR="004424E7">
        <w:rPr>
          <w:rFonts w:cs="Arial" w:hint="eastAsia"/>
          <w:sz w:val="24"/>
        </w:rPr>
        <w:t>Slave</w:t>
      </w:r>
      <w:r w:rsidRPr="0026571F">
        <w:rPr>
          <w:rFonts w:cs="Arial"/>
          <w:sz w:val="24"/>
        </w:rPr>
        <w:t>_KL6x22B[2].InData</w:t>
      </w:r>
      <w:r>
        <w:rPr>
          <w:rFonts w:cs="Arial" w:hint="eastAsia"/>
          <w:sz w:val="24"/>
        </w:rPr>
        <w:t>和</w:t>
      </w:r>
      <w:r w:rsidRPr="0026571F">
        <w:rPr>
          <w:rFonts w:cs="Arial"/>
          <w:sz w:val="24"/>
        </w:rPr>
        <w:t>MAIN.Modbus</w:t>
      </w:r>
      <w:r w:rsidR="004424E7">
        <w:rPr>
          <w:rFonts w:cs="Arial" w:hint="eastAsia"/>
          <w:sz w:val="24"/>
        </w:rPr>
        <w:t>Slave</w:t>
      </w:r>
      <w:r w:rsidRPr="0026571F">
        <w:rPr>
          <w:rFonts w:cs="Arial"/>
          <w:sz w:val="24"/>
        </w:rPr>
        <w:t>_KL6x22B[2].OutData</w:t>
      </w:r>
      <w:r>
        <w:rPr>
          <w:rFonts w:cs="Arial" w:hint="eastAsia"/>
          <w:sz w:val="24"/>
        </w:rPr>
        <w:t>链接到</w:t>
      </w:r>
      <w:r w:rsidR="0064594B">
        <w:rPr>
          <w:rFonts w:cs="Arial" w:hint="eastAsia"/>
          <w:sz w:val="24"/>
        </w:rPr>
        <w:t>EL600</w:t>
      </w:r>
      <w:r>
        <w:rPr>
          <w:rFonts w:cs="Arial" w:hint="eastAsia"/>
          <w:sz w:val="24"/>
        </w:rPr>
        <w:t>1</w:t>
      </w:r>
      <w:r>
        <w:rPr>
          <w:rFonts w:cs="Arial" w:hint="eastAsia"/>
          <w:sz w:val="24"/>
        </w:rPr>
        <w:t>的</w:t>
      </w:r>
      <w:r>
        <w:rPr>
          <w:rFonts w:cs="Arial" w:hint="eastAsia"/>
          <w:sz w:val="24"/>
        </w:rPr>
        <w:t>COM 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COM OUTPUTS</w:t>
      </w:r>
      <w:r>
        <w:rPr>
          <w:rFonts w:cs="Arial" w:hint="eastAsia"/>
          <w:sz w:val="24"/>
        </w:rPr>
        <w:t>上面</w:t>
      </w:r>
    </w:p>
    <w:p w:rsidR="004A6FE1" w:rsidRDefault="00A34071" w:rsidP="004A6FE1">
      <w:r>
        <w:rPr>
          <w:noProof/>
        </w:rPr>
        <w:drawing>
          <wp:inline distT="0" distB="0" distL="0" distR="0" wp14:anchorId="7A3ED2DE" wp14:editId="6206E33C">
            <wp:extent cx="5486400" cy="40989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071" w:rsidRPr="0064594B" w:rsidRDefault="00A34071" w:rsidP="004A6FE1">
      <w:pPr>
        <w:rPr>
          <w:noProof/>
        </w:rPr>
      </w:pPr>
      <w:r>
        <w:rPr>
          <w:noProof/>
        </w:rPr>
        <w:drawing>
          <wp:inline distT="0" distB="0" distL="0" distR="0" wp14:anchorId="2DB7AB0D" wp14:editId="252D1B7D">
            <wp:extent cx="5486400" cy="4112895"/>
            <wp:effectExtent l="0" t="0" r="0" b="19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11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071" w:rsidRDefault="00A34071" w:rsidP="004A6FE1">
      <w:pPr>
        <w:rPr>
          <w:rFonts w:cs="Arial"/>
          <w:sz w:val="24"/>
        </w:rPr>
      </w:pPr>
    </w:p>
    <w:p w:rsidR="004A6FE1" w:rsidRDefault="004A6FE1" w:rsidP="004A6FE1">
      <w:pPr>
        <w:rPr>
          <w:rFonts w:cs="Arial"/>
          <w:sz w:val="24"/>
        </w:rPr>
      </w:pPr>
      <w:r>
        <w:rPr>
          <w:rFonts w:cs="Arial" w:hint="eastAsia"/>
          <w:sz w:val="24"/>
        </w:rPr>
        <w:t>7.</w:t>
      </w:r>
      <w:r>
        <w:rPr>
          <w:rFonts w:cs="Arial" w:hint="eastAsia"/>
          <w:sz w:val="24"/>
        </w:rPr>
        <w:t>链接完成之后点击，</w:t>
      </w:r>
      <w:r>
        <w:rPr>
          <w:rFonts w:cs="Arial" w:hint="eastAsia"/>
          <w:sz w:val="24"/>
        </w:rPr>
        <w:t>ACTIONS</w:t>
      </w:r>
      <w:r>
        <w:rPr>
          <w:rFonts w:cs="Arial" w:hint="eastAsia"/>
          <w:sz w:val="24"/>
        </w:rPr>
        <w:t>菜单下面的主动激活</w:t>
      </w:r>
      <w:r w:rsidR="0064594B">
        <w:rPr>
          <w:rFonts w:cs="Arial" w:hint="eastAsia"/>
          <w:sz w:val="24"/>
        </w:rPr>
        <w:t>，并且切换软件到运行模式</w:t>
      </w:r>
    </w:p>
    <w:p w:rsidR="004A6FE1" w:rsidRDefault="00A34071" w:rsidP="004A6FE1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5D82D880" wp14:editId="505373D5">
            <wp:extent cx="5486400" cy="3731895"/>
            <wp:effectExtent l="0" t="0" r="0" b="190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3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FE1" w:rsidRDefault="004A6FE1" w:rsidP="004A6FE1">
      <w:pPr>
        <w:rPr>
          <w:rFonts w:cs="Arial"/>
          <w:sz w:val="24"/>
        </w:rPr>
      </w:pPr>
    </w:p>
    <w:p w:rsidR="004A6FE1" w:rsidRPr="00845370" w:rsidRDefault="004A6FE1" w:rsidP="004A6FE1">
      <w:pPr>
        <w:rPr>
          <w:rFonts w:cs="Arial"/>
          <w:sz w:val="24"/>
        </w:rPr>
      </w:pPr>
      <w:r>
        <w:rPr>
          <w:rFonts w:cs="Arial" w:hint="eastAsia"/>
          <w:sz w:val="24"/>
        </w:rPr>
        <w:t>8.</w:t>
      </w:r>
      <w:r w:rsidRPr="00676AD0">
        <w:rPr>
          <w:rFonts w:cs="Arial" w:hint="eastAsia"/>
          <w:sz w:val="24"/>
        </w:rPr>
        <w:t xml:space="preserve"> </w:t>
      </w:r>
      <w:r>
        <w:rPr>
          <w:rFonts w:cs="Arial" w:hint="eastAsia"/>
          <w:sz w:val="24"/>
        </w:rPr>
        <w:t>回到</w:t>
      </w:r>
      <w:r>
        <w:rPr>
          <w:rFonts w:cs="Arial" w:hint="eastAsia"/>
          <w:sz w:val="24"/>
        </w:rPr>
        <w:t>PLC CONTROL</w:t>
      </w:r>
      <w:r>
        <w:rPr>
          <w:rFonts w:cs="Arial" w:hint="eastAsia"/>
          <w:sz w:val="24"/>
        </w:rPr>
        <w:t>软件，</w:t>
      </w:r>
      <w:r>
        <w:rPr>
          <w:rFonts w:cs="Arial" w:hint="eastAsia"/>
          <w:sz w:val="24"/>
        </w:rPr>
        <w:t>online</w:t>
      </w:r>
      <w:r>
        <w:rPr>
          <w:rFonts w:cs="Arial" w:hint="eastAsia"/>
          <w:sz w:val="24"/>
        </w:rPr>
        <w:t>菜单下选择“</w:t>
      </w:r>
      <w:r>
        <w:rPr>
          <w:rFonts w:cs="Arial" w:hint="eastAsia"/>
          <w:sz w:val="24"/>
        </w:rPr>
        <w:t>Choose Run-Time System</w:t>
      </w:r>
      <w:r>
        <w:rPr>
          <w:rFonts w:cs="Arial"/>
          <w:sz w:val="24"/>
        </w:rPr>
        <w:t>…</w:t>
      </w:r>
      <w:r>
        <w:rPr>
          <w:rFonts w:cs="Arial" w:hint="eastAsia"/>
          <w:sz w:val="24"/>
        </w:rPr>
        <w:t>”，进行选择目标设备，然后登陆，最后运行的操作。</w:t>
      </w:r>
    </w:p>
    <w:p w:rsidR="004A6FE1" w:rsidRDefault="004A6FE1" w:rsidP="004A6FE1">
      <w:pPr>
        <w:rPr>
          <w:rFonts w:cs="Arial"/>
          <w:szCs w:val="21"/>
        </w:rPr>
      </w:pPr>
      <w:r>
        <w:rPr>
          <w:noProof/>
        </w:rPr>
        <w:drawing>
          <wp:inline distT="0" distB="0" distL="0" distR="0">
            <wp:extent cx="4829175" cy="4175224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613" cy="4175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FE1" w:rsidRDefault="004A6FE1" w:rsidP="004A6FE1">
      <w:pPr>
        <w:rPr>
          <w:rFonts w:cs="Arial"/>
          <w:szCs w:val="21"/>
        </w:rPr>
      </w:pPr>
    </w:p>
    <w:p w:rsidR="004A6FE1" w:rsidRPr="0065468A" w:rsidRDefault="004A6FE1" w:rsidP="004A6FE1">
      <w:pPr>
        <w:rPr>
          <w:rFonts w:cs="Arial"/>
          <w:sz w:val="24"/>
        </w:rPr>
      </w:pPr>
      <w:r w:rsidRPr="0065468A">
        <w:rPr>
          <w:rFonts w:cs="Arial" w:hint="eastAsia"/>
          <w:sz w:val="24"/>
        </w:rPr>
        <w:t>弹出对话框，找到先前所连接上的嵌入式</w:t>
      </w:r>
      <w:r w:rsidRPr="0065468A">
        <w:rPr>
          <w:rFonts w:cs="Arial" w:hint="eastAsia"/>
          <w:sz w:val="24"/>
        </w:rPr>
        <w:t>PC</w:t>
      </w:r>
      <w:r w:rsidRPr="0065468A">
        <w:rPr>
          <w:rFonts w:cs="Arial" w:hint="eastAsia"/>
          <w:sz w:val="24"/>
        </w:rPr>
        <w:t>，选中“</w:t>
      </w:r>
      <w:r w:rsidRPr="0065468A">
        <w:rPr>
          <w:rFonts w:cs="Arial" w:hint="eastAsia"/>
          <w:sz w:val="24"/>
        </w:rPr>
        <w:t>Run-Time1</w:t>
      </w:r>
      <w:r w:rsidRPr="0065468A">
        <w:rPr>
          <w:rFonts w:cs="Arial" w:hint="eastAsia"/>
          <w:sz w:val="24"/>
        </w:rPr>
        <w:t>（</w:t>
      </w:r>
      <w:r w:rsidRPr="0065468A">
        <w:rPr>
          <w:rFonts w:cs="Arial" w:hint="eastAsia"/>
          <w:sz w:val="24"/>
        </w:rPr>
        <w:t>Port 801</w:t>
      </w:r>
      <w:r w:rsidRPr="0065468A">
        <w:rPr>
          <w:rFonts w:cs="Arial" w:hint="eastAsia"/>
          <w:sz w:val="24"/>
        </w:rPr>
        <w:t>）”。</w:t>
      </w:r>
    </w:p>
    <w:p w:rsidR="004A6FE1" w:rsidRPr="008E03EC" w:rsidRDefault="004A6FE1" w:rsidP="004A6FE1">
      <w:pPr>
        <w:rPr>
          <w:rFonts w:cs="Arial"/>
          <w:sz w:val="24"/>
        </w:rPr>
      </w:pPr>
      <w:r w:rsidRPr="008E03EC">
        <w:rPr>
          <w:rFonts w:cs="Arial" w:hint="eastAsia"/>
          <w:sz w:val="24"/>
        </w:rPr>
        <w:t>单击“</w:t>
      </w:r>
      <w:r w:rsidRPr="008E03EC">
        <w:rPr>
          <w:rFonts w:cs="Arial" w:hint="eastAsia"/>
          <w:sz w:val="24"/>
        </w:rPr>
        <w:t>Login</w:t>
      </w:r>
      <w:r w:rsidRPr="008E03EC">
        <w:rPr>
          <w:rFonts w:cs="Arial" w:hint="eastAsia"/>
          <w:sz w:val="24"/>
        </w:rPr>
        <w:t>”。</w:t>
      </w:r>
    </w:p>
    <w:p w:rsidR="004A6FE1" w:rsidRPr="00676AD0" w:rsidRDefault="004A6FE1" w:rsidP="004A6FE1">
      <w:pPr>
        <w:rPr>
          <w:rFonts w:cs="Arial"/>
          <w:szCs w:val="21"/>
        </w:rPr>
      </w:pPr>
      <w:r>
        <w:rPr>
          <w:noProof/>
        </w:rPr>
        <w:drawing>
          <wp:inline distT="0" distB="0" distL="0" distR="0">
            <wp:extent cx="3810000" cy="30384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FE1" w:rsidRPr="008E03EC" w:rsidRDefault="004A6FE1" w:rsidP="004A6FE1">
      <w:pPr>
        <w:rPr>
          <w:rFonts w:cs="Arial"/>
          <w:sz w:val="24"/>
        </w:rPr>
      </w:pPr>
      <w:r>
        <w:rPr>
          <w:rFonts w:cs="Arial" w:hint="eastAsia"/>
          <w:sz w:val="24"/>
        </w:rPr>
        <w:t>弹出对话框，</w:t>
      </w:r>
      <w:r w:rsidRPr="008E03EC">
        <w:rPr>
          <w:rFonts w:cs="Arial" w:hint="eastAsia"/>
          <w:sz w:val="24"/>
        </w:rPr>
        <w:t>单击“是”。</w:t>
      </w:r>
    </w:p>
    <w:p w:rsidR="004A6FE1" w:rsidRDefault="004A6FE1" w:rsidP="004A6FE1">
      <w:pPr>
        <w:rPr>
          <w:rFonts w:cs="Arial"/>
          <w:szCs w:val="21"/>
        </w:rPr>
      </w:pPr>
      <w:r>
        <w:rPr>
          <w:noProof/>
        </w:rPr>
        <w:drawing>
          <wp:inline distT="0" distB="0" distL="0" distR="0">
            <wp:extent cx="5524500" cy="29527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FE1" w:rsidRPr="00554DAB" w:rsidRDefault="004A6FE1" w:rsidP="004A6FE1">
      <w:pPr>
        <w:rPr>
          <w:rFonts w:cs="Arial"/>
          <w:sz w:val="24"/>
        </w:rPr>
      </w:pP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Run</w:t>
      </w:r>
      <w:r w:rsidRPr="00554DAB">
        <w:rPr>
          <w:rFonts w:cs="Arial" w:hint="eastAsia"/>
          <w:sz w:val="24"/>
        </w:rPr>
        <w:t>”。</w:t>
      </w:r>
    </w:p>
    <w:p w:rsidR="003F6053" w:rsidRPr="00A34071" w:rsidRDefault="004A6FE1" w:rsidP="003F6053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>
            <wp:extent cx="6896100" cy="36671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610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053" w:rsidRDefault="003F6053" w:rsidP="003F6053">
      <w:pPr>
        <w:rPr>
          <w:rFonts w:cs="Arial"/>
          <w:szCs w:val="21"/>
        </w:rPr>
      </w:pPr>
    </w:p>
    <w:p w:rsidR="006354C1" w:rsidRDefault="006354C1" w:rsidP="006354C1">
      <w:pPr>
        <w:rPr>
          <w:rFonts w:cs="Arial"/>
          <w:sz w:val="24"/>
        </w:rPr>
      </w:pPr>
      <w:r>
        <w:rPr>
          <w:rFonts w:cs="Arial"/>
          <w:sz w:val="24"/>
        </w:rPr>
        <w:t>9.</w:t>
      </w:r>
      <w:r>
        <w:rPr>
          <w:rFonts w:cs="Arial" w:hint="eastAsia"/>
          <w:sz w:val="24"/>
        </w:rPr>
        <w:t>最后打开</w:t>
      </w:r>
      <w:r>
        <w:rPr>
          <w:rFonts w:cs="Arial"/>
          <w:sz w:val="24"/>
        </w:rPr>
        <w:t>ModScan32</w:t>
      </w:r>
      <w:r>
        <w:rPr>
          <w:rFonts w:cs="Arial" w:hint="eastAsia"/>
          <w:sz w:val="24"/>
        </w:rPr>
        <w:t>的软件，单击“</w:t>
      </w:r>
      <w:r>
        <w:rPr>
          <w:rFonts w:cs="Arial"/>
          <w:sz w:val="24"/>
        </w:rPr>
        <w:t>Connect</w:t>
      </w:r>
      <w:r>
        <w:rPr>
          <w:rFonts w:cs="Arial" w:hint="eastAsia"/>
          <w:sz w:val="24"/>
        </w:rPr>
        <w:t>”</w:t>
      </w:r>
      <w:r>
        <w:rPr>
          <w:rFonts w:cs="Arial"/>
          <w:sz w:val="24"/>
        </w:rPr>
        <w:t>.</w:t>
      </w:r>
      <w:r>
        <w:rPr>
          <w:rFonts w:cs="Arial" w:hint="eastAsia"/>
          <w:sz w:val="24"/>
        </w:rPr>
        <w:t>选择实际</w:t>
      </w:r>
      <w:r>
        <w:rPr>
          <w:rFonts w:cs="Arial"/>
          <w:sz w:val="24"/>
        </w:rPr>
        <w:t>USB</w:t>
      </w:r>
      <w:r>
        <w:rPr>
          <w:rFonts w:cs="Arial" w:hint="eastAsia"/>
          <w:sz w:val="24"/>
        </w:rPr>
        <w:t>转</w:t>
      </w:r>
      <w:r>
        <w:rPr>
          <w:rFonts w:cs="Arial"/>
          <w:sz w:val="24"/>
        </w:rPr>
        <w:t>485/422</w:t>
      </w:r>
      <w:r>
        <w:rPr>
          <w:rFonts w:cs="Arial" w:hint="eastAsia"/>
          <w:sz w:val="24"/>
        </w:rPr>
        <w:t>的</w:t>
      </w:r>
      <w:r>
        <w:rPr>
          <w:rFonts w:cs="Arial"/>
          <w:sz w:val="24"/>
        </w:rPr>
        <w:t>COM</w:t>
      </w:r>
      <w:r>
        <w:rPr>
          <w:rFonts w:cs="Arial" w:hint="eastAsia"/>
          <w:sz w:val="24"/>
        </w:rPr>
        <w:t>口，波特率默认是</w:t>
      </w:r>
      <w:r>
        <w:rPr>
          <w:rFonts w:cs="Arial"/>
          <w:sz w:val="24"/>
        </w:rPr>
        <w:t>9600 8 1 N</w:t>
      </w:r>
    </w:p>
    <w:p w:rsidR="006354C1" w:rsidRDefault="006354C1" w:rsidP="006354C1">
      <w:pPr>
        <w:rPr>
          <w:noProof/>
        </w:rPr>
      </w:pPr>
      <w:r>
        <w:rPr>
          <w:noProof/>
        </w:rPr>
        <w:drawing>
          <wp:inline distT="0" distB="0" distL="0" distR="0" wp14:anchorId="644E2684" wp14:editId="25287856">
            <wp:extent cx="3536950" cy="3312795"/>
            <wp:effectExtent l="0" t="0" r="6350" b="19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6950" cy="331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4C1" w:rsidRDefault="006354C1" w:rsidP="006354C1">
      <w:pPr>
        <w:rPr>
          <w:noProof/>
        </w:rPr>
      </w:pPr>
      <w:r>
        <w:rPr>
          <w:noProof/>
        </w:rPr>
        <w:t>Device ID</w:t>
      </w:r>
      <w:r>
        <w:rPr>
          <w:rFonts w:hint="eastAsia"/>
          <w:noProof/>
        </w:rPr>
        <w:t>设置需要和程序中功能块</w:t>
      </w:r>
      <w:r>
        <w:rPr>
          <w:noProof/>
        </w:rPr>
        <w:t>ModbusSlave_KL6x22B[</w:t>
      </w:r>
      <w:r w:rsidR="00CA4AC7">
        <w:rPr>
          <w:rFonts w:hint="eastAsia"/>
          <w:noProof/>
        </w:rPr>
        <w:t>1</w:t>
      </w:r>
      <w:r>
        <w:rPr>
          <w:noProof/>
        </w:rPr>
        <w:t>]</w:t>
      </w:r>
      <w:r>
        <w:rPr>
          <w:rFonts w:hint="eastAsia"/>
          <w:noProof/>
        </w:rPr>
        <w:t>的</w:t>
      </w:r>
      <w:r>
        <w:rPr>
          <w:noProof/>
        </w:rPr>
        <w:t>UNITID</w:t>
      </w:r>
      <w:r>
        <w:rPr>
          <w:rFonts w:hint="eastAsia"/>
          <w:noProof/>
        </w:rPr>
        <w:t>一样，</w:t>
      </w:r>
    </w:p>
    <w:p w:rsidR="006354C1" w:rsidRDefault="006354C1" w:rsidP="006354C1">
      <w:pPr>
        <w:rPr>
          <w:noProof/>
        </w:rPr>
      </w:pPr>
      <w:r>
        <w:rPr>
          <w:rFonts w:hint="eastAsia"/>
          <w:noProof/>
        </w:rPr>
        <w:t>功能块中的</w:t>
      </w:r>
      <w:r>
        <w:rPr>
          <w:noProof/>
        </w:rPr>
        <w:t>INPUTS</w:t>
      </w:r>
      <w:r>
        <w:rPr>
          <w:rFonts w:hint="eastAsia"/>
          <w:noProof/>
        </w:rPr>
        <w:t>对应</w:t>
      </w:r>
      <w:r>
        <w:rPr>
          <w:noProof/>
        </w:rPr>
        <w:t>modscan</w:t>
      </w:r>
      <w:r>
        <w:rPr>
          <w:rFonts w:hint="eastAsia"/>
          <w:noProof/>
        </w:rPr>
        <w:t>中的</w:t>
      </w:r>
      <w:r>
        <w:rPr>
          <w:noProof/>
        </w:rPr>
        <w:t>holding register</w:t>
      </w:r>
      <w:r>
        <w:rPr>
          <w:rFonts w:hint="eastAsia"/>
          <w:noProof/>
        </w:rPr>
        <w:t>的</w:t>
      </w:r>
      <w:r>
        <w:rPr>
          <w:noProof/>
        </w:rPr>
        <w:t>ADDRESS 1</w:t>
      </w:r>
      <w:r>
        <w:rPr>
          <w:rFonts w:hint="eastAsia"/>
          <w:noProof/>
        </w:rPr>
        <w:t>开始以及</w:t>
      </w:r>
      <w:r>
        <w:rPr>
          <w:noProof/>
        </w:rPr>
        <w:t>input register</w:t>
      </w:r>
      <w:r>
        <w:rPr>
          <w:rFonts w:hint="eastAsia"/>
          <w:noProof/>
        </w:rPr>
        <w:t>的</w:t>
      </w:r>
      <w:r>
        <w:rPr>
          <w:noProof/>
        </w:rPr>
        <w:t xml:space="preserve">ADDRESS </w:t>
      </w:r>
      <w:r>
        <w:rPr>
          <w:noProof/>
          <w:color w:val="FF0000"/>
        </w:rPr>
        <w:t>1</w:t>
      </w:r>
      <w:r>
        <w:rPr>
          <w:rFonts w:hint="eastAsia"/>
          <w:noProof/>
        </w:rPr>
        <w:t>，功能块中</w:t>
      </w:r>
      <w:r>
        <w:rPr>
          <w:noProof/>
        </w:rPr>
        <w:t>outputs</w:t>
      </w:r>
      <w:r>
        <w:rPr>
          <w:rFonts w:hint="eastAsia"/>
          <w:noProof/>
        </w:rPr>
        <w:t>对应为</w:t>
      </w:r>
      <w:r>
        <w:rPr>
          <w:noProof/>
        </w:rPr>
        <w:t>holding register</w:t>
      </w:r>
      <w:r>
        <w:rPr>
          <w:rFonts w:hint="eastAsia"/>
          <w:noProof/>
        </w:rPr>
        <w:t>的地址</w:t>
      </w:r>
      <w:r>
        <w:rPr>
          <w:noProof/>
          <w:color w:val="FF0000"/>
        </w:rPr>
        <w:t>2049</w:t>
      </w:r>
      <w:r>
        <w:rPr>
          <w:rFonts w:hint="eastAsia"/>
          <w:noProof/>
        </w:rPr>
        <w:t>，功能块中</w:t>
      </w:r>
      <w:r>
        <w:rPr>
          <w:noProof/>
        </w:rPr>
        <w:t>memorys</w:t>
      </w:r>
      <w:r>
        <w:rPr>
          <w:rFonts w:hint="eastAsia"/>
          <w:noProof/>
        </w:rPr>
        <w:t>对应为</w:t>
      </w:r>
      <w:r>
        <w:rPr>
          <w:noProof/>
        </w:rPr>
        <w:t>holding register</w:t>
      </w:r>
      <w:r>
        <w:rPr>
          <w:rFonts w:hint="eastAsia"/>
          <w:noProof/>
        </w:rPr>
        <w:t>的地址</w:t>
      </w:r>
      <w:r>
        <w:rPr>
          <w:noProof/>
          <w:color w:val="FF0000"/>
        </w:rPr>
        <w:t>16385</w:t>
      </w:r>
      <w:r>
        <w:rPr>
          <w:rFonts w:hint="eastAsia"/>
          <w:noProof/>
        </w:rPr>
        <w:t>，并且</w:t>
      </w:r>
      <w:r>
        <w:rPr>
          <w:noProof/>
        </w:rPr>
        <w:t>inputs</w:t>
      </w:r>
      <w:r>
        <w:rPr>
          <w:rFonts w:hint="eastAsia"/>
          <w:noProof/>
        </w:rPr>
        <w:t>和</w:t>
      </w:r>
      <w:r>
        <w:rPr>
          <w:noProof/>
        </w:rPr>
        <w:t>ouputs</w:t>
      </w:r>
      <w:r>
        <w:rPr>
          <w:rFonts w:hint="eastAsia"/>
          <w:noProof/>
        </w:rPr>
        <w:t>和</w:t>
      </w:r>
      <w:r>
        <w:rPr>
          <w:noProof/>
        </w:rPr>
        <w:t>memory</w:t>
      </w:r>
      <w:r>
        <w:rPr>
          <w:rFonts w:hint="eastAsia"/>
          <w:noProof/>
        </w:rPr>
        <w:t>必须要定义为</w:t>
      </w:r>
      <w:r>
        <w:rPr>
          <w:noProof/>
        </w:rPr>
        <w:t>IB0</w:t>
      </w:r>
      <w:r>
        <w:rPr>
          <w:rFonts w:hint="eastAsia"/>
          <w:noProof/>
        </w:rPr>
        <w:t>，</w:t>
      </w:r>
      <w:r>
        <w:rPr>
          <w:noProof/>
        </w:rPr>
        <w:t>QB0</w:t>
      </w:r>
      <w:r>
        <w:rPr>
          <w:rFonts w:hint="eastAsia"/>
          <w:noProof/>
        </w:rPr>
        <w:t>，</w:t>
      </w:r>
      <w:r>
        <w:rPr>
          <w:noProof/>
        </w:rPr>
        <w:t>MB0</w:t>
      </w:r>
      <w:r>
        <w:rPr>
          <w:rFonts w:hint="eastAsia"/>
          <w:noProof/>
        </w:rPr>
        <w:t>的实际地址。</w:t>
      </w:r>
    </w:p>
    <w:p w:rsidR="006354C1" w:rsidRPr="00891D88" w:rsidRDefault="00CA4AC7" w:rsidP="006354C1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1ACE39D" wp14:editId="3290C0C9">
            <wp:extent cx="2952381" cy="1409524"/>
            <wp:effectExtent l="0" t="0" r="635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52381" cy="1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4C1" w:rsidRDefault="006354C1" w:rsidP="006354C1">
      <w:pPr>
        <w:rPr>
          <w:rFonts w:cs="Arial"/>
          <w:sz w:val="24"/>
        </w:rPr>
      </w:pPr>
      <w:r>
        <w:rPr>
          <w:rFonts w:cs="Arial" w:hint="eastAsia"/>
          <w:sz w:val="24"/>
        </w:rPr>
        <w:t>我们将</w:t>
      </w:r>
      <w:r>
        <w:rPr>
          <w:rFonts w:cs="Arial"/>
          <w:sz w:val="24"/>
        </w:rPr>
        <w:t>Address</w:t>
      </w:r>
      <w:r>
        <w:rPr>
          <w:rFonts w:cs="Arial" w:hint="eastAsia"/>
          <w:sz w:val="24"/>
        </w:rPr>
        <w:t>设置成“</w:t>
      </w:r>
      <w:r>
        <w:rPr>
          <w:rFonts w:cs="Arial"/>
          <w:sz w:val="24"/>
        </w:rPr>
        <w:t>0001</w:t>
      </w:r>
      <w:r>
        <w:rPr>
          <w:rFonts w:cs="Arial" w:hint="eastAsia"/>
          <w:sz w:val="24"/>
        </w:rPr>
        <w:t>”，将</w:t>
      </w:r>
      <w:r>
        <w:rPr>
          <w:rFonts w:cs="Arial"/>
          <w:sz w:val="24"/>
        </w:rPr>
        <w:t>MODBUS Point Type</w:t>
      </w:r>
      <w:r>
        <w:rPr>
          <w:rFonts w:cs="Arial" w:hint="eastAsia"/>
          <w:sz w:val="24"/>
        </w:rPr>
        <w:t>中类型选择为“</w:t>
      </w:r>
      <w:r>
        <w:rPr>
          <w:rFonts w:cs="Arial"/>
          <w:sz w:val="24"/>
        </w:rPr>
        <w:t>03</w:t>
      </w:r>
      <w:r>
        <w:rPr>
          <w:rFonts w:cs="Arial" w:hint="eastAsia"/>
          <w:sz w:val="24"/>
        </w:rPr>
        <w:t>：</w:t>
      </w:r>
      <w:r>
        <w:rPr>
          <w:rFonts w:cs="Arial"/>
          <w:sz w:val="24"/>
        </w:rPr>
        <w:t>HOLDING REGISTER</w:t>
      </w:r>
      <w:r>
        <w:rPr>
          <w:rFonts w:cs="Arial" w:hint="eastAsia"/>
          <w:sz w:val="24"/>
        </w:rPr>
        <w:t>”，双击下图鼠标处，弹出对话框，</w:t>
      </w:r>
      <w:r>
        <w:rPr>
          <w:rFonts w:cs="Arial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/>
          <w:sz w:val="24"/>
        </w:rPr>
        <w:t>111</w:t>
      </w:r>
      <w:r>
        <w:rPr>
          <w:rFonts w:cs="Arial" w:hint="eastAsia"/>
          <w:sz w:val="24"/>
        </w:rPr>
        <w:t>”，单击“</w:t>
      </w:r>
      <w:r>
        <w:rPr>
          <w:rFonts w:cs="Arial"/>
          <w:sz w:val="24"/>
        </w:rPr>
        <w:t>update</w:t>
      </w:r>
      <w:r>
        <w:rPr>
          <w:rFonts w:cs="Arial" w:hint="eastAsia"/>
          <w:sz w:val="24"/>
        </w:rPr>
        <w:t>”。</w:t>
      </w:r>
    </w:p>
    <w:p w:rsidR="006354C1" w:rsidRDefault="006354C1" w:rsidP="006354C1">
      <w:pPr>
        <w:rPr>
          <w:rFonts w:cs="Arial"/>
          <w:sz w:val="24"/>
          <w:szCs w:val="21"/>
        </w:rPr>
      </w:pPr>
      <w:r>
        <w:rPr>
          <w:rFonts w:cs="Arial" w:hint="eastAsia"/>
          <w:sz w:val="24"/>
        </w:rPr>
        <w:t>“</w:t>
      </w:r>
      <w:r>
        <w:rPr>
          <w:rFonts w:cs="Arial"/>
          <w:sz w:val="24"/>
        </w:rPr>
        <w:t>0001</w:t>
      </w:r>
      <w:r>
        <w:rPr>
          <w:rFonts w:cs="Arial" w:hint="eastAsia"/>
          <w:sz w:val="24"/>
        </w:rPr>
        <w:t>”地址对应</w:t>
      </w:r>
      <w:r>
        <w:rPr>
          <w:rFonts w:cs="Arial"/>
          <w:sz w:val="24"/>
        </w:rPr>
        <w:t xml:space="preserve">Inputs </w:t>
      </w:r>
      <w:r>
        <w:rPr>
          <w:rFonts w:cs="Arial"/>
          <w:sz w:val="24"/>
        </w:rPr>
        <w:tab/>
        <w:t>AT %IW0</w:t>
      </w:r>
      <w:r>
        <w:rPr>
          <w:rFonts w:cs="Arial" w:hint="eastAsia"/>
          <w:sz w:val="24"/>
        </w:rPr>
        <w:t>的起始位置。</w:t>
      </w:r>
    </w:p>
    <w:p w:rsidR="006354C1" w:rsidRDefault="006354C1" w:rsidP="006354C1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 wp14:anchorId="479AB9AE" wp14:editId="15D2287F">
            <wp:extent cx="6012815" cy="3088005"/>
            <wp:effectExtent l="0" t="0" r="698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815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4C1" w:rsidRDefault="006354C1" w:rsidP="006354C1">
      <w:pPr>
        <w:rPr>
          <w:rFonts w:cs="Arial"/>
          <w:sz w:val="24"/>
        </w:rPr>
      </w:pPr>
      <w:r>
        <w:rPr>
          <w:rFonts w:cs="Arial" w:hint="eastAsia"/>
          <w:sz w:val="24"/>
        </w:rPr>
        <w:t>我们切换到</w:t>
      </w:r>
      <w:r>
        <w:rPr>
          <w:rFonts w:cs="Arial"/>
          <w:sz w:val="24"/>
        </w:rPr>
        <w:t>PLC</w:t>
      </w:r>
      <w:r>
        <w:rPr>
          <w:rFonts w:cs="Arial" w:hint="eastAsia"/>
          <w:sz w:val="24"/>
        </w:rPr>
        <w:t>软件，在全局变量里可以看到</w:t>
      </w:r>
      <w:r>
        <w:rPr>
          <w:rFonts w:cs="Arial"/>
          <w:sz w:val="24"/>
        </w:rPr>
        <w:t>Inputs</w:t>
      </w:r>
      <w:r>
        <w:rPr>
          <w:rFonts w:cs="Arial" w:hint="eastAsia"/>
          <w:sz w:val="24"/>
        </w:rPr>
        <w:t>变量数组的变化。下图所示：</w:t>
      </w:r>
    </w:p>
    <w:p w:rsidR="006354C1" w:rsidRDefault="006354C1" w:rsidP="006354C1">
      <w:pPr>
        <w:rPr>
          <w:rFonts w:cs="Arial"/>
          <w:szCs w:val="21"/>
        </w:rPr>
      </w:pPr>
      <w:r>
        <w:rPr>
          <w:rFonts w:cs="Arial"/>
          <w:noProof/>
          <w:szCs w:val="21"/>
        </w:rPr>
        <w:lastRenderedPageBreak/>
        <w:drawing>
          <wp:inline distT="0" distB="0" distL="0" distR="0" wp14:anchorId="3A685346" wp14:editId="4F4F74AD">
            <wp:extent cx="5719445" cy="436499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445" cy="436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4C1" w:rsidRDefault="006354C1" w:rsidP="006354C1">
      <w:pPr>
        <w:rPr>
          <w:rFonts w:cs="Arial"/>
          <w:szCs w:val="21"/>
        </w:rPr>
      </w:pPr>
    </w:p>
    <w:p w:rsidR="006354C1" w:rsidRDefault="006354C1" w:rsidP="006354C1">
      <w:pPr>
        <w:rPr>
          <w:rFonts w:cs="Arial"/>
          <w:szCs w:val="21"/>
        </w:rPr>
      </w:pPr>
    </w:p>
    <w:p w:rsidR="006354C1" w:rsidRDefault="006354C1" w:rsidP="006354C1">
      <w:pPr>
        <w:rPr>
          <w:rFonts w:cs="Arial"/>
          <w:sz w:val="24"/>
        </w:rPr>
      </w:pPr>
      <w:r>
        <w:rPr>
          <w:rFonts w:cs="Arial" w:hint="eastAsia"/>
          <w:sz w:val="24"/>
        </w:rPr>
        <w:t>我们将</w:t>
      </w:r>
      <w:r>
        <w:rPr>
          <w:rFonts w:cs="Arial"/>
          <w:sz w:val="24"/>
        </w:rPr>
        <w:t>Address</w:t>
      </w:r>
      <w:r>
        <w:rPr>
          <w:rFonts w:cs="Arial" w:hint="eastAsia"/>
          <w:sz w:val="24"/>
        </w:rPr>
        <w:t>设置成“</w:t>
      </w:r>
      <w:r>
        <w:rPr>
          <w:rFonts w:cs="Arial"/>
          <w:sz w:val="24"/>
        </w:rPr>
        <w:t>2049</w:t>
      </w:r>
      <w:r>
        <w:rPr>
          <w:rFonts w:cs="Arial" w:hint="eastAsia"/>
          <w:sz w:val="24"/>
        </w:rPr>
        <w:t>”，将</w:t>
      </w:r>
      <w:r>
        <w:rPr>
          <w:rFonts w:cs="Arial"/>
          <w:sz w:val="24"/>
        </w:rPr>
        <w:t>MODBUS Point Type</w:t>
      </w:r>
      <w:r>
        <w:rPr>
          <w:rFonts w:cs="Arial" w:hint="eastAsia"/>
          <w:sz w:val="24"/>
        </w:rPr>
        <w:t>中类型选择为“</w:t>
      </w:r>
      <w:r>
        <w:rPr>
          <w:rFonts w:cs="Arial"/>
          <w:sz w:val="24"/>
        </w:rPr>
        <w:t>03</w:t>
      </w:r>
      <w:r>
        <w:rPr>
          <w:rFonts w:cs="Arial" w:hint="eastAsia"/>
          <w:sz w:val="24"/>
        </w:rPr>
        <w:t>：</w:t>
      </w:r>
      <w:r>
        <w:rPr>
          <w:rFonts w:cs="Arial"/>
          <w:sz w:val="24"/>
        </w:rPr>
        <w:t>HOLDING REGISTER</w:t>
      </w:r>
      <w:r>
        <w:rPr>
          <w:rFonts w:cs="Arial" w:hint="eastAsia"/>
          <w:sz w:val="24"/>
        </w:rPr>
        <w:t>”，双击下图鼠标处，弹出对话框，</w:t>
      </w:r>
      <w:r>
        <w:rPr>
          <w:rFonts w:cs="Arial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/>
          <w:sz w:val="24"/>
        </w:rPr>
        <w:t>2222</w:t>
      </w:r>
      <w:r>
        <w:rPr>
          <w:rFonts w:cs="Arial" w:hint="eastAsia"/>
          <w:sz w:val="24"/>
        </w:rPr>
        <w:t>”，单击“</w:t>
      </w:r>
      <w:r>
        <w:rPr>
          <w:rFonts w:cs="Arial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/>
          <w:sz w:val="24"/>
        </w:rPr>
        <w:t>2049</w:t>
      </w:r>
      <w:r>
        <w:rPr>
          <w:rFonts w:cs="Arial" w:hint="eastAsia"/>
          <w:sz w:val="24"/>
        </w:rPr>
        <w:t>”地址对应</w:t>
      </w:r>
      <w:r>
        <w:rPr>
          <w:rFonts w:cs="Arial"/>
          <w:sz w:val="24"/>
        </w:rPr>
        <w:t>Outputs AT %QW0</w:t>
      </w:r>
      <w:r>
        <w:rPr>
          <w:rFonts w:cs="Arial" w:hint="eastAsia"/>
          <w:sz w:val="24"/>
        </w:rPr>
        <w:t>的起始位置。</w:t>
      </w:r>
    </w:p>
    <w:p w:rsidR="006354C1" w:rsidRDefault="006354C1" w:rsidP="006354C1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 wp14:anchorId="363BFF4B" wp14:editId="36BDB00C">
            <wp:extent cx="5236210" cy="3329940"/>
            <wp:effectExtent l="0" t="0" r="254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21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4C1" w:rsidRDefault="006354C1" w:rsidP="006354C1">
      <w:pPr>
        <w:rPr>
          <w:rFonts w:cs="Arial"/>
          <w:szCs w:val="21"/>
        </w:rPr>
      </w:pPr>
      <w:r>
        <w:rPr>
          <w:rFonts w:cs="Arial" w:hint="eastAsia"/>
          <w:sz w:val="24"/>
        </w:rPr>
        <w:t>我们切换到</w:t>
      </w:r>
      <w:r>
        <w:rPr>
          <w:rFonts w:cs="Arial"/>
          <w:sz w:val="24"/>
        </w:rPr>
        <w:t>PLC</w:t>
      </w:r>
      <w:r>
        <w:rPr>
          <w:rFonts w:cs="Arial" w:hint="eastAsia"/>
          <w:sz w:val="24"/>
        </w:rPr>
        <w:t>软件，在全局变量里可以看到</w:t>
      </w:r>
      <w:r>
        <w:rPr>
          <w:rFonts w:cs="Arial"/>
          <w:sz w:val="24"/>
        </w:rPr>
        <w:t>Outputs</w:t>
      </w:r>
      <w:r>
        <w:rPr>
          <w:rFonts w:cs="Arial" w:hint="eastAsia"/>
          <w:sz w:val="24"/>
        </w:rPr>
        <w:t>变量数组的变化。下图所示：</w:t>
      </w:r>
    </w:p>
    <w:p w:rsidR="006354C1" w:rsidRDefault="006354C1" w:rsidP="006354C1">
      <w:pPr>
        <w:rPr>
          <w:rFonts w:cs="Arial"/>
          <w:szCs w:val="21"/>
        </w:rPr>
      </w:pPr>
      <w:r>
        <w:rPr>
          <w:rFonts w:cs="Arial"/>
          <w:noProof/>
          <w:szCs w:val="21"/>
        </w:rPr>
        <w:lastRenderedPageBreak/>
        <w:drawing>
          <wp:inline distT="0" distB="0" distL="0" distR="0" wp14:anchorId="261780FF" wp14:editId="6EBC78CC">
            <wp:extent cx="5702300" cy="362331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300" cy="362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4C1" w:rsidRDefault="006354C1" w:rsidP="006354C1">
      <w:pPr>
        <w:rPr>
          <w:rFonts w:cs="Arial"/>
          <w:szCs w:val="21"/>
        </w:rPr>
      </w:pPr>
    </w:p>
    <w:p w:rsidR="006354C1" w:rsidRDefault="006354C1" w:rsidP="006354C1">
      <w:pPr>
        <w:rPr>
          <w:rFonts w:cs="Arial"/>
          <w:szCs w:val="21"/>
        </w:rPr>
      </w:pPr>
    </w:p>
    <w:p w:rsidR="006354C1" w:rsidRDefault="006354C1" w:rsidP="006354C1">
      <w:pPr>
        <w:rPr>
          <w:rFonts w:cs="Arial"/>
          <w:sz w:val="24"/>
        </w:rPr>
      </w:pPr>
      <w:r>
        <w:rPr>
          <w:rFonts w:cs="Arial" w:hint="eastAsia"/>
          <w:sz w:val="24"/>
        </w:rPr>
        <w:t>我们将</w:t>
      </w:r>
      <w:r>
        <w:rPr>
          <w:rFonts w:cs="Arial"/>
          <w:sz w:val="24"/>
        </w:rPr>
        <w:t>Address</w:t>
      </w:r>
      <w:r>
        <w:rPr>
          <w:rFonts w:cs="Arial" w:hint="eastAsia"/>
          <w:sz w:val="24"/>
        </w:rPr>
        <w:t>设置成“</w:t>
      </w:r>
      <w:r>
        <w:rPr>
          <w:rFonts w:cs="Arial"/>
          <w:sz w:val="24"/>
        </w:rPr>
        <w:t>16385</w:t>
      </w:r>
      <w:r>
        <w:rPr>
          <w:rFonts w:cs="Arial" w:hint="eastAsia"/>
          <w:sz w:val="24"/>
        </w:rPr>
        <w:t>”，将</w:t>
      </w:r>
      <w:r>
        <w:rPr>
          <w:rFonts w:cs="Arial"/>
          <w:sz w:val="24"/>
        </w:rPr>
        <w:t>MODBUS Point Type</w:t>
      </w:r>
      <w:r>
        <w:rPr>
          <w:rFonts w:cs="Arial" w:hint="eastAsia"/>
          <w:sz w:val="24"/>
        </w:rPr>
        <w:t>中类型选择为“</w:t>
      </w:r>
      <w:r>
        <w:rPr>
          <w:rFonts w:cs="Arial"/>
          <w:sz w:val="24"/>
        </w:rPr>
        <w:t>03</w:t>
      </w:r>
      <w:r>
        <w:rPr>
          <w:rFonts w:cs="Arial" w:hint="eastAsia"/>
          <w:sz w:val="24"/>
        </w:rPr>
        <w:t>：</w:t>
      </w:r>
      <w:r>
        <w:rPr>
          <w:rFonts w:cs="Arial"/>
          <w:sz w:val="24"/>
        </w:rPr>
        <w:t>HOLDING REGISTER</w:t>
      </w:r>
      <w:r>
        <w:rPr>
          <w:rFonts w:cs="Arial" w:hint="eastAsia"/>
          <w:sz w:val="24"/>
        </w:rPr>
        <w:t>”，双击下图鼠标处，弹出对话框，</w:t>
      </w:r>
      <w:r>
        <w:rPr>
          <w:rFonts w:cs="Arial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/>
          <w:sz w:val="24"/>
        </w:rPr>
        <w:t>3333</w:t>
      </w:r>
      <w:r>
        <w:rPr>
          <w:rFonts w:cs="Arial" w:hint="eastAsia"/>
          <w:sz w:val="24"/>
        </w:rPr>
        <w:t>”，单击“</w:t>
      </w:r>
      <w:r>
        <w:rPr>
          <w:rFonts w:cs="Arial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/>
          <w:sz w:val="24"/>
        </w:rPr>
        <w:t>16385</w:t>
      </w:r>
      <w:r>
        <w:rPr>
          <w:rFonts w:cs="Arial" w:hint="eastAsia"/>
          <w:sz w:val="24"/>
        </w:rPr>
        <w:t>”地址对应</w:t>
      </w:r>
      <w:r>
        <w:rPr>
          <w:rFonts w:cs="Arial"/>
          <w:sz w:val="24"/>
        </w:rPr>
        <w:t xml:space="preserve">Memory </w:t>
      </w:r>
      <w:r>
        <w:rPr>
          <w:rFonts w:cs="Arial"/>
          <w:sz w:val="24"/>
        </w:rPr>
        <w:tab/>
        <w:t>AT %MW0</w:t>
      </w:r>
      <w:r>
        <w:rPr>
          <w:rFonts w:cs="Arial" w:hint="eastAsia"/>
          <w:sz w:val="24"/>
        </w:rPr>
        <w:t>的起始位置。</w:t>
      </w:r>
    </w:p>
    <w:p w:rsidR="006354C1" w:rsidRDefault="006354C1" w:rsidP="006354C1">
      <w:pPr>
        <w:rPr>
          <w:rFonts w:cs="Arial"/>
          <w:szCs w:val="21"/>
        </w:rPr>
      </w:pPr>
    </w:p>
    <w:p w:rsidR="006354C1" w:rsidRDefault="006354C1" w:rsidP="006354C1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 wp14:anchorId="4F7312DC" wp14:editId="0CA7595E">
            <wp:extent cx="5719445" cy="364045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445" cy="364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4C1" w:rsidRDefault="006354C1" w:rsidP="006354C1">
      <w:pPr>
        <w:rPr>
          <w:rFonts w:cs="Arial"/>
          <w:szCs w:val="21"/>
        </w:rPr>
      </w:pPr>
      <w:r>
        <w:rPr>
          <w:rFonts w:cs="Arial" w:hint="eastAsia"/>
          <w:sz w:val="24"/>
        </w:rPr>
        <w:t>我们切换到</w:t>
      </w:r>
      <w:r>
        <w:rPr>
          <w:rFonts w:cs="Arial"/>
          <w:sz w:val="24"/>
        </w:rPr>
        <w:t>PLC</w:t>
      </w:r>
      <w:r>
        <w:rPr>
          <w:rFonts w:cs="Arial" w:hint="eastAsia"/>
          <w:sz w:val="24"/>
        </w:rPr>
        <w:t>软件，在全局变量里可以看到</w:t>
      </w:r>
      <w:r>
        <w:rPr>
          <w:rFonts w:cs="Arial"/>
          <w:sz w:val="24"/>
        </w:rPr>
        <w:t>Memory</w:t>
      </w:r>
      <w:r>
        <w:rPr>
          <w:rFonts w:cs="Arial" w:hint="eastAsia"/>
          <w:sz w:val="24"/>
        </w:rPr>
        <w:t>变量数组的变化。下图所示：</w:t>
      </w:r>
    </w:p>
    <w:p w:rsidR="006354C1" w:rsidRDefault="006354C1" w:rsidP="006354C1">
      <w:pPr>
        <w:rPr>
          <w:rFonts w:cs="Arial"/>
          <w:szCs w:val="21"/>
        </w:rPr>
      </w:pPr>
      <w:r>
        <w:rPr>
          <w:rFonts w:cs="Arial"/>
          <w:noProof/>
          <w:szCs w:val="21"/>
        </w:rPr>
        <w:lastRenderedPageBreak/>
        <w:drawing>
          <wp:inline distT="0" distB="0" distL="0" distR="0" wp14:anchorId="0B1C1DA7" wp14:editId="50AA537A">
            <wp:extent cx="5555615" cy="3528060"/>
            <wp:effectExtent l="0" t="0" r="698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5615" cy="352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4891" w:rsidRPr="0064594B" w:rsidRDefault="004C4891" w:rsidP="006354C1">
      <w:pPr>
        <w:rPr>
          <w:rFonts w:cs="Arial"/>
          <w:sz w:val="24"/>
        </w:rPr>
      </w:pPr>
    </w:p>
    <w:sectPr w:rsidR="004C4891" w:rsidRPr="0064594B" w:rsidSect="00B25FE0">
      <w:headerReference w:type="default" r:id="rId32"/>
      <w:footerReference w:type="default" r:id="rId33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F2A32" w:rsidRDefault="007F2A32">
      <w:r>
        <w:separator/>
      </w:r>
    </w:p>
  </w:endnote>
  <w:endnote w:type="continuationSeparator" w:id="0">
    <w:p w:rsidR="007F2A32" w:rsidRDefault="007F2A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Pr="004817D4" w:rsidRDefault="00081EB9" w:rsidP="00DC6E5D">
    <w:pPr>
      <w:pStyle w:val="a4"/>
      <w:rPr>
        <w:i/>
        <w:iCs/>
        <w:sz w:val="16"/>
      </w:rPr>
    </w:pPr>
    <w:r>
      <w:rPr>
        <w:i/>
        <w:iCs/>
        <w:sz w:val="16"/>
      </w:rPr>
      <w:t xml:space="preserve">For questions or comments, email </w:t>
    </w:r>
    <w:hyperlink r:id="rId1" w:history="1">
      <w:r w:rsidRPr="00C36F50">
        <w:rPr>
          <w:rStyle w:val="a6"/>
          <w:i/>
          <w:iCs/>
          <w:sz w:val="16"/>
        </w:rPr>
        <w:t>support@beckhoff.com.cn</w:t>
      </w:r>
    </w:hyperlink>
    <w:r>
      <w:rPr>
        <w:rFonts w:hint="eastAsia"/>
        <w:i/>
        <w:iCs/>
        <w:sz w:val="16"/>
      </w:rPr>
      <w:t xml:space="preserve">                                                           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32415A">
      <w:rPr>
        <w:rStyle w:val="a5"/>
        <w:noProof/>
      </w:rPr>
      <w:t>1</w:t>
    </w:r>
    <w:r>
      <w:rPr>
        <w:rStyle w:val="a5"/>
      </w:rPr>
      <w:fldChar w:fldCharType="end"/>
    </w:r>
  </w:p>
  <w:p w:rsidR="003C1A84" w:rsidRPr="00DC6E5D" w:rsidRDefault="007F2A32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F2A32" w:rsidRDefault="007F2A32">
      <w:r>
        <w:separator/>
      </w:r>
    </w:p>
  </w:footnote>
  <w:footnote w:type="continuationSeparator" w:id="0">
    <w:p w:rsidR="007F2A32" w:rsidRDefault="007F2A3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Default="00382A00" w:rsidP="00520625">
    <w:pPr>
      <w:pStyle w:val="a3"/>
      <w:pBdr>
        <w:bottom w:val="single" w:sz="6" w:space="14" w:color="auto"/>
      </w:pBdr>
      <w:tabs>
        <w:tab w:val="clear" w:pos="8306"/>
        <w:tab w:val="right" w:pos="8820"/>
      </w:tabs>
      <w:jc w:val="both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45" name="图片 45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4D3DA3"/>
    <w:multiLevelType w:val="hybridMultilevel"/>
    <w:tmpl w:val="000AE17C"/>
    <w:lvl w:ilvl="0" w:tplc="75D4C188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228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792F"/>
    <w:rsid w:val="000652CF"/>
    <w:rsid w:val="00081EB9"/>
    <w:rsid w:val="000F0397"/>
    <w:rsid w:val="00195C4F"/>
    <w:rsid w:val="001C792F"/>
    <w:rsid w:val="002756CA"/>
    <w:rsid w:val="0032415A"/>
    <w:rsid w:val="0037556B"/>
    <w:rsid w:val="00382A00"/>
    <w:rsid w:val="003D2931"/>
    <w:rsid w:val="003F292E"/>
    <w:rsid w:val="003F6053"/>
    <w:rsid w:val="004424E7"/>
    <w:rsid w:val="00446C57"/>
    <w:rsid w:val="004A6FE1"/>
    <w:rsid w:val="004C4891"/>
    <w:rsid w:val="004C7289"/>
    <w:rsid w:val="004D0B0A"/>
    <w:rsid w:val="005018A6"/>
    <w:rsid w:val="006354C1"/>
    <w:rsid w:val="0064594B"/>
    <w:rsid w:val="00693210"/>
    <w:rsid w:val="006A414A"/>
    <w:rsid w:val="006C336E"/>
    <w:rsid w:val="006F78B5"/>
    <w:rsid w:val="00724204"/>
    <w:rsid w:val="00740CD7"/>
    <w:rsid w:val="00763876"/>
    <w:rsid w:val="007940CC"/>
    <w:rsid w:val="007D527D"/>
    <w:rsid w:val="007F2A32"/>
    <w:rsid w:val="00822594"/>
    <w:rsid w:val="008277F7"/>
    <w:rsid w:val="00891D88"/>
    <w:rsid w:val="008A0711"/>
    <w:rsid w:val="009D36FF"/>
    <w:rsid w:val="00A34071"/>
    <w:rsid w:val="00A94B74"/>
    <w:rsid w:val="00BA1D0E"/>
    <w:rsid w:val="00C03355"/>
    <w:rsid w:val="00C369BB"/>
    <w:rsid w:val="00CA4AC7"/>
    <w:rsid w:val="00CC4A63"/>
    <w:rsid w:val="00DE09CC"/>
    <w:rsid w:val="00EA6980"/>
    <w:rsid w:val="00EE2040"/>
    <w:rsid w:val="00F54D14"/>
    <w:rsid w:val="00FC5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258B284-0245-444D-9608-4A4A1D616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2A00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740CD7"/>
    <w:pPr>
      <w:keepNext/>
      <w:widowControl/>
      <w:jc w:val="left"/>
      <w:outlineLvl w:val="0"/>
    </w:pPr>
    <w:rPr>
      <w:rFonts w:ascii="Arial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382A0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82A00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aliases w:val="Footer"/>
    <w:basedOn w:val="a"/>
    <w:link w:val="Char0"/>
    <w:rsid w:val="00382A0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aliases w:val="Footer Char"/>
    <w:basedOn w:val="a0"/>
    <w:link w:val="a4"/>
    <w:rsid w:val="00382A00"/>
    <w:rPr>
      <w:rFonts w:ascii="Times New Roman" w:eastAsia="宋体" w:hAnsi="Times New Roman" w:cs="Times New Roman"/>
      <w:sz w:val="18"/>
      <w:szCs w:val="18"/>
    </w:rPr>
  </w:style>
  <w:style w:type="character" w:styleId="a5">
    <w:name w:val="page number"/>
    <w:basedOn w:val="a0"/>
    <w:rsid w:val="00382A00"/>
  </w:style>
  <w:style w:type="character" w:styleId="a6">
    <w:name w:val="Hyperlink"/>
    <w:rsid w:val="00382A00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382A00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382A00"/>
    <w:rPr>
      <w:rFonts w:ascii="Times New Roman" w:eastAsia="宋体" w:hAnsi="Times New Roman" w:cs="Times New Roman"/>
      <w:sz w:val="18"/>
      <w:szCs w:val="18"/>
    </w:rPr>
  </w:style>
  <w:style w:type="paragraph" w:styleId="a8">
    <w:name w:val="Revision"/>
    <w:hidden/>
    <w:uiPriority w:val="99"/>
    <w:semiHidden/>
    <w:rsid w:val="00195C4F"/>
    <w:rPr>
      <w:rFonts w:ascii="Times New Roman" w:eastAsia="宋体" w:hAnsi="Times New Roman" w:cs="Times New Roman"/>
      <w:szCs w:val="24"/>
    </w:rPr>
  </w:style>
  <w:style w:type="character" w:customStyle="1" w:styleId="1Char">
    <w:name w:val="标题 1 Char"/>
    <w:basedOn w:val="a0"/>
    <w:link w:val="1"/>
    <w:rsid w:val="00740CD7"/>
    <w:rPr>
      <w:rFonts w:ascii="Arial" w:eastAsia="宋体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eckhoff.com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upport@beckhoff.com.cn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hyperlink" Target="mailto:support@beckhoff.com.cn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7137DD-F997-4F78-ADCF-6F0690202A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12</Pages>
  <Words>338</Words>
  <Characters>1931</Characters>
  <Application>Microsoft Office Word</Application>
  <DocSecurity>0</DocSecurity>
  <Lines>16</Lines>
  <Paragraphs>4</Paragraphs>
  <ScaleCrop>false</ScaleCrop>
  <Company>Toshiba</Company>
  <LinksUpToDate>false</LinksUpToDate>
  <CharactersWithSpaces>2265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York Zhou 周耀纲</cp:lastModifiedBy>
  <cp:revision>28</cp:revision>
  <dcterms:created xsi:type="dcterms:W3CDTF">2013-07-03T07:07:00Z</dcterms:created>
  <dcterms:modified xsi:type="dcterms:W3CDTF">2016-05-26T03:18:00Z</dcterms:modified>
</cp:coreProperties>
</file>