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34C08" w14:textId="04591BF1" w:rsidR="00D92D3A" w:rsidRPr="006E09C0" w:rsidRDefault="00D92D3A" w:rsidP="00D92D3A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B36A62" wp14:editId="665585F8">
                <wp:simplePos x="0" y="0"/>
                <wp:positionH relativeFrom="margin">
                  <wp:posOffset>457200</wp:posOffset>
                </wp:positionH>
                <wp:positionV relativeFrom="paragraph">
                  <wp:posOffset>51967</wp:posOffset>
                </wp:positionV>
                <wp:extent cx="5415148" cy="486888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20DB4" w14:textId="79FA00B8" w:rsidR="00D92D3A" w:rsidRPr="00D67D01" w:rsidRDefault="00012753" w:rsidP="00715802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AMP8000基础</w:t>
                            </w:r>
                            <w:r w:rsidR="0071580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36A62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margin-left:36pt;margin-top:4.1pt;width:426.4pt;height:38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" filled="f" stroked="f" strokeweight=".5pt">
                <v:textbox>
                  <w:txbxContent>
                    <w:p w14:paraId="08B20DB4" w14:textId="79FA00B8" w:rsidR="00D92D3A" w:rsidRPr="00D67D01" w:rsidRDefault="00012753" w:rsidP="00715802">
                      <w:pPr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AMP8000基础</w:t>
                      </w:r>
                      <w:r w:rsidR="0071580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8B51C" w14:textId="2AC28AF1" w:rsidR="00D92D3A" w:rsidRDefault="00D92D3A" w:rsidP="00D92D3A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</w:p>
    <w:tbl>
      <w:tblPr>
        <w:tblStyle w:val="ae"/>
        <w:tblpPr w:leftFromText="180" w:rightFromText="180" w:vertAnchor="text" w:horzAnchor="margin" w:tblpY="82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974"/>
      </w:tblGrid>
      <w:tr w:rsidR="00D92D3A" w14:paraId="51418C62" w14:textId="77777777" w:rsidTr="00D92D3A">
        <w:trPr>
          <w:trHeight w:val="1272"/>
        </w:trPr>
        <w:tc>
          <w:tcPr>
            <w:tcW w:w="5524" w:type="dxa"/>
          </w:tcPr>
          <w:p w14:paraId="5478C3B8" w14:textId="77777777" w:rsidR="00D92D3A" w:rsidRPr="009469ED" w:rsidRDefault="00D92D3A" w:rsidP="00D92D3A">
            <w:pPr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974" w:type="dxa"/>
          </w:tcPr>
          <w:p w14:paraId="37F94DCD" w14:textId="6B0BF4FD" w:rsidR="00D92D3A" w:rsidRPr="009469ED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proofErr w:type="gramStart"/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梁佳华</w:t>
            </w:r>
            <w:proofErr w:type="gramEnd"/>
          </w:p>
          <w:p w14:paraId="722A70C9" w14:textId="74C749D4" w:rsidR="00D92D3A" w:rsidRPr="009469ED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6F53F66D" w14:textId="39454B6D" w:rsidR="00D92D3A" w:rsidRPr="00715802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715802" w:rsidRPr="0071580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jh.liang@beckhoff.com.cn</w:t>
            </w:r>
          </w:p>
          <w:p w14:paraId="65679164" w14:textId="3E1620E2" w:rsidR="00D92D3A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Pr="00D92D3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202</w:t>
            </w:r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D92D3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="0001275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  <w:r w:rsidRPr="00D92D3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872F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14</w:t>
            </w:r>
          </w:p>
        </w:tc>
      </w:tr>
    </w:tbl>
    <w:tbl>
      <w:tblPr>
        <w:tblStyle w:val="ae"/>
        <w:tblW w:w="9039" w:type="dxa"/>
        <w:tblInd w:w="142" w:type="dxa"/>
        <w:tblLook w:val="04A0" w:firstRow="1" w:lastRow="0" w:firstColumn="1" w:lastColumn="0" w:noHBand="0" w:noVBand="1"/>
      </w:tblPr>
      <w:tblGrid>
        <w:gridCol w:w="9039"/>
      </w:tblGrid>
      <w:tr w:rsidR="003B215B" w:rsidRPr="00D92D3A" w14:paraId="63C8BFE6" w14:textId="77777777" w:rsidTr="00D92D3A">
        <w:trPr>
          <w:trHeight w:val="1123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2807B" w14:textId="77777777" w:rsidR="00D92D3A" w:rsidRDefault="003B215B" w:rsidP="00D92D3A">
            <w:pPr>
              <w:ind w:firstLine="422"/>
            </w:pPr>
            <w:bookmarkStart w:id="0" w:name="_Toc348084146"/>
            <w:r w:rsidRPr="00D92D3A">
              <w:rPr>
                <w:rFonts w:hint="eastAsia"/>
                <w:b/>
              </w:rPr>
              <w:t>摘</w:t>
            </w:r>
            <w:r w:rsidRPr="00D92D3A">
              <w:rPr>
                <w:rFonts w:hint="eastAsia"/>
                <w:b/>
              </w:rPr>
              <w:t xml:space="preserve">  </w:t>
            </w:r>
            <w:r w:rsidRPr="00D92D3A">
              <w:rPr>
                <w:b/>
              </w:rPr>
              <w:t>要</w:t>
            </w:r>
            <w:r w:rsidRPr="00D92D3A">
              <w:t>：</w:t>
            </w:r>
          </w:p>
          <w:p w14:paraId="611F3099" w14:textId="138485E5" w:rsidR="00F4019C" w:rsidRPr="00D92D3A" w:rsidRDefault="00AD6A30" w:rsidP="005C3128">
            <w:pPr>
              <w:ind w:leftChars="200" w:left="420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AMP8000是集成安全功能（安全逻辑）的</w:t>
            </w:r>
            <w:r w:rsidRPr="00012753">
              <w:rPr>
                <w:rFonts w:ascii="宋体" w:hAnsi="宋体" w:hint="eastAsia"/>
              </w:rPr>
              <w:t>分布式伺服驱动器</w:t>
            </w:r>
            <w:r>
              <w:rPr>
                <w:rFonts w:ascii="宋体" w:hAnsi="宋体" w:hint="eastAsia"/>
              </w:rPr>
              <w:t>，</w:t>
            </w:r>
            <w:r w:rsidRPr="00012753">
              <w:rPr>
                <w:rFonts w:ascii="宋体" w:hAnsi="宋体" w:hint="eastAsia"/>
              </w:rPr>
              <w:t>通过</w:t>
            </w:r>
            <w:proofErr w:type="spellStart"/>
            <w:r w:rsidRPr="00012753">
              <w:rPr>
                <w:rFonts w:ascii="宋体" w:hAnsi="宋体" w:hint="eastAsia"/>
              </w:rPr>
              <w:t>EtherCAT</w:t>
            </w:r>
            <w:proofErr w:type="spellEnd"/>
            <w:r w:rsidRPr="00012753">
              <w:rPr>
                <w:rFonts w:ascii="宋体" w:hAnsi="宋体" w:hint="eastAsia"/>
              </w:rPr>
              <w:t xml:space="preserve"> P单电缆解决方案</w:t>
            </w:r>
            <w:r>
              <w:rPr>
                <w:rFonts w:ascii="宋体" w:hAnsi="宋体" w:hint="eastAsia"/>
              </w:rPr>
              <w:t>,</w:t>
            </w:r>
            <w:r w:rsidRPr="00012753">
              <w:rPr>
                <w:rFonts w:ascii="宋体" w:hAnsi="宋体" w:hint="eastAsia"/>
              </w:rPr>
              <w:t>可与AMP8600分布式电源模块或AMP880</w:t>
            </w:r>
            <w:r>
              <w:rPr>
                <w:rFonts w:ascii="宋体" w:hAnsi="宋体" w:hint="eastAsia"/>
              </w:rPr>
              <w:t>0</w:t>
            </w:r>
            <w:r w:rsidRPr="00012753">
              <w:rPr>
                <w:rFonts w:ascii="宋体" w:hAnsi="宋体" w:hint="eastAsia"/>
              </w:rPr>
              <w:t>分散式配电模块进行简单、方便和安全的连接</w:t>
            </w:r>
            <w:r w:rsidRPr="00D92D3A">
              <w:rPr>
                <w:rFonts w:ascii="宋体" w:hAnsi="宋体" w:hint="eastAsia"/>
              </w:rPr>
              <w:t>。</w:t>
            </w:r>
          </w:p>
          <w:p w14:paraId="04985A31" w14:textId="33DCDB07" w:rsidR="00F4019C" w:rsidRPr="00AD6A30" w:rsidRDefault="00F4019C" w:rsidP="00F4019C"/>
        </w:tc>
      </w:tr>
      <w:tr w:rsidR="003B215B" w:rsidRPr="00D92D3A" w14:paraId="6A7A9AD3" w14:textId="77777777" w:rsidTr="00D92D3A">
        <w:trPr>
          <w:trHeight w:val="1071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D894" w14:textId="77777777" w:rsidR="00F4019C" w:rsidRPr="00D92D3A" w:rsidRDefault="00F4019C" w:rsidP="003B215B">
            <w:pPr>
              <w:ind w:firstLine="422"/>
              <w:rPr>
                <w:b/>
              </w:rPr>
            </w:pPr>
          </w:p>
          <w:p w14:paraId="3C707976" w14:textId="642BA411" w:rsidR="003B215B" w:rsidRPr="00D92D3A" w:rsidRDefault="003B215B" w:rsidP="003B215B">
            <w:pPr>
              <w:ind w:firstLine="422"/>
              <w:rPr>
                <w:b/>
              </w:rPr>
            </w:pPr>
            <w:r w:rsidRPr="00D92D3A">
              <w:rPr>
                <w:rFonts w:hint="eastAsia"/>
                <w:b/>
              </w:rPr>
              <w:t>附</w:t>
            </w:r>
            <w:r w:rsidRPr="00D92D3A">
              <w:rPr>
                <w:b/>
              </w:rPr>
              <w:t>件</w:t>
            </w:r>
            <w:r w:rsidR="001872FD">
              <w:rPr>
                <w:rFonts w:hint="eastAsia"/>
                <w:b/>
              </w:rPr>
              <w:t>以及参考文档</w:t>
            </w:r>
            <w:r w:rsidRPr="00D92D3A">
              <w:rPr>
                <w:b/>
              </w:rPr>
              <w:t>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RPr="00D92D3A" w14:paraId="64DEDCFB" w14:textId="77777777" w:rsidTr="003B215B">
              <w:tc>
                <w:tcPr>
                  <w:tcW w:w="890" w:type="dxa"/>
                </w:tcPr>
                <w:p w14:paraId="41F07996" w14:textId="77777777" w:rsidR="003B215B" w:rsidRPr="00D92D3A" w:rsidRDefault="003B215B" w:rsidP="003B215B">
                  <w:pPr>
                    <w:ind w:firstLineChars="0" w:firstLine="0"/>
                    <w:jc w:val="center"/>
                  </w:pPr>
                  <w:r w:rsidRPr="00D92D3A">
                    <w:rPr>
                      <w:rFonts w:hint="eastAsia"/>
                    </w:rPr>
                    <w:t>序</w:t>
                  </w:r>
                  <w:r w:rsidRPr="00D92D3A">
                    <w:rPr>
                      <w:rFonts w:hint="eastAsia"/>
                    </w:rPr>
                    <w:t xml:space="preserve"> </w:t>
                  </w:r>
                  <w:r w:rsidRPr="00D92D3A">
                    <w:t>号</w:t>
                  </w:r>
                </w:p>
              </w:tc>
              <w:tc>
                <w:tcPr>
                  <w:tcW w:w="4496" w:type="dxa"/>
                </w:tcPr>
                <w:p w14:paraId="4175418A" w14:textId="77777777" w:rsidR="003B215B" w:rsidRPr="00D92D3A" w:rsidRDefault="003B215B" w:rsidP="003B215B">
                  <w:pPr>
                    <w:ind w:firstLineChars="0" w:firstLine="0"/>
                    <w:jc w:val="center"/>
                  </w:pPr>
                  <w:r w:rsidRPr="00D92D3A">
                    <w:rPr>
                      <w:rFonts w:hint="eastAsia"/>
                    </w:rPr>
                    <w:t>文件</w:t>
                  </w:r>
                  <w:r w:rsidRPr="00D92D3A">
                    <w:t>名</w:t>
                  </w:r>
                </w:p>
              </w:tc>
              <w:tc>
                <w:tcPr>
                  <w:tcW w:w="3006" w:type="dxa"/>
                </w:tcPr>
                <w:p w14:paraId="4A602100" w14:textId="77777777" w:rsidR="003B215B" w:rsidRPr="00D92D3A" w:rsidRDefault="003B215B" w:rsidP="003B215B">
                  <w:pPr>
                    <w:ind w:firstLineChars="0" w:firstLine="0"/>
                    <w:jc w:val="center"/>
                  </w:pPr>
                  <w:r w:rsidRPr="00D92D3A">
                    <w:rPr>
                      <w:rFonts w:hint="eastAsia"/>
                    </w:rPr>
                    <w:t>备</w:t>
                  </w:r>
                  <w:r w:rsidRPr="00D92D3A">
                    <w:t>注</w:t>
                  </w:r>
                </w:p>
              </w:tc>
            </w:tr>
            <w:tr w:rsidR="003B215B" w:rsidRPr="00D92D3A" w14:paraId="3097317C" w14:textId="77777777" w:rsidTr="003B215B">
              <w:tc>
                <w:tcPr>
                  <w:tcW w:w="890" w:type="dxa"/>
                </w:tcPr>
                <w:p w14:paraId="54D07D2C" w14:textId="77777777" w:rsidR="003B215B" w:rsidRPr="00D92D3A" w:rsidRDefault="0079219A" w:rsidP="008710F6">
                  <w:pPr>
                    <w:ind w:firstLineChars="0" w:firstLine="0"/>
                    <w:jc w:val="center"/>
                  </w:pPr>
                  <w:r w:rsidRPr="00D92D3A">
                    <w:t>1</w:t>
                  </w:r>
                </w:p>
              </w:tc>
              <w:tc>
                <w:tcPr>
                  <w:tcW w:w="4496" w:type="dxa"/>
                </w:tcPr>
                <w:p w14:paraId="5D5EE1B7" w14:textId="491B52CE" w:rsidR="003B215B" w:rsidRPr="00D92D3A" w:rsidRDefault="00012753" w:rsidP="003B215B">
                  <w:pPr>
                    <w:ind w:firstLineChars="0" w:firstLine="0"/>
                  </w:pPr>
                  <w:r w:rsidRPr="00012753">
                    <w:t>AMP8000demo</w:t>
                  </w:r>
                  <w:r w:rsidR="003A7DC1" w:rsidRPr="003A7DC1">
                    <w:t>.tnzip</w:t>
                  </w:r>
                </w:p>
              </w:tc>
              <w:tc>
                <w:tcPr>
                  <w:tcW w:w="3006" w:type="dxa"/>
                </w:tcPr>
                <w:p w14:paraId="1C06166E" w14:textId="142722A6" w:rsidR="003B215B" w:rsidRPr="00D92D3A" w:rsidRDefault="002A1312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AMP891x</w:t>
                  </w:r>
                  <w:r>
                    <w:rPr>
                      <w:rFonts w:hint="eastAsia"/>
                    </w:rPr>
                    <w:t>安全逻辑测试</w:t>
                  </w:r>
                </w:p>
              </w:tc>
            </w:tr>
            <w:tr w:rsidR="00272057" w:rsidRPr="00D92D3A" w14:paraId="461D550A" w14:textId="77777777" w:rsidTr="003B215B">
              <w:tc>
                <w:tcPr>
                  <w:tcW w:w="890" w:type="dxa"/>
                </w:tcPr>
                <w:p w14:paraId="73FD6D6D" w14:textId="2A80CFB6" w:rsidR="00272057" w:rsidRPr="00D92D3A" w:rsidRDefault="00272057" w:rsidP="008710F6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96" w:type="dxa"/>
                </w:tcPr>
                <w:p w14:paraId="5C5BE0DD" w14:textId="0734BE15" w:rsidR="00272057" w:rsidRPr="00012753" w:rsidRDefault="00272057" w:rsidP="003B215B">
                  <w:pPr>
                    <w:ind w:firstLineChars="0" w:firstLine="0"/>
                  </w:pPr>
                  <w:r w:rsidRPr="002F25A2">
                    <w:t>AMP8000demo_EL1918AndAMP891x.tnzip</w:t>
                  </w:r>
                </w:p>
              </w:tc>
              <w:tc>
                <w:tcPr>
                  <w:tcW w:w="3006" w:type="dxa"/>
                </w:tcPr>
                <w:p w14:paraId="4BCE5846" w14:textId="24537ABA" w:rsidR="00272057" w:rsidRDefault="00272057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AMP891x</w:t>
                  </w:r>
                  <w:r>
                    <w:rPr>
                      <w:rFonts w:hint="eastAsia"/>
                    </w:rPr>
                    <w:t>与</w:t>
                  </w:r>
                  <w:r>
                    <w:rPr>
                      <w:rFonts w:hint="eastAsia"/>
                    </w:rPr>
                    <w:t>EL1918</w:t>
                  </w:r>
                  <w:r>
                    <w:rPr>
                      <w:rFonts w:hint="eastAsia"/>
                    </w:rPr>
                    <w:t>的</w:t>
                  </w:r>
                  <w:r>
                    <w:rPr>
                      <w:rFonts w:hint="eastAsia"/>
                    </w:rPr>
                    <w:t>FSOE</w:t>
                  </w:r>
                  <w:r>
                    <w:rPr>
                      <w:rFonts w:hint="eastAsia"/>
                    </w:rPr>
                    <w:t>通讯</w:t>
                  </w:r>
                </w:p>
              </w:tc>
            </w:tr>
            <w:tr w:rsidR="0004478A" w:rsidRPr="00D92D3A" w14:paraId="6AF5E535" w14:textId="77777777" w:rsidTr="003B215B">
              <w:tc>
                <w:tcPr>
                  <w:tcW w:w="890" w:type="dxa"/>
                </w:tcPr>
                <w:p w14:paraId="33522C60" w14:textId="2F0694A2" w:rsidR="0004478A" w:rsidRPr="00D92D3A" w:rsidRDefault="00272057" w:rsidP="0004478A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96" w:type="dxa"/>
                </w:tcPr>
                <w:p w14:paraId="727D3FE8" w14:textId="10E9CA98" w:rsidR="0004478A" w:rsidRPr="00D92D3A" w:rsidRDefault="007777C6" w:rsidP="0004478A">
                  <w:pPr>
                    <w:ind w:firstLineChars="0" w:firstLine="0"/>
                  </w:pPr>
                  <w:r w:rsidRPr="007777C6">
                    <w:t>AMP8000E</w:t>
                  </w:r>
                  <w:r w:rsidR="00AF050F">
                    <w:rPr>
                      <w:rFonts w:hint="eastAsia"/>
                    </w:rPr>
                    <w:t>L</w:t>
                  </w:r>
                  <w:r w:rsidRPr="007777C6">
                    <w:t>1918demo_1.7z</w:t>
                  </w:r>
                </w:p>
              </w:tc>
              <w:tc>
                <w:tcPr>
                  <w:tcW w:w="3006" w:type="dxa"/>
                </w:tcPr>
                <w:p w14:paraId="4A0989BD" w14:textId="131981C8" w:rsidR="0004478A" w:rsidRPr="00D92D3A" w:rsidRDefault="002A1312" w:rsidP="0004478A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AMP891x</w:t>
                  </w:r>
                  <w:r w:rsidR="00085788">
                    <w:rPr>
                      <w:rFonts w:hint="eastAsia"/>
                    </w:rPr>
                    <w:t>Wizard</w:t>
                  </w:r>
                  <w:r>
                    <w:rPr>
                      <w:rFonts w:hint="eastAsia"/>
                    </w:rPr>
                    <w:t>与</w:t>
                  </w:r>
                  <w:r>
                    <w:rPr>
                      <w:rFonts w:hint="eastAsia"/>
                    </w:rPr>
                    <w:t>EL1918</w:t>
                  </w:r>
                  <w:r>
                    <w:rPr>
                      <w:rFonts w:hint="eastAsia"/>
                    </w:rPr>
                    <w:t>的</w:t>
                  </w:r>
                  <w:r>
                    <w:rPr>
                      <w:rFonts w:hint="eastAsia"/>
                    </w:rPr>
                    <w:t>FSOE</w:t>
                  </w:r>
                  <w:r>
                    <w:rPr>
                      <w:rFonts w:hint="eastAsia"/>
                    </w:rPr>
                    <w:t>通讯</w:t>
                  </w:r>
                </w:p>
              </w:tc>
            </w:tr>
            <w:tr w:rsidR="0004478A" w:rsidRPr="00D92D3A" w14:paraId="74CEB368" w14:textId="77777777" w:rsidTr="003B215B">
              <w:tc>
                <w:tcPr>
                  <w:tcW w:w="890" w:type="dxa"/>
                </w:tcPr>
                <w:p w14:paraId="76672261" w14:textId="1ECD3EF5" w:rsidR="0004478A" w:rsidRPr="00D92D3A" w:rsidRDefault="0004478A" w:rsidP="0004478A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4496" w:type="dxa"/>
                </w:tcPr>
                <w:p w14:paraId="6D9ED474" w14:textId="13CF9D2B" w:rsidR="0004478A" w:rsidRPr="00D92D3A" w:rsidRDefault="0004478A" w:rsidP="0004478A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014951AB" w14:textId="2AAEED3A" w:rsidR="0004478A" w:rsidRPr="00D92D3A" w:rsidRDefault="0004478A" w:rsidP="0004478A">
                  <w:pPr>
                    <w:ind w:firstLineChars="0" w:firstLine="0"/>
                  </w:pPr>
                </w:p>
              </w:tc>
            </w:tr>
          </w:tbl>
          <w:p w14:paraId="4CCCDE57" w14:textId="77777777" w:rsidR="003B215B" w:rsidRPr="00D92D3A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D92D3A" w14:paraId="7B0FEBDE" w14:textId="77777777" w:rsidTr="00D92D3A">
        <w:trPr>
          <w:trHeight w:val="1071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28E14" w14:textId="77777777" w:rsidR="00F4019C" w:rsidRPr="00D92D3A" w:rsidRDefault="00F4019C" w:rsidP="003B215B">
            <w:pPr>
              <w:ind w:firstLine="422"/>
              <w:rPr>
                <w:b/>
              </w:rPr>
            </w:pPr>
          </w:p>
          <w:p w14:paraId="1D619805" w14:textId="77777777" w:rsidR="003B215B" w:rsidRPr="00D92D3A" w:rsidRDefault="003B215B" w:rsidP="003B215B">
            <w:pPr>
              <w:ind w:firstLine="422"/>
            </w:pPr>
            <w:r w:rsidRPr="00D92D3A">
              <w:rPr>
                <w:rFonts w:hint="eastAsia"/>
                <w:b/>
              </w:rPr>
              <w:t>历史</w:t>
            </w:r>
            <w:r w:rsidRPr="00D92D3A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70184B" w:rsidRPr="00D92D3A" w14:paraId="6FCB887D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411A9F2" w14:textId="3BBBA465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4B1703E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62BF7BA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27D5C1F7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E400F28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A92532A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8D3FCF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5688E791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E7EEB6F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61ADED5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FE38597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743C7E8F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D288D4D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7C1A4D3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ADD3B65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5D818074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FD0313B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0FD72E3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62D28C3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C29CFA6" w14:textId="77777777" w:rsidR="003B215B" w:rsidRPr="00D92D3A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RPr="00D92D3A" w14:paraId="45E98B0D" w14:textId="77777777" w:rsidTr="00D92D3A">
        <w:trPr>
          <w:trHeight w:val="1604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89850" w14:textId="77777777" w:rsidR="00F4019C" w:rsidRPr="00D92D3A" w:rsidRDefault="00F4019C" w:rsidP="003B215B">
            <w:pPr>
              <w:ind w:firstLine="422"/>
              <w:rPr>
                <w:b/>
              </w:rPr>
            </w:pPr>
          </w:p>
          <w:p w14:paraId="0C5807DD" w14:textId="77777777" w:rsidR="003B215B" w:rsidRPr="00D92D3A" w:rsidRDefault="003B215B" w:rsidP="003B215B">
            <w:pPr>
              <w:ind w:firstLine="422"/>
              <w:rPr>
                <w:b/>
              </w:rPr>
            </w:pPr>
            <w:r w:rsidRPr="00D92D3A">
              <w:rPr>
                <w:b/>
              </w:rPr>
              <w:t>免责声明</w:t>
            </w:r>
            <w:r w:rsidRPr="00D92D3A">
              <w:rPr>
                <w:rFonts w:hint="eastAsia"/>
                <w:b/>
              </w:rPr>
              <w:t>：</w:t>
            </w:r>
          </w:p>
          <w:p w14:paraId="283251C0" w14:textId="77777777" w:rsidR="003B215B" w:rsidRPr="00D92D3A" w:rsidRDefault="003B215B" w:rsidP="00D92D3A">
            <w:pPr>
              <w:ind w:leftChars="200" w:left="420"/>
            </w:pPr>
            <w:r w:rsidRPr="00D92D3A">
              <w:t>我们已</w:t>
            </w:r>
            <w:r w:rsidRPr="00D92D3A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2D76E986" w14:textId="77777777" w:rsidR="003B215B" w:rsidRPr="00D92D3A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D92D3A" w14:paraId="6C813095" w14:textId="77777777" w:rsidTr="00D92D3A">
        <w:trPr>
          <w:trHeight w:val="1071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8559B" w14:textId="77777777" w:rsidR="003B215B" w:rsidRPr="00D92D3A" w:rsidRDefault="003B215B" w:rsidP="003B215B">
            <w:pPr>
              <w:ind w:firstLine="422"/>
              <w:rPr>
                <w:b/>
              </w:rPr>
            </w:pPr>
            <w:r w:rsidRPr="00D92D3A">
              <w:rPr>
                <w:rFonts w:hint="eastAsia"/>
                <w:b/>
              </w:rPr>
              <w:t>参考信息：</w:t>
            </w:r>
          </w:p>
          <w:p w14:paraId="2848D3A8" w14:textId="4DC62C67" w:rsidR="003B215B" w:rsidRPr="00D92D3A" w:rsidRDefault="00AF050F" w:rsidP="003B215B">
            <w:pPr>
              <w:rPr>
                <w:b/>
              </w:rPr>
            </w:pPr>
            <w:r>
              <w:rPr>
                <w:rFonts w:hint="eastAsia"/>
              </w:rPr>
              <w:t>《</w:t>
            </w:r>
            <w:proofErr w:type="spellStart"/>
            <w:r w:rsidRPr="00784C45">
              <w:rPr>
                <w:rFonts w:hint="eastAsia"/>
              </w:rPr>
              <w:t>TwinSAFE</w:t>
            </w:r>
            <w:proofErr w:type="spellEnd"/>
            <w:r w:rsidRPr="00784C45">
              <w:rPr>
                <w:rFonts w:hint="eastAsia"/>
              </w:rPr>
              <w:t>安全模块使用入门（基于</w:t>
            </w:r>
            <w:r w:rsidRPr="00784C45">
              <w:rPr>
                <w:rFonts w:hint="eastAsia"/>
              </w:rPr>
              <w:t>TC3 4024.7</w:t>
            </w:r>
            <w:r w:rsidRPr="00784C45">
              <w:rPr>
                <w:rFonts w:hint="eastAsia"/>
              </w:rPr>
              <w:t>）</w:t>
            </w:r>
            <w:r w:rsidRPr="00784C45">
              <w:rPr>
                <w:rFonts w:hint="eastAsia"/>
              </w:rPr>
              <w:t>V1.02.docx</w:t>
            </w:r>
            <w:r>
              <w:rPr>
                <w:rFonts w:hint="eastAsia"/>
              </w:rPr>
              <w:t>》</w:t>
            </w:r>
          </w:p>
          <w:p w14:paraId="0CEC9E4A" w14:textId="1FF8E67C" w:rsidR="003B215B" w:rsidRPr="00D92D3A" w:rsidRDefault="00AF050F" w:rsidP="00DA0482">
            <w:pPr>
              <w:ind w:firstLineChars="199" w:firstLine="418"/>
              <w:rPr>
                <w:b/>
              </w:rPr>
            </w:pPr>
            <w:r>
              <w:rPr>
                <w:rFonts w:hint="eastAsia"/>
              </w:rPr>
              <w:t>《</w:t>
            </w:r>
            <w:r w:rsidRPr="00784C45">
              <w:rPr>
                <w:rFonts w:hint="eastAsia"/>
              </w:rPr>
              <w:t>EL1918</w:t>
            </w:r>
            <w:r w:rsidRPr="00784C45">
              <w:rPr>
                <w:rFonts w:hint="eastAsia"/>
              </w:rPr>
              <w:t>与</w:t>
            </w:r>
            <w:r w:rsidRPr="00784C45">
              <w:rPr>
                <w:rFonts w:hint="eastAsia"/>
              </w:rPr>
              <w:t>EL6910</w:t>
            </w:r>
            <w:r w:rsidRPr="00784C45">
              <w:rPr>
                <w:rFonts w:hint="eastAsia"/>
              </w:rPr>
              <w:t>之间</w:t>
            </w:r>
            <w:r w:rsidRPr="00784C45">
              <w:rPr>
                <w:rFonts w:hint="eastAsia"/>
              </w:rPr>
              <w:t>FSOE</w:t>
            </w:r>
            <w:r w:rsidRPr="00784C45">
              <w:rPr>
                <w:rFonts w:hint="eastAsia"/>
              </w:rPr>
              <w:t>通讯</w:t>
            </w:r>
            <w:r w:rsidRPr="00784C45">
              <w:rPr>
                <w:rFonts w:hint="eastAsia"/>
              </w:rPr>
              <w:t>.docx</w:t>
            </w:r>
            <w:r>
              <w:rPr>
                <w:rFonts w:hint="eastAsia"/>
              </w:rPr>
              <w:t>》</w:t>
            </w:r>
          </w:p>
        </w:tc>
      </w:tr>
    </w:tbl>
    <w:p w14:paraId="3331AAB5" w14:textId="77777777" w:rsidR="00AF5D50" w:rsidRDefault="00AF5D50" w:rsidP="003B215B">
      <w:pPr>
        <w:ind w:firstLineChars="0" w:firstLine="0"/>
      </w:pPr>
    </w:p>
    <w:p w14:paraId="136EAEDC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4A441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sdt>
      <w:sdtPr>
        <w:rPr>
          <w:b/>
          <w:bCs/>
          <w:lang w:val="zh-CN"/>
        </w:rPr>
        <w:id w:val="-89844077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0E4CD07" w14:textId="371DFD96" w:rsidR="00D92D3A" w:rsidRPr="000A0435" w:rsidRDefault="00D92D3A" w:rsidP="000A0435">
          <w:pPr>
            <w:spacing w:afterLines="100" w:after="312"/>
            <w:ind w:left="420" w:firstLineChars="0" w:firstLine="0"/>
            <w:jc w:val="center"/>
            <w:rPr>
              <w:rFonts w:ascii="黑体" w:eastAsia="黑体" w:hAnsi="黑体" w:hint="eastAsia"/>
              <w:b/>
              <w:sz w:val="44"/>
              <w:szCs w:val="44"/>
            </w:rPr>
          </w:pPr>
          <w:r w:rsidRPr="000A0435">
            <w:rPr>
              <w:rFonts w:ascii="黑体" w:eastAsia="黑体" w:hAnsi="黑体"/>
              <w:sz w:val="44"/>
              <w:szCs w:val="44"/>
              <w:lang w:val="zh-CN"/>
            </w:rPr>
            <w:t>目</w:t>
          </w:r>
          <w:r w:rsidR="00E3456F" w:rsidRPr="000A0435">
            <w:rPr>
              <w:rFonts w:ascii="黑体" w:eastAsia="黑体" w:hAnsi="黑体" w:hint="eastAsia"/>
              <w:sz w:val="44"/>
              <w:szCs w:val="44"/>
              <w:lang w:val="zh-CN"/>
            </w:rPr>
            <w:t xml:space="preserve"> </w:t>
          </w:r>
          <w:r w:rsidR="00E3456F" w:rsidRPr="000A0435">
            <w:rPr>
              <w:rFonts w:ascii="黑体" w:eastAsia="黑体" w:hAnsi="黑体"/>
              <w:sz w:val="44"/>
              <w:szCs w:val="44"/>
              <w:lang w:val="zh-CN"/>
            </w:rPr>
            <w:t xml:space="preserve"> </w:t>
          </w:r>
          <w:r w:rsidRPr="000A0435">
            <w:rPr>
              <w:rFonts w:ascii="黑体" w:eastAsia="黑体" w:hAnsi="黑体"/>
              <w:sz w:val="44"/>
              <w:szCs w:val="44"/>
              <w:lang w:val="zh-CN"/>
            </w:rPr>
            <w:t>录</w:t>
          </w:r>
        </w:p>
        <w:p w14:paraId="20370DFB" w14:textId="0B7578D8" w:rsidR="00F60E44" w:rsidRDefault="00D92D3A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579912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F60E44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软硬件版本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_Toc175579912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3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B202109" w14:textId="0A53C8BD" w:rsidR="00F60E44" w:rsidRDefault="00000000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75579913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</w:rPr>
              <w:t>1.1</w:t>
            </w:r>
            <w:r w:rsidR="00F60E44"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控制软件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_Toc175579913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3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AA041B8" w14:textId="25DE886B" w:rsidR="00F60E44" w:rsidRDefault="00000000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75579914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</w:rPr>
              <w:t>1.2</w:t>
            </w:r>
            <w:r w:rsidR="00F60E44"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硬件版本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_Toc175579914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3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105F59B" w14:textId="43218E07" w:rsidR="00F60E44" w:rsidRDefault="00000000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75579915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</w:rPr>
              <w:t>1.3</w:t>
            </w:r>
            <w:r w:rsidR="00F60E44"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操作系统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_Toc175579915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3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CABF2E8" w14:textId="36AFAE19" w:rsidR="00F60E44" w:rsidRDefault="00000000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75579916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F60E44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实现功能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_Toc175579916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3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B927F94" w14:textId="0766EC6C" w:rsidR="00F60E44" w:rsidRDefault="00000000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75579917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F60E44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接线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_Toc175579917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3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E352DAE" w14:textId="46398FF8" w:rsidR="00F60E44" w:rsidRDefault="00000000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75579918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F60E44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AMP891x</w:t>
            </w:r>
            <w:r w:rsidR="00F60E44" w:rsidRPr="00750368">
              <w:rPr>
                <w:rStyle w:val="a9"/>
                <w:rFonts w:hint="eastAsia"/>
                <w:noProof/>
              </w:rPr>
              <w:t>安全逻辑测试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_Toc175579918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5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92628AD" w14:textId="07017D7E" w:rsidR="00F60E44" w:rsidRDefault="00000000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75579919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</w:rPr>
              <w:t>4.1</w:t>
            </w:r>
            <w:r w:rsidR="00F60E44"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硬件扫描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_Toc175579919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5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7F36517" w14:textId="417BEBED" w:rsidR="00F60E44" w:rsidRDefault="00000000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75579920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</w:rPr>
              <w:t>4.2</w:t>
            </w:r>
            <w:r w:rsidR="00F60E44">
              <w:rPr>
                <w:rFonts w:asciiTheme="minorHAnsi" w:eastAsiaTheme="minorEastAsia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添加安全项目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_Toc175579920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9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F7A0117" w14:textId="01EFAA41" w:rsidR="00F60E44" w:rsidRDefault="00000000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75579921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F60E44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AMP891</w:t>
            </w:r>
            <w:r w:rsidR="00F60E44" w:rsidRPr="00750368">
              <w:rPr>
                <w:rStyle w:val="a9"/>
                <w:rFonts w:hint="eastAsia"/>
                <w:noProof/>
              </w:rPr>
              <w:t>与</w:t>
            </w:r>
            <w:r w:rsidR="00F60E44" w:rsidRPr="00750368">
              <w:rPr>
                <w:rStyle w:val="a9"/>
                <w:rFonts w:hint="eastAsia"/>
                <w:noProof/>
              </w:rPr>
              <w:t>EL1918</w:t>
            </w:r>
            <w:r w:rsidR="00F60E44" w:rsidRPr="00750368">
              <w:rPr>
                <w:rStyle w:val="a9"/>
                <w:rFonts w:hint="eastAsia"/>
                <w:noProof/>
              </w:rPr>
              <w:t>的</w:t>
            </w:r>
            <w:r w:rsidR="00F60E44" w:rsidRPr="00750368">
              <w:rPr>
                <w:rStyle w:val="a9"/>
                <w:rFonts w:hint="eastAsia"/>
                <w:noProof/>
              </w:rPr>
              <w:t>FSOE</w:t>
            </w:r>
            <w:r w:rsidR="00F60E44" w:rsidRPr="00750368">
              <w:rPr>
                <w:rStyle w:val="a9"/>
                <w:rFonts w:hint="eastAsia"/>
                <w:noProof/>
              </w:rPr>
              <w:t>通讯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_Toc175579921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15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88B21C" w14:textId="6D788793" w:rsidR="00F60E44" w:rsidRDefault="00000000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75579922" w:history="1">
            <w:r w:rsidR="00F60E44" w:rsidRPr="00750368">
              <w:rPr>
                <w:rStyle w:val="a9"/>
                <w:rFonts w:asciiTheme="majorEastAsia" w:eastAsiaTheme="majorEastAsia" w:hAnsiTheme="majorEastAsia"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F60E44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F60E44" w:rsidRPr="00750368">
              <w:rPr>
                <w:rStyle w:val="a9"/>
                <w:rFonts w:hint="eastAsia"/>
                <w:noProof/>
              </w:rPr>
              <w:t>常见问题</w:t>
            </w:r>
            <w:r w:rsidR="00F60E44">
              <w:rPr>
                <w:rFonts w:hint="eastAsia"/>
                <w:noProof/>
                <w:webHidden/>
              </w:rPr>
              <w:tab/>
            </w:r>
            <w:r w:rsidR="00F60E44">
              <w:rPr>
                <w:rFonts w:hint="eastAsia"/>
                <w:noProof/>
                <w:webHidden/>
              </w:rPr>
              <w:fldChar w:fldCharType="begin"/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noProof/>
                <w:webHidden/>
              </w:rPr>
              <w:instrText>PAGEREF _Toc175579922 \h</w:instrText>
            </w:r>
            <w:r w:rsidR="00F60E44">
              <w:rPr>
                <w:rFonts w:hint="eastAsia"/>
                <w:noProof/>
                <w:webHidden/>
              </w:rPr>
              <w:instrText xml:space="preserve"> </w:instrText>
            </w:r>
            <w:r w:rsidR="00F60E44">
              <w:rPr>
                <w:rFonts w:hint="eastAsia"/>
                <w:noProof/>
                <w:webHidden/>
              </w:rPr>
            </w:r>
            <w:r w:rsidR="00F60E44">
              <w:rPr>
                <w:rFonts w:hint="eastAsia"/>
                <w:noProof/>
                <w:webHidden/>
              </w:rPr>
              <w:fldChar w:fldCharType="separate"/>
            </w:r>
            <w:r w:rsidR="00F60E44">
              <w:rPr>
                <w:noProof/>
                <w:webHidden/>
              </w:rPr>
              <w:t>16</w:t>
            </w:r>
            <w:r w:rsidR="00F60E4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49A436F" w14:textId="2525C573" w:rsidR="00D92D3A" w:rsidRDefault="00D92D3A" w:rsidP="00E3456F">
          <w:pPr>
            <w:spacing w:line="300" w:lineRule="auto"/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AF3E7BF" w14:textId="11BED11C" w:rsidR="0091772B" w:rsidRDefault="0091772B" w:rsidP="0091772B">
      <w:pPr>
        <w:sectPr w:rsidR="0091772B" w:rsidSect="004A4414">
          <w:headerReference w:type="default" r:id="rId18"/>
          <w:footerReference w:type="defaul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2E4C389" w14:textId="2F69070A" w:rsidR="00F85144" w:rsidRDefault="008E13EC" w:rsidP="0022593C">
      <w:pPr>
        <w:pStyle w:val="10"/>
        <w:spacing w:before="156" w:after="156"/>
      </w:pPr>
      <w:bookmarkStart w:id="1" w:name="_Toc95405014"/>
      <w:bookmarkStart w:id="2" w:name="_Toc175579912"/>
      <w:r w:rsidRPr="001A3C30">
        <w:rPr>
          <w:rFonts w:hint="eastAsia"/>
        </w:rPr>
        <w:lastRenderedPageBreak/>
        <w:t>软</w:t>
      </w:r>
      <w:r>
        <w:t>硬件</w:t>
      </w:r>
      <w:r w:rsidR="0022593C">
        <w:rPr>
          <w:rFonts w:hint="eastAsia"/>
        </w:rPr>
        <w:t>版本</w:t>
      </w:r>
      <w:bookmarkEnd w:id="1"/>
      <w:bookmarkEnd w:id="2"/>
    </w:p>
    <w:p w14:paraId="6B3FD4CF" w14:textId="3D602CF2" w:rsidR="0022593C" w:rsidRDefault="0022593C" w:rsidP="0022593C">
      <w:pPr>
        <w:pStyle w:val="20"/>
      </w:pPr>
      <w:bookmarkStart w:id="3" w:name="_Toc95405015"/>
      <w:bookmarkStart w:id="4" w:name="_Toc175579913"/>
      <w:r w:rsidRPr="0022593C">
        <w:rPr>
          <w:rFonts w:hint="eastAsia"/>
        </w:rPr>
        <w:t>控制软件</w:t>
      </w:r>
      <w:bookmarkEnd w:id="3"/>
      <w:bookmarkEnd w:id="4"/>
    </w:p>
    <w:p w14:paraId="55CE41C4" w14:textId="278ABA3E" w:rsidR="0022593C" w:rsidRDefault="0022593C" w:rsidP="0022593C">
      <w:r>
        <w:rPr>
          <w:rFonts w:hint="eastAsia"/>
        </w:rPr>
        <w:t>控制器</w:t>
      </w:r>
      <w:r>
        <w:t>TwinCAT3 V3.1</w:t>
      </w:r>
      <w:r>
        <w:rPr>
          <w:rFonts w:hint="eastAsia"/>
        </w:rPr>
        <w:t>.</w:t>
      </w:r>
      <w:r>
        <w:t>4024.</w:t>
      </w:r>
      <w:r w:rsidR="00E53B39">
        <w:rPr>
          <w:rFonts w:hint="eastAsia"/>
        </w:rPr>
        <w:t>54</w:t>
      </w:r>
    </w:p>
    <w:p w14:paraId="7E1B4816" w14:textId="40D6A886" w:rsidR="0022593C" w:rsidRDefault="0022593C" w:rsidP="0022593C">
      <w:r>
        <w:rPr>
          <w:rFonts w:hint="eastAsia"/>
        </w:rPr>
        <w:t>编程电脑</w:t>
      </w:r>
      <w:r>
        <w:t>TwinCAT3 V3.1.4024.</w:t>
      </w:r>
      <w:r w:rsidR="00386FD9">
        <w:rPr>
          <w:rFonts w:hint="eastAsia"/>
        </w:rPr>
        <w:t>56</w:t>
      </w:r>
    </w:p>
    <w:p w14:paraId="7B1EFD42" w14:textId="7D3DA457" w:rsidR="00386FD9" w:rsidRPr="0022593C" w:rsidRDefault="00386FD9" w:rsidP="0022593C">
      <w:r w:rsidRPr="00386FD9">
        <w:t>TE5950</w:t>
      </w:r>
      <w:r>
        <w:rPr>
          <w:rFonts w:hint="eastAsia"/>
        </w:rPr>
        <w:t xml:space="preserve"> </w:t>
      </w:r>
      <w:r w:rsidRPr="00386FD9">
        <w:t>Drive Manager 2 Setup</w:t>
      </w:r>
      <w:r>
        <w:rPr>
          <w:rFonts w:hint="eastAsia"/>
        </w:rPr>
        <w:t xml:space="preserve"> </w:t>
      </w:r>
      <w:r w:rsidRPr="00386FD9">
        <w:t>Version 1.1.80.0</w:t>
      </w:r>
    </w:p>
    <w:p w14:paraId="7E6DC273" w14:textId="7A6954F0" w:rsidR="0022593C" w:rsidRDefault="0022593C" w:rsidP="0091772B">
      <w:pPr>
        <w:pStyle w:val="20"/>
      </w:pPr>
      <w:bookmarkStart w:id="5" w:name="_Toc95405016"/>
      <w:bookmarkStart w:id="6" w:name="_Toc175579914"/>
      <w:r>
        <w:rPr>
          <w:rFonts w:hint="eastAsia"/>
        </w:rPr>
        <w:t>硬件版本</w:t>
      </w:r>
      <w:bookmarkEnd w:id="5"/>
      <w:bookmarkEnd w:id="6"/>
    </w:p>
    <w:p w14:paraId="3ECF8622" w14:textId="74B10E03" w:rsidR="003A7DC1" w:rsidRDefault="00386FD9" w:rsidP="003A7DC1">
      <w:pPr>
        <w:ind w:left="210"/>
      </w:pPr>
      <w:r>
        <w:rPr>
          <w:rFonts w:hint="eastAsia"/>
        </w:rPr>
        <w:t>C603</w:t>
      </w:r>
      <w:r w:rsidR="00E53B39">
        <w:rPr>
          <w:rFonts w:hint="eastAsia"/>
        </w:rPr>
        <w:t>2</w:t>
      </w:r>
      <w:r w:rsidR="003A7DC1">
        <w:rPr>
          <w:rFonts w:hint="eastAsia"/>
        </w:rPr>
        <w:t xml:space="preserve"> /</w:t>
      </w:r>
      <w:r>
        <w:rPr>
          <w:rFonts w:hint="eastAsia"/>
        </w:rPr>
        <w:t xml:space="preserve"> AMP8620 / AMP8805 </w:t>
      </w:r>
      <w:r w:rsidR="003A7DC1">
        <w:rPr>
          <w:rFonts w:hint="eastAsia"/>
        </w:rPr>
        <w:t>/</w:t>
      </w:r>
      <w:r>
        <w:rPr>
          <w:rFonts w:hint="eastAsia"/>
        </w:rPr>
        <w:t xml:space="preserve"> AMP8042-E011</w:t>
      </w:r>
      <w:r w:rsidR="003A7DC1">
        <w:rPr>
          <w:rFonts w:hint="eastAsia"/>
        </w:rPr>
        <w:t xml:space="preserve"> </w:t>
      </w:r>
    </w:p>
    <w:p w14:paraId="445BD121" w14:textId="226B8496" w:rsidR="0022593C" w:rsidRDefault="0022593C" w:rsidP="0022593C">
      <w:pPr>
        <w:pStyle w:val="20"/>
      </w:pPr>
      <w:bookmarkStart w:id="7" w:name="_Toc95405017"/>
      <w:bookmarkStart w:id="8" w:name="_Toc175579915"/>
      <w:r>
        <w:rPr>
          <w:rFonts w:hint="eastAsia"/>
        </w:rPr>
        <w:t>操作系统</w:t>
      </w:r>
      <w:bookmarkEnd w:id="7"/>
      <w:bookmarkEnd w:id="8"/>
    </w:p>
    <w:p w14:paraId="1F285820" w14:textId="3B3C887B" w:rsidR="00F85144" w:rsidRDefault="0022593C" w:rsidP="009E5BF5">
      <w:r w:rsidRPr="00951AF9">
        <w:rPr>
          <w:rFonts w:ascii="宋体" w:hAnsi="宋体" w:hint="eastAsia"/>
        </w:rPr>
        <w:t>控制器为</w:t>
      </w:r>
      <w:r w:rsidR="00386FD9">
        <w:rPr>
          <w:rFonts w:hint="eastAsia"/>
        </w:rPr>
        <w:t>Win</w:t>
      </w:r>
      <w:r w:rsidR="00D2267C">
        <w:rPr>
          <w:rFonts w:hint="eastAsia"/>
        </w:rPr>
        <w:t xml:space="preserve"> 10</w:t>
      </w:r>
      <w:r w:rsidRPr="00951AF9">
        <w:rPr>
          <w:rFonts w:ascii="宋体" w:hAnsi="宋体" w:hint="eastAsia"/>
        </w:rPr>
        <w:t>系统，调试电脑为</w:t>
      </w:r>
      <w:r w:rsidRPr="00951AF9">
        <w:rPr>
          <w:rFonts w:hint="eastAsia"/>
        </w:rPr>
        <w:t>Win</w:t>
      </w:r>
      <w:r w:rsidRPr="00951AF9">
        <w:t xml:space="preserve"> 10</w:t>
      </w:r>
      <w:r w:rsidRPr="00951AF9">
        <w:rPr>
          <w:rFonts w:ascii="宋体" w:hAnsi="宋体" w:hint="eastAsia"/>
        </w:rPr>
        <w:t>系统</w:t>
      </w:r>
      <w:r w:rsidR="009E5BF5">
        <w:rPr>
          <w:rFonts w:hint="eastAsia"/>
        </w:rPr>
        <w:t>。</w:t>
      </w:r>
    </w:p>
    <w:p w14:paraId="018D5835" w14:textId="0A34A520" w:rsidR="00206AEF" w:rsidRDefault="000317F9" w:rsidP="0022593C">
      <w:pPr>
        <w:pStyle w:val="10"/>
        <w:spacing w:before="156" w:after="156"/>
      </w:pPr>
      <w:bookmarkStart w:id="9" w:name="_Toc95405018"/>
      <w:bookmarkStart w:id="10" w:name="_Toc175579916"/>
      <w:r>
        <w:rPr>
          <w:rFonts w:hint="eastAsia"/>
        </w:rPr>
        <w:t>实现功能</w:t>
      </w:r>
      <w:bookmarkEnd w:id="9"/>
      <w:bookmarkEnd w:id="10"/>
    </w:p>
    <w:p w14:paraId="5B906A42" w14:textId="17F6756B" w:rsidR="00660A11" w:rsidRDefault="00386FD9" w:rsidP="007B1708">
      <w:r>
        <w:rPr>
          <w:rFonts w:hint="eastAsia"/>
        </w:rPr>
        <w:t>AMP8042</w:t>
      </w:r>
      <w:r>
        <w:rPr>
          <w:rFonts w:hint="eastAsia"/>
        </w:rPr>
        <w:t>配置简单安全逻辑，实现</w:t>
      </w:r>
      <w:r>
        <w:rPr>
          <w:rFonts w:hint="eastAsia"/>
        </w:rPr>
        <w:t>NC</w:t>
      </w:r>
      <w:r w:rsidR="007B1E94">
        <w:rPr>
          <w:rFonts w:hint="eastAsia"/>
        </w:rPr>
        <w:t>调试界面能</w:t>
      </w:r>
      <w:r>
        <w:rPr>
          <w:rFonts w:hint="eastAsia"/>
        </w:rPr>
        <w:t>控制轴运动</w:t>
      </w:r>
      <w:r w:rsidR="00567E11">
        <w:rPr>
          <w:rFonts w:hint="eastAsia"/>
        </w:rPr>
        <w:t>。</w:t>
      </w:r>
    </w:p>
    <w:p w14:paraId="6EE05338" w14:textId="3E6E75E0" w:rsidR="005A6A7E" w:rsidRDefault="005A6A7E" w:rsidP="005A6A7E">
      <w:pPr>
        <w:pStyle w:val="10"/>
        <w:spacing w:before="156" w:after="156"/>
      </w:pPr>
      <w:bookmarkStart w:id="11" w:name="_Toc175579917"/>
      <w:r>
        <w:rPr>
          <w:rFonts w:hint="eastAsia"/>
        </w:rPr>
        <w:t>接线</w:t>
      </w:r>
      <w:bookmarkEnd w:id="11"/>
    </w:p>
    <w:p w14:paraId="42BB800F" w14:textId="41936355" w:rsidR="00523B61" w:rsidRDefault="00523B61" w:rsidP="005A6A7E">
      <w:r>
        <w:rPr>
          <w:noProof/>
        </w:rPr>
        <w:drawing>
          <wp:inline distT="0" distB="0" distL="0" distR="0" wp14:anchorId="19783891" wp14:editId="3DD370E4">
            <wp:extent cx="5713095" cy="4283710"/>
            <wp:effectExtent l="0" t="0" r="1905" b="2540"/>
            <wp:docPr id="6999264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F8BB" w14:textId="57C23F50" w:rsidR="00523B61" w:rsidRDefault="00523B61" w:rsidP="005A6A7E">
      <w:r>
        <w:rPr>
          <w:noProof/>
        </w:rPr>
        <w:lastRenderedPageBreak/>
        <w:drawing>
          <wp:inline distT="0" distB="0" distL="0" distR="0" wp14:anchorId="084A9B8A" wp14:editId="4C74F478">
            <wp:extent cx="5713095" cy="4283710"/>
            <wp:effectExtent l="0" t="0" r="1905" b="2540"/>
            <wp:docPr id="802658042" name="图片 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58042" name="图片 3" descr="卡通人物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6114" w14:textId="6128A218" w:rsidR="00523B61" w:rsidRDefault="00523B61" w:rsidP="005A6A7E">
      <w:r>
        <w:rPr>
          <w:rFonts w:hint="eastAsia"/>
        </w:rPr>
        <w:t>如</w:t>
      </w:r>
      <w:r w:rsidR="00085788">
        <w:rPr>
          <w:rFonts w:hint="eastAsia"/>
        </w:rPr>
        <w:t>上</w:t>
      </w:r>
      <w:r>
        <w:rPr>
          <w:rFonts w:hint="eastAsia"/>
        </w:rPr>
        <w:t>图，</w:t>
      </w:r>
      <w:r>
        <w:rPr>
          <w:rFonts w:hint="eastAsia"/>
        </w:rPr>
        <w:t>AMP8620</w:t>
      </w:r>
      <w:r>
        <w:rPr>
          <w:rFonts w:hint="eastAsia"/>
        </w:rPr>
        <w:t>的</w:t>
      </w:r>
      <w:r>
        <w:rPr>
          <w:rFonts w:hint="eastAsia"/>
        </w:rPr>
        <w:t>X01</w:t>
      </w:r>
      <w:r>
        <w:rPr>
          <w:rFonts w:hint="eastAsia"/>
        </w:rPr>
        <w:t>是外部供电接口，</w:t>
      </w:r>
      <w:r w:rsidRPr="00523B61">
        <w:rPr>
          <w:rFonts w:hint="eastAsia"/>
          <w:color w:val="FF0000"/>
        </w:rPr>
        <w:t>图中红色胶布包裹着是临时供电，切勿模仿</w:t>
      </w:r>
      <w:r>
        <w:rPr>
          <w:rFonts w:hint="eastAsia"/>
          <w:color w:val="FF0000"/>
        </w:rPr>
        <w:t>，值得注意的是该接头中的“母铜针”需单独下单购买。</w:t>
      </w:r>
    </w:p>
    <w:p w14:paraId="6473A8CC" w14:textId="79F4FA00" w:rsidR="00C40FA7" w:rsidRDefault="00523B61" w:rsidP="005A6A7E">
      <w:r>
        <w:rPr>
          <w:rFonts w:hint="eastAsia"/>
        </w:rPr>
        <w:t>其他接线如</w:t>
      </w:r>
      <w:r w:rsidR="00085788">
        <w:rPr>
          <w:rFonts w:hint="eastAsia"/>
        </w:rPr>
        <w:t>上</w:t>
      </w:r>
      <w:r>
        <w:rPr>
          <w:rFonts w:hint="eastAsia"/>
        </w:rPr>
        <w:t>图，与</w:t>
      </w:r>
      <w:r>
        <w:rPr>
          <w:rFonts w:hint="eastAsia"/>
        </w:rPr>
        <w:t>PLC</w:t>
      </w:r>
      <w:r>
        <w:rPr>
          <w:rFonts w:hint="eastAsia"/>
        </w:rPr>
        <w:t>通讯线方面，</w:t>
      </w:r>
      <w:r>
        <w:rPr>
          <w:rFonts w:hint="eastAsia"/>
        </w:rPr>
        <w:t>AMP8620</w:t>
      </w:r>
      <w:r>
        <w:rPr>
          <w:rFonts w:hint="eastAsia"/>
        </w:rPr>
        <w:t>的</w:t>
      </w:r>
      <w:r>
        <w:rPr>
          <w:rFonts w:hint="eastAsia"/>
        </w:rPr>
        <w:t xml:space="preserve">X10 + </w:t>
      </w:r>
      <w:r w:rsidR="00D10256">
        <w:rPr>
          <w:rFonts w:hint="eastAsia"/>
        </w:rPr>
        <w:t>ZK7000-0101-</w:t>
      </w:r>
      <w:r w:rsidR="004E6850">
        <w:rPr>
          <w:rFonts w:hint="eastAsia"/>
        </w:rPr>
        <w:t>1</w:t>
      </w:r>
      <w:r w:rsidR="00D10256">
        <w:rPr>
          <w:rFonts w:hint="eastAsia"/>
        </w:rPr>
        <w:t>xx</w:t>
      </w:r>
      <w:r w:rsidR="004E6850">
        <w:rPr>
          <w:rFonts w:hint="eastAsia"/>
        </w:rPr>
        <w:t>（</w:t>
      </w:r>
      <w:r w:rsidR="004E6850">
        <w:rPr>
          <w:rFonts w:hint="eastAsia"/>
        </w:rPr>
        <w:t xml:space="preserve">male </w:t>
      </w:r>
      <w:proofErr w:type="spellStart"/>
      <w:r w:rsidR="004E6850">
        <w:rPr>
          <w:rFonts w:hint="eastAsia"/>
        </w:rPr>
        <w:t>EtherCAT</w:t>
      </w:r>
      <w:proofErr w:type="spellEnd"/>
      <w:r w:rsidR="004E6850">
        <w:rPr>
          <w:rFonts w:hint="eastAsia"/>
        </w:rPr>
        <w:t xml:space="preserve"> P to male </w:t>
      </w:r>
      <w:proofErr w:type="spellStart"/>
      <w:r w:rsidR="004E6850">
        <w:rPr>
          <w:rFonts w:hint="eastAsia"/>
        </w:rPr>
        <w:t>EtherCAT</w:t>
      </w:r>
      <w:proofErr w:type="spellEnd"/>
      <w:r w:rsidR="004E6850">
        <w:rPr>
          <w:rFonts w:hint="eastAsia"/>
        </w:rPr>
        <w:t xml:space="preserve"> P</w:t>
      </w:r>
      <w:r w:rsidR="004E6850">
        <w:rPr>
          <w:rFonts w:hint="eastAsia"/>
        </w:rPr>
        <w:t>）</w:t>
      </w:r>
      <w:r w:rsidR="00D10256">
        <w:rPr>
          <w:rFonts w:hint="eastAsia"/>
        </w:rPr>
        <w:t xml:space="preserve"> + </w:t>
      </w:r>
      <w:r w:rsidR="005A6A7E">
        <w:rPr>
          <w:rFonts w:hint="eastAsia"/>
        </w:rPr>
        <w:t>ZS7000-0005</w:t>
      </w:r>
      <w:r w:rsidR="004E6850">
        <w:rPr>
          <w:rFonts w:hint="eastAsia"/>
        </w:rPr>
        <w:t>（</w:t>
      </w:r>
      <w:r w:rsidR="004E6850">
        <w:rPr>
          <w:rFonts w:hint="eastAsia"/>
        </w:rPr>
        <w:t xml:space="preserve">male </w:t>
      </w:r>
      <w:proofErr w:type="spellStart"/>
      <w:r w:rsidR="004E6850">
        <w:rPr>
          <w:rFonts w:hint="eastAsia"/>
        </w:rPr>
        <w:t>EtherCAT</w:t>
      </w:r>
      <w:proofErr w:type="spellEnd"/>
      <w:r w:rsidR="004E6850">
        <w:rPr>
          <w:rFonts w:hint="eastAsia"/>
        </w:rPr>
        <w:t xml:space="preserve"> P to </w:t>
      </w:r>
      <w:r w:rsidR="004E6850" w:rsidRPr="004E6850">
        <w:t>female</w:t>
      </w:r>
      <w:r w:rsidR="004E6850">
        <w:rPr>
          <w:rFonts w:hint="eastAsia"/>
        </w:rPr>
        <w:t xml:space="preserve"> </w:t>
      </w:r>
      <w:proofErr w:type="spellStart"/>
      <w:r w:rsidR="004E6850">
        <w:rPr>
          <w:rFonts w:hint="eastAsia"/>
        </w:rPr>
        <w:t>EtherCAT</w:t>
      </w:r>
      <w:proofErr w:type="spellEnd"/>
      <w:r w:rsidR="004E6850">
        <w:rPr>
          <w:rFonts w:hint="eastAsia"/>
        </w:rPr>
        <w:t xml:space="preserve"> M8</w:t>
      </w:r>
      <w:r w:rsidR="004E6850">
        <w:rPr>
          <w:rFonts w:hint="eastAsia"/>
        </w:rPr>
        <w:t>）</w:t>
      </w:r>
      <w:r w:rsidR="00D10256">
        <w:rPr>
          <w:rFonts w:hint="eastAsia"/>
        </w:rPr>
        <w:t xml:space="preserve"> </w:t>
      </w:r>
      <w:r>
        <w:rPr>
          <w:rFonts w:hint="eastAsia"/>
        </w:rPr>
        <w:t>+ ZK1090-3191-3xxx</w:t>
      </w:r>
      <w:r w:rsidR="004E6850">
        <w:rPr>
          <w:rFonts w:hint="eastAsia"/>
        </w:rPr>
        <w:t>（</w:t>
      </w:r>
      <w:r w:rsidR="004E6850">
        <w:rPr>
          <w:rFonts w:hint="eastAsia"/>
        </w:rPr>
        <w:t xml:space="preserve">male </w:t>
      </w:r>
      <w:proofErr w:type="spellStart"/>
      <w:r w:rsidR="004E6850">
        <w:rPr>
          <w:rFonts w:hint="eastAsia"/>
        </w:rPr>
        <w:t>EtherCAT</w:t>
      </w:r>
      <w:proofErr w:type="spellEnd"/>
      <w:r w:rsidR="004E6850">
        <w:rPr>
          <w:rFonts w:hint="eastAsia"/>
        </w:rPr>
        <w:t xml:space="preserve"> M8 to </w:t>
      </w:r>
      <w:proofErr w:type="spellStart"/>
      <w:r w:rsidR="004E6850">
        <w:rPr>
          <w:rFonts w:hint="eastAsia"/>
        </w:rPr>
        <w:t>EtherCAT</w:t>
      </w:r>
      <w:proofErr w:type="spellEnd"/>
      <w:r w:rsidR="004E6850">
        <w:rPr>
          <w:rFonts w:hint="eastAsia"/>
        </w:rPr>
        <w:t xml:space="preserve"> RJ45</w:t>
      </w:r>
      <w:r w:rsidR="004E6850">
        <w:rPr>
          <w:rFonts w:hint="eastAsia"/>
        </w:rPr>
        <w:t>）</w:t>
      </w:r>
      <w:r w:rsidR="00C40FA7">
        <w:rPr>
          <w:rFonts w:hint="eastAsia"/>
        </w:rPr>
        <w:t>。推荐直接使用</w:t>
      </w:r>
      <w:r w:rsidR="00C40FA7">
        <w:rPr>
          <w:rFonts w:hint="eastAsia"/>
        </w:rPr>
        <w:t>ZK1090-3191-3xxx + EK1310</w:t>
      </w:r>
      <w:r w:rsidR="00C40FA7">
        <w:rPr>
          <w:rFonts w:hint="eastAsia"/>
        </w:rPr>
        <w:t>。</w:t>
      </w:r>
    </w:p>
    <w:p w14:paraId="740B9D70" w14:textId="009EB253" w:rsidR="005A6A7E" w:rsidRDefault="007B1E94" w:rsidP="005A6A7E">
      <w:r>
        <w:rPr>
          <w:rFonts w:hint="eastAsia"/>
        </w:rPr>
        <w:t>备注：</w:t>
      </w:r>
      <w:r w:rsidR="00C40FA7">
        <w:rPr>
          <w:rFonts w:hint="eastAsia"/>
        </w:rPr>
        <w:t>若</w:t>
      </w:r>
      <w:r w:rsidR="00C40FA7">
        <w:rPr>
          <w:rFonts w:hint="eastAsia"/>
        </w:rPr>
        <w:t>ZK1090-3191-3xxx</w:t>
      </w:r>
      <w:r w:rsidR="00C40FA7">
        <w:rPr>
          <w:rFonts w:hint="eastAsia"/>
        </w:rPr>
        <w:t>非</w:t>
      </w:r>
      <w:proofErr w:type="gramStart"/>
      <w:r w:rsidR="00C40FA7">
        <w:rPr>
          <w:rFonts w:hint="eastAsia"/>
        </w:rPr>
        <w:t>倍</w:t>
      </w:r>
      <w:proofErr w:type="gramEnd"/>
      <w:r w:rsidR="00C40FA7">
        <w:rPr>
          <w:rFonts w:hint="eastAsia"/>
        </w:rPr>
        <w:t>福官方产品，请务必</w:t>
      </w:r>
      <w:r w:rsidR="00085788">
        <w:rPr>
          <w:rFonts w:hint="eastAsia"/>
        </w:rPr>
        <w:t>按下图</w:t>
      </w:r>
      <w:r w:rsidR="00C40FA7">
        <w:rPr>
          <w:rFonts w:hint="eastAsia"/>
        </w:rPr>
        <w:t>核对接线引脚是否正确。</w:t>
      </w:r>
    </w:p>
    <w:p w14:paraId="7CAE1ABE" w14:textId="58F1F33D" w:rsidR="001045A6" w:rsidRDefault="00C40FA7" w:rsidP="005A6A7E">
      <w:r w:rsidRPr="00C40FA7">
        <w:rPr>
          <w:noProof/>
        </w:rPr>
        <w:drawing>
          <wp:inline distT="0" distB="0" distL="0" distR="0" wp14:anchorId="349374CE" wp14:editId="092D72D7">
            <wp:extent cx="5713095" cy="3159125"/>
            <wp:effectExtent l="0" t="0" r="1905" b="3175"/>
            <wp:docPr id="18723975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D9D8" w14:textId="77777777" w:rsidR="005A6A7E" w:rsidRPr="004E6850" w:rsidRDefault="005A6A7E" w:rsidP="005A6A7E"/>
    <w:p w14:paraId="6F2291B0" w14:textId="464C9C9C" w:rsidR="00CD0A2D" w:rsidRPr="00345E4E" w:rsidRDefault="0035336C" w:rsidP="0035336C">
      <w:pPr>
        <w:pStyle w:val="10"/>
        <w:spacing w:before="156" w:after="156"/>
      </w:pPr>
      <w:bookmarkStart w:id="12" w:name="_Toc109731493"/>
      <w:bookmarkStart w:id="13" w:name="_Toc175579918"/>
      <w:bookmarkStart w:id="14" w:name="_Toc95405020"/>
      <w:bookmarkStart w:id="15" w:name="OLE_LINK1"/>
      <w:r>
        <w:rPr>
          <w:rFonts w:hint="eastAsia"/>
        </w:rPr>
        <w:lastRenderedPageBreak/>
        <w:t>AMP891x</w:t>
      </w:r>
      <w:r>
        <w:rPr>
          <w:rFonts w:hint="eastAsia"/>
        </w:rPr>
        <w:t>安全逻辑测试</w:t>
      </w:r>
      <w:bookmarkEnd w:id="12"/>
      <w:bookmarkEnd w:id="13"/>
    </w:p>
    <w:p w14:paraId="5FDFBDCB" w14:textId="3CC33FE9" w:rsidR="00CD0A2D" w:rsidRPr="00191915" w:rsidRDefault="00CD0A2D" w:rsidP="0035336C">
      <w:pPr>
        <w:pStyle w:val="20"/>
      </w:pPr>
      <w:bookmarkStart w:id="16" w:name="_Toc109731494"/>
      <w:bookmarkStart w:id="17" w:name="_Toc175579919"/>
      <w:bookmarkEnd w:id="14"/>
      <w:bookmarkEnd w:id="15"/>
      <w:r w:rsidRPr="00191915">
        <w:rPr>
          <w:rFonts w:hint="eastAsia"/>
        </w:rPr>
        <w:t>硬件</w:t>
      </w:r>
      <w:bookmarkEnd w:id="16"/>
      <w:r w:rsidR="0032210F">
        <w:rPr>
          <w:rFonts w:hint="eastAsia"/>
        </w:rPr>
        <w:t>扫描</w:t>
      </w:r>
      <w:bookmarkEnd w:id="17"/>
    </w:p>
    <w:p w14:paraId="58F164C3" w14:textId="5F1A48E3" w:rsidR="00BB259A" w:rsidRDefault="0032210F" w:rsidP="009E5BF5">
      <w:pPr>
        <w:spacing w:afterLines="50" w:after="15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567E11" w:rsidRPr="004104F3">
        <w:rPr>
          <w:rFonts w:hint="eastAsia"/>
        </w:rPr>
        <w:t>连接控制器，切</w:t>
      </w:r>
      <w:r w:rsidR="00567E11" w:rsidRPr="004104F3">
        <w:t>换</w:t>
      </w:r>
      <w:r w:rsidR="00567E11" w:rsidRPr="004104F3">
        <w:rPr>
          <w:rFonts w:hint="eastAsia"/>
        </w:rPr>
        <w:t>Twin</w:t>
      </w:r>
      <w:r w:rsidR="00567E11" w:rsidRPr="004104F3">
        <w:t>CAT</w:t>
      </w:r>
      <w:r w:rsidR="00567E11" w:rsidRPr="004104F3">
        <w:t>至</w:t>
      </w:r>
      <w:r w:rsidR="00567E11" w:rsidRPr="00332ADA">
        <w:t>Config</w:t>
      </w:r>
      <w:r w:rsidR="00567E11" w:rsidRPr="004104F3">
        <w:t>配置模式</w:t>
      </w:r>
      <w:r w:rsidR="009E5BF5">
        <w:rPr>
          <w:rFonts w:hint="eastAsia"/>
        </w:rPr>
        <w:t>。</w:t>
      </w:r>
      <w:r w:rsidR="00A86AAF" w:rsidRPr="00332ADA">
        <w:t>通过</w:t>
      </w:r>
      <w:r w:rsidR="00A86AAF" w:rsidRPr="00332ADA">
        <w:t>Scan</w:t>
      </w:r>
      <w:r w:rsidR="00A86AAF" w:rsidRPr="00332ADA">
        <w:t>，扫描</w:t>
      </w:r>
      <w:r>
        <w:rPr>
          <w:rFonts w:hint="eastAsia"/>
        </w:rPr>
        <w:t>到硬件如下图</w:t>
      </w:r>
      <w:r w:rsidR="009E5BF5">
        <w:rPr>
          <w:rFonts w:hint="eastAsia"/>
        </w:rPr>
        <w:t>。</w:t>
      </w:r>
    </w:p>
    <w:p w14:paraId="0C2292CA" w14:textId="3604E328" w:rsidR="009E5BF5" w:rsidRDefault="0032210F" w:rsidP="00D81896">
      <w:pPr>
        <w:ind w:firstLineChars="0" w:firstLine="0"/>
        <w:jc w:val="left"/>
        <w:rPr>
          <w:noProof/>
        </w:rPr>
      </w:pPr>
      <w:r w:rsidRPr="0032210F">
        <w:t xml:space="preserve"> </w:t>
      </w:r>
      <w:r w:rsidR="00D81896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70955EB7" wp14:editId="4CB95F7D">
            <wp:extent cx="4218940" cy="2847340"/>
            <wp:effectExtent l="0" t="0" r="0" b="0"/>
            <wp:docPr id="11059887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887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81F4" w14:textId="33CC30B8" w:rsidR="0032210F" w:rsidRDefault="0032210F" w:rsidP="00D81896">
      <w:pPr>
        <w:ind w:firstLineChars="0" w:firstLine="210"/>
        <w:jc w:val="left"/>
      </w:pPr>
      <w:r>
        <w:rPr>
          <w:rFonts w:hint="eastAsia"/>
        </w:rPr>
        <w:t>2</w:t>
      </w:r>
      <w:r>
        <w:rPr>
          <w:rFonts w:hint="eastAsia"/>
        </w:rPr>
        <w:t>、如下图，展开</w:t>
      </w:r>
      <w:r>
        <w:rPr>
          <w:rFonts w:hint="eastAsia"/>
        </w:rPr>
        <w:t>PDO</w:t>
      </w:r>
      <w:r>
        <w:rPr>
          <w:rFonts w:hint="eastAsia"/>
        </w:rPr>
        <w:t>观察，变量并未链接，接着往下操作，后续会提及。</w:t>
      </w:r>
      <w:r>
        <w:rPr>
          <w:noProof/>
        </w:rPr>
        <w:lastRenderedPageBreak/>
        <w:drawing>
          <wp:inline distT="0" distB="0" distL="0" distR="0" wp14:anchorId="1B8E09DC" wp14:editId="6CFF5B77">
            <wp:extent cx="4086860" cy="4772660"/>
            <wp:effectExtent l="0" t="0" r="8890" b="8890"/>
            <wp:docPr id="18923186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2A14" w14:textId="35B4F0E4" w:rsidR="0032210F" w:rsidRDefault="0032210F" w:rsidP="0032210F">
      <w:pPr>
        <w:pStyle w:val="a0"/>
        <w:ind w:firstLineChars="0" w:firstLine="0"/>
      </w:pPr>
      <w:r>
        <w:tab/>
      </w:r>
      <w:r>
        <w:rPr>
          <w:rFonts w:hint="eastAsia"/>
        </w:rPr>
        <w:t>3</w:t>
      </w:r>
      <w:r>
        <w:rPr>
          <w:rFonts w:hint="eastAsia"/>
        </w:rPr>
        <w:t>、</w:t>
      </w:r>
      <w:bookmarkStart w:id="18" w:name="_Toc95405021"/>
      <w:r w:rsidR="00D81896">
        <w:rPr>
          <w:rFonts w:hint="eastAsia"/>
        </w:rPr>
        <w:t>如下图，</w:t>
      </w:r>
      <w:r>
        <w:rPr>
          <w:rFonts w:hint="eastAsia"/>
        </w:rPr>
        <w:t>在解决方案中新建</w:t>
      </w:r>
      <w:r w:rsidR="00D81896" w:rsidRPr="00D81896">
        <w:t>Drive Manager 2</w:t>
      </w:r>
      <w:r w:rsidR="00D81896">
        <w:rPr>
          <w:rFonts w:hint="eastAsia"/>
        </w:rPr>
        <w:t>工程。</w:t>
      </w:r>
    </w:p>
    <w:p w14:paraId="442D8BA6" w14:textId="5333B3C0" w:rsidR="00D81896" w:rsidRDefault="00D81896" w:rsidP="0032210F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0" distR="0" wp14:anchorId="6F577402" wp14:editId="58390355">
            <wp:extent cx="5713095" cy="3942080"/>
            <wp:effectExtent l="0" t="0" r="1905" b="1270"/>
            <wp:docPr id="1650048105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48105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9ACC" w14:textId="7E63A525" w:rsidR="00D81896" w:rsidRDefault="00D81896" w:rsidP="0032210F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57306562" wp14:editId="4FC3803D">
            <wp:extent cx="4322445" cy="3519170"/>
            <wp:effectExtent l="0" t="0" r="1905" b="5080"/>
            <wp:docPr id="935994456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94456" name="图片 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8F60C" w14:textId="417B9AE0" w:rsidR="00D81896" w:rsidRDefault="00D81896" w:rsidP="00D81896">
      <w:pPr>
        <w:pStyle w:val="a0"/>
        <w:ind w:firstLineChars="0" w:firstLine="210"/>
      </w:pPr>
      <w:r>
        <w:rPr>
          <w:rFonts w:hint="eastAsia"/>
        </w:rPr>
        <w:t>4</w:t>
      </w:r>
      <w:r>
        <w:rPr>
          <w:rFonts w:hint="eastAsia"/>
        </w:rPr>
        <w:t>、此时，步骤</w:t>
      </w:r>
      <w:r>
        <w:rPr>
          <w:rFonts w:hint="eastAsia"/>
        </w:rPr>
        <w:t>2</w:t>
      </w:r>
      <w:r>
        <w:rPr>
          <w:rFonts w:hint="eastAsia"/>
        </w:rPr>
        <w:t>中变量已经自动连接。</w:t>
      </w:r>
    </w:p>
    <w:p w14:paraId="6F77F9D0" w14:textId="716D0DA1" w:rsidR="00D81896" w:rsidRDefault="00D81896" w:rsidP="00D81896">
      <w:pPr>
        <w:pStyle w:val="a0"/>
        <w:ind w:firstLineChars="0" w:firstLine="210"/>
      </w:pPr>
      <w:r>
        <w:rPr>
          <w:noProof/>
        </w:rPr>
        <w:lastRenderedPageBreak/>
        <w:drawing>
          <wp:inline distT="0" distB="0" distL="0" distR="0" wp14:anchorId="3D0D4AC4" wp14:editId="7FB0BE6A">
            <wp:extent cx="3879215" cy="4017645"/>
            <wp:effectExtent l="0" t="0" r="6985" b="1905"/>
            <wp:docPr id="483010021" name="图片 8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10021" name="图片 8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A7597" w14:textId="5537418C" w:rsidR="00D81896" w:rsidRDefault="00D81896" w:rsidP="00D81896">
      <w:pPr>
        <w:ind w:firstLineChars="0" w:firstLine="210"/>
      </w:pPr>
      <w:r>
        <w:rPr>
          <w:rFonts w:hint="eastAsia"/>
        </w:rPr>
        <w:t>5</w:t>
      </w:r>
      <w:r>
        <w:rPr>
          <w:rFonts w:hint="eastAsia"/>
        </w:rPr>
        <w:t>、扫描电机，识别到电机型号后点《是》，可看得所识别的电机信息。</w:t>
      </w:r>
    </w:p>
    <w:p w14:paraId="543CBE63" w14:textId="3CA189F8" w:rsidR="00D81896" w:rsidRDefault="00D81896" w:rsidP="00D81896">
      <w:pPr>
        <w:pStyle w:val="a0"/>
        <w:ind w:firstLineChars="0" w:firstLine="210"/>
      </w:pPr>
      <w:r>
        <w:rPr>
          <w:noProof/>
        </w:rPr>
        <w:drawing>
          <wp:inline distT="0" distB="0" distL="0" distR="0" wp14:anchorId="5322D7A9" wp14:editId="2EB145B9">
            <wp:extent cx="5713095" cy="2031365"/>
            <wp:effectExtent l="0" t="0" r="1905" b="6985"/>
            <wp:docPr id="180382444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2444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896">
        <w:t xml:space="preserve"> </w:t>
      </w:r>
      <w:r>
        <w:rPr>
          <w:noProof/>
        </w:rPr>
        <w:drawing>
          <wp:inline distT="0" distB="0" distL="0" distR="0" wp14:anchorId="1775D9CF" wp14:editId="1C36C99C">
            <wp:extent cx="4239260" cy="1690370"/>
            <wp:effectExtent l="0" t="0" r="8890" b="5080"/>
            <wp:docPr id="1755385906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85906" name="图片 1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7C8A" w14:textId="416F5A76" w:rsidR="00D81896" w:rsidRDefault="00D81896" w:rsidP="00D81896">
      <w:pPr>
        <w:pStyle w:val="a0"/>
        <w:ind w:firstLineChars="0" w:firstLine="210"/>
      </w:pPr>
      <w:r>
        <w:rPr>
          <w:noProof/>
        </w:rPr>
        <w:lastRenderedPageBreak/>
        <w:drawing>
          <wp:inline distT="0" distB="0" distL="0" distR="0" wp14:anchorId="144CFB22" wp14:editId="1222856C">
            <wp:extent cx="5713095" cy="1921510"/>
            <wp:effectExtent l="0" t="0" r="1905" b="2540"/>
            <wp:docPr id="457849368" name="图片 1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49368" name="图片 14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E73E" w14:textId="7553DD3B" w:rsidR="0032210F" w:rsidRPr="0032210F" w:rsidRDefault="00567E11" w:rsidP="0035336C">
      <w:pPr>
        <w:pStyle w:val="20"/>
      </w:pPr>
      <w:bookmarkStart w:id="19" w:name="_Toc175579920"/>
      <w:r w:rsidRPr="00567E11">
        <w:rPr>
          <w:rFonts w:hint="eastAsia"/>
        </w:rPr>
        <w:t>添加安全项目</w:t>
      </w:r>
      <w:bookmarkEnd w:id="18"/>
      <w:bookmarkEnd w:id="19"/>
    </w:p>
    <w:p w14:paraId="6394D797" w14:textId="61C87B3C" w:rsidR="00A86AAF" w:rsidRDefault="00FE4F14" w:rsidP="009E5BF5">
      <w:pPr>
        <w:spacing w:afterLines="50" w:after="15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6715E8">
        <w:rPr>
          <w:rFonts w:hint="eastAsia"/>
        </w:rPr>
        <w:t>如下图，添加向导安全工程</w:t>
      </w:r>
      <w:r w:rsidR="009E5BF5">
        <w:rPr>
          <w:rFonts w:hint="eastAsia"/>
        </w:rPr>
        <w:t>。</w:t>
      </w:r>
    </w:p>
    <w:p w14:paraId="49D29672" w14:textId="2AF30618" w:rsidR="00A86AAF" w:rsidRPr="00567E11" w:rsidRDefault="00D81896" w:rsidP="006715E8">
      <w:r>
        <w:rPr>
          <w:noProof/>
        </w:rPr>
        <w:drawing>
          <wp:inline distT="0" distB="0" distL="0" distR="0" wp14:anchorId="78DBE943" wp14:editId="36DF2DF6">
            <wp:extent cx="5713095" cy="4127500"/>
            <wp:effectExtent l="0" t="0" r="1905" b="6350"/>
            <wp:docPr id="13612219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05EB" w14:textId="3E9F7052" w:rsidR="00EB7672" w:rsidRDefault="00FE4F14" w:rsidP="009E5BF5">
      <w:r>
        <w:rPr>
          <w:rFonts w:hint="eastAsia"/>
        </w:rPr>
        <w:t>2</w:t>
      </w:r>
      <w:r>
        <w:rPr>
          <w:rFonts w:hint="eastAsia"/>
        </w:rPr>
        <w:t>、</w:t>
      </w:r>
      <w:r w:rsidR="006715E8">
        <w:rPr>
          <w:rFonts w:hint="eastAsia"/>
        </w:rPr>
        <w:t>Target Type</w:t>
      </w:r>
      <w:r w:rsidR="00A86AAF" w:rsidRPr="00332ADA">
        <w:rPr>
          <w:rFonts w:hint="eastAsia"/>
        </w:rPr>
        <w:t>选择</w:t>
      </w:r>
      <w:r w:rsidR="006715E8">
        <w:rPr>
          <w:rFonts w:hint="eastAsia"/>
        </w:rPr>
        <w:t>AMP891x</w:t>
      </w:r>
      <w:r w:rsidR="009E5BF5">
        <w:rPr>
          <w:rFonts w:hint="eastAsia"/>
        </w:rPr>
        <w:t>。</w:t>
      </w:r>
    </w:p>
    <w:p w14:paraId="63D5C9CB" w14:textId="5E6680C7" w:rsidR="00A86AAF" w:rsidRDefault="006715E8" w:rsidP="009E5BF5">
      <w:pPr>
        <w:ind w:firstLineChars="0" w:firstLine="0"/>
        <w:jc w:val="center"/>
      </w:pPr>
      <w:r>
        <w:rPr>
          <w:rFonts w:hint="eastAsia"/>
          <w:noProof/>
        </w:rPr>
        <w:t xml:space="preserve">     </w:t>
      </w:r>
      <w:r>
        <w:rPr>
          <w:noProof/>
        </w:rPr>
        <w:lastRenderedPageBreak/>
        <w:drawing>
          <wp:inline distT="0" distB="0" distL="0" distR="0" wp14:anchorId="5D4D9FE3" wp14:editId="7B155F37">
            <wp:extent cx="5713095" cy="4284980"/>
            <wp:effectExtent l="0" t="0" r="1905" b="1270"/>
            <wp:docPr id="519883883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83883" name="图片 1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5C1F" w14:textId="5772E5D3" w:rsidR="00A86AAF" w:rsidRPr="00332ADA" w:rsidRDefault="006715E8" w:rsidP="00E34E94">
      <w:pPr>
        <w:pStyle w:val="a0"/>
        <w:numPr>
          <w:ilvl w:val="0"/>
          <w:numId w:val="38"/>
        </w:numPr>
        <w:ind w:firstLineChars="0"/>
      </w:pPr>
      <w:r>
        <w:rPr>
          <w:rFonts w:hint="eastAsia"/>
        </w:rPr>
        <w:t>根据硬件</w:t>
      </w:r>
      <w:r w:rsidRPr="00012753">
        <w:rPr>
          <w:rFonts w:ascii="宋体" w:hAnsi="宋体" w:hint="eastAsia"/>
        </w:rPr>
        <w:t>伺服驱动器</w:t>
      </w:r>
      <w:r>
        <w:rPr>
          <w:rFonts w:ascii="宋体" w:hAnsi="宋体" w:hint="eastAsia"/>
        </w:rPr>
        <w:t>型号选择软件配置功能。</w:t>
      </w:r>
    </w:p>
    <w:p w14:paraId="382E2FFA" w14:textId="4FA2BCB8" w:rsidR="00A86AAF" w:rsidRDefault="006715E8" w:rsidP="009E5BF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7D33DDA" wp14:editId="47833EE4">
            <wp:extent cx="5713095" cy="4284980"/>
            <wp:effectExtent l="0" t="0" r="1905" b="1270"/>
            <wp:docPr id="1989242059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42059" name="图片 1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384F" w14:textId="4ADF694A" w:rsidR="006715E8" w:rsidRDefault="006715E8" w:rsidP="006715E8">
      <w:pPr>
        <w:ind w:firstLineChars="0" w:firstLine="0"/>
      </w:pPr>
      <w:r>
        <w:lastRenderedPageBreak/>
        <w:tab/>
      </w:r>
      <w:r>
        <w:rPr>
          <w:rFonts w:hint="eastAsia"/>
        </w:rPr>
        <w:t>4</w:t>
      </w:r>
      <w:r>
        <w:rPr>
          <w:rFonts w:hint="eastAsia"/>
        </w:rPr>
        <w:t>、点击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4F50BF2C" w14:textId="0BDB2634" w:rsidR="006715E8" w:rsidRDefault="006715E8" w:rsidP="006715E8">
      <w:pPr>
        <w:ind w:left="420" w:hangingChars="200" w:hanging="420"/>
      </w:pPr>
      <w:r>
        <w:tab/>
      </w:r>
      <w:r>
        <w:rPr>
          <w:noProof/>
        </w:rPr>
        <w:drawing>
          <wp:inline distT="0" distB="0" distL="0" distR="0" wp14:anchorId="1A72C16D" wp14:editId="40A3B45A">
            <wp:extent cx="5713095" cy="4284980"/>
            <wp:effectExtent l="0" t="0" r="1905" b="1270"/>
            <wp:docPr id="1049480019" name="图片 1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80019" name="图片 1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7479" w14:textId="4CD03D9E" w:rsidR="006715E8" w:rsidRDefault="006715E8" w:rsidP="006715E8">
      <w:pPr>
        <w:ind w:firstLineChars="0" w:firstLine="0"/>
      </w:pPr>
      <w:r>
        <w:tab/>
      </w:r>
      <w:r>
        <w:rPr>
          <w:rFonts w:hint="eastAsia"/>
        </w:rPr>
        <w:t>5</w:t>
      </w:r>
      <w:r>
        <w:rPr>
          <w:rFonts w:hint="eastAsia"/>
        </w:rPr>
        <w:t>、选择功能，点击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6656A2EF" w14:textId="1113C2B1" w:rsidR="006715E8" w:rsidRDefault="006715E8" w:rsidP="006715E8">
      <w:pPr>
        <w:ind w:left="420" w:hangingChars="200" w:hanging="420"/>
      </w:pPr>
      <w:r>
        <w:tab/>
      </w:r>
      <w:r>
        <w:rPr>
          <w:noProof/>
        </w:rPr>
        <w:lastRenderedPageBreak/>
        <w:drawing>
          <wp:inline distT="0" distB="0" distL="0" distR="0" wp14:anchorId="547E26A1" wp14:editId="06541C9C">
            <wp:extent cx="5713095" cy="4284980"/>
            <wp:effectExtent l="0" t="0" r="1905" b="1270"/>
            <wp:docPr id="463436169" name="图片 1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36169" name="图片 19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01E0" w14:textId="388F4786" w:rsidR="006715E8" w:rsidRDefault="006715E8" w:rsidP="006715E8">
      <w:pPr>
        <w:ind w:firstLineChars="0" w:firstLine="0"/>
      </w:pPr>
      <w:r>
        <w:tab/>
      </w:r>
      <w:r>
        <w:rPr>
          <w:rFonts w:hint="eastAsia"/>
        </w:rPr>
        <w:t>6</w:t>
      </w:r>
      <w:r>
        <w:rPr>
          <w:rFonts w:hint="eastAsia"/>
        </w:rPr>
        <w:t>、此处可修改</w:t>
      </w:r>
      <w:r>
        <w:rPr>
          <w:rFonts w:hint="eastAsia"/>
        </w:rPr>
        <w:t xml:space="preserve"> Project Name</w:t>
      </w:r>
      <w:r>
        <w:rPr>
          <w:rFonts w:hint="eastAsia"/>
        </w:rPr>
        <w:t>，使用默认名也可。</w:t>
      </w:r>
    </w:p>
    <w:p w14:paraId="08FD132F" w14:textId="035FBC75" w:rsidR="006715E8" w:rsidRDefault="006715E8" w:rsidP="006715E8">
      <w:pPr>
        <w:ind w:leftChars="200" w:left="420" w:firstLineChars="0" w:firstLine="0"/>
      </w:pPr>
      <w:r>
        <w:rPr>
          <w:noProof/>
        </w:rPr>
        <w:drawing>
          <wp:inline distT="0" distB="0" distL="0" distR="0" wp14:anchorId="0819DC2E" wp14:editId="59E159B7">
            <wp:extent cx="5713095" cy="4284980"/>
            <wp:effectExtent l="0" t="0" r="1905" b="1270"/>
            <wp:docPr id="2013375539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75539" name="图片 20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0C88" w14:textId="1F58C337" w:rsidR="006715E8" w:rsidRDefault="006715E8" w:rsidP="006715E8">
      <w:pPr>
        <w:ind w:leftChars="200" w:left="420" w:firstLineChars="0" w:firstLine="0"/>
      </w:pPr>
      <w:r>
        <w:rPr>
          <w:rFonts w:hint="eastAsia"/>
        </w:rPr>
        <w:lastRenderedPageBreak/>
        <w:t>7</w:t>
      </w:r>
      <w:r>
        <w:rPr>
          <w:rFonts w:hint="eastAsia"/>
        </w:rPr>
        <w:t>、点击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00B147E0" w14:textId="64C8C509" w:rsidR="006715E8" w:rsidRDefault="006715E8" w:rsidP="006715E8">
      <w:pPr>
        <w:ind w:leftChars="200" w:left="420" w:firstLineChars="0" w:firstLine="0"/>
      </w:pPr>
      <w:r>
        <w:rPr>
          <w:noProof/>
        </w:rPr>
        <w:drawing>
          <wp:inline distT="0" distB="0" distL="0" distR="0" wp14:anchorId="177D74FB" wp14:editId="639E3C59">
            <wp:extent cx="5713095" cy="4284980"/>
            <wp:effectExtent l="0" t="0" r="1905" b="1270"/>
            <wp:docPr id="127295552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5552" name="图片 2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68DD" w14:textId="6C5E2DEA" w:rsidR="001D6BCF" w:rsidRDefault="001D6BCF" w:rsidP="006715E8">
      <w:pPr>
        <w:ind w:leftChars="200" w:left="420" w:firstLineChars="0" w:firstLine="0"/>
      </w:pPr>
      <w:r>
        <w:rPr>
          <w:rFonts w:hint="eastAsia"/>
        </w:rPr>
        <w:t>8</w:t>
      </w:r>
      <w:r>
        <w:rPr>
          <w:rFonts w:hint="eastAsia"/>
        </w:rPr>
        <w:t>、定义安全地址，先随便填一个值，</w:t>
      </w:r>
      <w:r w:rsidR="005841F2">
        <w:rPr>
          <w:rFonts w:hint="eastAsia"/>
        </w:rPr>
        <w:t>本例程无需用到安全逻辑之间的</w:t>
      </w:r>
      <w:r w:rsidR="005841F2">
        <w:rPr>
          <w:rFonts w:hint="eastAsia"/>
        </w:rPr>
        <w:t>FSOE</w:t>
      </w:r>
      <w:r w:rsidR="005841F2">
        <w:rPr>
          <w:rFonts w:hint="eastAsia"/>
        </w:rPr>
        <w:t>通讯，</w:t>
      </w:r>
      <w:r>
        <w:rPr>
          <w:rFonts w:hint="eastAsia"/>
        </w:rPr>
        <w:t>后续会删除该地址。</w:t>
      </w:r>
    </w:p>
    <w:p w14:paraId="7AED79EC" w14:textId="46DE8C1A" w:rsidR="001D6BCF" w:rsidRDefault="001D6BCF" w:rsidP="006715E8">
      <w:pPr>
        <w:ind w:leftChars="200" w:left="420" w:firstLineChars="0" w:firstLine="0"/>
      </w:pPr>
      <w:r>
        <w:rPr>
          <w:noProof/>
        </w:rPr>
        <w:lastRenderedPageBreak/>
        <w:drawing>
          <wp:inline distT="0" distB="0" distL="0" distR="0" wp14:anchorId="022FB411" wp14:editId="0EF13565">
            <wp:extent cx="5713095" cy="4284980"/>
            <wp:effectExtent l="0" t="0" r="1905" b="1270"/>
            <wp:docPr id="91866625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66252" name="图片 2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4D78" w14:textId="2DE74AD9" w:rsidR="005841F2" w:rsidRDefault="005841F2" w:rsidP="006715E8">
      <w:pPr>
        <w:ind w:leftChars="200" w:left="420" w:firstLineChars="0" w:firstLine="0"/>
      </w:pPr>
      <w:r>
        <w:rPr>
          <w:rFonts w:hint="eastAsia"/>
        </w:rPr>
        <w:t>9</w:t>
      </w:r>
      <w:r>
        <w:rPr>
          <w:rFonts w:hint="eastAsia"/>
        </w:rPr>
        <w:t>、系统自动建立向导安全工程后，</w:t>
      </w:r>
      <w:r w:rsidR="00E50D72">
        <w:rPr>
          <w:rFonts w:hint="eastAsia"/>
        </w:rPr>
        <w:t>选择</w:t>
      </w:r>
      <w:r w:rsidR="00E50D72">
        <w:rPr>
          <w:rFonts w:hint="eastAsia"/>
        </w:rPr>
        <w:t>Target System</w:t>
      </w:r>
      <w:r w:rsidR="00E50D72">
        <w:rPr>
          <w:rFonts w:hint="eastAsia"/>
        </w:rPr>
        <w:t>，然后</w:t>
      </w:r>
      <w:r>
        <w:rPr>
          <w:rFonts w:hint="eastAsia"/>
        </w:rPr>
        <w:t>删除该安全项目中的所有变量以及安全逻辑，只留</w:t>
      </w:r>
      <w:r>
        <w:rPr>
          <w:rFonts w:hint="eastAsia"/>
        </w:rPr>
        <w:t>Alias Devices</w:t>
      </w:r>
      <w:r>
        <w:rPr>
          <w:rFonts w:hint="eastAsia"/>
        </w:rPr>
        <w:t>中的</w:t>
      </w:r>
      <w:r>
        <w:rPr>
          <w:rFonts w:hint="eastAsia"/>
        </w:rPr>
        <w:t xml:space="preserve">Target </w:t>
      </w:r>
      <w:proofErr w:type="spellStart"/>
      <w:r>
        <w:rPr>
          <w:rFonts w:hint="eastAsia"/>
        </w:rPr>
        <w:t>System.sds</w:t>
      </w:r>
      <w:proofErr w:type="spellEnd"/>
      <w:r>
        <w:rPr>
          <w:rFonts w:hint="eastAsia"/>
        </w:rPr>
        <w:t>（该变量才能调用</w:t>
      </w:r>
      <w:r w:rsidR="00AE0F61">
        <w:rPr>
          <w:rFonts w:hint="eastAsia"/>
        </w:rPr>
        <w:t>STO</w:t>
      </w:r>
      <w:r w:rsidR="00AE0F61">
        <w:rPr>
          <w:rFonts w:hint="eastAsia"/>
        </w:rPr>
        <w:t>功能，程序中有体现</w:t>
      </w:r>
      <w:r>
        <w:rPr>
          <w:rFonts w:hint="eastAsia"/>
        </w:rPr>
        <w:t>）。</w:t>
      </w:r>
      <w:r w:rsidR="00AE0F61">
        <w:rPr>
          <w:rFonts w:hint="eastAsia"/>
        </w:rPr>
        <w:t>按如图新建变量，以及安全逻辑程序（该步骤默认读者熟悉</w:t>
      </w:r>
      <w:r w:rsidR="00AE0F61">
        <w:rPr>
          <w:rFonts w:hint="eastAsia"/>
        </w:rPr>
        <w:t>SAFE</w:t>
      </w:r>
      <w:r w:rsidR="00AE0F61">
        <w:rPr>
          <w:rFonts w:hint="eastAsia"/>
        </w:rPr>
        <w:t>操作）。</w:t>
      </w:r>
      <w:r w:rsidR="00E50D72">
        <w:rPr>
          <w:rFonts w:hint="eastAsia"/>
        </w:rPr>
        <w:t>下载安全程序以及激活程序。</w:t>
      </w:r>
      <w:r w:rsidR="00784C45">
        <w:rPr>
          <w:rFonts w:hint="eastAsia"/>
        </w:rPr>
        <w:t>安全程序的操作可参考《</w:t>
      </w:r>
      <w:proofErr w:type="spellStart"/>
      <w:r w:rsidR="00784C45" w:rsidRPr="00784C45">
        <w:rPr>
          <w:rFonts w:hint="eastAsia"/>
        </w:rPr>
        <w:t>TwinSAFE</w:t>
      </w:r>
      <w:proofErr w:type="spellEnd"/>
      <w:r w:rsidR="00784C45" w:rsidRPr="00784C45">
        <w:rPr>
          <w:rFonts w:hint="eastAsia"/>
        </w:rPr>
        <w:t>安全模块使用入门（基于</w:t>
      </w:r>
      <w:r w:rsidR="00784C45" w:rsidRPr="00784C45">
        <w:rPr>
          <w:rFonts w:hint="eastAsia"/>
        </w:rPr>
        <w:t>TC3 4024.7</w:t>
      </w:r>
      <w:r w:rsidR="00784C45" w:rsidRPr="00784C45">
        <w:rPr>
          <w:rFonts w:hint="eastAsia"/>
        </w:rPr>
        <w:t>）</w:t>
      </w:r>
      <w:r w:rsidR="00784C45" w:rsidRPr="00784C45">
        <w:rPr>
          <w:rFonts w:hint="eastAsia"/>
        </w:rPr>
        <w:t>V1.02.docx</w:t>
      </w:r>
      <w:r w:rsidR="00784C45">
        <w:rPr>
          <w:rFonts w:hint="eastAsia"/>
        </w:rPr>
        <w:t>》。</w:t>
      </w:r>
    </w:p>
    <w:p w14:paraId="21A15C77" w14:textId="0FC1AADB" w:rsidR="005841F2" w:rsidRDefault="005841F2" w:rsidP="006715E8">
      <w:pPr>
        <w:ind w:leftChars="200" w:left="420" w:firstLineChars="0" w:firstLine="0"/>
      </w:pPr>
      <w:r>
        <w:rPr>
          <w:noProof/>
        </w:rPr>
        <w:drawing>
          <wp:inline distT="0" distB="0" distL="0" distR="0" wp14:anchorId="52D238A0" wp14:editId="6350D2BB">
            <wp:extent cx="5713095" cy="2603500"/>
            <wp:effectExtent l="0" t="0" r="1905" b="6350"/>
            <wp:docPr id="851382694" name="图片 2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82694" name="图片 2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F1D5" w14:textId="099D94F3" w:rsidR="00E50D72" w:rsidRDefault="00E50D72" w:rsidP="006715E8">
      <w:pPr>
        <w:ind w:leftChars="200" w:left="420" w:firstLineChars="0" w:firstLine="0"/>
      </w:pP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PLC</w:t>
      </w:r>
      <w:r>
        <w:rPr>
          <w:rFonts w:hint="eastAsia"/>
        </w:rPr>
        <w:t>中把</w:t>
      </w:r>
      <w:proofErr w:type="spellStart"/>
      <w:r>
        <w:rPr>
          <w:rFonts w:hint="eastAsia"/>
        </w:rPr>
        <w:t>STO_Active</w:t>
      </w:r>
      <w:proofErr w:type="spellEnd"/>
      <w:r>
        <w:rPr>
          <w:rFonts w:hint="eastAsia"/>
        </w:rPr>
        <w:t>置</w:t>
      </w:r>
      <w:r>
        <w:rPr>
          <w:rFonts w:hint="eastAsia"/>
        </w:rPr>
        <w:t>TRUE</w:t>
      </w:r>
      <w:r>
        <w:rPr>
          <w:rFonts w:hint="eastAsia"/>
        </w:rPr>
        <w:t>，对应安全逻辑</w:t>
      </w:r>
      <w:r>
        <w:rPr>
          <w:rFonts w:hint="eastAsia"/>
        </w:rPr>
        <w:t>IN1</w:t>
      </w:r>
      <w:r>
        <w:rPr>
          <w:rFonts w:hint="eastAsia"/>
        </w:rPr>
        <w:t>亦</w:t>
      </w:r>
      <w:r>
        <w:rPr>
          <w:rFonts w:hint="eastAsia"/>
        </w:rPr>
        <w:t>TRUE</w:t>
      </w:r>
      <w:r>
        <w:rPr>
          <w:rFonts w:hint="eastAsia"/>
        </w:rPr>
        <w:t>，对应</w:t>
      </w:r>
      <w:r>
        <w:rPr>
          <w:rFonts w:hint="eastAsia"/>
        </w:rPr>
        <w:t>Target System</w:t>
      </w:r>
      <w:r>
        <w:rPr>
          <w:rFonts w:hint="eastAsia"/>
        </w:rPr>
        <w:t>中的</w:t>
      </w:r>
      <w:r>
        <w:rPr>
          <w:rFonts w:hint="eastAsia"/>
        </w:rPr>
        <w:t>3</w:t>
      </w:r>
      <w:r>
        <w:rPr>
          <w:rFonts w:hint="eastAsia"/>
        </w:rPr>
        <w:t>个引脚也</w:t>
      </w:r>
      <w:r>
        <w:rPr>
          <w:rFonts w:hint="eastAsia"/>
        </w:rPr>
        <w:t>TRUE</w:t>
      </w:r>
      <w:r>
        <w:rPr>
          <w:rFonts w:hint="eastAsia"/>
        </w:rPr>
        <w:t>。则</w:t>
      </w:r>
      <w:r>
        <w:rPr>
          <w:rFonts w:hint="eastAsia"/>
        </w:rPr>
        <w:t>AMP8000</w:t>
      </w:r>
      <w:r>
        <w:rPr>
          <w:rFonts w:hint="eastAsia"/>
        </w:rPr>
        <w:t>的简单安全逻辑完成，此时</w:t>
      </w:r>
      <w:r>
        <w:rPr>
          <w:rFonts w:hint="eastAsia"/>
        </w:rPr>
        <w:t>NC</w:t>
      </w:r>
      <w:proofErr w:type="gramStart"/>
      <w:r>
        <w:rPr>
          <w:rFonts w:hint="eastAsia"/>
        </w:rPr>
        <w:t>轴便可以</w:t>
      </w:r>
      <w:proofErr w:type="gramEnd"/>
      <w:r>
        <w:rPr>
          <w:rFonts w:hint="eastAsia"/>
        </w:rPr>
        <w:t>正常使能且控制电机。若无该安全逻辑，电机上使能会报错。</w:t>
      </w:r>
    </w:p>
    <w:p w14:paraId="0EDA2461" w14:textId="49400E61" w:rsidR="00E50D72" w:rsidRDefault="00E50D72" w:rsidP="006715E8">
      <w:pPr>
        <w:ind w:leftChars="200" w:left="420" w:firstLineChars="0" w:firstLine="0"/>
      </w:pPr>
      <w:r>
        <w:rPr>
          <w:noProof/>
        </w:rPr>
        <w:lastRenderedPageBreak/>
        <w:drawing>
          <wp:inline distT="0" distB="0" distL="0" distR="0" wp14:anchorId="2EBADF86" wp14:editId="3845A828">
            <wp:extent cx="5713095" cy="2904490"/>
            <wp:effectExtent l="0" t="0" r="1905" b="0"/>
            <wp:docPr id="1680108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3175" w14:textId="77777777" w:rsidR="007519A6" w:rsidRDefault="007519A6" w:rsidP="006715E8">
      <w:pPr>
        <w:ind w:leftChars="200" w:left="420" w:firstLineChars="0" w:firstLine="0"/>
      </w:pPr>
    </w:p>
    <w:p w14:paraId="3FE1505B" w14:textId="1F7FEB07" w:rsidR="00B72A0D" w:rsidRDefault="00B72A0D" w:rsidP="00B72A0D">
      <w:pPr>
        <w:ind w:firstLineChars="0"/>
      </w:pPr>
    </w:p>
    <w:p w14:paraId="182A8C81" w14:textId="24BD1AC2" w:rsidR="00746DC4" w:rsidRDefault="00746DC4" w:rsidP="008657FD">
      <w:pPr>
        <w:pStyle w:val="10"/>
        <w:spacing w:before="156" w:after="156"/>
      </w:pPr>
      <w:bookmarkStart w:id="20" w:name="_Toc175579921"/>
      <w:r>
        <w:rPr>
          <w:rFonts w:hint="eastAsia"/>
        </w:rPr>
        <w:t>AMP891</w:t>
      </w:r>
      <w:r>
        <w:rPr>
          <w:rFonts w:hint="eastAsia"/>
        </w:rPr>
        <w:t>与</w:t>
      </w:r>
      <w:r>
        <w:rPr>
          <w:rFonts w:hint="eastAsia"/>
        </w:rPr>
        <w:t>EL1918</w:t>
      </w:r>
      <w:r>
        <w:rPr>
          <w:rFonts w:hint="eastAsia"/>
        </w:rPr>
        <w:t>的</w:t>
      </w:r>
      <w:r>
        <w:rPr>
          <w:rFonts w:hint="eastAsia"/>
        </w:rPr>
        <w:t>FSOE</w:t>
      </w:r>
      <w:r>
        <w:rPr>
          <w:rFonts w:hint="eastAsia"/>
        </w:rPr>
        <w:t>通讯</w:t>
      </w:r>
      <w:bookmarkEnd w:id="20"/>
    </w:p>
    <w:p w14:paraId="670BC548" w14:textId="77777777" w:rsidR="00271295" w:rsidRDefault="00271295" w:rsidP="00AD6A30">
      <w:r w:rsidRPr="00012753">
        <w:rPr>
          <w:rFonts w:hint="eastAsia"/>
        </w:rPr>
        <w:t>伺服驱动器</w:t>
      </w:r>
      <w:r>
        <w:rPr>
          <w:rFonts w:hint="eastAsia"/>
        </w:rPr>
        <w:t>的</w:t>
      </w:r>
      <w:r>
        <w:rPr>
          <w:rFonts w:hint="eastAsia"/>
        </w:rPr>
        <w:t>STO</w:t>
      </w:r>
      <w:r>
        <w:rPr>
          <w:rFonts w:hint="eastAsia"/>
        </w:rPr>
        <w:t>等功能只能于所集成的安全逻辑中实现，</w:t>
      </w:r>
      <w:proofErr w:type="gramStart"/>
      <w:r>
        <w:rPr>
          <w:rFonts w:hint="eastAsia"/>
        </w:rPr>
        <w:t>实际产线</w:t>
      </w:r>
      <w:proofErr w:type="gramEnd"/>
      <w:r>
        <w:rPr>
          <w:rFonts w:hint="eastAsia"/>
        </w:rPr>
        <w:t>上，一般与安全主控逻辑</w:t>
      </w:r>
      <w:r>
        <w:rPr>
          <w:rFonts w:hint="eastAsia"/>
        </w:rPr>
        <w:t>FSOE</w:t>
      </w:r>
      <w:r>
        <w:rPr>
          <w:rFonts w:hint="eastAsia"/>
        </w:rPr>
        <w:t>通讯。测试时，</w:t>
      </w:r>
      <w:r>
        <w:rPr>
          <w:rFonts w:hint="eastAsia"/>
        </w:rPr>
        <w:t xml:space="preserve">Software Version </w:t>
      </w:r>
      <w:r>
        <w:rPr>
          <w:rFonts w:hint="eastAsia"/>
        </w:rPr>
        <w:t>为</w:t>
      </w:r>
      <w:r>
        <w:rPr>
          <w:rFonts w:hint="eastAsia"/>
        </w:rPr>
        <w:t xml:space="preserve">05 </w:t>
      </w:r>
      <w:r>
        <w:rPr>
          <w:rFonts w:hint="eastAsia"/>
        </w:rPr>
        <w:t>的</w:t>
      </w:r>
      <w:r>
        <w:rPr>
          <w:rFonts w:hint="eastAsia"/>
        </w:rPr>
        <w:t>EL6900</w:t>
      </w:r>
      <w:r>
        <w:rPr>
          <w:rFonts w:hint="eastAsia"/>
        </w:rPr>
        <w:t>不支持</w:t>
      </w:r>
      <w:r>
        <w:rPr>
          <w:rFonts w:hint="eastAsia"/>
        </w:rPr>
        <w:t>FSOE</w:t>
      </w:r>
      <w:r>
        <w:rPr>
          <w:rFonts w:hint="eastAsia"/>
        </w:rPr>
        <w:t>通讯。</w:t>
      </w:r>
    </w:p>
    <w:p w14:paraId="4A382172" w14:textId="532C8C54" w:rsidR="00AD6A30" w:rsidRDefault="00AD6A30" w:rsidP="00271295">
      <w:pPr>
        <w:rPr>
          <w:noProof/>
        </w:rPr>
      </w:pPr>
      <w:r>
        <w:rPr>
          <w:rFonts w:hint="eastAsia"/>
        </w:rPr>
        <w:t>Master</w:t>
      </w:r>
      <w:r>
        <w:rPr>
          <w:rFonts w:hint="eastAsia"/>
        </w:rPr>
        <w:t>与</w:t>
      </w:r>
      <w:r>
        <w:rPr>
          <w:rFonts w:hint="eastAsia"/>
        </w:rPr>
        <w:t>Slave</w:t>
      </w:r>
      <w:r>
        <w:rPr>
          <w:rFonts w:hint="eastAsia"/>
        </w:rPr>
        <w:t>的具体</w:t>
      </w:r>
      <w:proofErr w:type="gramStart"/>
      <w:r>
        <w:rPr>
          <w:rFonts w:hint="eastAsia"/>
        </w:rPr>
        <w:t>设置请</w:t>
      </w:r>
      <w:proofErr w:type="gramEnd"/>
      <w:r>
        <w:rPr>
          <w:rFonts w:hint="eastAsia"/>
        </w:rPr>
        <w:t>参考虚拟学院的《</w:t>
      </w:r>
      <w:r>
        <w:rPr>
          <w:rFonts w:hint="eastAsia"/>
        </w:rPr>
        <w:t>EL1918</w:t>
      </w:r>
      <w:r>
        <w:rPr>
          <w:rFonts w:hint="eastAsia"/>
        </w:rPr>
        <w:t>与</w:t>
      </w:r>
      <w:r>
        <w:rPr>
          <w:rFonts w:hint="eastAsia"/>
        </w:rPr>
        <w:t>EL6910</w:t>
      </w:r>
      <w:r>
        <w:rPr>
          <w:rFonts w:hint="eastAsia"/>
        </w:rPr>
        <w:t>之间</w:t>
      </w:r>
      <w:r>
        <w:rPr>
          <w:rFonts w:hint="eastAsia"/>
        </w:rPr>
        <w:t>FSOE</w:t>
      </w:r>
      <w:r>
        <w:rPr>
          <w:rFonts w:hint="eastAsia"/>
        </w:rPr>
        <w:t>通讯》（同一控制器下）。</w:t>
      </w:r>
      <w:r w:rsidR="00271295">
        <w:rPr>
          <w:rFonts w:hint="eastAsia"/>
        </w:rPr>
        <w:t>亦可参考附件工程</w:t>
      </w:r>
      <w:r w:rsidR="00271295">
        <w:rPr>
          <w:rFonts w:hint="eastAsia"/>
        </w:rPr>
        <w:t xml:space="preserve"> </w:t>
      </w:r>
      <w:r w:rsidR="00271295" w:rsidRPr="00271295">
        <w:t>AMP8000demo_EL1918AndAMP891x.tnzip</w:t>
      </w:r>
      <w:r w:rsidR="00271295">
        <w:rPr>
          <w:rFonts w:hint="eastAsia"/>
        </w:rPr>
        <w:t>。</w:t>
      </w:r>
    </w:p>
    <w:p w14:paraId="6667EF79" w14:textId="77777777" w:rsidR="00AD6A30" w:rsidRDefault="00AD6A30" w:rsidP="00AD6A30">
      <w:pPr>
        <w:spacing w:afterLines="50" w:after="156"/>
        <w:ind w:left="420" w:firstLineChars="0" w:firstLine="0"/>
      </w:pPr>
      <w:r>
        <w:rPr>
          <w:noProof/>
        </w:rPr>
        <w:drawing>
          <wp:inline distT="0" distB="0" distL="0" distR="0" wp14:anchorId="062BD236" wp14:editId="5A2C1996">
            <wp:extent cx="5713095" cy="3004185"/>
            <wp:effectExtent l="0" t="0" r="1905" b="5715"/>
            <wp:docPr id="822942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21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E5BA" w14:textId="77777777" w:rsidR="00AD6A30" w:rsidRDefault="00AD6A30" w:rsidP="00AD6A30">
      <w:pPr>
        <w:spacing w:afterLines="50" w:after="156"/>
      </w:pPr>
      <w:r>
        <w:rPr>
          <w:noProof/>
        </w:rPr>
        <w:lastRenderedPageBreak/>
        <w:drawing>
          <wp:inline distT="0" distB="0" distL="0" distR="0" wp14:anchorId="68DE83A1" wp14:editId="3B6CA628">
            <wp:extent cx="5713095" cy="3942715"/>
            <wp:effectExtent l="0" t="0" r="1905" b="635"/>
            <wp:docPr id="145677580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7580" name="图片 16" descr="图形用户界面, 文本, 应用程序&#10;&#10;描述已自动生成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BDF78" w14:textId="18727D37" w:rsidR="00AD6A30" w:rsidRPr="00AD6A30" w:rsidRDefault="00784C45" w:rsidP="00AD6A30">
      <w:r>
        <w:tab/>
      </w:r>
      <w:r>
        <w:rPr>
          <w:rFonts w:hint="eastAsia"/>
        </w:rPr>
        <w:t>AMP891x</w:t>
      </w:r>
      <w:r>
        <w:rPr>
          <w:rFonts w:hint="eastAsia"/>
        </w:rPr>
        <w:t>与</w:t>
      </w:r>
      <w:r>
        <w:rPr>
          <w:rFonts w:hint="eastAsia"/>
        </w:rPr>
        <w:t>EL1918</w:t>
      </w:r>
      <w:r>
        <w:rPr>
          <w:rFonts w:hint="eastAsia"/>
        </w:rPr>
        <w:t>的</w:t>
      </w:r>
      <w:r>
        <w:rPr>
          <w:rFonts w:hint="eastAsia"/>
        </w:rPr>
        <w:t>FSOE</w:t>
      </w:r>
      <w:r w:rsidR="00AC7766">
        <w:rPr>
          <w:rFonts w:hint="eastAsia"/>
        </w:rPr>
        <w:t>通讯</w:t>
      </w:r>
      <w:r>
        <w:rPr>
          <w:rFonts w:hint="eastAsia"/>
        </w:rPr>
        <w:t>正常后，便可参考步骤</w:t>
      </w:r>
      <w:r>
        <w:rPr>
          <w:rFonts w:hint="eastAsia"/>
        </w:rPr>
        <w:t>4.2</w:t>
      </w:r>
      <w:r>
        <w:rPr>
          <w:rFonts w:hint="eastAsia"/>
        </w:rPr>
        <w:t>，使用</w:t>
      </w:r>
      <w:r>
        <w:rPr>
          <w:rFonts w:hint="eastAsia"/>
        </w:rPr>
        <w:t>AMP891x</w:t>
      </w:r>
      <w:r>
        <w:rPr>
          <w:rFonts w:hint="eastAsia"/>
        </w:rPr>
        <w:t>的向导工程实现安全功能</w:t>
      </w:r>
      <w:r w:rsidR="005E3FC6">
        <w:rPr>
          <w:rFonts w:hint="eastAsia"/>
        </w:rPr>
        <w:t>，参考工程《</w:t>
      </w:r>
      <w:r w:rsidR="005E3FC6" w:rsidRPr="005E3FC6">
        <w:t>AMP8000PlchmiEl1918demo.7z</w:t>
      </w:r>
      <w:r w:rsidR="005E3FC6">
        <w:rPr>
          <w:rFonts w:hint="eastAsia"/>
        </w:rPr>
        <w:t>》</w:t>
      </w:r>
      <w:r>
        <w:rPr>
          <w:rFonts w:hint="eastAsia"/>
        </w:rPr>
        <w:t>。</w:t>
      </w:r>
    </w:p>
    <w:p w14:paraId="23B7B019" w14:textId="53D11BF6" w:rsidR="008657FD" w:rsidRDefault="008657FD" w:rsidP="008657FD">
      <w:pPr>
        <w:pStyle w:val="10"/>
        <w:spacing w:before="156" w:after="156"/>
      </w:pPr>
      <w:bookmarkStart w:id="21" w:name="_Toc175579922"/>
      <w:r>
        <w:rPr>
          <w:rFonts w:hint="eastAsia"/>
        </w:rPr>
        <w:t>常见问题</w:t>
      </w:r>
      <w:bookmarkEnd w:id="21"/>
    </w:p>
    <w:p w14:paraId="5C808FAD" w14:textId="7C63B18D" w:rsidR="008E7B23" w:rsidRDefault="008E7B23" w:rsidP="00746D51">
      <w:pPr>
        <w:pStyle w:val="a0"/>
        <w:numPr>
          <w:ilvl w:val="0"/>
          <w:numId w:val="41"/>
        </w:numPr>
        <w:spacing w:beforeLines="50" w:before="156" w:afterLines="50" w:after="156"/>
        <w:ind w:firstLineChars="0"/>
      </w:pPr>
      <w:r>
        <w:rPr>
          <w:rFonts w:hint="eastAsia"/>
        </w:rPr>
        <w:t>AMP8600</w:t>
      </w:r>
      <w:r>
        <w:rPr>
          <w:rFonts w:hint="eastAsia"/>
        </w:rPr>
        <w:t>的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P in</w:t>
      </w:r>
      <w:r>
        <w:rPr>
          <w:rFonts w:hint="eastAsia"/>
        </w:rPr>
        <w:t>可转</w:t>
      </w:r>
      <w:r>
        <w:rPr>
          <w:rFonts w:hint="eastAsia"/>
        </w:rPr>
        <w:t>RJ45</w:t>
      </w:r>
      <w:r>
        <w:rPr>
          <w:rFonts w:hint="eastAsia"/>
        </w:rPr>
        <w:t>连接到</w:t>
      </w:r>
      <w:r>
        <w:rPr>
          <w:rFonts w:hint="eastAsia"/>
        </w:rPr>
        <w:t>PLC</w:t>
      </w:r>
      <w:r>
        <w:rPr>
          <w:rFonts w:hint="eastAsia"/>
        </w:rPr>
        <w:t>网口通讯。</w:t>
      </w:r>
      <w:r>
        <w:rPr>
          <w:rFonts w:hint="eastAsia"/>
        </w:rPr>
        <w:t>AMP8600</w:t>
      </w:r>
      <w:r>
        <w:rPr>
          <w:rFonts w:hint="eastAsia"/>
        </w:rPr>
        <w:t>与</w:t>
      </w:r>
      <w:r>
        <w:rPr>
          <w:rFonts w:hint="eastAsia"/>
        </w:rPr>
        <w:t>AMP8500</w:t>
      </w:r>
      <w:r>
        <w:rPr>
          <w:rFonts w:hint="eastAsia"/>
        </w:rPr>
        <w:t>的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P out</w:t>
      </w:r>
      <w:r>
        <w:rPr>
          <w:rFonts w:hint="eastAsia"/>
        </w:rPr>
        <w:t>可给其他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P </w:t>
      </w:r>
      <w:r>
        <w:rPr>
          <w:rFonts w:hint="eastAsia"/>
        </w:rPr>
        <w:t>的</w:t>
      </w:r>
      <w:r>
        <w:rPr>
          <w:rFonts w:hint="eastAsia"/>
        </w:rPr>
        <w:t>IO</w:t>
      </w:r>
      <w:r>
        <w:rPr>
          <w:rFonts w:hint="eastAsia"/>
        </w:rPr>
        <w:t>模块供电通讯。</w:t>
      </w:r>
    </w:p>
    <w:p w14:paraId="54EB26C5" w14:textId="2EF03D2B" w:rsidR="00746D51" w:rsidRDefault="00746D51" w:rsidP="00C54D69">
      <w:pPr>
        <w:pStyle w:val="a0"/>
        <w:numPr>
          <w:ilvl w:val="0"/>
          <w:numId w:val="41"/>
        </w:numPr>
        <w:spacing w:beforeLines="50" w:before="156" w:afterLines="50" w:after="156"/>
        <w:ind w:firstLineChars="0"/>
      </w:pPr>
      <w:r>
        <w:rPr>
          <w:rFonts w:hint="eastAsia"/>
        </w:rPr>
        <w:t>AMP8000</w:t>
      </w:r>
      <w:r>
        <w:rPr>
          <w:rFonts w:hint="eastAsia"/>
        </w:rPr>
        <w:t>伺服驱动器集成安全逻辑，又无硬件拨</w:t>
      </w:r>
      <w:proofErr w:type="gramStart"/>
      <w:r>
        <w:rPr>
          <w:rFonts w:hint="eastAsia"/>
        </w:rPr>
        <w:t>码设置</w:t>
      </w:r>
      <w:proofErr w:type="gramEnd"/>
      <w:r>
        <w:rPr>
          <w:rFonts w:hint="eastAsia"/>
        </w:rPr>
        <w:t>安全地址，需要通过</w:t>
      </w:r>
      <w:r>
        <w:rPr>
          <w:rFonts w:hint="eastAsia"/>
        </w:rPr>
        <w:t>TwinCAT 3</w:t>
      </w:r>
      <w:r>
        <w:rPr>
          <w:rFonts w:hint="eastAsia"/>
        </w:rPr>
        <w:t>设置其安全地址。如图，点击标记</w:t>
      </w:r>
      <w:r>
        <w:rPr>
          <w:rFonts w:hint="eastAsia"/>
        </w:rPr>
        <w:t>1</w:t>
      </w:r>
      <w:r>
        <w:rPr>
          <w:rFonts w:hint="eastAsia"/>
        </w:rPr>
        <w:t>，会弹出对话框，可选择模块进行安全地址设置。若点击标记</w:t>
      </w:r>
      <w:r>
        <w:rPr>
          <w:rFonts w:hint="eastAsia"/>
        </w:rPr>
        <w:t>1</w:t>
      </w:r>
      <w:r>
        <w:rPr>
          <w:rFonts w:hint="eastAsia"/>
        </w:rPr>
        <w:t>所弹框无安全模块可选，则需要在标记</w:t>
      </w:r>
      <w:r>
        <w:rPr>
          <w:rFonts w:hint="eastAsia"/>
        </w:rPr>
        <w:t>2</w:t>
      </w:r>
      <w:r>
        <w:rPr>
          <w:rFonts w:hint="eastAsia"/>
        </w:rPr>
        <w:t>处先选到对应的安全模块</w:t>
      </w:r>
      <w:r w:rsidR="00C54D69">
        <w:rPr>
          <w:rFonts w:hint="eastAsia"/>
        </w:rPr>
        <w:t>并且保存</w:t>
      </w:r>
      <w:r>
        <w:rPr>
          <w:rFonts w:hint="eastAsia"/>
        </w:rPr>
        <w:t>，再点标记</w:t>
      </w:r>
      <w:r>
        <w:rPr>
          <w:rFonts w:hint="eastAsia"/>
        </w:rPr>
        <w:t>1</w:t>
      </w:r>
      <w:r>
        <w:rPr>
          <w:rFonts w:hint="eastAsia"/>
        </w:rPr>
        <w:t>处所弹框才会有模块可选</w:t>
      </w:r>
      <w:r w:rsidR="00BD159C">
        <w:rPr>
          <w:rFonts w:hint="eastAsia"/>
        </w:rPr>
        <w:t>。下载好安全地址后需要重启</w:t>
      </w:r>
      <w:r w:rsidR="0010008D">
        <w:rPr>
          <w:rFonts w:hint="eastAsia"/>
        </w:rPr>
        <w:t>后且</w:t>
      </w:r>
      <w:r w:rsidR="007E3EC5">
        <w:rPr>
          <w:rFonts w:hint="eastAsia"/>
        </w:rPr>
        <w:t>重</w:t>
      </w:r>
      <w:r w:rsidR="0010008D">
        <w:rPr>
          <w:rFonts w:hint="eastAsia"/>
        </w:rPr>
        <w:t>新</w:t>
      </w:r>
      <w:r w:rsidR="007E3EC5">
        <w:rPr>
          <w:rFonts w:hint="eastAsia"/>
        </w:rPr>
        <w:t>加载配置</w:t>
      </w:r>
      <w:r w:rsidR="00BD159C">
        <w:rPr>
          <w:rFonts w:hint="eastAsia"/>
        </w:rPr>
        <w:t>。</w:t>
      </w:r>
    </w:p>
    <w:p w14:paraId="5C3B3AE4" w14:textId="77777777" w:rsidR="00746D51" w:rsidRDefault="00746D51" w:rsidP="00746D51">
      <w:pPr>
        <w:pStyle w:val="a0"/>
        <w:spacing w:beforeLines="50" w:before="156" w:afterLines="50" w:after="156"/>
        <w:ind w:left="780" w:firstLineChars="0" w:firstLine="0"/>
      </w:pPr>
      <w:r w:rsidRPr="00100C00">
        <w:rPr>
          <w:noProof/>
        </w:rPr>
        <w:lastRenderedPageBreak/>
        <w:drawing>
          <wp:inline distT="0" distB="0" distL="0" distR="0" wp14:anchorId="674F292C" wp14:editId="6F8ABB70">
            <wp:extent cx="5713095" cy="3012440"/>
            <wp:effectExtent l="0" t="0" r="1905" b="0"/>
            <wp:docPr id="187449210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FD5C" w14:textId="77777777" w:rsidR="00746D51" w:rsidRDefault="00746D51" w:rsidP="00746D51">
      <w:pPr>
        <w:pStyle w:val="a0"/>
        <w:numPr>
          <w:ilvl w:val="0"/>
          <w:numId w:val="41"/>
        </w:numPr>
        <w:spacing w:beforeLines="50" w:before="156" w:afterLines="50" w:after="156"/>
        <w:ind w:firstLineChars="0"/>
      </w:pPr>
      <w:r>
        <w:rPr>
          <w:rFonts w:hint="eastAsia"/>
        </w:rPr>
        <w:t>配置安全工程中的</w:t>
      </w:r>
      <w:proofErr w:type="spellStart"/>
      <w:r>
        <w:rPr>
          <w:rFonts w:hint="eastAsia"/>
        </w:rPr>
        <w:t>sds</w:t>
      </w:r>
      <w:proofErr w:type="spellEnd"/>
      <w:r>
        <w:rPr>
          <w:rFonts w:hint="eastAsia"/>
        </w:rPr>
        <w:t>变量时，若发现变量的</w:t>
      </w:r>
      <w:r>
        <w:rPr>
          <w:rFonts w:hint="eastAsia"/>
        </w:rPr>
        <w:t>Full Name</w:t>
      </w:r>
      <w:r>
        <w:rPr>
          <w:rFonts w:hint="eastAsia"/>
        </w:rPr>
        <w:t>为空，则需要把</w:t>
      </w:r>
      <w:r>
        <w:rPr>
          <w:rFonts w:hint="eastAsia"/>
        </w:rPr>
        <w:t>Target System</w:t>
      </w:r>
      <w:r>
        <w:rPr>
          <w:rFonts w:hint="eastAsia"/>
        </w:rPr>
        <w:t>选择为其他类型，点保存，再选回正确的类型，如</w:t>
      </w:r>
      <w:r>
        <w:rPr>
          <w:rFonts w:hint="eastAsia"/>
        </w:rPr>
        <w:t>AMP891x</w:t>
      </w:r>
      <w:r>
        <w:rPr>
          <w:rFonts w:hint="eastAsia"/>
        </w:rPr>
        <w:t>，再点保存。</w:t>
      </w:r>
    </w:p>
    <w:p w14:paraId="3FA96D9E" w14:textId="77777777" w:rsidR="00746D51" w:rsidRDefault="00746D51" w:rsidP="00746D51">
      <w:pPr>
        <w:pStyle w:val="a0"/>
        <w:spacing w:beforeLines="50" w:before="156" w:afterLines="50" w:after="156"/>
        <w:ind w:left="780" w:firstLineChars="0" w:firstLine="0"/>
      </w:pPr>
      <w:r>
        <w:rPr>
          <w:rFonts w:hint="eastAsia"/>
        </w:rPr>
        <w:t>若以上操作还是变量的</w:t>
      </w:r>
      <w:r>
        <w:rPr>
          <w:rFonts w:hint="eastAsia"/>
        </w:rPr>
        <w:t>Full Name</w:t>
      </w:r>
      <w:r>
        <w:rPr>
          <w:rFonts w:hint="eastAsia"/>
        </w:rPr>
        <w:t>为空，则需要在</w:t>
      </w:r>
      <w:r>
        <w:rPr>
          <w:rFonts w:hint="eastAsia"/>
        </w:rPr>
        <w:t>IO</w:t>
      </w:r>
      <w:r>
        <w:rPr>
          <w:rFonts w:hint="eastAsia"/>
        </w:rPr>
        <w:t>中手动添加个安全逻辑模块，如</w:t>
      </w:r>
      <w:r>
        <w:rPr>
          <w:rFonts w:hint="eastAsia"/>
        </w:rPr>
        <w:t>LE6900</w:t>
      </w:r>
      <w:r>
        <w:rPr>
          <w:rFonts w:hint="eastAsia"/>
        </w:rPr>
        <w:t>，把安全工程的</w:t>
      </w:r>
      <w:r>
        <w:rPr>
          <w:rFonts w:hint="eastAsia"/>
        </w:rPr>
        <w:t>Target System</w:t>
      </w:r>
      <w:r>
        <w:rPr>
          <w:rFonts w:hint="eastAsia"/>
        </w:rPr>
        <w:t>选择为该模块，点保存，此时发现</w:t>
      </w:r>
      <w:proofErr w:type="spellStart"/>
      <w:r>
        <w:rPr>
          <w:rFonts w:hint="eastAsia"/>
        </w:rPr>
        <w:t>sds</w:t>
      </w:r>
      <w:proofErr w:type="spellEnd"/>
      <w:r>
        <w:rPr>
          <w:rFonts w:hint="eastAsia"/>
        </w:rPr>
        <w:t>变量的</w:t>
      </w:r>
      <w:r>
        <w:rPr>
          <w:rFonts w:hint="eastAsia"/>
        </w:rPr>
        <w:t>Full Name</w:t>
      </w:r>
      <w:r>
        <w:rPr>
          <w:rFonts w:hint="eastAsia"/>
        </w:rPr>
        <w:t>已正常，再把</w:t>
      </w:r>
      <w:r>
        <w:rPr>
          <w:rFonts w:hint="eastAsia"/>
        </w:rPr>
        <w:t>Target System</w:t>
      </w:r>
      <w:r>
        <w:rPr>
          <w:rFonts w:hint="eastAsia"/>
        </w:rPr>
        <w:t>选择回正确的类型</w:t>
      </w:r>
      <w:r>
        <w:rPr>
          <w:rFonts w:hint="eastAsia"/>
        </w:rPr>
        <w:t>AMP891x</w:t>
      </w:r>
      <w:r>
        <w:rPr>
          <w:rFonts w:hint="eastAsia"/>
        </w:rPr>
        <w:t>，硬件选择，点击保存，之后</w:t>
      </w:r>
      <w:r>
        <w:rPr>
          <w:rFonts w:hint="eastAsia"/>
        </w:rPr>
        <w:t>Full Name</w:t>
      </w:r>
      <w:r>
        <w:rPr>
          <w:rFonts w:hint="eastAsia"/>
        </w:rPr>
        <w:t>应该会显示正常。最后把</w:t>
      </w:r>
      <w:r>
        <w:rPr>
          <w:rFonts w:hint="eastAsia"/>
        </w:rPr>
        <w:t>IO</w:t>
      </w:r>
      <w:r>
        <w:rPr>
          <w:rFonts w:hint="eastAsia"/>
        </w:rPr>
        <w:t>添加的</w:t>
      </w:r>
      <w:r>
        <w:rPr>
          <w:rFonts w:hint="eastAsia"/>
        </w:rPr>
        <w:t>EL6900</w:t>
      </w:r>
      <w:r>
        <w:rPr>
          <w:rFonts w:hint="eastAsia"/>
        </w:rPr>
        <w:t>模块删除即可。</w:t>
      </w:r>
    </w:p>
    <w:p w14:paraId="7D5C31B0" w14:textId="165C83AA" w:rsidR="00746D51" w:rsidRDefault="00746D51" w:rsidP="00746D51">
      <w:pPr>
        <w:pStyle w:val="a0"/>
        <w:spacing w:beforeLines="50" w:before="156" w:afterLines="50" w:after="156"/>
        <w:ind w:left="780" w:firstLineChars="0" w:firstLine="0"/>
        <w:rPr>
          <w:noProof/>
        </w:rPr>
      </w:pPr>
      <w:r w:rsidRPr="00447A3B">
        <w:rPr>
          <w:noProof/>
        </w:rPr>
        <w:drawing>
          <wp:inline distT="0" distB="0" distL="0" distR="0" wp14:anchorId="045E2DFB" wp14:editId="5F08CC19">
            <wp:extent cx="5713095" cy="2922270"/>
            <wp:effectExtent l="0" t="0" r="1905" b="0"/>
            <wp:docPr id="804075155" name="图片 25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75155" name="图片 25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12C">
        <w:rPr>
          <w:noProof/>
        </w:rPr>
        <w:lastRenderedPageBreak/>
        <w:drawing>
          <wp:inline distT="0" distB="0" distL="0" distR="0" wp14:anchorId="7D7D1E4B" wp14:editId="4E604A22">
            <wp:extent cx="5713095" cy="2939415"/>
            <wp:effectExtent l="0" t="0" r="1905" b="0"/>
            <wp:docPr id="20862167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C1F3" w14:textId="101FF4AC" w:rsidR="00487F54" w:rsidRDefault="0048694E" w:rsidP="00487F54">
      <w:pPr>
        <w:pStyle w:val="a0"/>
        <w:numPr>
          <w:ilvl w:val="0"/>
          <w:numId w:val="41"/>
        </w:numPr>
        <w:spacing w:afterLines="50" w:after="156"/>
        <w:ind w:firstLineChars="0"/>
      </w:pPr>
      <w:r>
        <w:rPr>
          <w:rFonts w:hint="eastAsia"/>
        </w:rPr>
        <w:t>保存整个解决方案</w:t>
      </w:r>
      <w:r w:rsidR="00B40F88">
        <w:rPr>
          <w:rFonts w:hint="eastAsia"/>
        </w:rPr>
        <w:t>为</w:t>
      </w:r>
      <w:proofErr w:type="spellStart"/>
      <w:r w:rsidR="00B40F88" w:rsidRPr="00B40F88">
        <w:t>tnzip</w:t>
      </w:r>
      <w:proofErr w:type="spellEnd"/>
      <w:r w:rsidR="00B40F88">
        <w:rPr>
          <w:rFonts w:hint="eastAsia"/>
        </w:rPr>
        <w:t>格式</w:t>
      </w:r>
      <w:r>
        <w:rPr>
          <w:rFonts w:hint="eastAsia"/>
        </w:rPr>
        <w:t>时，</w:t>
      </w:r>
      <w:r w:rsidR="00B40F88">
        <w:rPr>
          <w:rFonts w:hint="eastAsia"/>
        </w:rPr>
        <w:t>再打开</w:t>
      </w:r>
      <w:proofErr w:type="spellStart"/>
      <w:r w:rsidR="00B40F88" w:rsidRPr="00B40F88">
        <w:t>tnzip</w:t>
      </w:r>
      <w:proofErr w:type="spellEnd"/>
      <w:r w:rsidR="00B40F88">
        <w:rPr>
          <w:rFonts w:hint="eastAsia"/>
        </w:rPr>
        <w:t>工程，</w:t>
      </w:r>
      <w:r>
        <w:rPr>
          <w:rFonts w:hint="eastAsia"/>
        </w:rPr>
        <w:t>出现</w:t>
      </w:r>
      <w:r w:rsidR="00B40F88">
        <w:rPr>
          <w:rFonts w:hint="eastAsia"/>
        </w:rPr>
        <w:t>个别</w:t>
      </w:r>
      <w:r>
        <w:rPr>
          <w:rFonts w:hint="eastAsia"/>
        </w:rPr>
        <w:t>安全程序加载不出来</w:t>
      </w:r>
      <w:r w:rsidR="00487F54" w:rsidRPr="0048694E">
        <w:rPr>
          <w:rFonts w:hint="eastAsia"/>
        </w:rPr>
        <w:t>。</w:t>
      </w:r>
      <w:r w:rsidR="00FA19FA">
        <w:rPr>
          <w:rFonts w:hint="eastAsia"/>
        </w:rPr>
        <w:t>找到工程文件路径，</w:t>
      </w:r>
      <w:r w:rsidR="00B40F88">
        <w:rPr>
          <w:rFonts w:hint="eastAsia"/>
        </w:rPr>
        <w:t>删除</w:t>
      </w:r>
      <w:r w:rsidR="00B40F88">
        <w:rPr>
          <w:rFonts w:hint="eastAsia"/>
        </w:rPr>
        <w:t>GVLs</w:t>
      </w:r>
      <w:r w:rsidR="00B40F88">
        <w:rPr>
          <w:rFonts w:hint="eastAsia"/>
        </w:rPr>
        <w:t>和</w:t>
      </w:r>
      <w:r w:rsidR="00B40F88">
        <w:rPr>
          <w:rFonts w:hint="eastAsia"/>
        </w:rPr>
        <w:t>User FBs</w:t>
      </w:r>
      <w:r w:rsidR="00B40F88">
        <w:rPr>
          <w:rFonts w:hint="eastAsia"/>
        </w:rPr>
        <w:t>，重新打开即可。</w:t>
      </w:r>
    </w:p>
    <w:p w14:paraId="3F48C132" w14:textId="5850F455" w:rsidR="00B40F88" w:rsidRPr="0048694E" w:rsidRDefault="00B40F88" w:rsidP="00B40F88">
      <w:pPr>
        <w:spacing w:afterLines="50" w:after="156"/>
        <w:ind w:left="420" w:firstLineChars="0" w:firstLine="0"/>
      </w:pPr>
      <w:r>
        <w:rPr>
          <w:noProof/>
        </w:rPr>
        <w:drawing>
          <wp:inline distT="0" distB="0" distL="0" distR="0" wp14:anchorId="54C038A2" wp14:editId="79193D48">
            <wp:extent cx="4084320" cy="4191000"/>
            <wp:effectExtent l="0" t="0" r="0" b="0"/>
            <wp:docPr id="5825955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1416" w14:textId="13EE0DA6" w:rsidR="00487F54" w:rsidRDefault="00B40F88" w:rsidP="0048694E">
      <w:pPr>
        <w:spacing w:afterLines="50" w:after="156"/>
        <w:ind w:firstLineChars="0"/>
      </w:pPr>
      <w:r>
        <w:rPr>
          <w:noProof/>
        </w:rPr>
        <w:lastRenderedPageBreak/>
        <w:drawing>
          <wp:inline distT="0" distB="0" distL="0" distR="0" wp14:anchorId="5BFFF09A" wp14:editId="0E7B7A1B">
            <wp:extent cx="5713095" cy="2009140"/>
            <wp:effectExtent l="0" t="0" r="1905" b="0"/>
            <wp:docPr id="6390643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F88">
        <w:t xml:space="preserve"> </w:t>
      </w:r>
      <w:r>
        <w:rPr>
          <w:noProof/>
        </w:rPr>
        <w:drawing>
          <wp:inline distT="0" distB="0" distL="0" distR="0" wp14:anchorId="013E2624" wp14:editId="3B1E4947">
            <wp:extent cx="3977640" cy="3352800"/>
            <wp:effectExtent l="0" t="0" r="3810" b="0"/>
            <wp:docPr id="9615573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730A" w14:textId="4EBF88A5" w:rsidR="00CD412C" w:rsidRDefault="00CD412C" w:rsidP="0048694E">
      <w:pPr>
        <w:spacing w:beforeLines="50" w:before="156" w:afterLines="50" w:after="156"/>
        <w:ind w:firstLineChars="0"/>
      </w:pPr>
    </w:p>
    <w:bookmarkEnd w:id="0"/>
    <w:p w14:paraId="639F00D4" w14:textId="3133B471" w:rsidR="007958A7" w:rsidRDefault="007958A7">
      <w:pPr>
        <w:widowControl/>
        <w:ind w:firstLineChars="0" w:firstLine="0"/>
        <w:jc w:val="left"/>
        <w:rPr>
          <w:rFonts w:ascii="宋体" w:hAnsi="Arial" w:cs="宋体"/>
          <w:b/>
          <w:color w:val="FF0000"/>
          <w:kern w:val="0"/>
          <w:szCs w:val="21"/>
        </w:rPr>
      </w:pPr>
      <w:r>
        <w:rPr>
          <w:rFonts w:ascii="宋体" w:hAnsi="Arial" w:cs="宋体"/>
          <w:b/>
          <w:color w:val="FF0000"/>
          <w:kern w:val="0"/>
          <w:szCs w:val="21"/>
        </w:rPr>
        <w:br w:type="page"/>
      </w:r>
    </w:p>
    <w:p w14:paraId="279E2C98" w14:textId="77777777" w:rsidR="0091772B" w:rsidRDefault="0091772B">
      <w:pPr>
        <w:widowControl/>
        <w:ind w:firstLineChars="0" w:firstLine="0"/>
        <w:jc w:val="left"/>
        <w:rPr>
          <w:rFonts w:ascii="宋体" w:hAnsi="Arial" w:cs="宋体"/>
          <w:b/>
          <w:color w:val="FF0000"/>
          <w:kern w:val="0"/>
          <w:szCs w:val="21"/>
        </w:rPr>
        <w:sectPr w:rsidR="0091772B" w:rsidSect="004A4414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0B750E0" w14:textId="77777777" w:rsidR="00897CBA" w:rsidRPr="00B70FA9" w:rsidRDefault="00897CBA" w:rsidP="00897CBA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3A68387" w14:textId="4352BB3C" w:rsidR="00897CBA" w:rsidRDefault="00897CBA" w:rsidP="00897CBA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5610D04C" w14:textId="77777777" w:rsidR="00897CBA" w:rsidRDefault="00897CBA" w:rsidP="00897CBA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E13CFFF" w14:textId="77777777" w:rsidR="00897CBA" w:rsidRDefault="00897CBA" w:rsidP="00897CBA"/>
    <w:p w14:paraId="391F420E" w14:textId="77777777" w:rsidR="00897CBA" w:rsidRPr="00B70FA9" w:rsidRDefault="00897CBA" w:rsidP="00897CBA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F35D372" w14:textId="543B9BA4" w:rsidR="00897CBA" w:rsidRDefault="00897CBA" w:rsidP="00897CBA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>3号新街高和大厦407室</w:t>
      </w:r>
    </w:p>
    <w:p w14:paraId="4EFDBDBD" w14:textId="77777777" w:rsidR="00897CBA" w:rsidRDefault="00897CBA" w:rsidP="00897CBA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764E947" w14:textId="77777777" w:rsidR="00897CBA" w:rsidRDefault="00897CBA" w:rsidP="00897CBA"/>
    <w:p w14:paraId="75563F07" w14:textId="77777777" w:rsidR="00897CBA" w:rsidRPr="00B70FA9" w:rsidRDefault="00897CBA" w:rsidP="00897CBA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08BCE1AA" w14:textId="77777777" w:rsidR="00897CBA" w:rsidRDefault="00897CBA" w:rsidP="00897CBA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129DC72" w14:textId="77777777" w:rsidR="00897CBA" w:rsidRDefault="00897CBA" w:rsidP="00897CBA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DFAE944" w14:textId="77777777" w:rsidR="00897CBA" w:rsidRDefault="00897CBA" w:rsidP="00897CBA"/>
    <w:p w14:paraId="2DD3A61A" w14:textId="77777777" w:rsidR="00897CBA" w:rsidRPr="00B70FA9" w:rsidRDefault="00897CBA" w:rsidP="00897CBA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B980977" w14:textId="40C6DACD" w:rsidR="00897CBA" w:rsidRDefault="00897CBA" w:rsidP="00897CBA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2305室</w:t>
      </w:r>
    </w:p>
    <w:p w14:paraId="02AFE1CB" w14:textId="77777777" w:rsidR="00897CBA" w:rsidRPr="003F3878" w:rsidRDefault="00897CBA" w:rsidP="00897CBA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075C7C5" w14:textId="77777777" w:rsidR="00897CBA" w:rsidRDefault="00897CBA" w:rsidP="00897CBA"/>
    <w:p w14:paraId="317D8BB0" w14:textId="77777777" w:rsidR="00897CBA" w:rsidRDefault="00897CBA" w:rsidP="00897CBA"/>
    <w:p w14:paraId="3864B57B" w14:textId="77777777" w:rsidR="00897CBA" w:rsidRDefault="00897CBA" w:rsidP="00897CBA"/>
    <w:p w14:paraId="0A9301A9" w14:textId="77777777" w:rsidR="00897CBA" w:rsidRDefault="00897CBA" w:rsidP="00897CBA"/>
    <w:p w14:paraId="44B358EE" w14:textId="77777777" w:rsidR="00897CBA" w:rsidRDefault="00897CBA" w:rsidP="00897CBA">
      <w:pPr>
        <w:ind w:firstLineChars="0" w:firstLine="0"/>
      </w:pPr>
    </w:p>
    <w:p w14:paraId="2F678691" w14:textId="77777777" w:rsidR="00897CBA" w:rsidRDefault="00897CBA" w:rsidP="00897CBA"/>
    <w:p w14:paraId="31A235EE" w14:textId="77777777" w:rsidR="00897CBA" w:rsidRDefault="00897CBA" w:rsidP="00897CBA"/>
    <w:p w14:paraId="36FBA95A" w14:textId="77777777" w:rsidR="00897CBA" w:rsidRDefault="00897CBA" w:rsidP="00897CBA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897CBA" w:rsidRPr="002D34F2" w14:paraId="72D143BA" w14:textId="77777777" w:rsidTr="0080256C">
        <w:trPr>
          <w:trHeight w:val="701"/>
        </w:trPr>
        <w:tc>
          <w:tcPr>
            <w:tcW w:w="4046" w:type="dxa"/>
            <w:vMerge w:val="restart"/>
          </w:tcPr>
          <w:p w14:paraId="6F9CBCE1" w14:textId="77777777" w:rsidR="00897CBA" w:rsidRDefault="00897CBA" w:rsidP="0080256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3296" behindDoc="0" locked="0" layoutInCell="1" allowOverlap="1" wp14:anchorId="3B097AC8" wp14:editId="75B82431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7061C" w14:textId="77777777" w:rsidR="00897CBA" w:rsidRDefault="00897CBA" w:rsidP="0080256C">
            <w:pPr>
              <w:jc w:val="center"/>
            </w:pPr>
          </w:p>
          <w:p w14:paraId="0782627A" w14:textId="77777777" w:rsidR="00897CBA" w:rsidRDefault="00897CBA" w:rsidP="0080256C">
            <w:pPr>
              <w:jc w:val="center"/>
            </w:pPr>
          </w:p>
          <w:p w14:paraId="30089100" w14:textId="77777777" w:rsidR="00897CBA" w:rsidRDefault="00897CBA" w:rsidP="0080256C">
            <w:pPr>
              <w:jc w:val="center"/>
            </w:pPr>
          </w:p>
          <w:p w14:paraId="53AF8D0F" w14:textId="77777777" w:rsidR="00897CBA" w:rsidRDefault="00897CBA" w:rsidP="0080256C">
            <w:pPr>
              <w:jc w:val="center"/>
            </w:pPr>
          </w:p>
          <w:p w14:paraId="10C34D0C" w14:textId="77777777" w:rsidR="00897CBA" w:rsidRDefault="00897CBA" w:rsidP="0080256C">
            <w:pPr>
              <w:jc w:val="center"/>
            </w:pPr>
          </w:p>
          <w:p w14:paraId="2F6F7B9C" w14:textId="77777777" w:rsidR="00897CBA" w:rsidRDefault="00897CBA" w:rsidP="0080256C">
            <w:pPr>
              <w:jc w:val="center"/>
            </w:pPr>
          </w:p>
          <w:p w14:paraId="62E5D6A1" w14:textId="77777777" w:rsidR="00897CBA" w:rsidRDefault="00897CBA" w:rsidP="0080256C">
            <w:pPr>
              <w:jc w:val="center"/>
            </w:pPr>
          </w:p>
          <w:p w14:paraId="2667B8DB" w14:textId="77777777" w:rsidR="00897CBA" w:rsidRDefault="00897CBA" w:rsidP="0080256C">
            <w:pPr>
              <w:jc w:val="center"/>
            </w:pPr>
          </w:p>
          <w:p w14:paraId="742B5F48" w14:textId="77777777" w:rsidR="00897CBA" w:rsidRDefault="00897CBA" w:rsidP="0080256C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3EF33010" w14:textId="77777777" w:rsidR="00897CBA" w:rsidRPr="000A4A70" w:rsidRDefault="00897CBA" w:rsidP="0080256C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1287A6AA" w14:textId="77777777" w:rsidR="00897CBA" w:rsidRDefault="00897CBA" w:rsidP="0080256C"/>
        </w:tc>
        <w:tc>
          <w:tcPr>
            <w:tcW w:w="4941" w:type="dxa"/>
          </w:tcPr>
          <w:p w14:paraId="79117ADB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2EA31F1E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42ED899B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DC4D2A1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897CBA" w:rsidRPr="00B243F8" w14:paraId="5FC46FEC" w14:textId="77777777" w:rsidTr="0080256C">
        <w:trPr>
          <w:trHeight w:val="697"/>
        </w:trPr>
        <w:tc>
          <w:tcPr>
            <w:tcW w:w="4046" w:type="dxa"/>
            <w:vMerge/>
          </w:tcPr>
          <w:p w14:paraId="61201D38" w14:textId="77777777" w:rsidR="00897CBA" w:rsidRDefault="00897CBA" w:rsidP="0080256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80DE7DA" w14:textId="77777777" w:rsidR="00897CBA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hAnsi="Arial" w:cs="宋体"/>
                <w:color w:val="000000"/>
                <w:kern w:val="0"/>
                <w:szCs w:val="21"/>
              </w:rPr>
              <w:t>：</w:t>
            </w:r>
          </w:p>
          <w:p w14:paraId="38846F5C" w14:textId="77777777" w:rsidR="00897CBA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BB0FC1B" w14:textId="77777777" w:rsidR="00897CBA" w:rsidRPr="0077020B" w:rsidRDefault="00897CBA" w:rsidP="0080256C">
            <w:pPr>
              <w:ind w:firstLineChars="0" w:firstLine="0"/>
              <w:rPr>
                <w:rFonts w:ascii="宋体" w:hAnsi="Arial" w:cs="宋体"/>
                <w:color w:val="000000"/>
                <w:kern w:val="0"/>
                <w:szCs w:val="21"/>
              </w:rPr>
            </w:pPr>
          </w:p>
        </w:tc>
      </w:tr>
      <w:tr w:rsidR="00897CBA" w:rsidRPr="0077020B" w14:paraId="66B9BDE7" w14:textId="77777777" w:rsidTr="0080256C">
        <w:trPr>
          <w:trHeight w:val="697"/>
        </w:trPr>
        <w:tc>
          <w:tcPr>
            <w:tcW w:w="4046" w:type="dxa"/>
            <w:vMerge/>
          </w:tcPr>
          <w:p w14:paraId="0E06A1F4" w14:textId="77777777" w:rsidR="00897CBA" w:rsidRDefault="00897CBA" w:rsidP="0080256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F7FD2BA" w14:textId="77777777" w:rsidR="00897CBA" w:rsidRDefault="00897CBA" w:rsidP="0080256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5C3EF2D" w14:textId="77777777" w:rsidR="00897CBA" w:rsidRDefault="00897CBA" w:rsidP="0080256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8BB87BC" w14:textId="77777777" w:rsidR="00897CBA" w:rsidRDefault="00897CBA" w:rsidP="0080256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2D5310D6" w14:textId="77777777" w:rsidR="00897CBA" w:rsidRPr="0077020B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897CBA" w:rsidRPr="00B243F8" w14:paraId="706703CB" w14:textId="77777777" w:rsidTr="0080256C">
        <w:trPr>
          <w:trHeight w:val="2818"/>
        </w:trPr>
        <w:tc>
          <w:tcPr>
            <w:tcW w:w="4046" w:type="dxa"/>
            <w:vMerge/>
          </w:tcPr>
          <w:p w14:paraId="7EB730CA" w14:textId="77777777" w:rsidR="00897CBA" w:rsidRDefault="00897CBA" w:rsidP="0080256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4D7A879" w14:textId="77777777" w:rsidR="00897CBA" w:rsidRDefault="00897CBA" w:rsidP="0080256C"/>
        </w:tc>
      </w:tr>
    </w:tbl>
    <w:p w14:paraId="6D1C229D" w14:textId="77777777" w:rsidR="00BD58FA" w:rsidRPr="00897CBA" w:rsidRDefault="00BD58FA" w:rsidP="00697ADC">
      <w:pPr>
        <w:pStyle w:val="22"/>
        <w:ind w:firstLineChars="0" w:firstLine="0"/>
      </w:pPr>
    </w:p>
    <w:sectPr w:rsidR="00BD58FA" w:rsidRPr="00897CBA" w:rsidSect="004A4414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C6F83" w14:textId="77777777" w:rsidR="00454F3B" w:rsidRDefault="00454F3B" w:rsidP="00206B56">
      <w:r>
        <w:separator/>
      </w:r>
    </w:p>
  </w:endnote>
  <w:endnote w:type="continuationSeparator" w:id="0">
    <w:p w14:paraId="678E300C" w14:textId="77777777" w:rsidR="00454F3B" w:rsidRDefault="00454F3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D7EA7" w14:textId="77777777" w:rsidR="00382F19" w:rsidRDefault="00382F19" w:rsidP="00206B56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FD905" w14:textId="01816909" w:rsidR="00382F19" w:rsidRPr="00F35128" w:rsidRDefault="000A0435" w:rsidP="000A0435">
    <w:pPr>
      <w:pStyle w:val="a6"/>
      <w:ind w:firstLine="360"/>
      <w:jc w:val="center"/>
    </w:pPr>
    <w:r>
      <w:rPr>
        <w:rFonts w:hint="eastAsia"/>
      </w:rPr>
      <w:t>第</w:t>
    </w:r>
    <w:sdt>
      <w:sdtPr>
        <w:id w:val="-113494183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页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DAB5F" w14:textId="7911FB78" w:rsidR="00382F19" w:rsidRPr="0091772B" w:rsidRDefault="00356B1F" w:rsidP="0091772B">
    <w:pPr>
      <w:pStyle w:val="Default"/>
      <w:rPr>
        <w:rFonts w:ascii="Times New Roman" w:hAnsi="Times New Roman" w:cs="Times New Roman"/>
        <w:sz w:val="15"/>
        <w:szCs w:val="15"/>
      </w:rPr>
    </w:pPr>
    <w:r>
      <w:t xml:space="preserve">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24617" w14:textId="308A1E03" w:rsidR="00382F19" w:rsidRPr="000A0435" w:rsidRDefault="000A0435" w:rsidP="000A0435">
    <w:pPr>
      <w:pStyle w:val="a6"/>
      <w:ind w:firstLine="360"/>
      <w:jc w:val="center"/>
    </w:pPr>
    <w:r>
      <w:rPr>
        <w:rFonts w:hint="eastAsia"/>
      </w:rPr>
      <w:t>第</w:t>
    </w:r>
    <w:sdt>
      <w:sdtPr>
        <w:id w:val="-470288821"/>
        <w:docPartObj>
          <w:docPartGallery w:val="Page Numbers (Bottom of Page)"/>
          <w:docPartUnique/>
        </w:docPartObj>
      </w:sdtPr>
      <w:sdtContent>
        <w:r w:rsidR="009901EE">
          <w:fldChar w:fldCharType="begin"/>
        </w:r>
        <w:r w:rsidR="009901EE">
          <w:instrText>PAGE   \* MERGEFORMAT</w:instrText>
        </w:r>
        <w:r w:rsidR="009901EE">
          <w:fldChar w:fldCharType="separate"/>
        </w:r>
        <w:r w:rsidR="00706005" w:rsidRPr="00706005">
          <w:rPr>
            <w:noProof/>
            <w:lang w:val="zh-CN"/>
          </w:rPr>
          <w:t>1</w:t>
        </w:r>
        <w:r w:rsidR="009901EE">
          <w:fldChar w:fldCharType="end"/>
        </w:r>
        <w:r>
          <w:rPr>
            <w:rFonts w:hint="eastAsia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D2B6D" w14:textId="77777777" w:rsidR="00454F3B" w:rsidRDefault="00454F3B" w:rsidP="00206B56">
      <w:r>
        <w:separator/>
      </w:r>
    </w:p>
  </w:footnote>
  <w:footnote w:type="continuationSeparator" w:id="0">
    <w:p w14:paraId="1D97FD4B" w14:textId="77777777" w:rsidR="00454F3B" w:rsidRDefault="00454F3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0A49F" w14:textId="77777777" w:rsidR="00382F19" w:rsidRDefault="00382F19" w:rsidP="00206B56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299FE" w14:textId="6E26D125" w:rsidR="00897CBA" w:rsidRDefault="00897CBA" w:rsidP="000A0435">
    <w:pPr>
      <w:pStyle w:val="a4"/>
      <w:ind w:firstLineChars="0" w:firstLine="0"/>
      <w:jc w:val="left"/>
    </w:pPr>
    <w:r>
      <w:rPr>
        <w:noProof/>
      </w:rPr>
      <w:drawing>
        <wp:inline distT="0" distB="0" distL="0" distR="0" wp14:anchorId="55CE5437" wp14:editId="67819E5D">
          <wp:extent cx="1121134" cy="337809"/>
          <wp:effectExtent l="0" t="0" r="3175" b="5715"/>
          <wp:docPr id="2115261471" name="图片 2115261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EF092" w14:textId="04CE8546" w:rsidR="00382F19" w:rsidRDefault="00897CBA" w:rsidP="00706005">
    <w:pPr>
      <w:pStyle w:val="a4"/>
      <w:pBdr>
        <w:bottom w:val="single" w:sz="6" w:space="3" w:color="auto"/>
      </w:pBdr>
      <w:ind w:right="720" w:firstLineChars="0" w:firstLine="0"/>
      <w:jc w:val="both"/>
    </w:pPr>
    <w:r>
      <w:rPr>
        <w:noProof/>
      </w:rPr>
      <w:drawing>
        <wp:inline distT="0" distB="0" distL="0" distR="0" wp14:anchorId="202B89D1" wp14:editId="4152D6D7">
          <wp:extent cx="1121134" cy="337809"/>
          <wp:effectExtent l="0" t="0" r="3175" b="5715"/>
          <wp:docPr id="1178015096" name="图片 1178015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97CBA">
      <w:rPr>
        <w:sz w:val="21"/>
        <w:szCs w:val="24"/>
      </w:rPr>
      <w:ptab w:relativeTo="margin" w:alignment="center" w:leader="none"/>
    </w:r>
    <w:r w:rsidRPr="00897CBA">
      <w:rPr>
        <w:sz w:val="21"/>
        <w:szCs w:val="24"/>
      </w:rPr>
      <w:ptab w:relativeTo="margin" w:alignment="right" w:leader="none"/>
    </w:r>
    <w:r w:rsidR="00706005">
      <w:rPr>
        <w:sz w:val="21"/>
        <w:szCs w:val="24"/>
      </w:rPr>
      <w:t xml:space="preserve">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35B97" w14:textId="3D7132FA" w:rsidR="00382F19" w:rsidRPr="00897CBA" w:rsidRDefault="00897CBA" w:rsidP="00897CBA">
    <w:pPr>
      <w:pStyle w:val="a4"/>
      <w:ind w:firstLineChars="0" w:firstLine="0"/>
      <w:jc w:val="both"/>
    </w:pPr>
    <w:r>
      <w:rPr>
        <w:noProof/>
      </w:rPr>
      <w:drawing>
        <wp:inline distT="0" distB="0" distL="0" distR="0" wp14:anchorId="3ABD6575" wp14:editId="0EE9FBAB">
          <wp:extent cx="1121134" cy="337809"/>
          <wp:effectExtent l="0" t="0" r="3175" b="5715"/>
          <wp:docPr id="2120878570" name="图片 2120878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34107"/>
    <w:multiLevelType w:val="hybridMultilevel"/>
    <w:tmpl w:val="DC90FDE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30F4B85"/>
    <w:multiLevelType w:val="hybridMultilevel"/>
    <w:tmpl w:val="AE6AC7DC"/>
    <w:lvl w:ilvl="0" w:tplc="BBEA869C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0" w:hanging="440"/>
      </w:pPr>
    </w:lvl>
    <w:lvl w:ilvl="2" w:tplc="0409001B" w:tentative="1">
      <w:start w:val="1"/>
      <w:numFmt w:val="lowerRoman"/>
      <w:lvlText w:val="%3."/>
      <w:lvlJc w:val="right"/>
      <w:pPr>
        <w:ind w:left="2100" w:hanging="440"/>
      </w:pPr>
    </w:lvl>
    <w:lvl w:ilvl="3" w:tplc="0409000F" w:tentative="1">
      <w:start w:val="1"/>
      <w:numFmt w:val="decimal"/>
      <w:lvlText w:val="%4."/>
      <w:lvlJc w:val="left"/>
      <w:pPr>
        <w:ind w:left="2540" w:hanging="440"/>
      </w:pPr>
    </w:lvl>
    <w:lvl w:ilvl="4" w:tplc="04090019" w:tentative="1">
      <w:start w:val="1"/>
      <w:numFmt w:val="lowerLetter"/>
      <w:lvlText w:val="%5)"/>
      <w:lvlJc w:val="left"/>
      <w:pPr>
        <w:ind w:left="2980" w:hanging="440"/>
      </w:pPr>
    </w:lvl>
    <w:lvl w:ilvl="5" w:tplc="0409001B" w:tentative="1">
      <w:start w:val="1"/>
      <w:numFmt w:val="lowerRoman"/>
      <w:lvlText w:val="%6."/>
      <w:lvlJc w:val="right"/>
      <w:pPr>
        <w:ind w:left="3420" w:hanging="440"/>
      </w:pPr>
    </w:lvl>
    <w:lvl w:ilvl="6" w:tplc="0409000F" w:tentative="1">
      <w:start w:val="1"/>
      <w:numFmt w:val="decimal"/>
      <w:lvlText w:val="%7."/>
      <w:lvlJc w:val="left"/>
      <w:pPr>
        <w:ind w:left="3860" w:hanging="440"/>
      </w:pPr>
    </w:lvl>
    <w:lvl w:ilvl="7" w:tplc="04090019" w:tentative="1">
      <w:start w:val="1"/>
      <w:numFmt w:val="lowerLetter"/>
      <w:lvlText w:val="%8)"/>
      <w:lvlJc w:val="left"/>
      <w:pPr>
        <w:ind w:left="4300" w:hanging="440"/>
      </w:pPr>
    </w:lvl>
    <w:lvl w:ilvl="8" w:tplc="0409001B" w:tentative="1">
      <w:start w:val="1"/>
      <w:numFmt w:val="lowerRoman"/>
      <w:lvlText w:val="%9."/>
      <w:lvlJc w:val="right"/>
      <w:pPr>
        <w:ind w:left="4740" w:hanging="440"/>
      </w:pPr>
    </w:lvl>
  </w:abstractNum>
  <w:abstractNum w:abstractNumId="3" w15:restartNumberingAfterBreak="0">
    <w:nsid w:val="17566F98"/>
    <w:multiLevelType w:val="hybridMultilevel"/>
    <w:tmpl w:val="C2B408E8"/>
    <w:lvl w:ilvl="0" w:tplc="FFFFFFFF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4A672F0"/>
    <w:multiLevelType w:val="hybridMultilevel"/>
    <w:tmpl w:val="50621B80"/>
    <w:lvl w:ilvl="0" w:tplc="BBC874F4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360340DF"/>
    <w:multiLevelType w:val="multilevel"/>
    <w:tmpl w:val="5762AD48"/>
    <w:lvl w:ilvl="0">
      <w:start w:val="1"/>
      <w:numFmt w:val="decimal"/>
      <w:pStyle w:val="10"/>
      <w:lvlText w:val="%1"/>
      <w:lvlJc w:val="left"/>
      <w:pPr>
        <w:ind w:left="425" w:hanging="425"/>
      </w:pPr>
      <w:rPr>
        <w:rFonts w:asciiTheme="majorEastAsia" w:eastAsiaTheme="majorEastAsia" w:hAnsiTheme="major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992" w:hanging="567"/>
      </w:pPr>
      <w:rPr>
        <w:rFonts w:asciiTheme="majorEastAsia" w:eastAsiaTheme="majorEastAsia" w:hAnsiTheme="majorEastAsia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3DC27868"/>
    <w:multiLevelType w:val="hybridMultilevel"/>
    <w:tmpl w:val="EA322B30"/>
    <w:lvl w:ilvl="0" w:tplc="EBC21AE4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1" w15:restartNumberingAfterBreak="0">
    <w:nsid w:val="47C51C8C"/>
    <w:multiLevelType w:val="hybridMultilevel"/>
    <w:tmpl w:val="DC90FDE8"/>
    <w:lvl w:ilvl="0" w:tplc="E4E8223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8D01381"/>
    <w:multiLevelType w:val="hybridMultilevel"/>
    <w:tmpl w:val="56DA3DEA"/>
    <w:lvl w:ilvl="0" w:tplc="39E0B02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533C6C99"/>
    <w:multiLevelType w:val="hybridMultilevel"/>
    <w:tmpl w:val="1BF2860A"/>
    <w:lvl w:ilvl="0" w:tplc="4F80422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4" w15:restartNumberingAfterBreak="0">
    <w:nsid w:val="5E116BBA"/>
    <w:multiLevelType w:val="hybridMultilevel"/>
    <w:tmpl w:val="13866F30"/>
    <w:lvl w:ilvl="0" w:tplc="17EAE36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74F47CAA"/>
    <w:multiLevelType w:val="hybridMultilevel"/>
    <w:tmpl w:val="C2B408E8"/>
    <w:lvl w:ilvl="0" w:tplc="587E40C8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003967718">
    <w:abstractNumId w:val="8"/>
  </w:num>
  <w:num w:numId="2" w16cid:durableId="2093161879">
    <w:abstractNumId w:val="6"/>
  </w:num>
  <w:num w:numId="3" w16cid:durableId="1298031323">
    <w:abstractNumId w:val="4"/>
  </w:num>
  <w:num w:numId="4" w16cid:durableId="1940330602">
    <w:abstractNumId w:val="5"/>
  </w:num>
  <w:num w:numId="5" w16cid:durableId="1542784779">
    <w:abstractNumId w:val="9"/>
  </w:num>
  <w:num w:numId="6" w16cid:durableId="925505127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375468374">
    <w:abstractNumId w:val="16"/>
  </w:num>
  <w:num w:numId="8" w16cid:durableId="538902637">
    <w:abstractNumId w:val="1"/>
  </w:num>
  <w:num w:numId="9" w16cid:durableId="2000163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336618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86340010">
    <w:abstractNumId w:val="8"/>
  </w:num>
  <w:num w:numId="12" w16cid:durableId="1529372319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481190395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412626923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733237850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510072224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282930050">
    <w:abstractNumId w:val="8"/>
  </w:num>
  <w:num w:numId="18" w16cid:durableId="728652920">
    <w:abstractNumId w:val="8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2010869854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1221358670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1" w16cid:durableId="1377924282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2" w16cid:durableId="508641950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3" w16cid:durableId="1274946073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4" w16cid:durableId="1004089546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5" w16cid:durableId="1440489136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6" w16cid:durableId="1652321140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7" w16cid:durableId="495615137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8" w16cid:durableId="952634593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9" w16cid:durableId="1818260133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0" w16cid:durableId="949510667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1" w16cid:durableId="677197842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2" w16cid:durableId="1312710850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3" w16cid:durableId="967734873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4" w16cid:durableId="916286859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5" w16cid:durableId="12309922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34104566">
    <w:abstractNumId w:val="10"/>
  </w:num>
  <w:num w:numId="37" w16cid:durableId="21173148">
    <w:abstractNumId w:val="11"/>
  </w:num>
  <w:num w:numId="38" w16cid:durableId="216816227">
    <w:abstractNumId w:val="7"/>
  </w:num>
  <w:num w:numId="39" w16cid:durableId="831218384">
    <w:abstractNumId w:val="12"/>
  </w:num>
  <w:num w:numId="40" w16cid:durableId="1725369354">
    <w:abstractNumId w:val="0"/>
  </w:num>
  <w:num w:numId="41" w16cid:durableId="1590238092">
    <w:abstractNumId w:val="14"/>
  </w:num>
  <w:num w:numId="42" w16cid:durableId="1944222442">
    <w:abstractNumId w:val="15"/>
  </w:num>
  <w:num w:numId="43" w16cid:durableId="1640839147">
    <w:abstractNumId w:val="3"/>
  </w:num>
  <w:num w:numId="44" w16cid:durableId="304630262">
    <w:abstractNumId w:val="13"/>
  </w:num>
  <w:num w:numId="45" w16cid:durableId="1526366088">
    <w:abstractNumId w:val="2"/>
  </w:num>
  <w:num w:numId="46" w16cid:durableId="2841197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241468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76"/>
    <w:rsid w:val="00003A18"/>
    <w:rsid w:val="0000477A"/>
    <w:rsid w:val="00012753"/>
    <w:rsid w:val="00014576"/>
    <w:rsid w:val="000206FB"/>
    <w:rsid w:val="00020A12"/>
    <w:rsid w:val="0002173A"/>
    <w:rsid w:val="000317F9"/>
    <w:rsid w:val="0003288D"/>
    <w:rsid w:val="0004478A"/>
    <w:rsid w:val="0006294A"/>
    <w:rsid w:val="0006365A"/>
    <w:rsid w:val="00067D51"/>
    <w:rsid w:val="0007723D"/>
    <w:rsid w:val="00085788"/>
    <w:rsid w:val="00090099"/>
    <w:rsid w:val="000908FE"/>
    <w:rsid w:val="00092E2C"/>
    <w:rsid w:val="000935EB"/>
    <w:rsid w:val="00096215"/>
    <w:rsid w:val="000A0435"/>
    <w:rsid w:val="000A1A2F"/>
    <w:rsid w:val="000A439D"/>
    <w:rsid w:val="000B35F1"/>
    <w:rsid w:val="000C7346"/>
    <w:rsid w:val="000D38AF"/>
    <w:rsid w:val="000D59CC"/>
    <w:rsid w:val="000E51DF"/>
    <w:rsid w:val="000F086F"/>
    <w:rsid w:val="000F319D"/>
    <w:rsid w:val="000F4C1C"/>
    <w:rsid w:val="000F5D5D"/>
    <w:rsid w:val="0010008D"/>
    <w:rsid w:val="00100C00"/>
    <w:rsid w:val="001045A6"/>
    <w:rsid w:val="00104D04"/>
    <w:rsid w:val="00115C7D"/>
    <w:rsid w:val="0013107E"/>
    <w:rsid w:val="0013731B"/>
    <w:rsid w:val="00137766"/>
    <w:rsid w:val="00160D1F"/>
    <w:rsid w:val="00164303"/>
    <w:rsid w:val="00183517"/>
    <w:rsid w:val="00185F3B"/>
    <w:rsid w:val="001864C1"/>
    <w:rsid w:val="001872FD"/>
    <w:rsid w:val="00196724"/>
    <w:rsid w:val="001A3C30"/>
    <w:rsid w:val="001A441A"/>
    <w:rsid w:val="001A7242"/>
    <w:rsid w:val="001B4CD4"/>
    <w:rsid w:val="001B663F"/>
    <w:rsid w:val="001B6F6D"/>
    <w:rsid w:val="001D6BCF"/>
    <w:rsid w:val="001E2852"/>
    <w:rsid w:val="00201441"/>
    <w:rsid w:val="002021D0"/>
    <w:rsid w:val="00206AEF"/>
    <w:rsid w:val="00206B56"/>
    <w:rsid w:val="0021207A"/>
    <w:rsid w:val="00213114"/>
    <w:rsid w:val="00216745"/>
    <w:rsid w:val="00222229"/>
    <w:rsid w:val="0022593C"/>
    <w:rsid w:val="00241C76"/>
    <w:rsid w:val="00250044"/>
    <w:rsid w:val="002539E8"/>
    <w:rsid w:val="00254CB0"/>
    <w:rsid w:val="00254CC8"/>
    <w:rsid w:val="00257536"/>
    <w:rsid w:val="00262A2E"/>
    <w:rsid w:val="00264701"/>
    <w:rsid w:val="0026715D"/>
    <w:rsid w:val="00267E71"/>
    <w:rsid w:val="00271295"/>
    <w:rsid w:val="00272057"/>
    <w:rsid w:val="00273536"/>
    <w:rsid w:val="00274222"/>
    <w:rsid w:val="002900FE"/>
    <w:rsid w:val="00292C34"/>
    <w:rsid w:val="00293B70"/>
    <w:rsid w:val="002A1312"/>
    <w:rsid w:val="002B3B8C"/>
    <w:rsid w:val="002B6BEF"/>
    <w:rsid w:val="002B76DA"/>
    <w:rsid w:val="002C3CB9"/>
    <w:rsid w:val="002D23BD"/>
    <w:rsid w:val="002D3DAE"/>
    <w:rsid w:val="002D4006"/>
    <w:rsid w:val="002F25A2"/>
    <w:rsid w:val="002F7A0D"/>
    <w:rsid w:val="00303135"/>
    <w:rsid w:val="00304039"/>
    <w:rsid w:val="00305784"/>
    <w:rsid w:val="003065AE"/>
    <w:rsid w:val="00310138"/>
    <w:rsid w:val="003138DD"/>
    <w:rsid w:val="0032210F"/>
    <w:rsid w:val="00326D68"/>
    <w:rsid w:val="00332ADA"/>
    <w:rsid w:val="00340705"/>
    <w:rsid w:val="0035336C"/>
    <w:rsid w:val="00354E17"/>
    <w:rsid w:val="00356B1F"/>
    <w:rsid w:val="0035759E"/>
    <w:rsid w:val="00370F11"/>
    <w:rsid w:val="00374CB2"/>
    <w:rsid w:val="00382F19"/>
    <w:rsid w:val="00386FD9"/>
    <w:rsid w:val="00392CBA"/>
    <w:rsid w:val="00394393"/>
    <w:rsid w:val="003A1D97"/>
    <w:rsid w:val="003A7DC1"/>
    <w:rsid w:val="003B0084"/>
    <w:rsid w:val="003B0DCD"/>
    <w:rsid w:val="003B1E06"/>
    <w:rsid w:val="003B215B"/>
    <w:rsid w:val="003B42A4"/>
    <w:rsid w:val="003B5300"/>
    <w:rsid w:val="003B696C"/>
    <w:rsid w:val="003C2C0E"/>
    <w:rsid w:val="003C385B"/>
    <w:rsid w:val="003C5002"/>
    <w:rsid w:val="003F065B"/>
    <w:rsid w:val="003F7CD5"/>
    <w:rsid w:val="004069A1"/>
    <w:rsid w:val="00406BA6"/>
    <w:rsid w:val="004104F3"/>
    <w:rsid w:val="00414654"/>
    <w:rsid w:val="0041687E"/>
    <w:rsid w:val="00447A3B"/>
    <w:rsid w:val="00447CFB"/>
    <w:rsid w:val="004537CE"/>
    <w:rsid w:val="00454F3B"/>
    <w:rsid w:val="00455276"/>
    <w:rsid w:val="0046714F"/>
    <w:rsid w:val="00467EE8"/>
    <w:rsid w:val="00470518"/>
    <w:rsid w:val="00475CF1"/>
    <w:rsid w:val="00482A42"/>
    <w:rsid w:val="00484641"/>
    <w:rsid w:val="00485020"/>
    <w:rsid w:val="0048694E"/>
    <w:rsid w:val="00487F54"/>
    <w:rsid w:val="00494097"/>
    <w:rsid w:val="00497696"/>
    <w:rsid w:val="004A1839"/>
    <w:rsid w:val="004A4414"/>
    <w:rsid w:val="004A6071"/>
    <w:rsid w:val="004B451A"/>
    <w:rsid w:val="004B77FB"/>
    <w:rsid w:val="004C7EAB"/>
    <w:rsid w:val="004C7FD2"/>
    <w:rsid w:val="004D73E3"/>
    <w:rsid w:val="004E6850"/>
    <w:rsid w:val="004F2514"/>
    <w:rsid w:val="004F33B5"/>
    <w:rsid w:val="004F4008"/>
    <w:rsid w:val="00520135"/>
    <w:rsid w:val="00522B86"/>
    <w:rsid w:val="00523B61"/>
    <w:rsid w:val="0052495C"/>
    <w:rsid w:val="00526473"/>
    <w:rsid w:val="00527928"/>
    <w:rsid w:val="005303FA"/>
    <w:rsid w:val="00533DAC"/>
    <w:rsid w:val="00540E3D"/>
    <w:rsid w:val="00542116"/>
    <w:rsid w:val="005477E2"/>
    <w:rsid w:val="00563368"/>
    <w:rsid w:val="00567E11"/>
    <w:rsid w:val="005769BA"/>
    <w:rsid w:val="00583806"/>
    <w:rsid w:val="005841F2"/>
    <w:rsid w:val="00587B3A"/>
    <w:rsid w:val="00597816"/>
    <w:rsid w:val="005A159D"/>
    <w:rsid w:val="005A2897"/>
    <w:rsid w:val="005A476C"/>
    <w:rsid w:val="005A5C80"/>
    <w:rsid w:val="005A6A7E"/>
    <w:rsid w:val="005C02A6"/>
    <w:rsid w:val="005C0414"/>
    <w:rsid w:val="005C12E2"/>
    <w:rsid w:val="005C3128"/>
    <w:rsid w:val="005D4D54"/>
    <w:rsid w:val="005D5E13"/>
    <w:rsid w:val="005E0AD8"/>
    <w:rsid w:val="005E1379"/>
    <w:rsid w:val="005E1A9A"/>
    <w:rsid w:val="005E3FC6"/>
    <w:rsid w:val="00600CC2"/>
    <w:rsid w:val="00607049"/>
    <w:rsid w:val="00613C1A"/>
    <w:rsid w:val="006217D6"/>
    <w:rsid w:val="00621D3F"/>
    <w:rsid w:val="00622292"/>
    <w:rsid w:val="00623397"/>
    <w:rsid w:val="00624496"/>
    <w:rsid w:val="00624502"/>
    <w:rsid w:val="006249AF"/>
    <w:rsid w:val="00633A70"/>
    <w:rsid w:val="00633B69"/>
    <w:rsid w:val="00636469"/>
    <w:rsid w:val="006447FC"/>
    <w:rsid w:val="00656263"/>
    <w:rsid w:val="00660A11"/>
    <w:rsid w:val="00664A1F"/>
    <w:rsid w:val="00666049"/>
    <w:rsid w:val="00670875"/>
    <w:rsid w:val="006715E8"/>
    <w:rsid w:val="00683C4A"/>
    <w:rsid w:val="00686CE6"/>
    <w:rsid w:val="00696258"/>
    <w:rsid w:val="00697ADC"/>
    <w:rsid w:val="006C034C"/>
    <w:rsid w:val="006C0D44"/>
    <w:rsid w:val="006C5415"/>
    <w:rsid w:val="006D7BAB"/>
    <w:rsid w:val="006E16A0"/>
    <w:rsid w:val="006E2498"/>
    <w:rsid w:val="0070184B"/>
    <w:rsid w:val="00701CB7"/>
    <w:rsid w:val="00706005"/>
    <w:rsid w:val="00715802"/>
    <w:rsid w:val="00717170"/>
    <w:rsid w:val="007220F8"/>
    <w:rsid w:val="00733147"/>
    <w:rsid w:val="00746D51"/>
    <w:rsid w:val="00746DC4"/>
    <w:rsid w:val="00747CBF"/>
    <w:rsid w:val="007519A6"/>
    <w:rsid w:val="00761384"/>
    <w:rsid w:val="00771557"/>
    <w:rsid w:val="007777C6"/>
    <w:rsid w:val="00780DE7"/>
    <w:rsid w:val="00784C45"/>
    <w:rsid w:val="007910FA"/>
    <w:rsid w:val="0079219A"/>
    <w:rsid w:val="007958A7"/>
    <w:rsid w:val="007B1708"/>
    <w:rsid w:val="007B1E94"/>
    <w:rsid w:val="007B2CBD"/>
    <w:rsid w:val="007B3550"/>
    <w:rsid w:val="007B5C2E"/>
    <w:rsid w:val="007C4AC9"/>
    <w:rsid w:val="007E3EC5"/>
    <w:rsid w:val="00801343"/>
    <w:rsid w:val="00805C0B"/>
    <w:rsid w:val="00823B38"/>
    <w:rsid w:val="00825B49"/>
    <w:rsid w:val="00837FA0"/>
    <w:rsid w:val="00841C03"/>
    <w:rsid w:val="008506DB"/>
    <w:rsid w:val="0085183E"/>
    <w:rsid w:val="00851962"/>
    <w:rsid w:val="008557A8"/>
    <w:rsid w:val="00864A6C"/>
    <w:rsid w:val="00864EBE"/>
    <w:rsid w:val="008657FD"/>
    <w:rsid w:val="008710F6"/>
    <w:rsid w:val="008714F9"/>
    <w:rsid w:val="00871D15"/>
    <w:rsid w:val="00886E2D"/>
    <w:rsid w:val="00891267"/>
    <w:rsid w:val="00893748"/>
    <w:rsid w:val="00897CBA"/>
    <w:rsid w:val="008E0588"/>
    <w:rsid w:val="008E13EC"/>
    <w:rsid w:val="008E7B23"/>
    <w:rsid w:val="008F10B8"/>
    <w:rsid w:val="00903712"/>
    <w:rsid w:val="00904861"/>
    <w:rsid w:val="009074B1"/>
    <w:rsid w:val="0091772B"/>
    <w:rsid w:val="0092297E"/>
    <w:rsid w:val="0092547B"/>
    <w:rsid w:val="00943B47"/>
    <w:rsid w:val="00947554"/>
    <w:rsid w:val="00950F47"/>
    <w:rsid w:val="00962E10"/>
    <w:rsid w:val="00971086"/>
    <w:rsid w:val="009830A3"/>
    <w:rsid w:val="00983F3C"/>
    <w:rsid w:val="00987EAC"/>
    <w:rsid w:val="009901EE"/>
    <w:rsid w:val="00993C03"/>
    <w:rsid w:val="00997AC3"/>
    <w:rsid w:val="009A0513"/>
    <w:rsid w:val="009A405B"/>
    <w:rsid w:val="009B4509"/>
    <w:rsid w:val="009C0C60"/>
    <w:rsid w:val="009C2330"/>
    <w:rsid w:val="009D0C14"/>
    <w:rsid w:val="009D7097"/>
    <w:rsid w:val="009E5BF5"/>
    <w:rsid w:val="009F5B02"/>
    <w:rsid w:val="00A00267"/>
    <w:rsid w:val="00A02CCD"/>
    <w:rsid w:val="00A02DA3"/>
    <w:rsid w:val="00A10FC3"/>
    <w:rsid w:val="00A20E1F"/>
    <w:rsid w:val="00A21CCE"/>
    <w:rsid w:val="00A25E19"/>
    <w:rsid w:val="00A30665"/>
    <w:rsid w:val="00A33A94"/>
    <w:rsid w:val="00A43271"/>
    <w:rsid w:val="00A47C10"/>
    <w:rsid w:val="00A61394"/>
    <w:rsid w:val="00A67582"/>
    <w:rsid w:val="00A722D1"/>
    <w:rsid w:val="00A77550"/>
    <w:rsid w:val="00A81725"/>
    <w:rsid w:val="00A86AAF"/>
    <w:rsid w:val="00A900B1"/>
    <w:rsid w:val="00AA4CF3"/>
    <w:rsid w:val="00AB06DF"/>
    <w:rsid w:val="00AB7C60"/>
    <w:rsid w:val="00AC1EAA"/>
    <w:rsid w:val="00AC48BB"/>
    <w:rsid w:val="00AC4999"/>
    <w:rsid w:val="00AC5685"/>
    <w:rsid w:val="00AC7766"/>
    <w:rsid w:val="00AD179E"/>
    <w:rsid w:val="00AD6A30"/>
    <w:rsid w:val="00AE0BAE"/>
    <w:rsid w:val="00AE0F61"/>
    <w:rsid w:val="00AE3E2E"/>
    <w:rsid w:val="00AE4A06"/>
    <w:rsid w:val="00AE7F7A"/>
    <w:rsid w:val="00AF050F"/>
    <w:rsid w:val="00AF2AA8"/>
    <w:rsid w:val="00AF50D3"/>
    <w:rsid w:val="00AF5D50"/>
    <w:rsid w:val="00AF6D96"/>
    <w:rsid w:val="00B14016"/>
    <w:rsid w:val="00B20064"/>
    <w:rsid w:val="00B30B6D"/>
    <w:rsid w:val="00B40F88"/>
    <w:rsid w:val="00B50D5F"/>
    <w:rsid w:val="00B60BB0"/>
    <w:rsid w:val="00B72A0D"/>
    <w:rsid w:val="00B736CD"/>
    <w:rsid w:val="00B81E1F"/>
    <w:rsid w:val="00B85726"/>
    <w:rsid w:val="00B873AB"/>
    <w:rsid w:val="00B952BD"/>
    <w:rsid w:val="00B97F5F"/>
    <w:rsid w:val="00BB23E2"/>
    <w:rsid w:val="00BB259A"/>
    <w:rsid w:val="00BB37F8"/>
    <w:rsid w:val="00BD159C"/>
    <w:rsid w:val="00BD5709"/>
    <w:rsid w:val="00BD58FA"/>
    <w:rsid w:val="00BD5DEB"/>
    <w:rsid w:val="00BE03AD"/>
    <w:rsid w:val="00BE5F8D"/>
    <w:rsid w:val="00BE7DEF"/>
    <w:rsid w:val="00BF0DFE"/>
    <w:rsid w:val="00BF1A5D"/>
    <w:rsid w:val="00BF37DC"/>
    <w:rsid w:val="00C035AF"/>
    <w:rsid w:val="00C03F0F"/>
    <w:rsid w:val="00C0462B"/>
    <w:rsid w:val="00C05A0A"/>
    <w:rsid w:val="00C1182A"/>
    <w:rsid w:val="00C15400"/>
    <w:rsid w:val="00C2123D"/>
    <w:rsid w:val="00C215B3"/>
    <w:rsid w:val="00C27BA2"/>
    <w:rsid w:val="00C348E3"/>
    <w:rsid w:val="00C40F3E"/>
    <w:rsid w:val="00C40FA7"/>
    <w:rsid w:val="00C44159"/>
    <w:rsid w:val="00C46EF9"/>
    <w:rsid w:val="00C528E8"/>
    <w:rsid w:val="00C54D69"/>
    <w:rsid w:val="00C55057"/>
    <w:rsid w:val="00C85566"/>
    <w:rsid w:val="00C905D6"/>
    <w:rsid w:val="00C96D52"/>
    <w:rsid w:val="00CC1CB4"/>
    <w:rsid w:val="00CD0A2D"/>
    <w:rsid w:val="00CD412C"/>
    <w:rsid w:val="00CE08B6"/>
    <w:rsid w:val="00CE33B6"/>
    <w:rsid w:val="00D10256"/>
    <w:rsid w:val="00D118FF"/>
    <w:rsid w:val="00D11ACF"/>
    <w:rsid w:val="00D1260B"/>
    <w:rsid w:val="00D13199"/>
    <w:rsid w:val="00D166B6"/>
    <w:rsid w:val="00D2267C"/>
    <w:rsid w:val="00D32A47"/>
    <w:rsid w:val="00D43268"/>
    <w:rsid w:val="00D448A4"/>
    <w:rsid w:val="00D75541"/>
    <w:rsid w:val="00D779FC"/>
    <w:rsid w:val="00D8181D"/>
    <w:rsid w:val="00D81896"/>
    <w:rsid w:val="00D83904"/>
    <w:rsid w:val="00D92D3A"/>
    <w:rsid w:val="00D97B18"/>
    <w:rsid w:val="00DA0482"/>
    <w:rsid w:val="00DA30FC"/>
    <w:rsid w:val="00DA4008"/>
    <w:rsid w:val="00DB08F4"/>
    <w:rsid w:val="00DC5BFD"/>
    <w:rsid w:val="00DC7C38"/>
    <w:rsid w:val="00DD46B2"/>
    <w:rsid w:val="00DE0F6F"/>
    <w:rsid w:val="00DE5526"/>
    <w:rsid w:val="00DE7886"/>
    <w:rsid w:val="00DF0A27"/>
    <w:rsid w:val="00DF3985"/>
    <w:rsid w:val="00E148A0"/>
    <w:rsid w:val="00E22B97"/>
    <w:rsid w:val="00E24149"/>
    <w:rsid w:val="00E27101"/>
    <w:rsid w:val="00E3003F"/>
    <w:rsid w:val="00E3456F"/>
    <w:rsid w:val="00E34E94"/>
    <w:rsid w:val="00E4470B"/>
    <w:rsid w:val="00E453B7"/>
    <w:rsid w:val="00E50D72"/>
    <w:rsid w:val="00E5259D"/>
    <w:rsid w:val="00E53B39"/>
    <w:rsid w:val="00E6217D"/>
    <w:rsid w:val="00E71514"/>
    <w:rsid w:val="00E71F2F"/>
    <w:rsid w:val="00E73F48"/>
    <w:rsid w:val="00E767FF"/>
    <w:rsid w:val="00E80DFD"/>
    <w:rsid w:val="00E80F0F"/>
    <w:rsid w:val="00E87733"/>
    <w:rsid w:val="00E91C02"/>
    <w:rsid w:val="00E96FD6"/>
    <w:rsid w:val="00E97CED"/>
    <w:rsid w:val="00EA17D4"/>
    <w:rsid w:val="00EA4701"/>
    <w:rsid w:val="00EB1E28"/>
    <w:rsid w:val="00EB7672"/>
    <w:rsid w:val="00ED037F"/>
    <w:rsid w:val="00EE44F6"/>
    <w:rsid w:val="00EE4A9E"/>
    <w:rsid w:val="00F02B2B"/>
    <w:rsid w:val="00F06EAA"/>
    <w:rsid w:val="00F07052"/>
    <w:rsid w:val="00F12662"/>
    <w:rsid w:val="00F24C3E"/>
    <w:rsid w:val="00F254A6"/>
    <w:rsid w:val="00F31435"/>
    <w:rsid w:val="00F34667"/>
    <w:rsid w:val="00F35128"/>
    <w:rsid w:val="00F36C02"/>
    <w:rsid w:val="00F4019C"/>
    <w:rsid w:val="00F45E95"/>
    <w:rsid w:val="00F52746"/>
    <w:rsid w:val="00F60E44"/>
    <w:rsid w:val="00F7350B"/>
    <w:rsid w:val="00F76397"/>
    <w:rsid w:val="00F81969"/>
    <w:rsid w:val="00F85144"/>
    <w:rsid w:val="00F973CF"/>
    <w:rsid w:val="00F97B4A"/>
    <w:rsid w:val="00FA19FA"/>
    <w:rsid w:val="00FC61ED"/>
    <w:rsid w:val="00FD1969"/>
    <w:rsid w:val="00FD4F0A"/>
    <w:rsid w:val="00FD5AF7"/>
    <w:rsid w:val="00FE32D5"/>
    <w:rsid w:val="00FE3D7A"/>
    <w:rsid w:val="00FE4F14"/>
    <w:rsid w:val="00FF0B2A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586CD"/>
  <w15:docId w15:val="{FB2EB5E5-46DE-4D17-A5BD-A026BC85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93C"/>
    <w:pPr>
      <w:widowControl w:val="0"/>
      <w:ind w:firstLineChars="200"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3B696C"/>
    <w:pPr>
      <w:keepNext/>
      <w:widowControl/>
      <w:numPr>
        <w:numId w:val="1"/>
      </w:numPr>
      <w:spacing w:beforeLines="50" w:before="50" w:afterLines="50" w:after="50"/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0"/>
    <w:next w:val="a"/>
    <w:link w:val="21"/>
    <w:unhideWhenUsed/>
    <w:qFormat/>
    <w:rsid w:val="0022593C"/>
    <w:pPr>
      <w:numPr>
        <w:ilvl w:val="1"/>
        <w:numId w:val="1"/>
      </w:numPr>
      <w:spacing w:beforeLines="50" w:before="156" w:afterLines="50" w:after="156"/>
      <w:ind w:leftChars="100" w:left="210" w:firstLineChars="0" w:firstLine="0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aliases w:val="Footer"/>
    <w:basedOn w:val="a"/>
    <w:link w:val="a7"/>
    <w:uiPriority w:val="99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aliases w:val="Footer 字符"/>
    <w:basedOn w:val="a1"/>
    <w:link w:val="a6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8">
    <w:name w:val="page number"/>
    <w:basedOn w:val="a1"/>
    <w:rsid w:val="008E0588"/>
  </w:style>
  <w:style w:type="character" w:styleId="a9">
    <w:name w:val="Hyperlink"/>
    <w:basedOn w:val="a1"/>
    <w:uiPriority w:val="99"/>
    <w:rsid w:val="008E058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0588"/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0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1"/>
    <w:link w:val="10"/>
    <w:rsid w:val="003B696C"/>
    <w:rPr>
      <w:rFonts w:ascii="Times New Roman" w:eastAsia="宋体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1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2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1"/>
    <w:link w:val="20"/>
    <w:rsid w:val="0022593C"/>
    <w:rPr>
      <w:rFonts w:ascii="Times New Roman" w:eastAsia="宋体" w:hAnsi="Times New Roman" w:cs="Times New Roman"/>
      <w:b/>
      <w:sz w:val="24"/>
      <w:szCs w:val="24"/>
    </w:rPr>
  </w:style>
  <w:style w:type="character" w:customStyle="1" w:styleId="30">
    <w:name w:val="标题 3 字符"/>
    <w:basedOn w:val="a1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1"/>
    <w:link w:val="a0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0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0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b/>
      <w:bCs/>
      <w:sz w:val="28"/>
      <w:szCs w:val="21"/>
    </w:rPr>
  </w:style>
  <w:style w:type="character" w:customStyle="1" w:styleId="af1">
    <w:name w:val="标题 字符"/>
    <w:basedOn w:val="a1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1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1"/>
    <w:rsid w:val="00A86AAF"/>
    <w:rPr>
      <w:rFonts w:ascii="Calibri-Bold" w:hAnsi="Calibri-Bold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1"/>
    <w:rsid w:val="00A86AAF"/>
    <w:rPr>
      <w:rFonts w:ascii="宋体" w:eastAsia="宋体" w:hAnsi="宋体" w:hint="eastAsia"/>
      <w:b w:val="0"/>
      <w:bCs w:val="0"/>
      <w:i w:val="0"/>
      <w:iCs w:val="0"/>
      <w:color w:val="000000"/>
      <w:sz w:val="44"/>
      <w:szCs w:val="44"/>
    </w:rPr>
  </w:style>
  <w:style w:type="paragraph" w:styleId="af3">
    <w:name w:val="footnote text"/>
    <w:basedOn w:val="a"/>
    <w:link w:val="af4"/>
    <w:uiPriority w:val="99"/>
    <w:semiHidden/>
    <w:unhideWhenUsed/>
    <w:rsid w:val="009901EE"/>
    <w:pPr>
      <w:snapToGrid w:val="0"/>
      <w:jc w:val="left"/>
    </w:pPr>
    <w:rPr>
      <w:sz w:val="18"/>
      <w:szCs w:val="18"/>
    </w:rPr>
  </w:style>
  <w:style w:type="character" w:customStyle="1" w:styleId="af4">
    <w:name w:val="脚注文本 字符"/>
    <w:basedOn w:val="a1"/>
    <w:link w:val="af3"/>
    <w:uiPriority w:val="99"/>
    <w:semiHidden/>
    <w:rsid w:val="009901EE"/>
    <w:rPr>
      <w:rFonts w:ascii="Times New Roman" w:eastAsia="宋体" w:hAnsi="Times New Roman" w:cs="Times New Roman"/>
      <w:sz w:val="18"/>
      <w:szCs w:val="18"/>
    </w:rPr>
  </w:style>
  <w:style w:type="character" w:styleId="af5">
    <w:name w:val="footnote reference"/>
    <w:basedOn w:val="a1"/>
    <w:uiPriority w:val="99"/>
    <w:semiHidden/>
    <w:unhideWhenUsed/>
    <w:rsid w:val="009901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g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2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ydi.BECKHOFF\Desktop\CX80xx&#25511;&#21046;&#22120;OPC%20UA&#21151;&#33021;&#30340;&#23454;&#2961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E8AA66F-6E6C-4435-A0FA-C6509155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CX80xx控制器OPC UA功能的实现.dotx</Template>
  <TotalTime>2080</TotalTime>
  <Pages>20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lyang</dc:creator>
  <cp:lastModifiedBy>Jibin Wang 汪继彬</cp:lastModifiedBy>
  <cp:revision>118</cp:revision>
  <cp:lastPrinted>2020-07-10T02:58:00Z</cp:lastPrinted>
  <dcterms:created xsi:type="dcterms:W3CDTF">2020-07-08T02:27:00Z</dcterms:created>
  <dcterms:modified xsi:type="dcterms:W3CDTF">2024-08-26T07:54:00Z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