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737381BD" w:rsidR="00A61B69" w:rsidRPr="00D67D01" w:rsidRDefault="000C783E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基于C#实现TwinCAT3 Ads Notifications方式通讯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737381BD" w:rsidR="00A61B69" w:rsidRPr="00D67D01" w:rsidRDefault="000C783E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基于C#实现TwinCAT3 Ads Notifications方式通讯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1F55D14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孙烨</w:t>
            </w:r>
          </w:p>
          <w:p w14:paraId="500DA6B8" w14:textId="6D0F3CEE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59E0A1E0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ye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sun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71486B72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6D654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673A6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BC4BA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0C783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12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442D50A5" w:rsidR="00452634" w:rsidRPr="00D67D01" w:rsidRDefault="002E47FA" w:rsidP="00D67D01">
            <w:pPr>
              <w:jc w:val="left"/>
            </w:pPr>
            <w:r w:rsidRPr="002E47FA">
              <w:t>在</w:t>
            </w:r>
            <w:r w:rsidR="000C783E">
              <w:rPr>
                <w:rFonts w:hint="eastAsia"/>
              </w:rPr>
              <w:t>基于</w:t>
            </w:r>
            <w:r w:rsidR="000C783E">
              <w:rPr>
                <w:rFonts w:hint="eastAsia"/>
              </w:rPr>
              <w:t>C#</w:t>
            </w:r>
            <w:r w:rsidR="000C783E">
              <w:rPr>
                <w:rFonts w:hint="eastAsia"/>
              </w:rPr>
              <w:t>进行开发上位机时，可以直接通过</w:t>
            </w:r>
            <w:proofErr w:type="spellStart"/>
            <w:r w:rsidR="000C783E">
              <w:rPr>
                <w:rFonts w:hint="eastAsia"/>
              </w:rPr>
              <w:t>Nuget</w:t>
            </w:r>
            <w:proofErr w:type="spellEnd"/>
            <w:r w:rsidR="000C783E">
              <w:rPr>
                <w:rFonts w:hint="eastAsia"/>
              </w:rPr>
              <w:t>中添加官方</w:t>
            </w:r>
            <w:r w:rsidR="000C783E">
              <w:rPr>
                <w:rFonts w:hint="eastAsia"/>
              </w:rPr>
              <w:t>Beckhoff</w:t>
            </w:r>
            <w:r w:rsidR="000C783E">
              <w:rPr>
                <w:rFonts w:hint="eastAsia"/>
              </w:rPr>
              <w:t>的</w:t>
            </w:r>
            <w:r w:rsidR="000C783E">
              <w:rPr>
                <w:rFonts w:hint="eastAsia"/>
              </w:rPr>
              <w:t>Packages</w:t>
            </w:r>
            <w:r w:rsidR="000C783E">
              <w:rPr>
                <w:rFonts w:hint="eastAsia"/>
              </w:rPr>
              <w:t>来做</w:t>
            </w:r>
            <w:r w:rsidR="000C783E">
              <w:rPr>
                <w:rFonts w:hint="eastAsia"/>
              </w:rPr>
              <w:t>Ads</w:t>
            </w:r>
            <w:r w:rsidR="000C783E">
              <w:rPr>
                <w:rFonts w:hint="eastAsia"/>
              </w:rPr>
              <w:t>通讯，这点</w:t>
            </w:r>
            <w:proofErr w:type="gramStart"/>
            <w:r w:rsidR="000C783E">
              <w:rPr>
                <w:rFonts w:hint="eastAsia"/>
              </w:rPr>
              <w:t>非常</w:t>
            </w:r>
            <w:proofErr w:type="gramEnd"/>
            <w:r w:rsidR="000C783E">
              <w:rPr>
                <w:rFonts w:hint="eastAsia"/>
              </w:rPr>
              <w:t>棒，通常读写</w:t>
            </w:r>
            <w:proofErr w:type="spellStart"/>
            <w:r w:rsidR="000C783E">
              <w:rPr>
                <w:rFonts w:hint="eastAsia"/>
              </w:rPr>
              <w:t>TwinCAT</w:t>
            </w:r>
            <w:proofErr w:type="spellEnd"/>
            <w:r w:rsidR="000C783E">
              <w:rPr>
                <w:rFonts w:hint="eastAsia"/>
              </w:rPr>
              <w:t xml:space="preserve"> PLC</w:t>
            </w:r>
            <w:r w:rsidR="000C783E">
              <w:rPr>
                <w:rFonts w:hint="eastAsia"/>
              </w:rPr>
              <w:t>变量我们会新建一个</w:t>
            </w:r>
            <w:r w:rsidR="000C783E">
              <w:rPr>
                <w:rFonts w:hint="eastAsia"/>
              </w:rPr>
              <w:t>task</w:t>
            </w:r>
            <w:r w:rsidR="000C783E">
              <w:rPr>
                <w:rFonts w:hint="eastAsia"/>
              </w:rPr>
              <w:t>进行周期性访问，那么读取一个重要变量变化肯定有延迟，那么下面就是通过</w:t>
            </w:r>
            <w:r w:rsidR="000C783E">
              <w:rPr>
                <w:rFonts w:hint="eastAsia"/>
              </w:rPr>
              <w:t>Ads Notifications</w:t>
            </w:r>
            <w:r w:rsidR="000C783E">
              <w:rPr>
                <w:rFonts w:hint="eastAsia"/>
              </w:rPr>
              <w:t>方式，去实现只需要</w:t>
            </w:r>
            <w:proofErr w:type="spellStart"/>
            <w:r w:rsidR="000C783E">
              <w:rPr>
                <w:rFonts w:hint="eastAsia"/>
              </w:rPr>
              <w:t>TwinCAT</w:t>
            </w:r>
            <w:proofErr w:type="spellEnd"/>
            <w:r w:rsidR="000C783E">
              <w:rPr>
                <w:rFonts w:hint="eastAsia"/>
              </w:rPr>
              <w:t xml:space="preserve"> PLC</w:t>
            </w:r>
            <w:r w:rsidR="000C783E">
              <w:rPr>
                <w:rFonts w:hint="eastAsia"/>
              </w:rPr>
              <w:t>变量发生改变时，就能通知到上位机这个功能。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6808C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6808C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6808C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6D654E" w14:paraId="4ACF31E7" w14:textId="77777777" w:rsidTr="00452634">
              <w:tc>
                <w:tcPr>
                  <w:tcW w:w="887" w:type="dxa"/>
                </w:tcPr>
                <w:p w14:paraId="4D98C28A" w14:textId="25DBB55D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4466" w:type="dxa"/>
                </w:tcPr>
                <w:p w14:paraId="786BF754" w14:textId="78C96B2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 w:rsidRPr="00DB5C7D">
                    <w:t>TwinCAT</w:t>
                  </w:r>
                  <w:proofErr w:type="spellEnd"/>
                  <w:r w:rsidRPr="00DB5C7D">
                    <w:t xml:space="preserve"> </w:t>
                  </w:r>
                </w:p>
              </w:tc>
              <w:tc>
                <w:tcPr>
                  <w:tcW w:w="2987" w:type="dxa"/>
                </w:tcPr>
                <w:p w14:paraId="60FC517E" w14:textId="2969B39C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Rev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v</w:t>
                  </w:r>
                  <w:r>
                    <w:t>3.1.4024.</w:t>
                  </w:r>
                  <w:r w:rsidR="002E47FA">
                    <w:rPr>
                      <w:rFonts w:hint="eastAsia"/>
                    </w:rPr>
                    <w:t>62</w:t>
                  </w:r>
                </w:p>
              </w:tc>
            </w:tr>
            <w:tr w:rsidR="006D654E" w14:paraId="5CD3F3A1" w14:textId="77777777" w:rsidTr="00452634">
              <w:tc>
                <w:tcPr>
                  <w:tcW w:w="887" w:type="dxa"/>
                </w:tcPr>
                <w:p w14:paraId="09BA50AD" w14:textId="375560AF" w:rsidR="006D654E" w:rsidRDefault="000C783E" w:rsidP="006808C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4466" w:type="dxa"/>
                </w:tcPr>
                <w:p w14:paraId="4BB5A396" w14:textId="606E5C16" w:rsidR="00097ABF" w:rsidRDefault="00097ABF" w:rsidP="006808C4">
                  <w:pPr>
                    <w:framePr w:hSpace="180" w:wrap="around" w:vAnchor="text" w:hAnchor="margin" w:y="82"/>
                    <w:ind w:firstLineChars="0" w:firstLine="0"/>
                  </w:pPr>
                  <w:r>
                    <w:t>V</w:t>
                  </w:r>
                  <w:r>
                    <w:rPr>
                      <w:rFonts w:hint="eastAsia"/>
                    </w:rPr>
                    <w:t>isual Studio</w:t>
                  </w:r>
                </w:p>
              </w:tc>
              <w:tc>
                <w:tcPr>
                  <w:tcW w:w="2987" w:type="dxa"/>
                </w:tcPr>
                <w:p w14:paraId="125187D0" w14:textId="695496D6" w:rsidR="006D654E" w:rsidRDefault="00097ABF" w:rsidP="006808C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 xml:space="preserve">Rev: </w:t>
                  </w:r>
                  <w:r w:rsidRPr="00097ABF">
                    <w:rPr>
                      <w:lang w:val="zh-CN"/>
                    </w:rPr>
                    <w:t>17.12.2</w:t>
                  </w:r>
                </w:p>
              </w:tc>
            </w:tr>
            <w:tr w:rsidR="006D654E" w14:paraId="332C1618" w14:textId="77777777" w:rsidTr="00452634">
              <w:tc>
                <w:tcPr>
                  <w:tcW w:w="887" w:type="dxa"/>
                </w:tcPr>
                <w:p w14:paraId="4A3642C0" w14:textId="7777777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6D654E" w14:paraId="5EB64AD5" w14:textId="77777777" w:rsidTr="00452634">
              <w:tc>
                <w:tcPr>
                  <w:tcW w:w="887" w:type="dxa"/>
                </w:tcPr>
                <w:p w14:paraId="3D586C4A" w14:textId="7777777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6D654E" w:rsidRDefault="006D654E" w:rsidP="006808C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839D906" w:rsidR="00452634" w:rsidRPr="00206B56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4CD3E660" w:rsidR="00452634" w:rsidRPr="00206B56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1DE09C2B" w:rsidR="00452634" w:rsidRPr="00206B56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DEFD2BF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5E47A773" w:rsidR="00452634" w:rsidRPr="009D7097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62B53FD4" w:rsidR="00452634" w:rsidRPr="00206B56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42B98878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7474DFC5" w:rsidR="00452634" w:rsidRPr="009D7097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E1AF886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E5E98DB" w:rsidR="00452634" w:rsidRPr="009D7097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557DB5C5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437E0B20" w:rsidR="00452634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1BBD2D42" w:rsidR="00452634" w:rsidRPr="009D7097" w:rsidRDefault="00452634" w:rsidP="006808C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E160E75" w14:textId="28CA27CD" w:rsidR="00BE5007" w:rsidRDefault="00BE5007" w:rsidP="00BE5007">
            <w:pPr>
              <w:pStyle w:val="ab"/>
              <w:numPr>
                <w:ilvl w:val="0"/>
                <w:numId w:val="13"/>
              </w:numPr>
              <w:ind w:firstLineChars="0"/>
            </w:pPr>
            <w:hyperlink r:id="rId12" w:history="1">
              <w:r>
                <w:rPr>
                  <w:rStyle w:val="a8"/>
                </w:rPr>
                <w:t>Beckhoff Information System - German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0C783E">
              <w:rPr>
                <w:rFonts w:hint="eastAsia"/>
              </w:rPr>
              <w:t>ADS.NET V6</w:t>
            </w:r>
            <w:r>
              <w:rPr>
                <w:rFonts w:hint="eastAsia"/>
              </w:rPr>
              <w:t>章节</w:t>
            </w:r>
          </w:p>
          <w:p w14:paraId="589D0CDB" w14:textId="024EEBC7" w:rsidR="005252A1" w:rsidRDefault="005252A1" w:rsidP="000C783E">
            <w:pPr>
              <w:pStyle w:val="ab"/>
              <w:ind w:left="570" w:firstLineChars="0" w:firstLine="0"/>
            </w:pPr>
          </w:p>
          <w:p w14:paraId="24A13403" w14:textId="77777777" w:rsidR="005252A1" w:rsidRDefault="005252A1" w:rsidP="005252A1">
            <w:pPr>
              <w:ind w:left="210" w:firstLineChars="0" w:firstLine="0"/>
            </w:pP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4B61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48317E02" w14:textId="418704C1" w:rsidR="00E84CDE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4897770" w:history="1">
        <w:r w:rsidR="00E84CDE"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84CDE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E84CDE" w:rsidRPr="001E4CD3">
          <w:rPr>
            <w:rStyle w:val="a8"/>
            <w:rFonts w:hint="eastAsia"/>
            <w:noProof/>
          </w:rPr>
          <w:t>软硬件版本</w:t>
        </w:r>
        <w:r w:rsidR="00E84CDE">
          <w:rPr>
            <w:rFonts w:hint="eastAsia"/>
            <w:noProof/>
            <w:webHidden/>
          </w:rPr>
          <w:tab/>
        </w:r>
        <w:r w:rsidR="00E84CDE">
          <w:rPr>
            <w:rFonts w:hint="eastAsia"/>
            <w:noProof/>
            <w:webHidden/>
          </w:rPr>
          <w:fldChar w:fldCharType="begin"/>
        </w:r>
        <w:r w:rsidR="00E84CDE">
          <w:rPr>
            <w:rFonts w:hint="eastAsia"/>
            <w:noProof/>
            <w:webHidden/>
          </w:rPr>
          <w:instrText xml:space="preserve"> </w:instrText>
        </w:r>
        <w:r w:rsidR="00E84CDE">
          <w:rPr>
            <w:noProof/>
            <w:webHidden/>
          </w:rPr>
          <w:instrText>PAGEREF _Toc184897770 \h</w:instrText>
        </w:r>
        <w:r w:rsidR="00E84CDE">
          <w:rPr>
            <w:rFonts w:hint="eastAsia"/>
            <w:noProof/>
            <w:webHidden/>
          </w:rPr>
          <w:instrText xml:space="preserve"> </w:instrText>
        </w:r>
        <w:r w:rsidR="00E84CDE">
          <w:rPr>
            <w:rFonts w:hint="eastAsia"/>
            <w:noProof/>
            <w:webHidden/>
          </w:rPr>
        </w:r>
        <w:r w:rsidR="00E84CDE"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3</w:t>
        </w:r>
        <w:r w:rsidR="00E84CDE">
          <w:rPr>
            <w:rFonts w:hint="eastAsia"/>
            <w:noProof/>
            <w:webHidden/>
          </w:rPr>
          <w:fldChar w:fldCharType="end"/>
        </w:r>
      </w:hyperlink>
    </w:p>
    <w:p w14:paraId="2DBBF7F5" w14:textId="6EAEBE23" w:rsidR="00E84CDE" w:rsidRDefault="00E84CD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1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倍福</w:t>
        </w:r>
        <w:r w:rsidRPr="001E4CD3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F2434B1" w14:textId="52959E27" w:rsidR="00E84CDE" w:rsidRDefault="00E84CDE">
      <w:pPr>
        <w:pStyle w:val="TOC3"/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2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B06371A" w14:textId="486A64E9" w:rsidR="00E84CDE" w:rsidRDefault="00E84CDE">
      <w:pPr>
        <w:pStyle w:val="TOC3"/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3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87CC141" w14:textId="05B0E7E3" w:rsidR="00E84CDE" w:rsidRDefault="00E84CD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4897774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TwinCAT3</w:t>
        </w:r>
        <w:r w:rsidRPr="001E4CD3">
          <w:rPr>
            <w:rStyle w:val="a8"/>
            <w:rFonts w:hint="eastAsia"/>
            <w:noProof/>
          </w:rPr>
          <w:t>编程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0EA829" w14:textId="7703219B" w:rsidR="00E84CDE" w:rsidRDefault="00E84CD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5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TwinCAT</w:t>
        </w:r>
        <w:r w:rsidRPr="001E4CD3">
          <w:rPr>
            <w:rStyle w:val="a8"/>
            <w:rFonts w:hint="eastAsia"/>
            <w:noProof/>
          </w:rPr>
          <w:t>在</w:t>
        </w:r>
        <w:r w:rsidRPr="001E4CD3">
          <w:rPr>
            <w:rStyle w:val="a8"/>
            <w:rFonts w:hint="eastAsia"/>
            <w:noProof/>
          </w:rPr>
          <w:t>GVLs</w:t>
        </w:r>
        <w:r w:rsidRPr="001E4CD3">
          <w:rPr>
            <w:rStyle w:val="a8"/>
            <w:rFonts w:hint="eastAsia"/>
            <w:noProof/>
          </w:rPr>
          <w:t>添加</w:t>
        </w:r>
        <w:r w:rsidRPr="001E4CD3">
          <w:rPr>
            <w:rStyle w:val="a8"/>
            <w:rFonts w:hint="eastAsia"/>
            <w:noProof/>
          </w:rPr>
          <w:t xml:space="preserve"> Global Variable List</w:t>
        </w:r>
        <w:r w:rsidRPr="001E4CD3">
          <w:rPr>
            <w:rStyle w:val="a8"/>
            <w:rFonts w:hint="eastAsia"/>
            <w:noProof/>
          </w:rPr>
          <w:t>并添加相关变量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E562D05" w14:textId="605C4A0D" w:rsidR="00E84CDE" w:rsidRDefault="00E84CD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6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激活并运行程序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0A0A08" w14:textId="47600417" w:rsidR="00E84CDE" w:rsidRDefault="00E84CD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4897777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C#</w:t>
        </w:r>
        <w:r w:rsidRPr="001E4CD3">
          <w:rPr>
            <w:rStyle w:val="a8"/>
            <w:rFonts w:hint="eastAsia"/>
            <w:noProof/>
          </w:rPr>
          <w:t>编程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2B2FC05B" w14:textId="326C4D64" w:rsidR="00E84CDE" w:rsidRDefault="00E84CD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8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编写如下代码：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1F328AA" w14:textId="2BD0D2F1" w:rsidR="00E84CDE" w:rsidRDefault="00E84CD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97779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运行调试如下：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_Toc184897779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486BF825" w14:textId="50AAFBA9" w:rsidR="00E84CDE" w:rsidRDefault="00E84CD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4897780" w:history="1">
        <w:r w:rsidRPr="001E4CD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E4CD3">
          <w:rPr>
            <w:rStyle w:val="a8"/>
            <w:rFonts w:hint="eastAsia"/>
            <w:noProof/>
          </w:rPr>
          <w:t>总结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_Toc184897780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D661D4"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711B7CFA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4897770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84897771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84897772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1FEA9F9" w14:textId="77777777" w:rsidR="006F6CDC" w:rsidRDefault="006F6CDC" w:rsidP="006F6CDC">
      <w:proofErr w:type="spellStart"/>
      <w:r w:rsidRPr="00206B56">
        <w:t>TwinCAT</w:t>
      </w:r>
      <w:proofErr w:type="spellEnd"/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51CBB0F0" w14:textId="77777777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MG</w:t>
      </w:r>
      <w:r>
        <w:rPr>
          <w:rFonts w:hint="eastAsia"/>
        </w:rPr>
        <w:t>版本：</w:t>
      </w:r>
      <w:r>
        <w:rPr>
          <w:rFonts w:hint="eastAsia"/>
        </w:rPr>
        <w:t>C</w:t>
      </w:r>
      <w:r>
        <w:t xml:space="preserve">X1800-0411-0007 </w:t>
      </w:r>
      <w:r>
        <w:rPr>
          <w:rFonts w:hint="eastAsia"/>
        </w:rPr>
        <w:t>v</w:t>
      </w:r>
      <w:r>
        <w:t>3.92</w:t>
      </w:r>
      <w:r>
        <w:rPr>
          <w:rFonts w:hint="eastAsia"/>
        </w:rPr>
        <w:t>）</w:t>
      </w:r>
    </w:p>
    <w:p w14:paraId="0E4FCE38" w14:textId="77777777" w:rsidR="006F6CDC" w:rsidRPr="00206B56" w:rsidRDefault="006F6CDC" w:rsidP="006F6CDC"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26A6E475" w14:textId="77777777" w:rsidR="00206B56" w:rsidRPr="006F6CDC" w:rsidRDefault="00206B56" w:rsidP="00206B56"/>
    <w:p w14:paraId="6B971320" w14:textId="1DABD48D" w:rsidR="00206B56" w:rsidRDefault="00747CBF" w:rsidP="00BD58FA">
      <w:pPr>
        <w:pStyle w:val="3"/>
      </w:pPr>
      <w:bookmarkStart w:id="4" w:name="_Toc184897773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22FE79FB" w:rsidR="00206B56" w:rsidRDefault="006F6CDC" w:rsidP="00206B56">
      <w:pPr>
        <w:pStyle w:val="ab"/>
      </w:pPr>
      <w:r w:rsidRPr="006F6CDC">
        <w:rPr>
          <w:rFonts w:hint="eastAsia"/>
        </w:rPr>
        <w:t>笔记本和控制器都是基于</w:t>
      </w:r>
      <w:proofErr w:type="spellStart"/>
      <w:r w:rsidRPr="006F6CDC">
        <w:rPr>
          <w:rFonts w:hint="eastAsia"/>
        </w:rPr>
        <w:t>TwinCAT</w:t>
      </w:r>
      <w:proofErr w:type="spellEnd"/>
      <w:r w:rsidRPr="006F6CDC">
        <w:rPr>
          <w:rFonts w:hint="eastAsia"/>
        </w:rPr>
        <w:t xml:space="preserve"> 3.1 Build 4024.</w:t>
      </w:r>
      <w:r w:rsidR="002E47FA">
        <w:rPr>
          <w:rFonts w:hint="eastAsia"/>
        </w:rPr>
        <w:t>62</w:t>
      </w:r>
      <w:r w:rsidRPr="006F6CDC">
        <w:rPr>
          <w:rFonts w:hint="eastAsia"/>
        </w:rPr>
        <w:t>版本</w:t>
      </w:r>
    </w:p>
    <w:p w14:paraId="70E560D7" w14:textId="1F54D67D" w:rsidR="00837FA0" w:rsidRDefault="008A2F19" w:rsidP="00BD58FA">
      <w:pPr>
        <w:pStyle w:val="10"/>
      </w:pPr>
      <w:bookmarkStart w:id="5" w:name="_Toc184897774"/>
      <w:r>
        <w:rPr>
          <w:rFonts w:hint="eastAsia"/>
        </w:rPr>
        <w:t>TwinCAT3</w:t>
      </w:r>
      <w:r>
        <w:rPr>
          <w:rFonts w:hint="eastAsia"/>
        </w:rPr>
        <w:t>编程</w:t>
      </w:r>
      <w:bookmarkEnd w:id="5"/>
    </w:p>
    <w:p w14:paraId="1C3D3E16" w14:textId="12C37FA0" w:rsidR="008A2F19" w:rsidRPr="008A2F19" w:rsidRDefault="00097ABF" w:rsidP="008A2F19">
      <w:pPr>
        <w:pStyle w:val="20"/>
      </w:pPr>
      <w:bookmarkStart w:id="6" w:name="_Toc184897775"/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在</w:t>
      </w:r>
      <w:r>
        <w:rPr>
          <w:rFonts w:hint="eastAsia"/>
        </w:rPr>
        <w:t>GVLs</w:t>
      </w:r>
      <w:r>
        <w:rPr>
          <w:rFonts w:hint="eastAsia"/>
        </w:rPr>
        <w:t>添加</w:t>
      </w:r>
      <w:r w:rsidRPr="008A2F19">
        <w:t xml:space="preserve"> </w:t>
      </w:r>
      <w:r>
        <w:rPr>
          <w:rFonts w:hint="eastAsia"/>
        </w:rPr>
        <w:t>Global Variable List</w:t>
      </w:r>
      <w:r>
        <w:rPr>
          <w:rFonts w:hint="eastAsia"/>
        </w:rPr>
        <w:t>并添加相关变量</w:t>
      </w:r>
      <w:bookmarkEnd w:id="6"/>
    </w:p>
    <w:p w14:paraId="07F97A03" w14:textId="499C1ECA" w:rsidR="008A2F19" w:rsidRDefault="008A2F19" w:rsidP="008A2F19">
      <w:r>
        <w:rPr>
          <w:rFonts w:hint="eastAsia"/>
        </w:rPr>
        <w:t>新建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 xml:space="preserve"> 3</w:t>
      </w:r>
      <w:r>
        <w:rPr>
          <w:rFonts w:hint="eastAsia"/>
        </w:rPr>
        <w:t>工程项目添加</w:t>
      </w:r>
      <w:r>
        <w:rPr>
          <w:rFonts w:hint="eastAsia"/>
        </w:rPr>
        <w:t>PLC</w:t>
      </w:r>
      <w:r>
        <w:rPr>
          <w:rFonts w:hint="eastAsia"/>
        </w:rPr>
        <w:t>项目工程，并新建</w:t>
      </w:r>
      <w:proofErr w:type="spellStart"/>
      <w:r w:rsidR="00097ABF" w:rsidRPr="00097ABF">
        <w:t>gSubwayScreenDoorData</w:t>
      </w:r>
      <w:proofErr w:type="spellEnd"/>
      <w:r>
        <w:rPr>
          <w:rFonts w:hint="eastAsia"/>
        </w:rPr>
        <w:t>：</w:t>
      </w:r>
    </w:p>
    <w:p w14:paraId="1B839CF0" w14:textId="67EFD637" w:rsidR="00097ABF" w:rsidRDefault="00097ABF" w:rsidP="008A2F19">
      <w:r>
        <w:rPr>
          <w:noProof/>
        </w:rPr>
        <w:drawing>
          <wp:inline distT="0" distB="0" distL="0" distR="0" wp14:anchorId="76F9DC8F" wp14:editId="6282E9D0">
            <wp:extent cx="5713095" cy="2874010"/>
            <wp:effectExtent l="0" t="0" r="1905" b="2540"/>
            <wp:docPr id="739983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8354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C751F" w14:textId="49F65073" w:rsidR="00097ABF" w:rsidRDefault="00097ABF" w:rsidP="008A2F19">
      <w:r>
        <w:rPr>
          <w:rFonts w:hint="eastAsia"/>
        </w:rPr>
        <w:t>同样要注意在</w:t>
      </w:r>
      <w:r>
        <w:rPr>
          <w:rFonts w:hint="eastAsia"/>
        </w:rPr>
        <w:t>PLC setting</w:t>
      </w:r>
      <w:proofErr w:type="gramStart"/>
      <w:r>
        <w:rPr>
          <w:rFonts w:hint="eastAsia"/>
        </w:rPr>
        <w:t>中勾选</w:t>
      </w:r>
      <w:proofErr w:type="spellStart"/>
      <w:proofErr w:type="gramEnd"/>
      <w:r>
        <w:rPr>
          <w:rFonts w:hint="eastAsia"/>
        </w:rPr>
        <w:t>Symbloic</w:t>
      </w:r>
      <w:proofErr w:type="spellEnd"/>
      <w:r>
        <w:rPr>
          <w:rFonts w:hint="eastAsia"/>
        </w:rPr>
        <w:t xml:space="preserve"> Mapping</w:t>
      </w:r>
    </w:p>
    <w:p w14:paraId="061E01AA" w14:textId="329169CF" w:rsidR="00097ABF" w:rsidRDefault="00097ABF" w:rsidP="008A2F19">
      <w:r>
        <w:rPr>
          <w:noProof/>
        </w:rPr>
        <w:drawing>
          <wp:inline distT="0" distB="0" distL="0" distR="0" wp14:anchorId="0F94EA0B" wp14:editId="2CFD9887">
            <wp:extent cx="5713095" cy="1958340"/>
            <wp:effectExtent l="0" t="0" r="1905" b="3810"/>
            <wp:docPr id="542231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31053" name=""/>
                    <pic:cNvPicPr/>
                  </pic:nvPicPr>
                  <pic:blipFill rotWithShape="1">
                    <a:blip r:embed="rId20"/>
                    <a:srcRect b="33763"/>
                    <a:stretch/>
                  </pic:blipFill>
                  <pic:spPr bwMode="auto">
                    <a:xfrm>
                      <a:off x="0" y="0"/>
                      <a:ext cx="5713095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D4410" w14:textId="0220EAF4" w:rsidR="008A2F19" w:rsidRDefault="008A2F19" w:rsidP="008A2F19">
      <w:pPr>
        <w:pStyle w:val="20"/>
      </w:pPr>
      <w:bookmarkStart w:id="7" w:name="_Toc184897776"/>
      <w:r>
        <w:rPr>
          <w:rFonts w:hint="eastAsia"/>
        </w:rPr>
        <w:lastRenderedPageBreak/>
        <w:t>激活并运行程序</w:t>
      </w:r>
      <w:bookmarkEnd w:id="7"/>
    </w:p>
    <w:p w14:paraId="2C5FF721" w14:textId="3633F0FF" w:rsidR="005252A1" w:rsidRDefault="00097ABF" w:rsidP="008A2F19">
      <w:r>
        <w:rPr>
          <w:noProof/>
        </w:rPr>
        <w:drawing>
          <wp:inline distT="0" distB="0" distL="0" distR="0" wp14:anchorId="31FAE898" wp14:editId="4501CA7A">
            <wp:extent cx="5713095" cy="2244725"/>
            <wp:effectExtent l="0" t="0" r="1905" b="3175"/>
            <wp:docPr id="923961923" name="图片 1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61923" name="图片 1" descr="图形用户界面, 应用程序, 表格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581F" w14:textId="1F90F335" w:rsidR="005252A1" w:rsidRPr="008A2F19" w:rsidRDefault="00097ABF" w:rsidP="008A2F19">
      <w:r>
        <w:rPr>
          <w:rFonts w:hint="eastAsia"/>
        </w:rPr>
        <w:t>到此</w:t>
      </w:r>
      <w:proofErr w:type="spellStart"/>
      <w:r>
        <w:rPr>
          <w:rFonts w:hint="eastAsia"/>
        </w:rPr>
        <w:t>TwnCAT</w:t>
      </w:r>
      <w:proofErr w:type="spellEnd"/>
      <w:r>
        <w:rPr>
          <w:rFonts w:hint="eastAsia"/>
        </w:rPr>
        <w:t>编程已经完成。</w:t>
      </w:r>
    </w:p>
    <w:p w14:paraId="6CE547D2" w14:textId="21E09E65" w:rsidR="005252A1" w:rsidRDefault="00097ABF" w:rsidP="005252A1">
      <w:pPr>
        <w:pStyle w:val="10"/>
      </w:pPr>
      <w:bookmarkStart w:id="8" w:name="_Toc184897777"/>
      <w:bookmarkEnd w:id="0"/>
      <w:r>
        <w:rPr>
          <w:rFonts w:hint="eastAsia"/>
        </w:rPr>
        <w:t>C#</w:t>
      </w:r>
      <w:r>
        <w:rPr>
          <w:rFonts w:hint="eastAsia"/>
        </w:rPr>
        <w:t>编程</w:t>
      </w:r>
      <w:bookmarkEnd w:id="8"/>
      <w:r>
        <w:t xml:space="preserve"> </w:t>
      </w:r>
    </w:p>
    <w:p w14:paraId="33014750" w14:textId="4CCA07AE" w:rsidR="005252A1" w:rsidRDefault="00097ABF" w:rsidP="005252A1">
      <w:pPr>
        <w:pStyle w:val="20"/>
      </w:pPr>
      <w:bookmarkStart w:id="9" w:name="_Toc184897778"/>
      <w:r>
        <w:rPr>
          <w:rFonts w:hint="eastAsia"/>
        </w:rPr>
        <w:t>编写如下代码：</w:t>
      </w:r>
      <w:bookmarkEnd w:id="9"/>
      <w:r>
        <w:t xml:space="preserve"> </w:t>
      </w:r>
    </w:p>
    <w:p w14:paraId="4D0D3056" w14:textId="3A0EC9BD" w:rsidR="00EA6CB1" w:rsidRDefault="00EA6CB1" w:rsidP="00EA6CB1">
      <w:r>
        <w:rPr>
          <w:rFonts w:hint="eastAsia"/>
        </w:rPr>
        <w:t>MAIN</w:t>
      </w:r>
      <w:r>
        <w:rPr>
          <w:rFonts w:hint="eastAsia"/>
        </w:rPr>
        <w:t>函数中如下代码：</w:t>
      </w:r>
    </w:p>
    <w:p w14:paraId="499257F6" w14:textId="05EB8EBE" w:rsidR="006808C4" w:rsidRPr="00EA6CB1" w:rsidRDefault="006808C4" w:rsidP="00EA6CB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2336" behindDoc="0" locked="0" layoutInCell="1" allowOverlap="1" wp14:anchorId="28A9D8C7" wp14:editId="18455911">
                <wp:simplePos x="0" y="0"/>
                <wp:positionH relativeFrom="margin">
                  <wp:posOffset>6927</wp:posOffset>
                </wp:positionH>
                <wp:positionV relativeFrom="margin">
                  <wp:posOffset>4089054</wp:posOffset>
                </wp:positionV>
                <wp:extent cx="6310746" cy="4821381"/>
                <wp:effectExtent l="0" t="0" r="0" b="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746" cy="4821381"/>
                        </a:xfrm>
                        <a:prstGeom prst="rect">
                          <a:avLst/>
                        </a:prstGeom>
                        <a:solidFill>
                          <a:srgbClr val="FFFA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F084E" w14:textId="77FEFCD2" w:rsidR="006808C4" w:rsidRDefault="006808C4" w:rsidP="006808C4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ind w:left="101" w:right="101" w:firstLine="400"/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新建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.NET 6.0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的工程</w:t>
                            </w:r>
                          </w:p>
                          <w:p w14:paraId="7CC2D0F3" w14:textId="77777777" w:rsidR="00953993" w:rsidRDefault="00953993" w:rsidP="006808C4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10AA92" w14:textId="6C2C5B98" w:rsidR="006808C4" w:rsidRPr="006808C4" w:rsidRDefault="006808C4" w:rsidP="006808C4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sz w:val="18"/>
                                <w:szCs w:val="18"/>
                              </w:rPr>
                              <w:t>//</w:t>
                            </w:r>
                            <w:r w:rsidRPr="00680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建立</w:t>
                            </w:r>
                            <w:r w:rsidRPr="006808C4">
                              <w:rPr>
                                <w:sz w:val="18"/>
                                <w:szCs w:val="18"/>
                              </w:rPr>
                              <w:t>Ads</w:t>
                            </w:r>
                            <w:r w:rsidRPr="00680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通讯</w:t>
                            </w:r>
                          </w:p>
                          <w:p w14:paraId="576C91B5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using (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 new </w:t>
                            </w:r>
                            <w:proofErr w:type="spellStart"/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))</w:t>
                            </w:r>
                          </w:p>
                          <w:p w14:paraId="7B1EB174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14:paraId="638AB423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Add the Notification event 'Ex' handler</w:t>
                            </w:r>
                          </w:p>
                          <w:p w14:paraId="5B2D8C70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adsClient.AdsNotificationEx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+=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Client_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AdsNotification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</w:p>
                          <w:p w14:paraId="7D7189D6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Connect to target</w:t>
                            </w:r>
                          </w:p>
                          <w:p w14:paraId="07C1DF31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adsClient.Connect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AmsNetId.Local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, 851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339C0570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创建符号加载器</w:t>
                            </w:r>
                          </w:p>
                          <w:p w14:paraId="03895ABB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var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symbolLoader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SymbolLoaderFactory.Create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SymbolLoaderSettings.Default</w:t>
                            </w:r>
                            <w:proofErr w:type="spellEnd"/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476A5E86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创建一个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Byte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类型数据</w:t>
                            </w:r>
                          </w:p>
                          <w:p w14:paraId="56B9030F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ISymbol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myVar1Symbol =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symbolLoader.Symbols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["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gSubwayScreenDoorData.nMode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];</w:t>
                            </w:r>
                            <w:proofErr w:type="gramEnd"/>
                          </w:p>
                          <w:p w14:paraId="12B74220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创建一个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bool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类型数据</w:t>
                            </w:r>
                          </w:p>
                          <w:p w14:paraId="1B7079C7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ISymbol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myVar2Symbol =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symbolLoader.Symbols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["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gSubwayScreenDoorData.bClosed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];</w:t>
                            </w:r>
                            <w:proofErr w:type="gramEnd"/>
                          </w:p>
                          <w:p w14:paraId="44FC8AF4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创建一个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string</w:t>
                            </w: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类型数</w:t>
                            </w:r>
                          </w:p>
                          <w:p w14:paraId="276B8D4E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ISymbol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myVar3Symbol =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symbolLoader.Symbols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["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gSubwayScreenDoorData.sBarCode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];</w:t>
                            </w:r>
                            <w:proofErr w:type="gramEnd"/>
                          </w:p>
                          <w:p w14:paraId="6418BAEE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704916A6" w14:textId="18D200C5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08C4">
                              <w:rPr>
                                <w:rFonts w:ascii="Consolas" w:hAnsi="Consolas"/>
                                <w:color w:val="FDF5E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uint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notificationHandle1 = 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0;</w:t>
                            </w:r>
                            <w:proofErr w:type="gramEnd"/>
                          </w:p>
                          <w:p w14:paraId="3EF6C58E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uint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notificationHandle2 = 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0;</w:t>
                            </w:r>
                            <w:proofErr w:type="gramEnd"/>
                          </w:p>
                          <w:p w14:paraId="1C05BE1E" w14:textId="77777777" w:rsidR="006808C4" w:rsidRPr="006808C4" w:rsidRDefault="006808C4" w:rsidP="006808C4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uint</w:t>
                            </w:r>
                            <w:proofErr w:type="spellEnd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notificationHandle3 = </w:t>
                            </w:r>
                            <w:proofErr w:type="gramStart"/>
                            <w:r w:rsidRPr="006808C4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0;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D8C7" id="文本框 136" o:spid="_x0000_s1027" type="#_x0000_t202" style="position:absolute;left:0;text-align:left;margin-left:.55pt;margin-top:321.95pt;width:496.9pt;height:379.65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" fillcolor="#fffafa" stroked="f" strokeweight=".5pt">
                <v:textbox inset="0,0,0,0">
                  <w:txbxContent>
                    <w:p w14:paraId="4CCF084E" w14:textId="77FEFCD2" w:rsidR="006808C4" w:rsidRDefault="006808C4" w:rsidP="006808C4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ind w:left="101" w:right="101" w:firstLine="400"/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新建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 xml:space="preserve"> .NET 6.0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的工程</w:t>
                      </w:r>
                    </w:p>
                    <w:p w14:paraId="7CC2D0F3" w14:textId="77777777" w:rsidR="00953993" w:rsidRDefault="00953993" w:rsidP="006808C4">
                      <w:pPr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14:paraId="6110AA92" w14:textId="6C2C5B98" w:rsidR="006808C4" w:rsidRPr="006808C4" w:rsidRDefault="006808C4" w:rsidP="006808C4">
                      <w:pPr>
                        <w:ind w:firstLine="360"/>
                        <w:rPr>
                          <w:sz w:val="18"/>
                          <w:szCs w:val="18"/>
                        </w:rPr>
                      </w:pPr>
                      <w:r w:rsidRPr="006808C4">
                        <w:rPr>
                          <w:sz w:val="18"/>
                          <w:szCs w:val="18"/>
                        </w:rPr>
                        <w:t>//</w:t>
                      </w:r>
                      <w:r w:rsidRPr="006808C4">
                        <w:rPr>
                          <w:rFonts w:hint="eastAsia"/>
                          <w:sz w:val="18"/>
                          <w:szCs w:val="18"/>
                        </w:rPr>
                        <w:t>建立</w:t>
                      </w:r>
                      <w:r w:rsidRPr="006808C4">
                        <w:rPr>
                          <w:sz w:val="18"/>
                          <w:szCs w:val="18"/>
                        </w:rPr>
                        <w:t>Ads</w:t>
                      </w:r>
                      <w:r w:rsidRPr="006808C4">
                        <w:rPr>
                          <w:rFonts w:hint="eastAsia"/>
                          <w:sz w:val="18"/>
                          <w:szCs w:val="18"/>
                        </w:rPr>
                        <w:t>通讯</w:t>
                      </w:r>
                    </w:p>
                    <w:p w14:paraId="576C91B5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using (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AdsClient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adsClient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 new </w:t>
                      </w:r>
                      <w:proofErr w:type="spellStart"/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AdsClient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))</w:t>
                      </w:r>
                    </w:p>
                    <w:p w14:paraId="7B1EB174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{</w:t>
                      </w:r>
                    </w:p>
                    <w:p w14:paraId="638AB423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Add the Notification event 'Ex' handler</w:t>
                      </w:r>
                    </w:p>
                    <w:p w14:paraId="5B2D8C70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adsClient.AdsNotificationEx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+=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Client_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AdsNotification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;</w:t>
                      </w:r>
                      <w:proofErr w:type="gramEnd"/>
                    </w:p>
                    <w:p w14:paraId="7D7189D6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Connect to target</w:t>
                      </w:r>
                    </w:p>
                    <w:p w14:paraId="07C1DF31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adsClient.Connect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AmsNetId.Local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, 851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339C0570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创建符号加载器</w:t>
                      </w:r>
                    </w:p>
                    <w:p w14:paraId="03895ABB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var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symbolLoader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SymbolLoaderFactory.Create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adsClient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SymbolLoaderSettings.Default</w:t>
                      </w:r>
                      <w:proofErr w:type="spellEnd"/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476A5E86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创建一个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Byte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类型数据</w:t>
                      </w:r>
                    </w:p>
                    <w:p w14:paraId="56B9030F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ISymbol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myVar1Symbol =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symbolLoader.Symbols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["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gSubwayScreenDoorData.nMode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];</w:t>
                      </w:r>
                      <w:proofErr w:type="gramEnd"/>
                    </w:p>
                    <w:p w14:paraId="12B74220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创建一个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bool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类型数据</w:t>
                      </w:r>
                    </w:p>
                    <w:p w14:paraId="1B7079C7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ISymbol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myVar2Symbol =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symbolLoader.Symbols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["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gSubwayScreenDoorData.bClosed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];</w:t>
                      </w:r>
                      <w:proofErr w:type="gramEnd"/>
                    </w:p>
                    <w:p w14:paraId="44FC8AF4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创建一个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string</w:t>
                      </w: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类型数</w:t>
                      </w:r>
                    </w:p>
                    <w:p w14:paraId="276B8D4E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ISymbol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myVar3Symbol =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symbolLoader.Symbols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["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gSubwayScreenDoorData.sBarCode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];</w:t>
                      </w:r>
                      <w:proofErr w:type="gramEnd"/>
                    </w:p>
                    <w:p w14:paraId="6418BAEE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704916A6" w14:textId="18D200C5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</w:t>
                      </w:r>
                      <w:r w:rsidRPr="006808C4">
                        <w:rPr>
                          <w:rFonts w:ascii="Consolas" w:hAnsi="Consolas"/>
                          <w:color w:val="FDF5E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uint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notificationHandle1 = 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0;</w:t>
                      </w:r>
                      <w:proofErr w:type="gramEnd"/>
                    </w:p>
                    <w:p w14:paraId="3EF6C58E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uint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notificationHandle2 = 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0;</w:t>
                      </w:r>
                      <w:proofErr w:type="gramEnd"/>
                    </w:p>
                    <w:p w14:paraId="1C05BE1E" w14:textId="77777777" w:rsidR="006808C4" w:rsidRPr="006808C4" w:rsidRDefault="006808C4" w:rsidP="006808C4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uint</w:t>
                      </w:r>
                      <w:proofErr w:type="spellEnd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notificationHandle3 = </w:t>
                      </w:r>
                      <w:proofErr w:type="gramStart"/>
                      <w:r w:rsidRPr="006808C4">
                        <w:rPr>
                          <w:rFonts w:ascii="Consolas" w:hAnsi="Consolas"/>
                          <w:sz w:val="18"/>
                          <w:szCs w:val="18"/>
                        </w:rPr>
                        <w:t>0;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042CC9" w14:textId="1F9EAD8B" w:rsidR="00EA6CB1" w:rsidRDefault="00EA6CB1" w:rsidP="00EA6CB1"/>
    <w:p w14:paraId="5136D0D1" w14:textId="18CE4412" w:rsidR="00EA6CB1" w:rsidRDefault="00EA6CB1" w:rsidP="00EA6CB1">
      <w:pPr>
        <w:rPr>
          <w:noProof/>
        </w:rPr>
      </w:pPr>
    </w:p>
    <w:p w14:paraId="3E5372C1" w14:textId="27652E4A" w:rsidR="006808C4" w:rsidRDefault="006808C4" w:rsidP="00EA6CB1">
      <w:pPr>
        <w:rPr>
          <w:noProof/>
        </w:rPr>
      </w:pPr>
    </w:p>
    <w:p w14:paraId="1EBBBD91" w14:textId="77777777" w:rsidR="006808C4" w:rsidRDefault="006808C4" w:rsidP="00EA6CB1">
      <w:pPr>
        <w:rPr>
          <w:noProof/>
        </w:rPr>
      </w:pPr>
    </w:p>
    <w:p w14:paraId="5511FFB9" w14:textId="09406DF7" w:rsidR="006808C4" w:rsidRDefault="006808C4" w:rsidP="00EA6CB1">
      <w:pPr>
        <w:rPr>
          <w:noProof/>
        </w:rPr>
      </w:pPr>
    </w:p>
    <w:p w14:paraId="54EB118E" w14:textId="77777777" w:rsidR="006808C4" w:rsidRDefault="006808C4" w:rsidP="00EA6CB1">
      <w:pPr>
        <w:rPr>
          <w:noProof/>
        </w:rPr>
      </w:pPr>
    </w:p>
    <w:p w14:paraId="702D0A42" w14:textId="66348A08" w:rsidR="006808C4" w:rsidRDefault="006808C4" w:rsidP="00EA6CB1">
      <w:pPr>
        <w:rPr>
          <w:noProof/>
        </w:rPr>
      </w:pPr>
    </w:p>
    <w:p w14:paraId="1D5DF98A" w14:textId="6C5E2A9D" w:rsidR="006808C4" w:rsidRDefault="006808C4" w:rsidP="00EA6CB1">
      <w:pPr>
        <w:rPr>
          <w:noProof/>
        </w:rPr>
      </w:pPr>
    </w:p>
    <w:p w14:paraId="2214072A" w14:textId="77777777" w:rsidR="006808C4" w:rsidRDefault="006808C4" w:rsidP="00EA6CB1">
      <w:pPr>
        <w:rPr>
          <w:noProof/>
        </w:rPr>
      </w:pPr>
    </w:p>
    <w:p w14:paraId="08BB8B0C" w14:textId="77777777" w:rsidR="006808C4" w:rsidRDefault="006808C4" w:rsidP="00EA6CB1">
      <w:pPr>
        <w:rPr>
          <w:noProof/>
        </w:rPr>
      </w:pPr>
    </w:p>
    <w:p w14:paraId="1CD6A1A8" w14:textId="77777777" w:rsidR="006808C4" w:rsidRDefault="006808C4" w:rsidP="00EA6CB1">
      <w:pPr>
        <w:rPr>
          <w:noProof/>
        </w:rPr>
      </w:pPr>
    </w:p>
    <w:p w14:paraId="52A331F2" w14:textId="77777777" w:rsidR="006808C4" w:rsidRDefault="006808C4" w:rsidP="00EA6CB1">
      <w:pPr>
        <w:rPr>
          <w:noProof/>
        </w:rPr>
      </w:pPr>
    </w:p>
    <w:p w14:paraId="3355B782" w14:textId="77777777" w:rsidR="006808C4" w:rsidRDefault="006808C4" w:rsidP="00EA6CB1">
      <w:pPr>
        <w:rPr>
          <w:rFonts w:hint="eastAsia"/>
        </w:rPr>
      </w:pPr>
    </w:p>
    <w:p w14:paraId="3EF5CBCD" w14:textId="77777777" w:rsidR="00EA6CB1" w:rsidRDefault="00EA6CB1" w:rsidP="00EA6CB1"/>
    <w:p w14:paraId="76984432" w14:textId="77777777" w:rsidR="00EA6CB1" w:rsidRDefault="00EA6CB1" w:rsidP="00EA6CB1">
      <w:r>
        <w:rPr>
          <w:rFonts w:hint="eastAsia"/>
        </w:rPr>
        <w:t>在编写回调函数：</w:t>
      </w:r>
    </w:p>
    <w:p w14:paraId="4A7D325E" w14:textId="1129F1D7" w:rsidR="00EA6CB1" w:rsidRDefault="00EA6CB1" w:rsidP="00EA6CB1"/>
    <w:p w14:paraId="104E3531" w14:textId="77777777" w:rsidR="00953993" w:rsidRDefault="00953993" w:rsidP="00EA6CB1"/>
    <w:p w14:paraId="4CBEF9CC" w14:textId="2E5D3E30" w:rsidR="00EA6CB1" w:rsidRDefault="00EA6CB1" w:rsidP="00EA6CB1"/>
    <w:p w14:paraId="2A80EAC3" w14:textId="77777777" w:rsidR="006808C4" w:rsidRDefault="006808C4" w:rsidP="00EA6CB1"/>
    <w:p w14:paraId="575D882E" w14:textId="77777777" w:rsidR="006808C4" w:rsidRDefault="006808C4" w:rsidP="00EA6CB1"/>
    <w:p w14:paraId="49B0A7BB" w14:textId="77777777" w:rsidR="006808C4" w:rsidRDefault="006808C4" w:rsidP="00EA6CB1"/>
    <w:p w14:paraId="4B8AFCDB" w14:textId="77777777" w:rsidR="00953993" w:rsidRDefault="00953993" w:rsidP="00EA6CB1"/>
    <w:p w14:paraId="6D8AF5AB" w14:textId="77777777" w:rsidR="00953993" w:rsidRDefault="00953993" w:rsidP="00EA6CB1"/>
    <w:p w14:paraId="15057FB2" w14:textId="77777777" w:rsidR="00953993" w:rsidRDefault="00953993" w:rsidP="00EA6CB1"/>
    <w:p w14:paraId="24BECAB4" w14:textId="7D717C5E" w:rsidR="00953993" w:rsidRDefault="00953993" w:rsidP="00EA6C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D14DE" wp14:editId="2FE9F187">
                <wp:simplePos x="0" y="0"/>
                <wp:positionH relativeFrom="margin">
                  <wp:align>left</wp:align>
                </wp:positionH>
                <wp:positionV relativeFrom="paragraph">
                  <wp:posOffset>1962</wp:posOffset>
                </wp:positionV>
                <wp:extent cx="6310746" cy="9081654"/>
                <wp:effectExtent l="0" t="0" r="0" b="5715"/>
                <wp:wrapNone/>
                <wp:docPr id="948206339" name="文本框 94820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746" cy="9081654"/>
                        </a:xfrm>
                        <a:prstGeom prst="rect">
                          <a:avLst/>
                        </a:prstGeom>
                        <a:solidFill>
                          <a:srgbClr val="FFFA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EB7D8" w14:textId="77777777" w:rsidR="00953993" w:rsidRPr="00953993" w:rsidRDefault="00953993" w:rsidP="00953993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ind w:left="101" w:right="101" w:firstLine="400"/>
                              <w:rPr>
                                <w:rFonts w:ascii="Consolas" w:hAnsi="Consola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color w:val="FFFFFF" w:themeColor="background1"/>
                                <w:sz w:val="20"/>
                                <w:szCs w:val="20"/>
                              </w:rPr>
                              <w:t>承接上文</w:t>
                            </w:r>
                          </w:p>
                          <w:p w14:paraId="441DFA77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try</w:t>
                            </w:r>
                          </w:p>
                          <w:p w14:paraId="4D1E7814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{</w:t>
                            </w:r>
                          </w:p>
                          <w:p w14:paraId="24F170BB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// </w:t>
                            </w: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设置通知</w:t>
                            </w:r>
                          </w:p>
                          <w:p w14:paraId="5D7E8B20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var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notificationAttributes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 new 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NotificationSettings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AdsTransMode.OnChange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, 200, 0);</w:t>
                            </w:r>
                          </w:p>
                          <w:p w14:paraId="5AAC389E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notificationHandle1 =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adsClient.AddDeviceNotificationEx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(myVar1Symbol.InstancePath,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notificationAttributes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, myVar1Symbol,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typeof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(byte)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1C04F81E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notificationHandle2 =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adsClient.AddDeviceNotificationEx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(myVar2Symbol.InstancePath,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notificationAttributes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, myVar2Symbol,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typeof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(bool)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05AF4DE6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notificationHandle3 =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adsClient.AddDeviceNotificationEx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(myVar3Symbol.InstancePath,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notificationAttributes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, myVar3Symbol,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typeof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(string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),new</w:t>
                            </w:r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int[] { myVar3Symbol.Size });</w:t>
                            </w:r>
                          </w:p>
                          <w:p w14:paraId="314C3078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Console.WriteLine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("Notifications set. Press any key to exit..."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52EC431C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Console.ReadKey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4CD76901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}</w:t>
                            </w:r>
                          </w:p>
                          <w:p w14:paraId="7EE43169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finally</w:t>
                            </w:r>
                          </w:p>
                          <w:p w14:paraId="1348987C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{</w:t>
                            </w:r>
                          </w:p>
                          <w:p w14:paraId="630E92F4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// Unregister the Event / Handle</w:t>
                            </w:r>
                          </w:p>
                          <w:p w14:paraId="4128868A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adsClient.DeleteDeviceNotification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(notificationHandle1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4ABE2530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adsClient.DeleteDeviceNotification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(notificationHandle2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7BA58018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adsClient.DeleteDeviceNotification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(notificationHandle3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17301ADF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adsClient.AdsNotificationEx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-=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Client_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AdsNotification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</w:p>
                          <w:p w14:paraId="743BFB32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}</w:t>
                            </w:r>
                          </w:p>
                          <w:p w14:paraId="75314002" w14:textId="3C20A75F" w:rsid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14:paraId="686B8469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//</w:t>
                            </w:r>
                            <w:r w:rsidRPr="00953993">
                              <w:rPr>
                                <w:rFonts w:ascii="Consolas" w:hAnsi="Consolas" w:hint="eastAsia"/>
                                <w:sz w:val="18"/>
                                <w:szCs w:val="18"/>
                              </w:rPr>
                              <w:t>编写回调函数</w:t>
                            </w:r>
                          </w:p>
                          <w:p w14:paraId="7FC39661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static void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Client_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AdsNotification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object sender,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AdsNotificationExEventArgs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e)</w:t>
                            </w:r>
                          </w:p>
                          <w:p w14:paraId="0D6D14DB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14:paraId="2CC5D4BA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ISymbol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symbol = (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ISymbol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)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e.UserData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C7E9BC4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// </w:t>
                            </w:r>
                            <w:r w:rsidRPr="00953993">
                              <w:rPr>
                                <w:rFonts w:ascii="Consolas" w:hAnsi="Consolas" w:hint="eastAsia"/>
                                <w:sz w:val="18"/>
                                <w:szCs w:val="18"/>
                              </w:rPr>
                              <w:t>根据数据类型处理不同的通知数据</w:t>
                            </w:r>
                          </w:p>
                          <w:p w14:paraId="602A90E2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if (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symbol.TypeName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== "BYTE")</w:t>
                            </w:r>
                          </w:p>
                          <w:p w14:paraId="5C051068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{</w:t>
                            </w:r>
                          </w:p>
                          <w:p w14:paraId="49534B9C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byte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byteValue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 (byte)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e.Value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B8873BE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Console.WriteLine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($"Notification received: {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symbol.InstancePath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 = {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byteValue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}");</w:t>
                            </w:r>
                          </w:p>
                          <w:p w14:paraId="5CCD1238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}</w:t>
                            </w:r>
                          </w:p>
                          <w:p w14:paraId="4240D226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else </w:t>
                            </w:r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if(</w:t>
                            </w:r>
                            <w:proofErr w:type="spellStart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symbol.TypeName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== "BOOL")</w:t>
                            </w:r>
                          </w:p>
                          <w:p w14:paraId="4BCAD38C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{</w:t>
                            </w:r>
                          </w:p>
                          <w:p w14:paraId="3F22703C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bool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boolValue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 (bool)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e.Value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738877D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Console.WriteLine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($"Notification received: {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symbol.InstancePath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 = {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boolValue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}");</w:t>
                            </w:r>
                          </w:p>
                          <w:p w14:paraId="3EB28A25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}</w:t>
                            </w:r>
                          </w:p>
                          <w:p w14:paraId="626A8F12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else if (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symbol.TypeName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== "STRING(8)")</w:t>
                            </w:r>
                          </w:p>
                          <w:p w14:paraId="2CFF9961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{</w:t>
                            </w:r>
                          </w:p>
                          <w:p w14:paraId="64ABF108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string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stringValue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=(string)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e.Value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34AB518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Console.WriteLine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($"Notification received: {</w:t>
                            </w:r>
                            <w:proofErr w:type="spellStart"/>
                            <w:proofErr w:type="gram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symbol.InstancePath</w:t>
                            </w:r>
                            <w:proofErr w:type="spellEnd"/>
                            <w:proofErr w:type="gram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 = {</w:t>
                            </w:r>
                            <w:proofErr w:type="spellStart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stringValue</w:t>
                            </w:r>
                            <w:proofErr w:type="spellEnd"/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}");</w:t>
                            </w:r>
                          </w:p>
                          <w:p w14:paraId="541236DB" w14:textId="77777777" w:rsidR="00953993" w:rsidRPr="00953993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   }</w:t>
                            </w:r>
                          </w:p>
                          <w:p w14:paraId="34386B38" w14:textId="7EFACE56" w:rsidR="00953993" w:rsidRPr="006808C4" w:rsidRDefault="00953993" w:rsidP="00953993">
                            <w:pPr>
                              <w:ind w:firstLine="360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953993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14DE" id="文本框 948206339" o:spid="_x0000_s1028" type="#_x0000_t202" style="position:absolute;left:0;text-align:left;margin-left:0;margin-top:.15pt;width:496.9pt;height:715.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" fillcolor="#fffafa" stroked="f" strokeweight=".5pt">
                <v:textbox inset="0,0,0,0">
                  <w:txbxContent>
                    <w:p w14:paraId="756EB7D8" w14:textId="77777777" w:rsidR="00953993" w:rsidRPr="00953993" w:rsidRDefault="00953993" w:rsidP="00953993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ind w:left="101" w:right="101" w:firstLine="400"/>
                        <w:rPr>
                          <w:rFonts w:ascii="Consolas" w:hAnsi="Consola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53993">
                        <w:rPr>
                          <w:rFonts w:ascii="Consolas" w:hAnsi="Consolas"/>
                          <w:color w:val="FFFFFF" w:themeColor="background1"/>
                          <w:sz w:val="20"/>
                          <w:szCs w:val="20"/>
                        </w:rPr>
                        <w:t>承接上文</w:t>
                      </w:r>
                    </w:p>
                    <w:p w14:paraId="441DFA77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try</w:t>
                      </w:r>
                    </w:p>
                    <w:p w14:paraId="4D1E7814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{</w:t>
                      </w:r>
                    </w:p>
                    <w:p w14:paraId="24F170BB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// </w:t>
                      </w: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设置通知</w:t>
                      </w:r>
                    </w:p>
                    <w:p w14:paraId="5D7E8B20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var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notificationAttributes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 new 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NotificationSettings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AdsTransMode.OnChange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, 200, 0);</w:t>
                      </w:r>
                    </w:p>
                    <w:p w14:paraId="5AAC389E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notificationHandle1 =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adsClient.AddDeviceNotificationEx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(myVar1Symbol.InstancePath,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notificationAttributes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, myVar1Symbol,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typeof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(byte)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1C04F81E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notificationHandle2 =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adsClient.AddDeviceNotificationEx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(myVar2Symbol.InstancePath,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notificationAttributes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, myVar2Symbol,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typeof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(bool)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05AF4DE6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notificationHandle3 =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adsClient.AddDeviceNotificationEx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(myVar3Symbol.InstancePath,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notificationAttributes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, myVar3Symbol,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typeof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(string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),new</w:t>
                      </w:r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int[] { myVar3Symbol.Size });</w:t>
                      </w:r>
                    </w:p>
                    <w:p w14:paraId="314C3078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Console.WriteLine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("Notifications set. Press any key to exit..."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52EC431C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Console.ReadKey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4CD76901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}</w:t>
                      </w:r>
                    </w:p>
                    <w:p w14:paraId="7EE43169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finally</w:t>
                      </w:r>
                    </w:p>
                    <w:p w14:paraId="1348987C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{</w:t>
                      </w:r>
                    </w:p>
                    <w:p w14:paraId="630E92F4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// Unregister the Event / Handle</w:t>
                      </w:r>
                    </w:p>
                    <w:p w14:paraId="4128868A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adsClient.DeleteDeviceNotification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(notificationHandle1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4ABE2530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adsClient.DeleteDeviceNotification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(notificationHandle2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7BA58018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adsClient.DeleteDeviceNotification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(notificationHandle3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);</w:t>
                      </w:r>
                      <w:proofErr w:type="gramEnd"/>
                    </w:p>
                    <w:p w14:paraId="17301ADF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adsClient.AdsNotificationEx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-=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Client_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AdsNotification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;</w:t>
                      </w:r>
                      <w:proofErr w:type="gramEnd"/>
                    </w:p>
                    <w:p w14:paraId="743BFB32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}</w:t>
                      </w:r>
                    </w:p>
                    <w:p w14:paraId="75314002" w14:textId="3C20A75F" w:rsid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</w:t>
                      </w:r>
                    </w:p>
                    <w:p w14:paraId="686B8469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//</w:t>
                      </w:r>
                      <w:r w:rsidRPr="00953993">
                        <w:rPr>
                          <w:rFonts w:ascii="Consolas" w:hAnsi="Consolas" w:hint="eastAsia"/>
                          <w:sz w:val="18"/>
                          <w:szCs w:val="18"/>
                        </w:rPr>
                        <w:t>编写回调函数</w:t>
                      </w:r>
                    </w:p>
                    <w:p w14:paraId="7FC39661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static void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Client_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AdsNotification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object sender,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AdsNotificationExEventArgs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e)</w:t>
                      </w:r>
                    </w:p>
                    <w:p w14:paraId="0D6D14DB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{</w:t>
                      </w:r>
                    </w:p>
                    <w:p w14:paraId="2CC5D4BA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ISymbol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symbol = (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ISymbol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)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e.UserData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;</w:t>
                      </w:r>
                    </w:p>
                    <w:p w14:paraId="3C7E9BC4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// </w:t>
                      </w:r>
                      <w:r w:rsidRPr="00953993">
                        <w:rPr>
                          <w:rFonts w:ascii="Consolas" w:hAnsi="Consolas" w:hint="eastAsia"/>
                          <w:sz w:val="18"/>
                          <w:szCs w:val="18"/>
                        </w:rPr>
                        <w:t>根据数据类型处理不同的通知数据</w:t>
                      </w:r>
                    </w:p>
                    <w:p w14:paraId="602A90E2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if (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symbol.TypeName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== "BYTE")</w:t>
                      </w:r>
                    </w:p>
                    <w:p w14:paraId="5C051068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{</w:t>
                      </w:r>
                    </w:p>
                    <w:p w14:paraId="49534B9C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byte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byteValue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 (byte)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e.Value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;</w:t>
                      </w:r>
                    </w:p>
                    <w:p w14:paraId="1B8873BE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Console.WriteLine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($"Notification received: {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symbol.InstancePath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 = {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byteValue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}");</w:t>
                      </w:r>
                    </w:p>
                    <w:p w14:paraId="5CCD1238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}</w:t>
                      </w:r>
                    </w:p>
                    <w:p w14:paraId="4240D226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else </w:t>
                      </w:r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if(</w:t>
                      </w:r>
                      <w:proofErr w:type="spellStart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symbol.TypeName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== "BOOL")</w:t>
                      </w:r>
                    </w:p>
                    <w:p w14:paraId="4BCAD38C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{</w:t>
                      </w:r>
                    </w:p>
                    <w:p w14:paraId="3F22703C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bool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boolValue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 (bool)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e.Value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;</w:t>
                      </w:r>
                    </w:p>
                    <w:p w14:paraId="2738877D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Console.WriteLine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($"Notification received: {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symbol.InstancePath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 = {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boolValue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}");</w:t>
                      </w:r>
                    </w:p>
                    <w:p w14:paraId="3EB28A25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}</w:t>
                      </w:r>
                    </w:p>
                    <w:p w14:paraId="626A8F12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else if (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symbol.TypeName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== "STRING(8)")</w:t>
                      </w:r>
                    </w:p>
                    <w:p w14:paraId="2CFF9961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{</w:t>
                      </w:r>
                    </w:p>
                    <w:p w14:paraId="64ABF108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string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stringValue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=(string)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e.Value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;</w:t>
                      </w:r>
                    </w:p>
                    <w:p w14:paraId="334AB518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Console.WriteLine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($"Notification received: {</w:t>
                      </w:r>
                      <w:proofErr w:type="spellStart"/>
                      <w:proofErr w:type="gram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symbol.InstancePath</w:t>
                      </w:r>
                      <w:proofErr w:type="spellEnd"/>
                      <w:proofErr w:type="gram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 = {</w:t>
                      </w:r>
                      <w:proofErr w:type="spellStart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stringValue</w:t>
                      </w:r>
                      <w:proofErr w:type="spellEnd"/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}");</w:t>
                      </w:r>
                    </w:p>
                    <w:p w14:paraId="541236DB" w14:textId="77777777" w:rsidR="00953993" w:rsidRPr="00953993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   }</w:t>
                      </w:r>
                    </w:p>
                    <w:p w14:paraId="34386B38" w14:textId="7EFACE56" w:rsidR="00953993" w:rsidRPr="006808C4" w:rsidRDefault="00953993" w:rsidP="00953993">
                      <w:pPr>
                        <w:ind w:firstLine="360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953993">
                        <w:rPr>
                          <w:rFonts w:ascii="Consolas" w:hAnsi="Consolas"/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6AAF4" w14:textId="77777777" w:rsidR="00953993" w:rsidRDefault="00953993" w:rsidP="00EA6CB1"/>
    <w:p w14:paraId="36D2CB3F" w14:textId="77777777" w:rsidR="00953993" w:rsidRDefault="00953993" w:rsidP="00EA6CB1"/>
    <w:p w14:paraId="5ED51650" w14:textId="77777777" w:rsidR="00953993" w:rsidRDefault="00953993" w:rsidP="00EA6CB1"/>
    <w:p w14:paraId="572309F2" w14:textId="77777777" w:rsidR="00953993" w:rsidRDefault="00953993" w:rsidP="00EA6CB1"/>
    <w:p w14:paraId="47C0BD67" w14:textId="77777777" w:rsidR="00953993" w:rsidRDefault="00953993" w:rsidP="00EA6CB1"/>
    <w:p w14:paraId="4C839A7A" w14:textId="77777777" w:rsidR="00953993" w:rsidRDefault="00953993" w:rsidP="00EA6CB1"/>
    <w:p w14:paraId="34AE0F00" w14:textId="77777777" w:rsidR="00953993" w:rsidRDefault="00953993" w:rsidP="00EA6CB1"/>
    <w:p w14:paraId="6591285D" w14:textId="77777777" w:rsidR="00953993" w:rsidRDefault="00953993" w:rsidP="00EA6CB1"/>
    <w:p w14:paraId="2FFF6FBF" w14:textId="77777777" w:rsidR="00953993" w:rsidRDefault="00953993" w:rsidP="00EA6CB1">
      <w:pPr>
        <w:rPr>
          <w:rFonts w:hint="eastAsia"/>
        </w:rPr>
      </w:pPr>
    </w:p>
    <w:p w14:paraId="3872BDEF" w14:textId="77777777" w:rsidR="00953993" w:rsidRDefault="00953993" w:rsidP="00EA6CB1"/>
    <w:p w14:paraId="6B9D4BC5" w14:textId="77777777" w:rsidR="00953993" w:rsidRDefault="00953993" w:rsidP="00EA6CB1"/>
    <w:p w14:paraId="5937598E" w14:textId="77777777" w:rsidR="00953993" w:rsidRDefault="00953993" w:rsidP="00EA6CB1"/>
    <w:p w14:paraId="5B9AF6D7" w14:textId="77777777" w:rsidR="00953993" w:rsidRDefault="00953993" w:rsidP="00EA6CB1"/>
    <w:p w14:paraId="0BCF2C87" w14:textId="77777777" w:rsidR="00953993" w:rsidRDefault="00953993" w:rsidP="00EA6CB1"/>
    <w:p w14:paraId="64B67753" w14:textId="77777777" w:rsidR="00953993" w:rsidRDefault="00953993" w:rsidP="00EA6CB1"/>
    <w:p w14:paraId="4A7006BE" w14:textId="77777777" w:rsidR="00953993" w:rsidRDefault="00953993" w:rsidP="00EA6CB1"/>
    <w:p w14:paraId="3A7A9E92" w14:textId="77777777" w:rsidR="00953993" w:rsidRDefault="00953993" w:rsidP="00EA6CB1"/>
    <w:p w14:paraId="720F0100" w14:textId="77777777" w:rsidR="00953993" w:rsidRDefault="00953993" w:rsidP="00EA6CB1"/>
    <w:p w14:paraId="3D5B0553" w14:textId="77777777" w:rsidR="00953993" w:rsidRDefault="00953993" w:rsidP="00EA6CB1"/>
    <w:p w14:paraId="4E8B7201" w14:textId="77777777" w:rsidR="00953993" w:rsidRDefault="00953993" w:rsidP="00EA6CB1"/>
    <w:p w14:paraId="0B9EE59B" w14:textId="77777777" w:rsidR="00953993" w:rsidRDefault="00953993" w:rsidP="00EA6CB1"/>
    <w:p w14:paraId="17B165C1" w14:textId="77777777" w:rsidR="00953993" w:rsidRDefault="00953993" w:rsidP="00EA6CB1">
      <w:pPr>
        <w:rPr>
          <w:rFonts w:hint="eastAsia"/>
        </w:rPr>
      </w:pPr>
    </w:p>
    <w:p w14:paraId="4C18D241" w14:textId="77777777" w:rsidR="00953993" w:rsidRDefault="00953993" w:rsidP="00EA6CB1"/>
    <w:p w14:paraId="0BDCA0FB" w14:textId="77777777" w:rsidR="00953993" w:rsidRDefault="00953993" w:rsidP="00EA6CB1"/>
    <w:p w14:paraId="090DF965" w14:textId="77777777" w:rsidR="00953993" w:rsidRDefault="00953993" w:rsidP="00EA6CB1"/>
    <w:p w14:paraId="5D8C08AB" w14:textId="77777777" w:rsidR="006808C4" w:rsidRDefault="006808C4" w:rsidP="00EA6CB1"/>
    <w:p w14:paraId="4B790BA5" w14:textId="77777777" w:rsidR="00953993" w:rsidRDefault="00953993" w:rsidP="00EA6CB1"/>
    <w:p w14:paraId="61B47E57" w14:textId="77777777" w:rsidR="00953993" w:rsidRDefault="00953993" w:rsidP="00EA6CB1"/>
    <w:p w14:paraId="48937809" w14:textId="77777777" w:rsidR="00953993" w:rsidRDefault="00953993" w:rsidP="00EA6CB1"/>
    <w:p w14:paraId="583AE231" w14:textId="77777777" w:rsidR="00953993" w:rsidRDefault="00953993" w:rsidP="00EA6CB1"/>
    <w:p w14:paraId="2D033CF0" w14:textId="77777777" w:rsidR="00953993" w:rsidRDefault="00953993" w:rsidP="00EA6CB1"/>
    <w:p w14:paraId="7B3CDCF4" w14:textId="77777777" w:rsidR="00953993" w:rsidRDefault="00953993" w:rsidP="00EA6CB1"/>
    <w:p w14:paraId="62B9639B" w14:textId="77777777" w:rsidR="00953993" w:rsidRDefault="00953993" w:rsidP="00EA6CB1"/>
    <w:p w14:paraId="08348342" w14:textId="77777777" w:rsidR="00953993" w:rsidRDefault="00953993" w:rsidP="00EA6CB1"/>
    <w:p w14:paraId="428CD2F6" w14:textId="77777777" w:rsidR="00953993" w:rsidRDefault="00953993" w:rsidP="00EA6CB1"/>
    <w:p w14:paraId="65542094" w14:textId="77777777" w:rsidR="00953993" w:rsidRDefault="00953993" w:rsidP="00EA6CB1"/>
    <w:p w14:paraId="705D99EA" w14:textId="77777777" w:rsidR="00953993" w:rsidRDefault="00953993" w:rsidP="00EA6CB1"/>
    <w:p w14:paraId="0473952F" w14:textId="77777777" w:rsidR="00953993" w:rsidRDefault="00953993" w:rsidP="00EA6CB1"/>
    <w:p w14:paraId="5BB67340" w14:textId="77777777" w:rsidR="00953993" w:rsidRDefault="00953993" w:rsidP="00EA6CB1"/>
    <w:p w14:paraId="7E73FAB2" w14:textId="77777777" w:rsidR="00953993" w:rsidRDefault="00953993" w:rsidP="00EA6CB1"/>
    <w:p w14:paraId="568A32E1" w14:textId="77777777" w:rsidR="00953993" w:rsidRDefault="00953993" w:rsidP="00EA6CB1"/>
    <w:p w14:paraId="451F95D3" w14:textId="77777777" w:rsidR="00953993" w:rsidRPr="00EA6CB1" w:rsidRDefault="00953993" w:rsidP="00EA6CB1">
      <w:pPr>
        <w:rPr>
          <w:rFonts w:hint="eastAsia"/>
        </w:rPr>
      </w:pPr>
    </w:p>
    <w:p w14:paraId="43AEC045" w14:textId="66F6B1C5" w:rsidR="00EA6CB1" w:rsidRDefault="00EA6CB1" w:rsidP="00EA6CB1">
      <w:pPr>
        <w:pStyle w:val="20"/>
      </w:pPr>
      <w:bookmarkStart w:id="10" w:name="_Toc184897779"/>
      <w:r>
        <w:rPr>
          <w:rFonts w:hint="eastAsia"/>
        </w:rPr>
        <w:lastRenderedPageBreak/>
        <w:t>运行调试如下：</w:t>
      </w:r>
      <w:bookmarkEnd w:id="10"/>
      <w:r>
        <w:t xml:space="preserve"> </w:t>
      </w:r>
    </w:p>
    <w:p w14:paraId="1E95812F" w14:textId="77EA33C0" w:rsidR="00EA6CB1" w:rsidRPr="00EA6CB1" w:rsidRDefault="00EA6CB1" w:rsidP="00EA6CB1">
      <w:r>
        <w:rPr>
          <w:rFonts w:hint="eastAsia"/>
        </w:rPr>
        <w:t>C#</w:t>
      </w:r>
      <w:r>
        <w:rPr>
          <w:rFonts w:hint="eastAsia"/>
        </w:rPr>
        <w:t>后台输出和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中值一致：</w:t>
      </w:r>
    </w:p>
    <w:p w14:paraId="7473AE3A" w14:textId="15D7E649" w:rsidR="00EA6CB1" w:rsidRDefault="00EA6CB1" w:rsidP="00EA6CB1">
      <w:pPr>
        <w:ind w:firstLineChars="0" w:firstLine="0"/>
      </w:pPr>
      <w:r>
        <w:rPr>
          <w:noProof/>
        </w:rPr>
        <w:drawing>
          <wp:inline distT="0" distB="0" distL="0" distR="0" wp14:anchorId="16AA3F7C" wp14:editId="252C4AFE">
            <wp:extent cx="5713095" cy="1207770"/>
            <wp:effectExtent l="0" t="0" r="1905" b="0"/>
            <wp:docPr id="1472681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8100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122D" w14:textId="6EADD107" w:rsidR="00EA6CB1" w:rsidRDefault="00EA6CB1" w:rsidP="00EA6CB1">
      <w:pPr>
        <w:ind w:firstLineChars="0" w:firstLine="0"/>
      </w:pPr>
      <w:r>
        <w:rPr>
          <w:noProof/>
        </w:rPr>
        <w:drawing>
          <wp:inline distT="0" distB="0" distL="0" distR="0" wp14:anchorId="1D38DAA7" wp14:editId="4F9CFC7E">
            <wp:extent cx="5713095" cy="1493520"/>
            <wp:effectExtent l="0" t="0" r="1905" b="0"/>
            <wp:docPr id="32700183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01833" name="图片 1" descr="图形用户界面, 应用程序&#10;&#10;描述已自动生成"/>
                    <pic:cNvPicPr/>
                  </pic:nvPicPr>
                  <pic:blipFill rotWithShape="1">
                    <a:blip r:embed="rId23"/>
                    <a:srcRect b="26408"/>
                    <a:stretch/>
                  </pic:blipFill>
                  <pic:spPr bwMode="auto">
                    <a:xfrm>
                      <a:off x="0" y="0"/>
                      <a:ext cx="5713095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EE142" w14:textId="6D71E7BC" w:rsidR="00EA6CB1" w:rsidRDefault="00EA6CB1" w:rsidP="00EA6CB1">
      <w:pPr>
        <w:ind w:firstLineChars="0" w:firstLine="0"/>
      </w:pPr>
      <w:r>
        <w:rPr>
          <w:rFonts w:hint="eastAsia"/>
        </w:rPr>
        <w:t>当我改变红框变量中值效果如下：</w:t>
      </w:r>
    </w:p>
    <w:p w14:paraId="2BC866EE" w14:textId="45A20FAF" w:rsidR="00EA6CB1" w:rsidRDefault="00EA6CB1" w:rsidP="00EA6CB1">
      <w:pPr>
        <w:ind w:firstLineChars="0" w:firstLine="0"/>
      </w:pPr>
      <w:r>
        <w:rPr>
          <w:rFonts w:hint="eastAsia"/>
        </w:rPr>
        <w:t xml:space="preserve">A: BOOL </w:t>
      </w:r>
      <w:r w:rsidR="00E84CDE">
        <w:rPr>
          <w:rFonts w:hint="eastAsia"/>
        </w:rPr>
        <w:t>变量发生改变</w:t>
      </w:r>
    </w:p>
    <w:p w14:paraId="724BF5A0" w14:textId="462C089B" w:rsidR="00EA6CB1" w:rsidRDefault="00EA6CB1" w:rsidP="00EA6CB1">
      <w:pPr>
        <w:ind w:firstLineChars="0" w:firstLine="0"/>
      </w:pPr>
      <w:r>
        <w:rPr>
          <w:noProof/>
        </w:rPr>
        <w:drawing>
          <wp:inline distT="0" distB="0" distL="0" distR="0" wp14:anchorId="2252FDCC" wp14:editId="721A2A60">
            <wp:extent cx="5713095" cy="1534160"/>
            <wp:effectExtent l="0" t="0" r="1905" b="8890"/>
            <wp:docPr id="341735994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35994" name="图片 1" descr="图形用户界面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147FE" w14:textId="187D80A0" w:rsidR="00E84CDE" w:rsidRDefault="00E84CDE" w:rsidP="00E84CDE">
      <w:pPr>
        <w:ind w:firstLineChars="0" w:firstLine="0"/>
      </w:pPr>
      <w:r>
        <w:rPr>
          <w:rFonts w:hint="eastAsia"/>
        </w:rPr>
        <w:t xml:space="preserve">B: Byte </w:t>
      </w:r>
      <w:r>
        <w:rPr>
          <w:rFonts w:hint="eastAsia"/>
        </w:rPr>
        <w:t>变量发生改变</w:t>
      </w:r>
    </w:p>
    <w:p w14:paraId="43330B56" w14:textId="220D21DC" w:rsidR="00E84CDE" w:rsidRPr="00E84CDE" w:rsidRDefault="00E84CDE" w:rsidP="00EA6CB1">
      <w:pPr>
        <w:ind w:firstLineChars="0" w:firstLine="0"/>
      </w:pPr>
      <w:r>
        <w:rPr>
          <w:noProof/>
        </w:rPr>
        <w:drawing>
          <wp:inline distT="0" distB="0" distL="0" distR="0" wp14:anchorId="6CD8B6A2" wp14:editId="775D274B">
            <wp:extent cx="5713095" cy="848995"/>
            <wp:effectExtent l="0" t="0" r="1905" b="8255"/>
            <wp:docPr id="610192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9224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6618" w14:textId="5F35F40C" w:rsidR="00EA6CB1" w:rsidRDefault="00E84CDE" w:rsidP="00EA6CB1">
      <w:pPr>
        <w:ind w:firstLineChars="0" w:firstLine="0"/>
      </w:pPr>
      <w:r>
        <w:rPr>
          <w:rFonts w:hint="eastAsia"/>
        </w:rPr>
        <w:t>C:String</w:t>
      </w:r>
      <w:r>
        <w:rPr>
          <w:rFonts w:hint="eastAsia"/>
        </w:rPr>
        <w:t>变量发生改变</w:t>
      </w:r>
    </w:p>
    <w:p w14:paraId="3FDE88F0" w14:textId="1F03297C" w:rsidR="00E84CDE" w:rsidRDefault="00E84CDE" w:rsidP="00EA6CB1">
      <w:pPr>
        <w:ind w:firstLineChars="0" w:firstLine="0"/>
      </w:pPr>
      <w:r>
        <w:rPr>
          <w:noProof/>
        </w:rPr>
        <w:drawing>
          <wp:inline distT="0" distB="0" distL="0" distR="0" wp14:anchorId="575B2F8B" wp14:editId="1C5C5F0B">
            <wp:extent cx="5713095" cy="1007745"/>
            <wp:effectExtent l="0" t="0" r="1905" b="1905"/>
            <wp:docPr id="3479159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1595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83CC" w14:textId="77777777" w:rsidR="00953993" w:rsidRDefault="00953993" w:rsidP="00EA6CB1">
      <w:pPr>
        <w:ind w:firstLineChars="0" w:firstLine="0"/>
      </w:pPr>
    </w:p>
    <w:p w14:paraId="174E30ED" w14:textId="77777777" w:rsidR="00953993" w:rsidRDefault="00953993" w:rsidP="00EA6CB1">
      <w:pPr>
        <w:ind w:firstLineChars="0" w:firstLine="0"/>
        <w:rPr>
          <w:rFonts w:hint="eastAsia"/>
        </w:rPr>
      </w:pPr>
    </w:p>
    <w:p w14:paraId="519534CE" w14:textId="0A84D0F1" w:rsidR="00E84CDE" w:rsidRDefault="00E84CDE" w:rsidP="00E84CDE">
      <w:pPr>
        <w:pStyle w:val="10"/>
      </w:pPr>
      <w:bookmarkStart w:id="11" w:name="_Toc184897780"/>
      <w:r>
        <w:rPr>
          <w:rFonts w:hint="eastAsia"/>
        </w:rPr>
        <w:lastRenderedPageBreak/>
        <w:t>总结</w:t>
      </w:r>
      <w:bookmarkEnd w:id="11"/>
      <w:r>
        <w:t xml:space="preserve"> </w:t>
      </w:r>
    </w:p>
    <w:p w14:paraId="3871934D" w14:textId="38268F76" w:rsidR="00E86D86" w:rsidRDefault="00E84CDE" w:rsidP="00E86D86">
      <w:pPr>
        <w:ind w:firstLineChars="0" w:firstLine="0"/>
      </w:pPr>
      <w:r w:rsidRPr="00E84CDE">
        <w:t>在</w:t>
      </w:r>
      <w:proofErr w:type="spellStart"/>
      <w:r w:rsidRPr="00E84CDE">
        <w:t>TwinCAT</w:t>
      </w:r>
      <w:proofErr w:type="spellEnd"/>
      <w:r w:rsidRPr="00E84CDE">
        <w:t xml:space="preserve"> 3 ADS (Automation Device Specification) </w:t>
      </w:r>
      <w:r w:rsidRPr="00E84CDE">
        <w:t>中，</w:t>
      </w:r>
      <w:proofErr w:type="spellStart"/>
      <w:r w:rsidRPr="00E84CDE">
        <w:rPr>
          <w:color w:val="FF0000"/>
        </w:rPr>
        <w:t>AddDeviceNotificationEx</w:t>
      </w:r>
      <w:proofErr w:type="spellEnd"/>
      <w:r w:rsidRPr="00E84CDE">
        <w:rPr>
          <w:color w:val="FF0000"/>
        </w:rPr>
        <w:t> </w:t>
      </w:r>
      <w:r w:rsidRPr="00E84CDE">
        <w:t>是一个用于订阅设备变量变化通知的函数。通过这个函数，你可以注册一个回调函数，当指定的变量发生变化时，系统会调用你的回调函数，从而实现对变量变化的监控。</w:t>
      </w:r>
    </w:p>
    <w:p w14:paraId="174C7817" w14:textId="77777777" w:rsidR="00E84CDE" w:rsidRPr="00E84CDE" w:rsidRDefault="00E84CDE" w:rsidP="00E84CDE">
      <w:pPr>
        <w:ind w:firstLineChars="0" w:firstLine="0"/>
      </w:pPr>
      <w:r w:rsidRPr="00E84CDE">
        <w:t>具体来说，</w:t>
      </w:r>
      <w:proofErr w:type="spellStart"/>
      <w:r w:rsidRPr="00E84CDE">
        <w:t>AddDeviceNotificationEx</w:t>
      </w:r>
      <w:proofErr w:type="spellEnd"/>
      <w:r w:rsidRPr="00E84CDE">
        <w:t> </w:t>
      </w:r>
      <w:r w:rsidRPr="00E84CDE">
        <w:t>可以用于以下场景：</w:t>
      </w:r>
    </w:p>
    <w:p w14:paraId="6BA7CAA4" w14:textId="77777777" w:rsidR="00E84CDE" w:rsidRPr="00E84CDE" w:rsidRDefault="00E84CDE" w:rsidP="00E84CDE">
      <w:pPr>
        <w:numPr>
          <w:ilvl w:val="0"/>
          <w:numId w:val="19"/>
        </w:numPr>
        <w:ind w:firstLineChars="0"/>
      </w:pPr>
      <w:r w:rsidRPr="00E84CDE">
        <w:t>当设备变量（如</w:t>
      </w:r>
      <w:r w:rsidRPr="00E84CDE">
        <w:t>PLC</w:t>
      </w:r>
      <w:r w:rsidRPr="00E84CDE">
        <w:t>中的变量）变化时，自动触发特定的操作。</w:t>
      </w:r>
    </w:p>
    <w:p w14:paraId="1F15EFF0" w14:textId="77777777" w:rsidR="00E84CDE" w:rsidRPr="00E84CDE" w:rsidRDefault="00E84CDE" w:rsidP="00E84CDE">
      <w:pPr>
        <w:numPr>
          <w:ilvl w:val="0"/>
          <w:numId w:val="19"/>
        </w:numPr>
        <w:ind w:firstLineChars="0"/>
      </w:pPr>
      <w:r w:rsidRPr="00E84CDE">
        <w:t>实现基于变量变化的逻辑控制。</w:t>
      </w:r>
    </w:p>
    <w:p w14:paraId="27A2957E" w14:textId="77777777" w:rsidR="00E84CDE" w:rsidRPr="00E84CDE" w:rsidRDefault="00E84CDE" w:rsidP="00E84CDE">
      <w:pPr>
        <w:numPr>
          <w:ilvl w:val="0"/>
          <w:numId w:val="19"/>
        </w:numPr>
        <w:ind w:firstLineChars="0"/>
      </w:pPr>
      <w:r w:rsidRPr="00E84CDE">
        <w:t>监控和记录设备变量的变化情况。</w:t>
      </w:r>
    </w:p>
    <w:p w14:paraId="22558394" w14:textId="3168A448" w:rsidR="00E84CDE" w:rsidRPr="00E84CDE" w:rsidRDefault="00E84CDE" w:rsidP="00E86D86">
      <w:pPr>
        <w:ind w:firstLineChars="0" w:firstLine="0"/>
      </w:pPr>
      <w:r w:rsidRPr="00E84CDE">
        <w:t>ADS Notifications </w:t>
      </w:r>
      <w:r>
        <w:rPr>
          <w:rFonts w:hint="eastAsia"/>
        </w:rPr>
        <w:t>这种响应式通讯的作用大致为减少网络负载和消息数量。</w:t>
      </w:r>
    </w:p>
    <w:p w14:paraId="72F850A7" w14:textId="353A5909" w:rsidR="00042CFC" w:rsidRDefault="00042CFC" w:rsidP="00E86D86">
      <w:pPr>
        <w:widowControl/>
        <w:ind w:firstLine="422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21E5BEE8" w14:textId="77777777" w:rsidR="00042CFC" w:rsidRPr="00042CFC" w:rsidRDefault="00042CFC" w:rsidP="00042CFC">
      <w:pPr>
        <w:pStyle w:val="Default"/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4B61F0">
      <w:headerReference w:type="default" r:id="rId28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CC52" w14:textId="77777777" w:rsidR="00F40ED7" w:rsidRDefault="00F40ED7" w:rsidP="00206B56">
      <w:r>
        <w:separator/>
      </w:r>
    </w:p>
  </w:endnote>
  <w:endnote w:type="continuationSeparator" w:id="0">
    <w:p w14:paraId="02954FAE" w14:textId="77777777" w:rsidR="00F40ED7" w:rsidRDefault="00F40ED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2E25" w14:textId="77777777" w:rsidR="00F40ED7" w:rsidRDefault="00F40ED7" w:rsidP="00206B56">
      <w:r>
        <w:separator/>
      </w:r>
    </w:p>
  </w:footnote>
  <w:footnote w:type="continuationSeparator" w:id="0">
    <w:p w14:paraId="6EF3A701" w14:textId="77777777" w:rsidR="00F40ED7" w:rsidRDefault="00F40ED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266237913" name="图片 126623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172F07"/>
    <w:multiLevelType w:val="hybridMultilevel"/>
    <w:tmpl w:val="A608337A"/>
    <w:lvl w:ilvl="0" w:tplc="E3F85FE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4FA72C0"/>
    <w:multiLevelType w:val="multilevel"/>
    <w:tmpl w:val="F0B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66FCD"/>
    <w:multiLevelType w:val="hybridMultilevel"/>
    <w:tmpl w:val="F3F468CE"/>
    <w:lvl w:ilvl="0" w:tplc="190C68BE">
      <w:start w:val="1"/>
      <w:numFmt w:val="decimal"/>
      <w:lvlText w:val="%1、"/>
      <w:lvlJc w:val="left"/>
      <w:pPr>
        <w:ind w:left="5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6"/>
  </w:num>
  <w:num w:numId="2" w16cid:durableId="933712208">
    <w:abstractNumId w:val="4"/>
  </w:num>
  <w:num w:numId="3" w16cid:durableId="1140464270">
    <w:abstractNumId w:val="2"/>
  </w:num>
  <w:num w:numId="4" w16cid:durableId="458063390">
    <w:abstractNumId w:val="3"/>
  </w:num>
  <w:num w:numId="5" w16cid:durableId="1867865367">
    <w:abstractNumId w:val="7"/>
  </w:num>
  <w:num w:numId="6" w16cid:durableId="555899768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10"/>
  </w:num>
  <w:num w:numId="8" w16cid:durableId="1623800649">
    <w:abstractNumId w:val="0"/>
  </w:num>
  <w:num w:numId="9" w16cid:durableId="201672876">
    <w:abstractNumId w:val="5"/>
  </w:num>
  <w:num w:numId="10" w16cid:durableId="35588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145110">
    <w:abstractNumId w:val="6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164273248">
    <w:abstractNumId w:val="6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1567448665">
    <w:abstractNumId w:val="9"/>
  </w:num>
  <w:num w:numId="14" w16cid:durableId="1654987249">
    <w:abstractNumId w:val="1"/>
  </w:num>
  <w:num w:numId="15" w16cid:durableId="1156604807">
    <w:abstractNumId w:val="6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623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1069575747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1698578259">
    <w:abstractNumId w:val="6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238447191">
    <w:abstractNumId w:val="6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9" w16cid:durableId="44323640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23A8"/>
    <w:rsid w:val="00033079"/>
    <w:rsid w:val="000356E9"/>
    <w:rsid w:val="00042CFC"/>
    <w:rsid w:val="000441E3"/>
    <w:rsid w:val="00057E6A"/>
    <w:rsid w:val="00062797"/>
    <w:rsid w:val="0006294A"/>
    <w:rsid w:val="00067D51"/>
    <w:rsid w:val="0007723D"/>
    <w:rsid w:val="000908FE"/>
    <w:rsid w:val="0009100D"/>
    <w:rsid w:val="00092E2C"/>
    <w:rsid w:val="00093D65"/>
    <w:rsid w:val="00097ABF"/>
    <w:rsid w:val="000B35F1"/>
    <w:rsid w:val="000C4D2D"/>
    <w:rsid w:val="000C783E"/>
    <w:rsid w:val="000F086F"/>
    <w:rsid w:val="000F5D5D"/>
    <w:rsid w:val="00111943"/>
    <w:rsid w:val="00117C69"/>
    <w:rsid w:val="0013107E"/>
    <w:rsid w:val="00134946"/>
    <w:rsid w:val="00171E77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E0080"/>
    <w:rsid w:val="002E47FA"/>
    <w:rsid w:val="002F7A0D"/>
    <w:rsid w:val="003138DD"/>
    <w:rsid w:val="00330ABE"/>
    <w:rsid w:val="003446F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C5006"/>
    <w:rsid w:val="003E11CD"/>
    <w:rsid w:val="003F7CD5"/>
    <w:rsid w:val="004069A1"/>
    <w:rsid w:val="00406BA6"/>
    <w:rsid w:val="00414654"/>
    <w:rsid w:val="0041687E"/>
    <w:rsid w:val="0043323C"/>
    <w:rsid w:val="00445BC5"/>
    <w:rsid w:val="004522CC"/>
    <w:rsid w:val="00452634"/>
    <w:rsid w:val="004537CE"/>
    <w:rsid w:val="004701B6"/>
    <w:rsid w:val="00475CF1"/>
    <w:rsid w:val="00485020"/>
    <w:rsid w:val="004957CA"/>
    <w:rsid w:val="004965BD"/>
    <w:rsid w:val="00497696"/>
    <w:rsid w:val="004A6071"/>
    <w:rsid w:val="004B61F0"/>
    <w:rsid w:val="004C4388"/>
    <w:rsid w:val="004C7EAB"/>
    <w:rsid w:val="004D73E3"/>
    <w:rsid w:val="004F2514"/>
    <w:rsid w:val="004F4008"/>
    <w:rsid w:val="0052495C"/>
    <w:rsid w:val="005252A1"/>
    <w:rsid w:val="00526473"/>
    <w:rsid w:val="005303FA"/>
    <w:rsid w:val="005327F3"/>
    <w:rsid w:val="00533DAC"/>
    <w:rsid w:val="00533F6C"/>
    <w:rsid w:val="0057491D"/>
    <w:rsid w:val="00583806"/>
    <w:rsid w:val="00584D0C"/>
    <w:rsid w:val="00587B3A"/>
    <w:rsid w:val="00597816"/>
    <w:rsid w:val="005A159D"/>
    <w:rsid w:val="005A46F9"/>
    <w:rsid w:val="005A5C80"/>
    <w:rsid w:val="005B65F2"/>
    <w:rsid w:val="005C02A6"/>
    <w:rsid w:val="005C12E2"/>
    <w:rsid w:val="005C7FEE"/>
    <w:rsid w:val="005D5E13"/>
    <w:rsid w:val="005E09C8"/>
    <w:rsid w:val="005E0AD8"/>
    <w:rsid w:val="005E376E"/>
    <w:rsid w:val="00600CC2"/>
    <w:rsid w:val="00623397"/>
    <w:rsid w:val="00624502"/>
    <w:rsid w:val="00633A70"/>
    <w:rsid w:val="00654B61"/>
    <w:rsid w:val="00656263"/>
    <w:rsid w:val="00670875"/>
    <w:rsid w:val="00673A65"/>
    <w:rsid w:val="006808C4"/>
    <w:rsid w:val="00696258"/>
    <w:rsid w:val="006D654E"/>
    <w:rsid w:val="006D69BF"/>
    <w:rsid w:val="006D7BAB"/>
    <w:rsid w:val="006E09C0"/>
    <w:rsid w:val="006E2498"/>
    <w:rsid w:val="006F6CDC"/>
    <w:rsid w:val="00702445"/>
    <w:rsid w:val="00721355"/>
    <w:rsid w:val="007220F8"/>
    <w:rsid w:val="00733147"/>
    <w:rsid w:val="00747CBF"/>
    <w:rsid w:val="0075486C"/>
    <w:rsid w:val="00761384"/>
    <w:rsid w:val="00774B96"/>
    <w:rsid w:val="00780DE7"/>
    <w:rsid w:val="007910FA"/>
    <w:rsid w:val="007B2CBD"/>
    <w:rsid w:val="007D119E"/>
    <w:rsid w:val="00800282"/>
    <w:rsid w:val="00801343"/>
    <w:rsid w:val="00823B38"/>
    <w:rsid w:val="00825B49"/>
    <w:rsid w:val="008269C3"/>
    <w:rsid w:val="00837FA0"/>
    <w:rsid w:val="00841C03"/>
    <w:rsid w:val="00841DD8"/>
    <w:rsid w:val="008506DB"/>
    <w:rsid w:val="00864EBE"/>
    <w:rsid w:val="00871382"/>
    <w:rsid w:val="00891267"/>
    <w:rsid w:val="00893748"/>
    <w:rsid w:val="008A2F19"/>
    <w:rsid w:val="008E0588"/>
    <w:rsid w:val="008E13EC"/>
    <w:rsid w:val="00906DAF"/>
    <w:rsid w:val="009074B1"/>
    <w:rsid w:val="0092547B"/>
    <w:rsid w:val="009313E7"/>
    <w:rsid w:val="00940725"/>
    <w:rsid w:val="009410C1"/>
    <w:rsid w:val="00941FF9"/>
    <w:rsid w:val="009469ED"/>
    <w:rsid w:val="00947554"/>
    <w:rsid w:val="00947836"/>
    <w:rsid w:val="00950F47"/>
    <w:rsid w:val="00953993"/>
    <w:rsid w:val="009562C3"/>
    <w:rsid w:val="009666C6"/>
    <w:rsid w:val="00981D09"/>
    <w:rsid w:val="009830A3"/>
    <w:rsid w:val="00983F3C"/>
    <w:rsid w:val="00993C03"/>
    <w:rsid w:val="009A0513"/>
    <w:rsid w:val="009A405B"/>
    <w:rsid w:val="009B2A10"/>
    <w:rsid w:val="009B4509"/>
    <w:rsid w:val="009C2330"/>
    <w:rsid w:val="009D7097"/>
    <w:rsid w:val="00A00267"/>
    <w:rsid w:val="00A02CCD"/>
    <w:rsid w:val="00A02FC1"/>
    <w:rsid w:val="00A10FC3"/>
    <w:rsid w:val="00A20E1F"/>
    <w:rsid w:val="00A25285"/>
    <w:rsid w:val="00A256CD"/>
    <w:rsid w:val="00A30665"/>
    <w:rsid w:val="00A33A94"/>
    <w:rsid w:val="00A47C10"/>
    <w:rsid w:val="00A61394"/>
    <w:rsid w:val="00A61B69"/>
    <w:rsid w:val="00A65EB4"/>
    <w:rsid w:val="00A67582"/>
    <w:rsid w:val="00A77550"/>
    <w:rsid w:val="00A81725"/>
    <w:rsid w:val="00A900B1"/>
    <w:rsid w:val="00A94F62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21A7"/>
    <w:rsid w:val="00B736CD"/>
    <w:rsid w:val="00B81E1F"/>
    <w:rsid w:val="00B85726"/>
    <w:rsid w:val="00B873AB"/>
    <w:rsid w:val="00B96656"/>
    <w:rsid w:val="00B97F5F"/>
    <w:rsid w:val="00BA50AE"/>
    <w:rsid w:val="00BA785D"/>
    <w:rsid w:val="00BB23E2"/>
    <w:rsid w:val="00BB37F8"/>
    <w:rsid w:val="00BC4BAB"/>
    <w:rsid w:val="00BD5709"/>
    <w:rsid w:val="00BD58FA"/>
    <w:rsid w:val="00BD5DEB"/>
    <w:rsid w:val="00BE5007"/>
    <w:rsid w:val="00BE5F8D"/>
    <w:rsid w:val="00BE7DEF"/>
    <w:rsid w:val="00BF0DFE"/>
    <w:rsid w:val="00BF1A5D"/>
    <w:rsid w:val="00BF37DC"/>
    <w:rsid w:val="00C002C7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874CB"/>
    <w:rsid w:val="00C905D6"/>
    <w:rsid w:val="00C91B12"/>
    <w:rsid w:val="00C91BDA"/>
    <w:rsid w:val="00C96D52"/>
    <w:rsid w:val="00CC0600"/>
    <w:rsid w:val="00CC44AF"/>
    <w:rsid w:val="00CE33B6"/>
    <w:rsid w:val="00D118FF"/>
    <w:rsid w:val="00D166B6"/>
    <w:rsid w:val="00D32A47"/>
    <w:rsid w:val="00D33F39"/>
    <w:rsid w:val="00D43268"/>
    <w:rsid w:val="00D44A24"/>
    <w:rsid w:val="00D54E94"/>
    <w:rsid w:val="00D6274D"/>
    <w:rsid w:val="00D661D4"/>
    <w:rsid w:val="00D67D01"/>
    <w:rsid w:val="00DA0482"/>
    <w:rsid w:val="00DA30FC"/>
    <w:rsid w:val="00DC5BFD"/>
    <w:rsid w:val="00DC7C38"/>
    <w:rsid w:val="00DD46B2"/>
    <w:rsid w:val="00DE0F6F"/>
    <w:rsid w:val="00DE6E9B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84CDE"/>
    <w:rsid w:val="00E86D86"/>
    <w:rsid w:val="00E91C02"/>
    <w:rsid w:val="00E96FD6"/>
    <w:rsid w:val="00EA4701"/>
    <w:rsid w:val="00EA6CB1"/>
    <w:rsid w:val="00EE4A9E"/>
    <w:rsid w:val="00F02B2B"/>
    <w:rsid w:val="00F07551"/>
    <w:rsid w:val="00F12662"/>
    <w:rsid w:val="00F35128"/>
    <w:rsid w:val="00F4019C"/>
    <w:rsid w:val="00F40ED7"/>
    <w:rsid w:val="00F45E95"/>
    <w:rsid w:val="00F52746"/>
    <w:rsid w:val="00F81969"/>
    <w:rsid w:val="00F97B4A"/>
    <w:rsid w:val="00FA19A5"/>
    <w:rsid w:val="00FB0A39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42CFC"/>
    <w:pPr>
      <w:tabs>
        <w:tab w:val="left" w:pos="1943"/>
        <w:tab w:val="right" w:leader="dot" w:pos="8987"/>
      </w:tabs>
      <w:spacing w:line="360" w:lineRule="auto"/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ui-provider">
    <w:name w:val="ui-provider"/>
    <w:basedOn w:val="a0"/>
    <w:rsid w:val="00042CFC"/>
  </w:style>
  <w:style w:type="character" w:customStyle="1" w:styleId="fui-flex">
    <w:name w:val="fui-flex"/>
    <w:basedOn w:val="a0"/>
    <w:rsid w:val="00042CFC"/>
  </w:style>
  <w:style w:type="character" w:styleId="af3">
    <w:name w:val="Emphasis"/>
    <w:basedOn w:val="a0"/>
    <w:uiPriority w:val="20"/>
    <w:qFormat/>
    <w:rsid w:val="00941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https://infosys.beckhoff.com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jp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8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Ye Sun 孙烨</cp:lastModifiedBy>
  <cp:revision>18</cp:revision>
  <dcterms:created xsi:type="dcterms:W3CDTF">2023-01-31T01:15:00Z</dcterms:created>
  <dcterms:modified xsi:type="dcterms:W3CDTF">2024-12-17T03:14:00Z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