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3EA1027" w14:textId="77777777" w:rsidR="006E09C0" w:rsidRPr="006E09C0" w:rsidRDefault="006E09C0" w:rsidP="000441E3">
      <w:pPr>
        <w:ind w:firstLineChars="0" w:firstLine="0"/>
        <w:jc w:val="left"/>
        <w:rPr>
          <w:rFonts w:ascii="黑体" w:eastAsia="黑体" w:hAnsi="黑体"/>
          <w:b/>
          <w:color w:val="DF0023"/>
          <w:sz w:val="10"/>
          <w:szCs w:val="10"/>
        </w:rPr>
      </w:pPr>
      <w:bookmarkStart w:id="0" w:name="_Toc348084146"/>
    </w:p>
    <w:p w14:paraId="657A80A8" w14:textId="77777777" w:rsidR="00702445" w:rsidRDefault="006E09C0" w:rsidP="000441E3">
      <w:pPr>
        <w:ind w:firstLineChars="0" w:firstLine="0"/>
        <w:jc w:val="left"/>
        <w:rPr>
          <w:rFonts w:ascii="黑体" w:eastAsia="黑体" w:hAnsi="黑体"/>
          <w:b/>
          <w:color w:val="DF0023"/>
          <w:sz w:val="32"/>
          <w:szCs w:val="32"/>
        </w:rPr>
      </w:pPr>
      <w:r>
        <w:rPr>
          <w:rFonts w:ascii="黑体" w:eastAsia="黑体" w:hAnsi="黑体"/>
          <w:b/>
          <w:noProof/>
          <w:color w:val="DF0023"/>
          <w:sz w:val="32"/>
          <w:szCs w:val="32"/>
        </w:rPr>
        <mc:AlternateContent>
          <mc:Choice Requires="wps">
            <w:drawing>
              <wp:anchor distT="0" distB="0" distL="114300" distR="114300" simplePos="0" relativeHeight="251660288" behindDoc="0" locked="0" layoutInCell="1" allowOverlap="1" wp14:anchorId="573DC782" wp14:editId="781BA455">
                <wp:simplePos x="0" y="0"/>
                <wp:positionH relativeFrom="margin">
                  <wp:align>left</wp:align>
                </wp:positionH>
                <wp:positionV relativeFrom="paragraph">
                  <wp:posOffset>7233</wp:posOffset>
                </wp:positionV>
                <wp:extent cx="5415148" cy="486888"/>
                <wp:effectExtent l="0" t="0" r="0" b="0"/>
                <wp:wrapNone/>
                <wp:docPr id="5" name="文本框 5"/>
                <wp:cNvGraphicFramePr/>
                <a:graphic xmlns:a="http://schemas.openxmlformats.org/drawingml/2006/main">
                  <a:graphicData uri="http://schemas.microsoft.com/office/word/2010/wordprocessingShape">
                    <wps:wsp>
                      <wps:cNvSpPr txBox="1"/>
                      <wps:spPr>
                        <a:xfrm>
                          <a:off x="0" y="0"/>
                          <a:ext cx="5415148" cy="486888"/>
                        </a:xfrm>
                        <a:prstGeom prst="rect">
                          <a:avLst/>
                        </a:prstGeom>
                        <a:noFill/>
                        <a:ln w="6350">
                          <a:noFill/>
                        </a:ln>
                      </wps:spPr>
                      <wps:txbx>
                        <w:txbxContent>
                          <w:p w14:paraId="0AF98AE4" w14:textId="31311B27" w:rsidR="00A61B69" w:rsidRPr="00D67D01" w:rsidRDefault="00A61B69" w:rsidP="00A61B69">
                            <w:pPr>
                              <w:ind w:firstLineChars="0" w:firstLine="0"/>
                              <w:rPr>
                                <w:rFonts w:ascii="黑体" w:eastAsia="黑体" w:hAnsi="黑体"/>
                                <w:b/>
                              </w:rPr>
                            </w:pPr>
                            <w:r w:rsidRPr="00D67D01">
                              <w:rPr>
                                <w:rFonts w:ascii="黑体" w:eastAsia="黑体" w:hAnsi="黑体"/>
                                <w:b/>
                                <w:sz w:val="36"/>
                                <w:szCs w:val="36"/>
                              </w:rPr>
                              <w:t>T</w:t>
                            </w:r>
                            <w:r w:rsidRPr="00D67D01">
                              <w:rPr>
                                <w:rFonts w:ascii="黑体" w:eastAsia="黑体" w:hAnsi="黑体" w:hint="eastAsia"/>
                                <w:b/>
                                <w:sz w:val="36"/>
                                <w:szCs w:val="36"/>
                              </w:rPr>
                              <w:t>winCAT</w:t>
                            </w:r>
                            <w:r w:rsidRPr="00D67D01">
                              <w:rPr>
                                <w:rFonts w:ascii="黑体" w:eastAsia="黑体" w:hAnsi="黑体"/>
                                <w:b/>
                                <w:sz w:val="36"/>
                                <w:szCs w:val="36"/>
                              </w:rPr>
                              <w:t xml:space="preserve"> </w:t>
                            </w:r>
                            <w:r w:rsidR="00CC5BB7">
                              <w:rPr>
                                <w:rFonts w:ascii="黑体" w:eastAsia="黑体" w:hAnsi="黑体"/>
                                <w:b/>
                                <w:sz w:val="36"/>
                                <w:szCs w:val="36"/>
                              </w:rPr>
                              <w:t>XCAD Interface基本使用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73DC782" id="_x0000_t202" coordsize="21600,21600" o:spt="202" path="m,l,21600r21600,l21600,xe">
                <v:stroke joinstyle="miter"/>
                <v:path gradientshapeok="t" o:connecttype="rect"/>
              </v:shapetype>
              <v:shape id="文本框 5" o:spid="_x0000_s1026" type="#_x0000_t202" style="position:absolute;margin-left:0;margin-top:.55pt;width:426.4pt;height:38.35pt;z-index:25166028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" filled="f" stroked="f" strokeweight=".5pt">
                <v:textbox>
                  <w:txbxContent>
                    <w:p w14:paraId="0AF98AE4" w14:textId="31311B27" w:rsidR="00A61B69" w:rsidRPr="00D67D01" w:rsidRDefault="00A61B69" w:rsidP="00A61B69">
                      <w:pPr>
                        <w:ind w:firstLineChars="0" w:firstLine="0"/>
                        <w:rPr>
                          <w:rFonts w:ascii="黑体" w:eastAsia="黑体" w:hAnsi="黑体"/>
                          <w:b/>
                        </w:rPr>
                      </w:pPr>
                      <w:r w:rsidRPr="00D67D01">
                        <w:rPr>
                          <w:rFonts w:ascii="黑体" w:eastAsia="黑体" w:hAnsi="黑体"/>
                          <w:b/>
                          <w:sz w:val="36"/>
                          <w:szCs w:val="36"/>
                        </w:rPr>
                        <w:t>T</w:t>
                      </w:r>
                      <w:r w:rsidRPr="00D67D01">
                        <w:rPr>
                          <w:rFonts w:ascii="黑体" w:eastAsia="黑体" w:hAnsi="黑体" w:hint="eastAsia"/>
                          <w:b/>
                          <w:sz w:val="36"/>
                          <w:szCs w:val="36"/>
                        </w:rPr>
                        <w:t>winCAT</w:t>
                      </w:r>
                      <w:r w:rsidRPr="00D67D01">
                        <w:rPr>
                          <w:rFonts w:ascii="黑体" w:eastAsia="黑体" w:hAnsi="黑体"/>
                          <w:b/>
                          <w:sz w:val="36"/>
                          <w:szCs w:val="36"/>
                        </w:rPr>
                        <w:t xml:space="preserve"> </w:t>
                      </w:r>
                      <w:r w:rsidR="00CC5BB7">
                        <w:rPr>
                          <w:rFonts w:ascii="黑体" w:eastAsia="黑体" w:hAnsi="黑体"/>
                          <w:b/>
                          <w:sz w:val="36"/>
                          <w:szCs w:val="36"/>
                        </w:rPr>
                        <w:t>XCAD Interface基本使用</w:t>
                      </w:r>
                    </w:p>
                  </w:txbxContent>
                </v:textbox>
                <w10:wrap anchorx="margin"/>
              </v:shape>
            </w:pict>
          </mc:Fallback>
        </mc:AlternateContent>
      </w:r>
    </w:p>
    <w:tbl>
      <w:tblPr>
        <w:tblStyle w:val="ae"/>
        <w:tblpPr w:leftFromText="180" w:rightFromText="180" w:vertAnchor="text" w:horzAnchor="margin" w:tblpY="82"/>
        <w:tblW w:w="898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24"/>
        <w:gridCol w:w="3463"/>
      </w:tblGrid>
      <w:tr w:rsidR="00A61B69" w14:paraId="19FFD7AA" w14:textId="77777777" w:rsidTr="006D69BF">
        <w:trPr>
          <w:trHeight w:val="1272"/>
        </w:trPr>
        <w:tc>
          <w:tcPr>
            <w:tcW w:w="5524" w:type="dxa"/>
          </w:tcPr>
          <w:p w14:paraId="27A69ABA" w14:textId="77777777" w:rsidR="00452634" w:rsidRPr="009469ED" w:rsidRDefault="00452634" w:rsidP="00A61B69">
            <w:pPr>
              <w:jc w:val="left"/>
              <w:rPr>
                <w:rFonts w:ascii="微软雅黑" w:eastAsia="微软雅黑" w:hAnsi="微软雅黑"/>
                <w:color w:val="7F7F7F" w:themeColor="text1" w:themeTint="80"/>
                <w:szCs w:val="21"/>
              </w:rPr>
            </w:pPr>
          </w:p>
        </w:tc>
        <w:tc>
          <w:tcPr>
            <w:tcW w:w="3463" w:type="dxa"/>
          </w:tcPr>
          <w:p w14:paraId="3D8AA86A" w14:textId="0990493E"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作者：</w:t>
            </w:r>
            <w:proofErr w:type="gramStart"/>
            <w:r w:rsidR="00CC5BB7">
              <w:rPr>
                <w:rFonts w:ascii="微软雅黑" w:eastAsia="微软雅黑" w:hAnsi="微软雅黑" w:hint="eastAsia"/>
                <w:color w:val="7F7F7F" w:themeColor="text1" w:themeTint="80"/>
                <w:szCs w:val="21"/>
              </w:rPr>
              <w:t>史震宇</w:t>
            </w:r>
            <w:proofErr w:type="gramEnd"/>
          </w:p>
          <w:p w14:paraId="3D981BB0" w14:textId="6022CB21" w:rsidR="00452634" w:rsidRPr="009469ED"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职务：</w:t>
            </w:r>
            <w:r w:rsidR="00CC5BB7">
              <w:rPr>
                <w:rFonts w:ascii="微软雅黑" w:eastAsia="微软雅黑" w:hAnsi="微软雅黑" w:hint="eastAsia"/>
                <w:color w:val="7F7F7F" w:themeColor="text1" w:themeTint="80"/>
                <w:szCs w:val="21"/>
              </w:rPr>
              <w:t>技术支持部</w:t>
            </w:r>
            <w:r w:rsidRPr="009469ED">
              <w:rPr>
                <w:rFonts w:ascii="微软雅黑" w:eastAsia="微软雅黑" w:hAnsi="微软雅黑" w:hint="eastAsia"/>
                <w:color w:val="7F7F7F" w:themeColor="text1" w:themeTint="80"/>
                <w:szCs w:val="21"/>
              </w:rPr>
              <w:t xml:space="preserve"> 技术工程师</w:t>
            </w:r>
          </w:p>
          <w:p w14:paraId="0F6B148B" w14:textId="416E423C" w:rsidR="00452634" w:rsidRDefault="00452634" w:rsidP="00A61B69">
            <w:pPr>
              <w:spacing w:line="300" w:lineRule="exact"/>
              <w:ind w:firstLineChars="0" w:firstLine="0"/>
              <w:jc w:val="left"/>
              <w:rPr>
                <w:rFonts w:ascii="微软雅黑" w:eastAsia="微软雅黑" w:hAnsi="微软雅黑"/>
                <w:color w:val="7F7F7F" w:themeColor="text1" w:themeTint="80"/>
                <w:szCs w:val="21"/>
              </w:rPr>
            </w:pPr>
            <w:r w:rsidRPr="009469ED">
              <w:rPr>
                <w:rFonts w:ascii="微软雅黑" w:eastAsia="微软雅黑" w:hAnsi="微软雅黑" w:hint="eastAsia"/>
                <w:color w:val="7F7F7F" w:themeColor="text1" w:themeTint="80"/>
                <w:szCs w:val="21"/>
              </w:rPr>
              <w:t>日期：20</w:t>
            </w:r>
            <w:r w:rsidR="00CC5BB7">
              <w:rPr>
                <w:rFonts w:ascii="微软雅黑" w:eastAsia="微软雅黑" w:hAnsi="微软雅黑"/>
                <w:color w:val="7F7F7F" w:themeColor="text1" w:themeTint="80"/>
                <w:szCs w:val="21"/>
              </w:rPr>
              <w:t>21-7-1</w:t>
            </w:r>
          </w:p>
        </w:tc>
      </w:tr>
      <w:tr w:rsidR="006D69BF" w14:paraId="7C429F17" w14:textId="77777777" w:rsidTr="006D69BF">
        <w:tblPrEx>
          <w:tblLook w:val="0000" w:firstRow="0" w:lastRow="0" w:firstColumn="0" w:lastColumn="0" w:noHBand="0" w:noVBand="0"/>
        </w:tblPrEx>
        <w:trPr>
          <w:trHeight w:val="1701"/>
        </w:trPr>
        <w:tc>
          <w:tcPr>
            <w:tcW w:w="8987" w:type="dxa"/>
            <w:gridSpan w:val="2"/>
          </w:tcPr>
          <w:p w14:paraId="07014CF5" w14:textId="77777777" w:rsidR="00452634" w:rsidRPr="00D67D01" w:rsidRDefault="00452634" w:rsidP="00A61B69">
            <w:pPr>
              <w:ind w:firstLineChars="0" w:firstLine="0"/>
              <w:jc w:val="left"/>
              <w:rPr>
                <w:b/>
              </w:rPr>
            </w:pPr>
            <w:r w:rsidRPr="00D67D01">
              <w:rPr>
                <w:rFonts w:hint="eastAsia"/>
                <w:b/>
              </w:rPr>
              <w:t>摘</w:t>
            </w:r>
            <w:r w:rsidRPr="00D67D01">
              <w:rPr>
                <w:rFonts w:hint="eastAsia"/>
                <w:b/>
              </w:rPr>
              <w:t xml:space="preserve"> </w:t>
            </w:r>
            <w:r w:rsidRPr="00D67D01">
              <w:rPr>
                <w:b/>
              </w:rPr>
              <w:t xml:space="preserve"> </w:t>
            </w:r>
            <w:r w:rsidRPr="00D67D01">
              <w:rPr>
                <w:rFonts w:hint="eastAsia"/>
                <w:b/>
              </w:rPr>
              <w:t>要：</w:t>
            </w:r>
          </w:p>
          <w:p w14:paraId="57F20F52" w14:textId="59F414D8" w:rsidR="00452634" w:rsidRPr="00D67D01" w:rsidRDefault="00CC5BB7" w:rsidP="00D67D01">
            <w:pPr>
              <w:jc w:val="left"/>
            </w:pPr>
            <w:r>
              <w:rPr>
                <w:rFonts w:hint="eastAsia"/>
              </w:rPr>
              <w:t>在使用</w:t>
            </w:r>
            <w:proofErr w:type="spellStart"/>
            <w:r>
              <w:rPr>
                <w:rFonts w:hint="eastAsia"/>
              </w:rPr>
              <w:t>TwinCAT</w:t>
            </w:r>
            <w:proofErr w:type="spellEnd"/>
            <w:r w:rsidR="00291DF0">
              <w:t xml:space="preserve"> 3</w:t>
            </w:r>
            <w:r w:rsidR="00291DF0">
              <w:rPr>
                <w:rFonts w:hint="eastAsia"/>
              </w:rPr>
              <w:t>的过程中，变量链接需要工程师手动操作，在变量数量比较少的时候问题并不明显，而变量数量非常多的时候，</w:t>
            </w:r>
            <w:r w:rsidR="00810A55">
              <w:rPr>
                <w:rFonts w:hint="eastAsia"/>
              </w:rPr>
              <w:t>就会显得非常繁琐；此时通过</w:t>
            </w:r>
            <w:proofErr w:type="spellStart"/>
            <w:r w:rsidR="00810A55">
              <w:rPr>
                <w:rFonts w:hint="eastAsia"/>
              </w:rPr>
              <w:t>TwinCAT</w:t>
            </w:r>
            <w:proofErr w:type="spellEnd"/>
            <w:r w:rsidR="00810A55">
              <w:t xml:space="preserve"> </w:t>
            </w:r>
            <w:r w:rsidR="00810A55">
              <w:rPr>
                <w:rFonts w:hint="eastAsia"/>
              </w:rPr>
              <w:t>XCAD</w:t>
            </w:r>
            <w:r w:rsidR="00810A55">
              <w:t xml:space="preserve"> </w:t>
            </w:r>
            <w:r w:rsidR="00810A55">
              <w:rPr>
                <w:rFonts w:hint="eastAsia"/>
              </w:rPr>
              <w:t>Interface</w:t>
            </w:r>
            <w:r w:rsidR="00810A55">
              <w:rPr>
                <w:rFonts w:hint="eastAsia"/>
              </w:rPr>
              <w:t>，结合</w:t>
            </w:r>
            <w:proofErr w:type="spellStart"/>
            <w:r w:rsidR="00810A55">
              <w:rPr>
                <w:rFonts w:hint="eastAsia"/>
              </w:rPr>
              <w:t>Eplan</w:t>
            </w:r>
            <w:proofErr w:type="spellEnd"/>
            <w:r w:rsidR="00810A55">
              <w:rPr>
                <w:rFonts w:hint="eastAsia"/>
              </w:rPr>
              <w:t>软件等工具，可以方便快捷的完成硬件组态，变量申明，变量链接，提升工作效率。</w:t>
            </w:r>
          </w:p>
        </w:tc>
      </w:tr>
      <w:tr w:rsidR="00452634" w14:paraId="56293877" w14:textId="77777777" w:rsidTr="006D69BF">
        <w:tblPrEx>
          <w:tblLook w:val="0000" w:firstRow="0" w:lastRow="0" w:firstColumn="0" w:lastColumn="0" w:noHBand="0" w:noVBand="0"/>
        </w:tblPrEx>
        <w:trPr>
          <w:trHeight w:val="2474"/>
        </w:trPr>
        <w:tc>
          <w:tcPr>
            <w:tcW w:w="8987" w:type="dxa"/>
            <w:gridSpan w:val="2"/>
            <w:vAlign w:val="center"/>
          </w:tcPr>
          <w:p w14:paraId="22DE418C" w14:textId="77777777" w:rsidR="00452634" w:rsidRPr="00D67D01" w:rsidRDefault="00452634" w:rsidP="00A61B69">
            <w:pPr>
              <w:ind w:firstLineChars="0" w:firstLine="0"/>
              <w:rPr>
                <w:b/>
              </w:rPr>
            </w:pPr>
            <w:r w:rsidRPr="00D67D01">
              <w:rPr>
                <w:rFonts w:hint="eastAsia"/>
                <w:b/>
              </w:rPr>
              <w:t>附</w:t>
            </w:r>
            <w:r w:rsidRPr="00D67D01">
              <w:rPr>
                <w:rFonts w:hint="eastAsia"/>
                <w:b/>
              </w:rPr>
              <w:t xml:space="preserve">  </w:t>
            </w:r>
            <w:r w:rsidRPr="00D67D01">
              <w:rPr>
                <w:b/>
              </w:rPr>
              <w:t>件：</w:t>
            </w:r>
          </w:p>
          <w:tbl>
            <w:tblPr>
              <w:tblStyle w:val="ae"/>
              <w:tblW w:w="0" w:type="auto"/>
              <w:tblInd w:w="166" w:type="dxa"/>
              <w:tblLook w:val="04A0" w:firstRow="1" w:lastRow="0" w:firstColumn="1" w:lastColumn="0" w:noHBand="0" w:noVBand="1"/>
            </w:tblPr>
            <w:tblGrid>
              <w:gridCol w:w="887"/>
              <w:gridCol w:w="4466"/>
              <w:gridCol w:w="2987"/>
            </w:tblGrid>
            <w:tr w:rsidR="00452634" w14:paraId="087D7CC4" w14:textId="77777777" w:rsidTr="00452634">
              <w:tc>
                <w:tcPr>
                  <w:tcW w:w="887" w:type="dxa"/>
                </w:tcPr>
                <w:p w14:paraId="43856C01" w14:textId="77777777" w:rsidR="00452634" w:rsidRDefault="00452634" w:rsidP="006B49FB">
                  <w:pPr>
                    <w:framePr w:hSpace="180" w:wrap="around" w:vAnchor="text" w:hAnchor="margin" w:y="82"/>
                    <w:ind w:firstLineChars="0" w:firstLine="0"/>
                    <w:jc w:val="center"/>
                  </w:pPr>
                  <w:r>
                    <w:rPr>
                      <w:rFonts w:hint="eastAsia"/>
                    </w:rPr>
                    <w:t>序</w:t>
                  </w:r>
                  <w:r>
                    <w:rPr>
                      <w:rFonts w:hint="eastAsia"/>
                    </w:rPr>
                    <w:t xml:space="preserve"> </w:t>
                  </w:r>
                  <w:r>
                    <w:t>号</w:t>
                  </w:r>
                </w:p>
              </w:tc>
              <w:tc>
                <w:tcPr>
                  <w:tcW w:w="4466" w:type="dxa"/>
                </w:tcPr>
                <w:p w14:paraId="708D3B86" w14:textId="77777777" w:rsidR="00452634" w:rsidRDefault="00452634" w:rsidP="006B49FB">
                  <w:pPr>
                    <w:framePr w:hSpace="180" w:wrap="around" w:vAnchor="text" w:hAnchor="margin" w:y="82"/>
                    <w:ind w:firstLineChars="0" w:firstLine="0"/>
                    <w:jc w:val="center"/>
                  </w:pPr>
                  <w:r>
                    <w:rPr>
                      <w:rFonts w:hint="eastAsia"/>
                    </w:rPr>
                    <w:t>文件</w:t>
                  </w:r>
                  <w:r>
                    <w:t>名</w:t>
                  </w:r>
                </w:p>
              </w:tc>
              <w:tc>
                <w:tcPr>
                  <w:tcW w:w="2987" w:type="dxa"/>
                </w:tcPr>
                <w:p w14:paraId="753189B9" w14:textId="77777777" w:rsidR="00452634" w:rsidRDefault="00452634" w:rsidP="006B49FB">
                  <w:pPr>
                    <w:framePr w:hSpace="180" w:wrap="around" w:vAnchor="text" w:hAnchor="margin" w:y="82"/>
                    <w:ind w:firstLineChars="0" w:firstLine="0"/>
                    <w:jc w:val="center"/>
                  </w:pPr>
                  <w:r>
                    <w:rPr>
                      <w:rFonts w:hint="eastAsia"/>
                    </w:rPr>
                    <w:t>备</w:t>
                  </w:r>
                  <w:r>
                    <w:t>注</w:t>
                  </w:r>
                </w:p>
              </w:tc>
            </w:tr>
            <w:tr w:rsidR="00452634" w14:paraId="57BE8F81" w14:textId="77777777" w:rsidTr="00452634">
              <w:tc>
                <w:tcPr>
                  <w:tcW w:w="887" w:type="dxa"/>
                </w:tcPr>
                <w:p w14:paraId="512816BC" w14:textId="77777777" w:rsidR="00452634" w:rsidRDefault="00452634" w:rsidP="006B49FB">
                  <w:pPr>
                    <w:framePr w:hSpace="180" w:wrap="around" w:vAnchor="text" w:hAnchor="margin" w:y="82"/>
                    <w:ind w:firstLineChars="0" w:firstLine="0"/>
                  </w:pPr>
                </w:p>
              </w:tc>
              <w:tc>
                <w:tcPr>
                  <w:tcW w:w="4466" w:type="dxa"/>
                </w:tcPr>
                <w:p w14:paraId="09FD1898" w14:textId="77777777" w:rsidR="00452634" w:rsidRDefault="00452634" w:rsidP="006B49FB">
                  <w:pPr>
                    <w:framePr w:hSpace="180" w:wrap="around" w:vAnchor="text" w:hAnchor="margin" w:y="82"/>
                    <w:ind w:firstLineChars="0" w:firstLine="0"/>
                  </w:pPr>
                </w:p>
              </w:tc>
              <w:tc>
                <w:tcPr>
                  <w:tcW w:w="2987" w:type="dxa"/>
                </w:tcPr>
                <w:p w14:paraId="4DA54115" w14:textId="77777777" w:rsidR="00452634" w:rsidRDefault="00452634" w:rsidP="006B49FB">
                  <w:pPr>
                    <w:framePr w:hSpace="180" w:wrap="around" w:vAnchor="text" w:hAnchor="margin" w:y="82"/>
                    <w:ind w:firstLineChars="0" w:firstLine="0"/>
                  </w:pPr>
                </w:p>
              </w:tc>
            </w:tr>
            <w:tr w:rsidR="00452634" w14:paraId="0434C9D6" w14:textId="77777777" w:rsidTr="00452634">
              <w:tc>
                <w:tcPr>
                  <w:tcW w:w="887" w:type="dxa"/>
                </w:tcPr>
                <w:p w14:paraId="44942FA4" w14:textId="77777777" w:rsidR="00452634" w:rsidRDefault="00452634" w:rsidP="006B49FB">
                  <w:pPr>
                    <w:framePr w:hSpace="180" w:wrap="around" w:vAnchor="text" w:hAnchor="margin" w:y="82"/>
                    <w:ind w:firstLineChars="0" w:firstLine="0"/>
                  </w:pPr>
                </w:p>
              </w:tc>
              <w:tc>
                <w:tcPr>
                  <w:tcW w:w="4466" w:type="dxa"/>
                </w:tcPr>
                <w:p w14:paraId="03F47003" w14:textId="77777777" w:rsidR="00452634" w:rsidRDefault="00452634" w:rsidP="006B49FB">
                  <w:pPr>
                    <w:framePr w:hSpace="180" w:wrap="around" w:vAnchor="text" w:hAnchor="margin" w:y="82"/>
                    <w:ind w:firstLineChars="0" w:firstLine="0"/>
                  </w:pPr>
                </w:p>
              </w:tc>
              <w:tc>
                <w:tcPr>
                  <w:tcW w:w="2987" w:type="dxa"/>
                </w:tcPr>
                <w:p w14:paraId="5379D6DD" w14:textId="77777777" w:rsidR="00452634" w:rsidRDefault="00452634" w:rsidP="006B49FB">
                  <w:pPr>
                    <w:framePr w:hSpace="180" w:wrap="around" w:vAnchor="text" w:hAnchor="margin" w:y="82"/>
                    <w:ind w:firstLineChars="0" w:firstLine="0"/>
                  </w:pPr>
                </w:p>
              </w:tc>
            </w:tr>
            <w:tr w:rsidR="00452634" w14:paraId="67E120DE" w14:textId="77777777" w:rsidTr="00452634">
              <w:tc>
                <w:tcPr>
                  <w:tcW w:w="887" w:type="dxa"/>
                </w:tcPr>
                <w:p w14:paraId="782FB948" w14:textId="77777777" w:rsidR="00452634" w:rsidRDefault="00452634" w:rsidP="006B49FB">
                  <w:pPr>
                    <w:framePr w:hSpace="180" w:wrap="around" w:vAnchor="text" w:hAnchor="margin" w:y="82"/>
                    <w:ind w:firstLineChars="0" w:firstLine="0"/>
                  </w:pPr>
                </w:p>
              </w:tc>
              <w:tc>
                <w:tcPr>
                  <w:tcW w:w="4466" w:type="dxa"/>
                </w:tcPr>
                <w:p w14:paraId="59E3F53E" w14:textId="77777777" w:rsidR="00452634" w:rsidRDefault="00452634" w:rsidP="006B49FB">
                  <w:pPr>
                    <w:framePr w:hSpace="180" w:wrap="around" w:vAnchor="text" w:hAnchor="margin" w:y="82"/>
                    <w:ind w:firstLineChars="0" w:firstLine="0"/>
                  </w:pPr>
                </w:p>
              </w:tc>
              <w:tc>
                <w:tcPr>
                  <w:tcW w:w="2987" w:type="dxa"/>
                </w:tcPr>
                <w:p w14:paraId="19442F8E" w14:textId="77777777" w:rsidR="00452634" w:rsidRDefault="00452634" w:rsidP="006B49FB">
                  <w:pPr>
                    <w:framePr w:hSpace="180" w:wrap="around" w:vAnchor="text" w:hAnchor="margin" w:y="82"/>
                    <w:ind w:firstLineChars="0" w:firstLine="0"/>
                  </w:pPr>
                </w:p>
              </w:tc>
            </w:tr>
            <w:tr w:rsidR="00452634" w14:paraId="456C6374" w14:textId="77777777" w:rsidTr="00452634">
              <w:tc>
                <w:tcPr>
                  <w:tcW w:w="887" w:type="dxa"/>
                </w:tcPr>
                <w:p w14:paraId="42B6CD06" w14:textId="77777777" w:rsidR="00452634" w:rsidRDefault="00452634" w:rsidP="006B49FB">
                  <w:pPr>
                    <w:framePr w:hSpace="180" w:wrap="around" w:vAnchor="text" w:hAnchor="margin" w:y="82"/>
                    <w:ind w:firstLineChars="0" w:firstLine="0"/>
                  </w:pPr>
                </w:p>
              </w:tc>
              <w:tc>
                <w:tcPr>
                  <w:tcW w:w="4466" w:type="dxa"/>
                </w:tcPr>
                <w:p w14:paraId="79E439FD" w14:textId="77777777" w:rsidR="00452634" w:rsidRDefault="00452634" w:rsidP="006B49FB">
                  <w:pPr>
                    <w:framePr w:hSpace="180" w:wrap="around" w:vAnchor="text" w:hAnchor="margin" w:y="82"/>
                    <w:ind w:firstLineChars="0" w:firstLine="0"/>
                  </w:pPr>
                </w:p>
              </w:tc>
              <w:tc>
                <w:tcPr>
                  <w:tcW w:w="2987" w:type="dxa"/>
                </w:tcPr>
                <w:p w14:paraId="4391A4CF" w14:textId="77777777" w:rsidR="00452634" w:rsidRDefault="00452634" w:rsidP="006B49FB">
                  <w:pPr>
                    <w:framePr w:hSpace="180" w:wrap="around" w:vAnchor="text" w:hAnchor="margin" w:y="82"/>
                    <w:ind w:firstLineChars="0" w:firstLine="0"/>
                  </w:pPr>
                </w:p>
              </w:tc>
            </w:tr>
          </w:tbl>
          <w:p w14:paraId="6A303334" w14:textId="77777777" w:rsidR="00452634" w:rsidRPr="00E5259D" w:rsidRDefault="00452634" w:rsidP="00A61B69">
            <w:pPr>
              <w:ind w:firstLine="422"/>
              <w:rPr>
                <w:b/>
              </w:rPr>
            </w:pPr>
          </w:p>
        </w:tc>
      </w:tr>
      <w:tr w:rsidR="00452634" w14:paraId="00D1BC62" w14:textId="77777777" w:rsidTr="006D69BF">
        <w:tblPrEx>
          <w:tblLook w:val="0000" w:firstRow="0" w:lastRow="0" w:firstColumn="0" w:lastColumn="0" w:noHBand="0" w:noVBand="0"/>
        </w:tblPrEx>
        <w:trPr>
          <w:trHeight w:val="2724"/>
        </w:trPr>
        <w:tc>
          <w:tcPr>
            <w:tcW w:w="8987" w:type="dxa"/>
            <w:gridSpan w:val="2"/>
            <w:vAlign w:val="center"/>
          </w:tcPr>
          <w:p w14:paraId="066820A0" w14:textId="77777777" w:rsidR="00452634" w:rsidRPr="00D67D01" w:rsidRDefault="00452634" w:rsidP="00A61B69">
            <w:pPr>
              <w:ind w:firstLineChars="0" w:firstLine="0"/>
              <w:rPr>
                <w:b/>
              </w:rPr>
            </w:pPr>
            <w:r w:rsidRPr="00D67D01">
              <w:rPr>
                <w:rFonts w:hint="eastAsia"/>
                <w:b/>
              </w:rPr>
              <w:t>历史</w:t>
            </w:r>
            <w:r w:rsidRPr="00D67D01">
              <w:rPr>
                <w:b/>
              </w:rPr>
              <w:t>版本：</w:t>
            </w:r>
          </w:p>
          <w:tbl>
            <w:tblPr>
              <w:tblW w:w="8393" w:type="dxa"/>
              <w:tblInd w:w="166" w:type="dxa"/>
              <w:tblBorders>
                <w:top w:val="single" w:sz="4" w:space="0" w:color="auto"/>
                <w:left w:val="single" w:sz="4" w:space="0" w:color="auto"/>
                <w:bottom w:val="single" w:sz="4" w:space="0" w:color="auto"/>
                <w:right w:val="single" w:sz="4" w:space="0" w:color="auto"/>
                <w:insideH w:val="single" w:sz="4" w:space="0" w:color="auto"/>
              </w:tblBorders>
              <w:tblLook w:val="0000" w:firstRow="0" w:lastRow="0" w:firstColumn="0" w:lastColumn="0" w:noHBand="0" w:noVBand="0"/>
            </w:tblPr>
            <w:tblGrid>
              <w:gridCol w:w="1276"/>
              <w:gridCol w:w="1134"/>
              <w:gridCol w:w="5983"/>
            </w:tblGrid>
            <w:tr w:rsidR="00452634" w:rsidRPr="00206B56" w14:paraId="25993339" w14:textId="77777777" w:rsidTr="00452634">
              <w:trPr>
                <w:cantSplit/>
                <w:trHeight w:val="340"/>
              </w:trPr>
              <w:tc>
                <w:tcPr>
                  <w:tcW w:w="1276" w:type="dxa"/>
                  <w:vAlign w:val="center"/>
                </w:tcPr>
                <w:p w14:paraId="63B8431C" w14:textId="749F1154" w:rsidR="00452634" w:rsidRPr="00206B56" w:rsidRDefault="00452634" w:rsidP="006B49FB">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2EF370B9" w14:textId="711674BA" w:rsidR="00452634" w:rsidRPr="00206B56" w:rsidRDefault="00452634" w:rsidP="006B49FB">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4C384418" w14:textId="77EA1E4C" w:rsidR="00452634" w:rsidRPr="00206B56" w:rsidRDefault="00452634" w:rsidP="006B49FB">
                  <w:pPr>
                    <w:pStyle w:val="af"/>
                    <w:framePr w:hSpace="180" w:wrap="around" w:vAnchor="text" w:hAnchor="margin" w:y="82"/>
                    <w:spacing w:line="240" w:lineRule="atLeast"/>
                    <w:rPr>
                      <w:rFonts w:ascii="Times New Roman" w:eastAsia="Arial Unicode MS" w:hAnsi="Times New Roman" w:cs="Times New Roman"/>
                      <w:szCs w:val="21"/>
                    </w:rPr>
                  </w:pPr>
                </w:p>
              </w:tc>
            </w:tr>
            <w:tr w:rsidR="00452634" w:rsidRPr="00206B56" w14:paraId="526E8B44" w14:textId="77777777" w:rsidTr="00452634">
              <w:trPr>
                <w:cantSplit/>
                <w:trHeight w:val="340"/>
              </w:trPr>
              <w:tc>
                <w:tcPr>
                  <w:tcW w:w="1276" w:type="dxa"/>
                  <w:vAlign w:val="center"/>
                </w:tcPr>
                <w:p w14:paraId="014ED7C5" w14:textId="77777777" w:rsidR="00452634" w:rsidRDefault="00452634" w:rsidP="006B49FB">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48B84DAC" w14:textId="25DED8F6" w:rsidR="00452634" w:rsidRDefault="00452634" w:rsidP="006B49FB">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6188A6A9" w14:textId="376F481E" w:rsidR="00452634" w:rsidRPr="009D7097" w:rsidRDefault="00452634" w:rsidP="006B49FB">
                  <w:pPr>
                    <w:pStyle w:val="af"/>
                    <w:framePr w:hSpace="180" w:wrap="around" w:vAnchor="text" w:hAnchor="margin" w:y="82"/>
                    <w:spacing w:line="240" w:lineRule="atLeast"/>
                    <w:rPr>
                      <w:rFonts w:ascii="Times New Roman" w:hAnsi="Times New Roman" w:cs="Times New Roman"/>
                      <w:szCs w:val="21"/>
                    </w:rPr>
                  </w:pPr>
                </w:p>
              </w:tc>
            </w:tr>
            <w:tr w:rsidR="00452634" w:rsidRPr="00206B56" w14:paraId="1012F799" w14:textId="77777777" w:rsidTr="00452634">
              <w:trPr>
                <w:cantSplit/>
                <w:trHeight w:val="340"/>
              </w:trPr>
              <w:tc>
                <w:tcPr>
                  <w:tcW w:w="1276" w:type="dxa"/>
                  <w:vAlign w:val="center"/>
                </w:tcPr>
                <w:p w14:paraId="75E1A2CA" w14:textId="6B63624C" w:rsidR="00452634" w:rsidRPr="00206B56" w:rsidRDefault="00452634" w:rsidP="006B49FB">
                  <w:pPr>
                    <w:pStyle w:val="af"/>
                    <w:framePr w:hSpace="180" w:wrap="around" w:vAnchor="text" w:hAnchor="margin" w:y="82"/>
                    <w:spacing w:line="240" w:lineRule="atLeast"/>
                    <w:rPr>
                      <w:rFonts w:ascii="Times New Roman" w:eastAsia="Arial Unicode MS" w:hAnsi="Times New Roman" w:cs="Times New Roman"/>
                      <w:szCs w:val="21"/>
                    </w:rPr>
                  </w:pPr>
                </w:p>
              </w:tc>
              <w:tc>
                <w:tcPr>
                  <w:tcW w:w="1134" w:type="dxa"/>
                  <w:vAlign w:val="center"/>
                </w:tcPr>
                <w:p w14:paraId="6C2F1F95" w14:textId="6FECD2E4" w:rsidR="00452634" w:rsidRDefault="00452634" w:rsidP="006B49FB">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66DB8F3D" w14:textId="2896357D" w:rsidR="00452634" w:rsidRPr="009D7097" w:rsidRDefault="00452634" w:rsidP="006B49FB">
                  <w:pPr>
                    <w:pStyle w:val="af"/>
                    <w:framePr w:hSpace="180" w:wrap="around" w:vAnchor="text" w:hAnchor="margin" w:y="82"/>
                    <w:spacing w:line="240" w:lineRule="atLeast"/>
                    <w:rPr>
                      <w:rFonts w:ascii="Times New Roman" w:hAnsi="Times New Roman" w:cs="Times New Roman"/>
                      <w:szCs w:val="21"/>
                    </w:rPr>
                  </w:pPr>
                </w:p>
              </w:tc>
            </w:tr>
            <w:tr w:rsidR="00452634" w:rsidRPr="00206B56" w14:paraId="460C182B" w14:textId="77777777" w:rsidTr="00452634">
              <w:trPr>
                <w:cantSplit/>
                <w:trHeight w:val="340"/>
              </w:trPr>
              <w:tc>
                <w:tcPr>
                  <w:tcW w:w="1276" w:type="dxa"/>
                  <w:vAlign w:val="center"/>
                </w:tcPr>
                <w:p w14:paraId="42B1534B" w14:textId="77777777" w:rsidR="00452634" w:rsidRDefault="00452634" w:rsidP="006B49FB">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7D52C41" w14:textId="2DE7BBD4" w:rsidR="00452634" w:rsidRDefault="00452634" w:rsidP="006B49FB">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380F8272" w14:textId="7E4B2ADE" w:rsidR="00452634" w:rsidRPr="009D7097" w:rsidRDefault="00452634" w:rsidP="006B49FB">
                  <w:pPr>
                    <w:pStyle w:val="af"/>
                    <w:framePr w:hSpace="180" w:wrap="around" w:vAnchor="text" w:hAnchor="margin" w:y="82"/>
                    <w:spacing w:line="240" w:lineRule="atLeast"/>
                    <w:rPr>
                      <w:rFonts w:ascii="Times New Roman" w:hAnsi="Times New Roman" w:cs="Times New Roman"/>
                      <w:szCs w:val="21"/>
                    </w:rPr>
                  </w:pPr>
                </w:p>
              </w:tc>
            </w:tr>
            <w:tr w:rsidR="00452634" w:rsidRPr="00206B56" w14:paraId="2E3B53A2" w14:textId="77777777" w:rsidTr="00452634">
              <w:trPr>
                <w:cantSplit/>
                <w:trHeight w:val="340"/>
              </w:trPr>
              <w:tc>
                <w:tcPr>
                  <w:tcW w:w="1276" w:type="dxa"/>
                  <w:vAlign w:val="center"/>
                </w:tcPr>
                <w:p w14:paraId="590811C5" w14:textId="1C62635A" w:rsidR="00452634" w:rsidRDefault="00452634" w:rsidP="006B49FB">
                  <w:pPr>
                    <w:pStyle w:val="af"/>
                    <w:framePr w:hSpace="180" w:wrap="around" w:vAnchor="text" w:hAnchor="margin" w:y="82"/>
                    <w:spacing w:line="240" w:lineRule="atLeast"/>
                    <w:rPr>
                      <w:rFonts w:ascii="Times New Roman" w:hAnsi="Times New Roman" w:cs="Times New Roman"/>
                      <w:szCs w:val="21"/>
                    </w:rPr>
                  </w:pPr>
                </w:p>
              </w:tc>
              <w:tc>
                <w:tcPr>
                  <w:tcW w:w="1134" w:type="dxa"/>
                  <w:vAlign w:val="center"/>
                </w:tcPr>
                <w:p w14:paraId="259E9ED7" w14:textId="418B69B0" w:rsidR="00452634" w:rsidRDefault="00452634" w:rsidP="006B49FB">
                  <w:pPr>
                    <w:pStyle w:val="af"/>
                    <w:framePr w:hSpace="180" w:wrap="around" w:vAnchor="text" w:hAnchor="margin" w:y="82"/>
                    <w:spacing w:line="240" w:lineRule="atLeast"/>
                    <w:rPr>
                      <w:rFonts w:ascii="Times New Roman" w:hAnsi="Times New Roman" w:cs="Times New Roman"/>
                    </w:rPr>
                  </w:pPr>
                </w:p>
              </w:tc>
              <w:tc>
                <w:tcPr>
                  <w:tcW w:w="5983" w:type="dxa"/>
                  <w:vAlign w:val="center"/>
                </w:tcPr>
                <w:p w14:paraId="514063A3" w14:textId="24B8947D" w:rsidR="00452634" w:rsidRPr="009D7097" w:rsidRDefault="00452634" w:rsidP="006B49FB">
                  <w:pPr>
                    <w:pStyle w:val="af"/>
                    <w:framePr w:hSpace="180" w:wrap="around" w:vAnchor="text" w:hAnchor="margin" w:y="82"/>
                    <w:spacing w:line="240" w:lineRule="atLeast"/>
                    <w:rPr>
                      <w:rFonts w:ascii="Times New Roman" w:hAnsi="Times New Roman" w:cs="Times New Roman"/>
                      <w:szCs w:val="21"/>
                    </w:rPr>
                  </w:pPr>
                </w:p>
              </w:tc>
            </w:tr>
          </w:tbl>
          <w:p w14:paraId="35044B83" w14:textId="77777777" w:rsidR="00452634" w:rsidRPr="00E5259D" w:rsidRDefault="00452634" w:rsidP="00A61B69">
            <w:pPr>
              <w:ind w:firstLine="422"/>
              <w:rPr>
                <w:b/>
              </w:rPr>
            </w:pPr>
          </w:p>
        </w:tc>
      </w:tr>
      <w:tr w:rsidR="00452634" w14:paraId="2E28032F" w14:textId="77777777" w:rsidTr="006D69BF">
        <w:tblPrEx>
          <w:tblLook w:val="0000" w:firstRow="0" w:lastRow="0" w:firstColumn="0" w:lastColumn="0" w:noHBand="0" w:noVBand="0"/>
        </w:tblPrEx>
        <w:trPr>
          <w:trHeight w:val="1039"/>
        </w:trPr>
        <w:tc>
          <w:tcPr>
            <w:tcW w:w="8987" w:type="dxa"/>
            <w:gridSpan w:val="2"/>
          </w:tcPr>
          <w:p w14:paraId="09349C46" w14:textId="77777777" w:rsidR="006E09C0" w:rsidRDefault="006E09C0" w:rsidP="00A61B69">
            <w:pPr>
              <w:ind w:firstLineChars="13" w:firstLine="27"/>
              <w:rPr>
                <w:b/>
              </w:rPr>
            </w:pPr>
          </w:p>
          <w:p w14:paraId="425BE466" w14:textId="77777777" w:rsidR="00452634" w:rsidRPr="00D67D01" w:rsidRDefault="00452634" w:rsidP="00A61B69">
            <w:pPr>
              <w:ind w:firstLineChars="13" w:firstLine="27"/>
              <w:rPr>
                <w:b/>
              </w:rPr>
            </w:pPr>
            <w:r w:rsidRPr="00D67D01">
              <w:rPr>
                <w:b/>
              </w:rPr>
              <w:t>免责声明</w:t>
            </w:r>
            <w:r w:rsidRPr="00D67D01">
              <w:rPr>
                <w:rFonts w:hint="eastAsia"/>
                <w:b/>
              </w:rPr>
              <w:t>：</w:t>
            </w:r>
          </w:p>
          <w:p w14:paraId="5A560085" w14:textId="77777777" w:rsidR="00452634" w:rsidRDefault="00452634" w:rsidP="006E09C0">
            <w:r w:rsidRPr="00AF5D50">
              <w:t>我们已</w:t>
            </w:r>
            <w:r w:rsidRPr="00AF5D50">
              <w:rPr>
                <w:rFonts w:hint="eastAsia"/>
              </w:rPr>
              <w:t>对本文档描述的内容做测试。但是差错在所难免，无法保证绝对正确并完全满足您的使用需求。本文档的内容可能随时更新，</w:t>
            </w:r>
            <w:r w:rsidR="00D67D01" w:rsidRPr="00D67D01">
              <w:rPr>
                <w:rFonts w:hint="eastAsia"/>
              </w:rPr>
              <w:t>如有改动，恕不事先通知</w:t>
            </w:r>
            <w:r w:rsidR="00D67D01">
              <w:rPr>
                <w:rFonts w:hint="eastAsia"/>
              </w:rPr>
              <w:t>，</w:t>
            </w:r>
            <w:r w:rsidRPr="00AF5D50">
              <w:rPr>
                <w:rFonts w:hint="eastAsia"/>
              </w:rPr>
              <w:t>也欢迎您提出改进建议。</w:t>
            </w:r>
          </w:p>
          <w:p w14:paraId="305EE035" w14:textId="77777777" w:rsidR="006E09C0" w:rsidRDefault="006E09C0" w:rsidP="006E09C0"/>
          <w:p w14:paraId="42CC2EB1" w14:textId="77777777" w:rsidR="00D67D01" w:rsidRPr="006E09C0" w:rsidRDefault="00D67D01" w:rsidP="006E09C0"/>
        </w:tc>
      </w:tr>
      <w:tr w:rsidR="00452634" w14:paraId="198205BC" w14:textId="77777777" w:rsidTr="006D69BF">
        <w:tblPrEx>
          <w:tblLook w:val="0000" w:firstRow="0" w:lastRow="0" w:firstColumn="0" w:lastColumn="0" w:noHBand="0" w:noVBand="0"/>
        </w:tblPrEx>
        <w:trPr>
          <w:trHeight w:val="1741"/>
        </w:trPr>
        <w:tc>
          <w:tcPr>
            <w:tcW w:w="8987" w:type="dxa"/>
            <w:gridSpan w:val="2"/>
          </w:tcPr>
          <w:p w14:paraId="500EF578" w14:textId="77777777" w:rsidR="00452634" w:rsidRPr="00D67D01" w:rsidRDefault="00452634" w:rsidP="00A61B69">
            <w:pPr>
              <w:ind w:firstLineChars="13" w:firstLine="27"/>
              <w:rPr>
                <w:b/>
              </w:rPr>
            </w:pPr>
            <w:r w:rsidRPr="00D67D01">
              <w:rPr>
                <w:rFonts w:hint="eastAsia"/>
                <w:b/>
              </w:rPr>
              <w:t>参考信息：</w:t>
            </w:r>
          </w:p>
          <w:p w14:paraId="68EBDCCD" w14:textId="77777777" w:rsidR="00452634" w:rsidRDefault="00452634" w:rsidP="00A61B69">
            <w:pPr>
              <w:ind w:firstLineChars="0" w:firstLine="0"/>
              <w:jc w:val="center"/>
              <w:rPr>
                <w:b/>
                <w:sz w:val="28"/>
              </w:rPr>
            </w:pPr>
          </w:p>
          <w:p w14:paraId="3B828701" w14:textId="77777777" w:rsidR="00452634" w:rsidRDefault="00452634" w:rsidP="006E09C0">
            <w:pPr>
              <w:ind w:firstLineChars="0" w:firstLine="0"/>
              <w:rPr>
                <w:b/>
                <w:sz w:val="28"/>
              </w:rPr>
            </w:pPr>
          </w:p>
        </w:tc>
      </w:tr>
    </w:tbl>
    <w:p w14:paraId="2C22C501" w14:textId="77777777" w:rsidR="00702445" w:rsidRDefault="00702445" w:rsidP="006E09C0">
      <w:pPr>
        <w:ind w:firstLineChars="0" w:firstLine="0"/>
        <w:rPr>
          <w:b/>
          <w:sz w:val="28"/>
        </w:rPr>
      </w:pPr>
    </w:p>
    <w:p w14:paraId="4CEC8AAF" w14:textId="77777777" w:rsidR="000441E3" w:rsidRDefault="000441E3" w:rsidP="00485020">
      <w:pPr>
        <w:ind w:firstLineChars="0" w:firstLine="0"/>
        <w:jc w:val="center"/>
        <w:rPr>
          <w:b/>
          <w:sz w:val="28"/>
        </w:rPr>
        <w:sectPr w:rsidR="000441E3" w:rsidSect="00825B49">
          <w:headerReference w:type="even" r:id="rId12"/>
          <w:headerReference w:type="default" r:id="rId13"/>
          <w:footerReference w:type="even" r:id="rId14"/>
          <w:footerReference w:type="default" r:id="rId15"/>
          <w:headerReference w:type="first" r:id="rId16"/>
          <w:footerReference w:type="first" r:id="rId17"/>
          <w:pgSz w:w="11906" w:h="16838" w:code="9"/>
          <w:pgMar w:top="1247" w:right="1469" w:bottom="1091" w:left="1440" w:header="851" w:footer="543" w:gutter="0"/>
          <w:cols w:space="425"/>
          <w:docGrid w:type="lines" w:linePitch="312"/>
        </w:sectPr>
      </w:pPr>
    </w:p>
    <w:p w14:paraId="299134D1" w14:textId="77777777" w:rsidR="00BD58FA" w:rsidRPr="00D67D01" w:rsidRDefault="008E13EC" w:rsidP="00485020">
      <w:pPr>
        <w:ind w:firstLineChars="0" w:firstLine="0"/>
        <w:jc w:val="center"/>
        <w:rPr>
          <w:rFonts w:ascii="微软雅黑" w:eastAsia="微软雅黑" w:hAnsi="微软雅黑"/>
          <w:sz w:val="36"/>
          <w:szCs w:val="36"/>
        </w:rPr>
      </w:pPr>
      <w:r w:rsidRPr="00D67D01">
        <w:rPr>
          <w:rFonts w:ascii="微软雅黑" w:eastAsia="微软雅黑" w:hAnsi="微软雅黑" w:hint="eastAsia"/>
          <w:sz w:val="36"/>
          <w:szCs w:val="36"/>
        </w:rPr>
        <w:lastRenderedPageBreak/>
        <w:t>目  录</w:t>
      </w:r>
    </w:p>
    <w:p w14:paraId="42A3F637" w14:textId="77777777" w:rsidR="006E09C0" w:rsidRPr="006E09C0" w:rsidRDefault="006E09C0" w:rsidP="00485020">
      <w:pPr>
        <w:ind w:firstLineChars="0" w:firstLine="0"/>
        <w:jc w:val="center"/>
        <w:rPr>
          <w:rFonts w:ascii="微软雅黑" w:eastAsia="微软雅黑" w:hAnsi="微软雅黑"/>
          <w:color w:val="DF0023"/>
          <w:szCs w:val="21"/>
        </w:rPr>
      </w:pPr>
    </w:p>
    <w:p w14:paraId="27296FFA" w14:textId="77777777" w:rsidR="008E13EC" w:rsidRDefault="008E13EC" w:rsidP="008E13EC"/>
    <w:p w14:paraId="3C205402" w14:textId="6D341028" w:rsidR="00E11E05" w:rsidRDefault="008E13EC">
      <w:pPr>
        <w:pStyle w:val="TOC1"/>
        <w:tabs>
          <w:tab w:val="left" w:pos="840"/>
          <w:tab w:val="right" w:leader="dot" w:pos="8987"/>
        </w:tabs>
        <w:rPr>
          <w:noProof/>
        </w:rPr>
      </w:pPr>
      <w:r>
        <w:fldChar w:fldCharType="begin"/>
      </w:r>
      <w:r>
        <w:instrText xml:space="preserve"> </w:instrText>
      </w:r>
      <w:r>
        <w:rPr>
          <w:rFonts w:hint="eastAsia"/>
        </w:rPr>
        <w:instrText>TOC \o "1-3" \h \z \u</w:instrText>
      </w:r>
      <w:r>
        <w:instrText xml:space="preserve"> </w:instrText>
      </w:r>
      <w:r>
        <w:fldChar w:fldCharType="separate"/>
      </w:r>
      <w:hyperlink w:anchor="_Toc77320534" w:history="1">
        <w:r w:rsidR="00E11E05" w:rsidRPr="00A25FFE">
          <w:rPr>
            <w:rStyle w:val="a8"/>
            <w:noProof/>
            <w14:scene3d>
              <w14:camera w14:prst="orthographicFront"/>
              <w14:lightRig w14:rig="threePt" w14:dir="t">
                <w14:rot w14:lat="0" w14:lon="0" w14:rev="0"/>
              </w14:lightRig>
            </w14:scene3d>
          </w:rPr>
          <w:t>1.</w:t>
        </w:r>
        <w:r w:rsidR="00E11E05">
          <w:rPr>
            <w:noProof/>
          </w:rPr>
          <w:tab/>
        </w:r>
        <w:r w:rsidR="00E11E05" w:rsidRPr="00A25FFE">
          <w:rPr>
            <w:rStyle w:val="a8"/>
            <w:noProof/>
          </w:rPr>
          <w:t>软硬件版本</w:t>
        </w:r>
        <w:r w:rsidR="00E11E05">
          <w:rPr>
            <w:noProof/>
            <w:webHidden/>
          </w:rPr>
          <w:tab/>
        </w:r>
        <w:r w:rsidR="00E11E05">
          <w:rPr>
            <w:noProof/>
            <w:webHidden/>
          </w:rPr>
          <w:fldChar w:fldCharType="begin"/>
        </w:r>
        <w:r w:rsidR="00E11E05">
          <w:rPr>
            <w:noProof/>
            <w:webHidden/>
          </w:rPr>
          <w:instrText xml:space="preserve"> PAGEREF _Toc77320534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3F43ACE4" w14:textId="2E62D986" w:rsidR="00E11E05" w:rsidRDefault="003F0005">
      <w:pPr>
        <w:pStyle w:val="TOC2"/>
        <w:tabs>
          <w:tab w:val="left" w:pos="1470"/>
          <w:tab w:val="right" w:leader="dot" w:pos="8987"/>
        </w:tabs>
        <w:rPr>
          <w:rFonts w:asciiTheme="minorHAnsi" w:hAnsiTheme="minorHAnsi" w:cstheme="minorBidi"/>
          <w:noProof/>
          <w:szCs w:val="22"/>
        </w:rPr>
      </w:pPr>
      <w:hyperlink w:anchor="_Toc77320535" w:history="1">
        <w:r w:rsidR="00E11E05" w:rsidRPr="00A25FFE">
          <w:rPr>
            <w:rStyle w:val="a8"/>
            <w:noProof/>
            <w14:scene3d>
              <w14:camera w14:prst="orthographicFront"/>
              <w14:lightRig w14:rig="threePt" w14:dir="t">
                <w14:rot w14:lat="0" w14:lon="0" w14:rev="0"/>
              </w14:lightRig>
            </w14:scene3d>
          </w:rPr>
          <w:t>1.1.</w:t>
        </w:r>
        <w:r w:rsidR="00E11E05">
          <w:rPr>
            <w:rFonts w:asciiTheme="minorHAnsi" w:hAnsiTheme="minorHAnsi" w:cstheme="minorBidi"/>
            <w:noProof/>
            <w:szCs w:val="22"/>
          </w:rPr>
          <w:tab/>
        </w:r>
        <w:r w:rsidR="00E11E05" w:rsidRPr="00A25FFE">
          <w:rPr>
            <w:rStyle w:val="a8"/>
            <w:noProof/>
          </w:rPr>
          <w:t>倍福</w:t>
        </w:r>
        <w:r w:rsidR="00E11E05" w:rsidRPr="00A25FFE">
          <w:rPr>
            <w:rStyle w:val="a8"/>
            <w:noProof/>
          </w:rPr>
          <w:t>Beckhoff</w:t>
        </w:r>
        <w:r w:rsidR="00E11E05">
          <w:rPr>
            <w:noProof/>
            <w:webHidden/>
          </w:rPr>
          <w:tab/>
        </w:r>
        <w:r w:rsidR="00E11E05">
          <w:rPr>
            <w:noProof/>
            <w:webHidden/>
          </w:rPr>
          <w:fldChar w:fldCharType="begin"/>
        </w:r>
        <w:r w:rsidR="00E11E05">
          <w:rPr>
            <w:noProof/>
            <w:webHidden/>
          </w:rPr>
          <w:instrText xml:space="preserve"> PAGEREF _Toc77320535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224C6A57" w14:textId="1C29843E" w:rsidR="00E11E05" w:rsidRDefault="003F0005">
      <w:pPr>
        <w:pStyle w:val="TOC3"/>
        <w:tabs>
          <w:tab w:val="left" w:pos="1943"/>
          <w:tab w:val="right" w:leader="dot" w:pos="8987"/>
        </w:tabs>
        <w:rPr>
          <w:rFonts w:asciiTheme="minorHAnsi" w:hAnsiTheme="minorHAnsi" w:cstheme="minorBidi"/>
          <w:noProof/>
          <w:szCs w:val="22"/>
        </w:rPr>
      </w:pPr>
      <w:hyperlink w:anchor="_Toc77320536" w:history="1">
        <w:r w:rsidR="00E11E05" w:rsidRPr="00A25FFE">
          <w:rPr>
            <w:rStyle w:val="a8"/>
            <w:noProof/>
            <w14:scene3d>
              <w14:camera w14:prst="orthographicFront"/>
              <w14:lightRig w14:rig="threePt" w14:dir="t">
                <w14:rot w14:lat="0" w14:lon="0" w14:rev="0"/>
              </w14:lightRig>
            </w14:scene3d>
          </w:rPr>
          <w:t>1.1.1.</w:t>
        </w:r>
        <w:r w:rsidR="00E11E05">
          <w:rPr>
            <w:rFonts w:asciiTheme="minorHAnsi" w:hAnsiTheme="minorHAnsi" w:cstheme="minorBidi"/>
            <w:noProof/>
            <w:szCs w:val="22"/>
          </w:rPr>
          <w:tab/>
        </w:r>
        <w:r w:rsidR="00E11E05" w:rsidRPr="00A25FFE">
          <w:rPr>
            <w:rStyle w:val="a8"/>
            <w:noProof/>
          </w:rPr>
          <w:t>控制器硬件</w:t>
        </w:r>
        <w:r w:rsidR="00E11E05">
          <w:rPr>
            <w:noProof/>
            <w:webHidden/>
          </w:rPr>
          <w:tab/>
        </w:r>
        <w:r w:rsidR="00E11E05">
          <w:rPr>
            <w:noProof/>
            <w:webHidden/>
          </w:rPr>
          <w:fldChar w:fldCharType="begin"/>
        </w:r>
        <w:r w:rsidR="00E11E05">
          <w:rPr>
            <w:noProof/>
            <w:webHidden/>
          </w:rPr>
          <w:instrText xml:space="preserve"> PAGEREF _Toc77320536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68985854" w14:textId="2F704F4E" w:rsidR="00E11E05" w:rsidRDefault="003F0005">
      <w:pPr>
        <w:pStyle w:val="TOC3"/>
        <w:tabs>
          <w:tab w:val="left" w:pos="1943"/>
          <w:tab w:val="right" w:leader="dot" w:pos="8987"/>
        </w:tabs>
        <w:rPr>
          <w:rFonts w:asciiTheme="minorHAnsi" w:hAnsiTheme="minorHAnsi" w:cstheme="minorBidi"/>
          <w:noProof/>
          <w:szCs w:val="22"/>
        </w:rPr>
      </w:pPr>
      <w:hyperlink w:anchor="_Toc77320537" w:history="1">
        <w:r w:rsidR="00E11E05" w:rsidRPr="00A25FFE">
          <w:rPr>
            <w:rStyle w:val="a8"/>
            <w:noProof/>
            <w14:scene3d>
              <w14:camera w14:prst="orthographicFront"/>
              <w14:lightRig w14:rig="threePt" w14:dir="t">
                <w14:rot w14:lat="0" w14:lon="0" w14:rev="0"/>
              </w14:lightRig>
            </w14:scene3d>
          </w:rPr>
          <w:t>1.1.2.</w:t>
        </w:r>
        <w:r w:rsidR="00E11E05">
          <w:rPr>
            <w:rFonts w:asciiTheme="minorHAnsi" w:hAnsiTheme="minorHAnsi" w:cstheme="minorBidi"/>
            <w:noProof/>
            <w:szCs w:val="22"/>
          </w:rPr>
          <w:tab/>
        </w:r>
        <w:r w:rsidR="00E11E05" w:rsidRPr="00A25FFE">
          <w:rPr>
            <w:rStyle w:val="a8"/>
            <w:noProof/>
          </w:rPr>
          <w:t>软件版本</w:t>
        </w:r>
        <w:r w:rsidR="00E11E05">
          <w:rPr>
            <w:noProof/>
            <w:webHidden/>
          </w:rPr>
          <w:tab/>
        </w:r>
        <w:r w:rsidR="00E11E05">
          <w:rPr>
            <w:noProof/>
            <w:webHidden/>
          </w:rPr>
          <w:fldChar w:fldCharType="begin"/>
        </w:r>
        <w:r w:rsidR="00E11E05">
          <w:rPr>
            <w:noProof/>
            <w:webHidden/>
          </w:rPr>
          <w:instrText xml:space="preserve"> PAGEREF _Toc77320537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37818EB8" w14:textId="698374D9" w:rsidR="00E11E05" w:rsidRDefault="003F0005">
      <w:pPr>
        <w:pStyle w:val="TOC2"/>
        <w:tabs>
          <w:tab w:val="left" w:pos="1470"/>
          <w:tab w:val="right" w:leader="dot" w:pos="8987"/>
        </w:tabs>
        <w:rPr>
          <w:rFonts w:asciiTheme="minorHAnsi" w:hAnsiTheme="minorHAnsi" w:cstheme="minorBidi"/>
          <w:noProof/>
          <w:szCs w:val="22"/>
        </w:rPr>
      </w:pPr>
      <w:hyperlink w:anchor="_Toc77320538" w:history="1">
        <w:r w:rsidR="00E11E05" w:rsidRPr="00A25FFE">
          <w:rPr>
            <w:rStyle w:val="a8"/>
            <w:noProof/>
            <w14:scene3d>
              <w14:camera w14:prst="orthographicFront"/>
              <w14:lightRig w14:rig="threePt" w14:dir="t">
                <w14:rot w14:lat="0" w14:lon="0" w14:rev="0"/>
              </w14:lightRig>
            </w14:scene3d>
          </w:rPr>
          <w:t>1.2.</w:t>
        </w:r>
        <w:r w:rsidR="00E11E05">
          <w:rPr>
            <w:rFonts w:asciiTheme="minorHAnsi" w:hAnsiTheme="minorHAnsi" w:cstheme="minorBidi"/>
            <w:noProof/>
            <w:szCs w:val="22"/>
          </w:rPr>
          <w:tab/>
        </w:r>
        <w:r w:rsidR="00E11E05" w:rsidRPr="00A25FFE">
          <w:rPr>
            <w:rStyle w:val="a8"/>
            <w:noProof/>
          </w:rPr>
          <w:t>Eplan</w:t>
        </w:r>
        <w:r w:rsidR="00E11E05">
          <w:rPr>
            <w:noProof/>
            <w:webHidden/>
          </w:rPr>
          <w:tab/>
        </w:r>
        <w:r w:rsidR="00E11E05">
          <w:rPr>
            <w:noProof/>
            <w:webHidden/>
          </w:rPr>
          <w:fldChar w:fldCharType="begin"/>
        </w:r>
        <w:r w:rsidR="00E11E05">
          <w:rPr>
            <w:noProof/>
            <w:webHidden/>
          </w:rPr>
          <w:instrText xml:space="preserve"> PAGEREF _Toc77320538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004CFA85" w14:textId="5874EA68" w:rsidR="00E11E05" w:rsidRDefault="003F0005">
      <w:pPr>
        <w:pStyle w:val="TOC1"/>
        <w:tabs>
          <w:tab w:val="left" w:pos="840"/>
          <w:tab w:val="right" w:leader="dot" w:pos="8987"/>
        </w:tabs>
        <w:rPr>
          <w:noProof/>
        </w:rPr>
      </w:pPr>
      <w:hyperlink w:anchor="_Toc77320539" w:history="1">
        <w:r w:rsidR="00E11E05" w:rsidRPr="00A25FFE">
          <w:rPr>
            <w:rStyle w:val="a8"/>
            <w:noProof/>
            <w14:scene3d>
              <w14:camera w14:prst="orthographicFront"/>
              <w14:lightRig w14:rig="threePt" w14:dir="t">
                <w14:rot w14:lat="0" w14:lon="0" w14:rev="0"/>
              </w14:lightRig>
            </w14:scene3d>
          </w:rPr>
          <w:t>2.</w:t>
        </w:r>
        <w:r w:rsidR="00E11E05">
          <w:rPr>
            <w:noProof/>
          </w:rPr>
          <w:tab/>
        </w:r>
        <w:r w:rsidR="00E11E05" w:rsidRPr="00A25FFE">
          <w:rPr>
            <w:rStyle w:val="a8"/>
            <w:noProof/>
          </w:rPr>
          <w:t>操作步骤</w:t>
        </w:r>
        <w:r w:rsidR="00E11E05">
          <w:rPr>
            <w:noProof/>
            <w:webHidden/>
          </w:rPr>
          <w:tab/>
        </w:r>
        <w:r w:rsidR="00E11E05">
          <w:rPr>
            <w:noProof/>
            <w:webHidden/>
          </w:rPr>
          <w:fldChar w:fldCharType="begin"/>
        </w:r>
        <w:r w:rsidR="00E11E05">
          <w:rPr>
            <w:noProof/>
            <w:webHidden/>
          </w:rPr>
          <w:instrText xml:space="preserve"> PAGEREF _Toc77320539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24337358" w14:textId="06159917" w:rsidR="00E11E05" w:rsidRDefault="003F0005">
      <w:pPr>
        <w:pStyle w:val="TOC2"/>
        <w:tabs>
          <w:tab w:val="left" w:pos="1470"/>
          <w:tab w:val="right" w:leader="dot" w:pos="8987"/>
        </w:tabs>
        <w:rPr>
          <w:rFonts w:asciiTheme="minorHAnsi" w:hAnsiTheme="minorHAnsi" w:cstheme="minorBidi"/>
          <w:noProof/>
          <w:szCs w:val="22"/>
        </w:rPr>
      </w:pPr>
      <w:hyperlink w:anchor="_Toc77320540" w:history="1">
        <w:r w:rsidR="00E11E05" w:rsidRPr="00A25FFE">
          <w:rPr>
            <w:rStyle w:val="a8"/>
            <w:noProof/>
            <w14:scene3d>
              <w14:camera w14:prst="orthographicFront"/>
              <w14:lightRig w14:rig="threePt" w14:dir="t">
                <w14:rot w14:lat="0" w14:lon="0" w14:rev="0"/>
              </w14:lightRig>
            </w14:scene3d>
          </w:rPr>
          <w:t>2.1.</w:t>
        </w:r>
        <w:r w:rsidR="00E11E05">
          <w:rPr>
            <w:rFonts w:asciiTheme="minorHAnsi" w:hAnsiTheme="minorHAnsi" w:cstheme="minorBidi"/>
            <w:noProof/>
            <w:szCs w:val="22"/>
          </w:rPr>
          <w:tab/>
        </w:r>
        <w:r w:rsidR="00E11E05" w:rsidRPr="00A25FFE">
          <w:rPr>
            <w:rStyle w:val="a8"/>
            <w:noProof/>
          </w:rPr>
          <w:t>在</w:t>
        </w:r>
        <w:r w:rsidR="00E11E05" w:rsidRPr="00A25FFE">
          <w:rPr>
            <w:rStyle w:val="a8"/>
            <w:noProof/>
          </w:rPr>
          <w:t>Eplan</w:t>
        </w:r>
        <w:r w:rsidR="00E11E05" w:rsidRPr="00A25FFE">
          <w:rPr>
            <w:rStyle w:val="a8"/>
            <w:noProof/>
          </w:rPr>
          <w:t>中绘制图纸</w:t>
        </w:r>
        <w:r w:rsidR="00E11E05">
          <w:rPr>
            <w:noProof/>
            <w:webHidden/>
          </w:rPr>
          <w:tab/>
        </w:r>
        <w:r w:rsidR="00E11E05">
          <w:rPr>
            <w:noProof/>
            <w:webHidden/>
          </w:rPr>
          <w:fldChar w:fldCharType="begin"/>
        </w:r>
        <w:r w:rsidR="00E11E05">
          <w:rPr>
            <w:noProof/>
            <w:webHidden/>
          </w:rPr>
          <w:instrText xml:space="preserve"> PAGEREF _Toc77320540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64DCC532" w14:textId="288FE6BA" w:rsidR="00E11E05" w:rsidRDefault="003F0005">
      <w:pPr>
        <w:pStyle w:val="TOC3"/>
        <w:tabs>
          <w:tab w:val="left" w:pos="1995"/>
          <w:tab w:val="right" w:leader="dot" w:pos="8987"/>
        </w:tabs>
        <w:rPr>
          <w:rFonts w:asciiTheme="minorHAnsi" w:hAnsiTheme="minorHAnsi" w:cstheme="minorBidi"/>
          <w:noProof/>
          <w:szCs w:val="22"/>
        </w:rPr>
      </w:pPr>
      <w:hyperlink w:anchor="_Toc77320541" w:history="1">
        <w:r w:rsidR="00E11E05" w:rsidRPr="00A25FFE">
          <w:rPr>
            <w:rStyle w:val="a8"/>
            <w:rFonts w:ascii="Arial" w:hAnsi="Arial" w:cs="Arial"/>
            <w:noProof/>
          </w:rPr>
          <w:t>2.1.1.</w:t>
        </w:r>
        <w:r w:rsidR="00E11E05">
          <w:rPr>
            <w:rFonts w:asciiTheme="minorHAnsi" w:hAnsiTheme="minorHAnsi" w:cstheme="minorBidi"/>
            <w:noProof/>
            <w:szCs w:val="22"/>
          </w:rPr>
          <w:tab/>
        </w:r>
        <w:r w:rsidR="00E11E05" w:rsidRPr="00A25FFE">
          <w:rPr>
            <w:rStyle w:val="a8"/>
            <w:noProof/>
          </w:rPr>
          <w:t>准备工作</w:t>
        </w:r>
        <w:r w:rsidR="00E11E05">
          <w:rPr>
            <w:noProof/>
            <w:webHidden/>
          </w:rPr>
          <w:tab/>
        </w:r>
        <w:r w:rsidR="00E11E05">
          <w:rPr>
            <w:noProof/>
            <w:webHidden/>
          </w:rPr>
          <w:fldChar w:fldCharType="begin"/>
        </w:r>
        <w:r w:rsidR="00E11E05">
          <w:rPr>
            <w:noProof/>
            <w:webHidden/>
          </w:rPr>
          <w:instrText xml:space="preserve"> PAGEREF _Toc77320541 \h </w:instrText>
        </w:r>
        <w:r w:rsidR="00E11E05">
          <w:rPr>
            <w:noProof/>
            <w:webHidden/>
          </w:rPr>
        </w:r>
        <w:r w:rsidR="00E11E05">
          <w:rPr>
            <w:noProof/>
            <w:webHidden/>
          </w:rPr>
          <w:fldChar w:fldCharType="separate"/>
        </w:r>
        <w:r w:rsidR="00E11E05">
          <w:rPr>
            <w:noProof/>
            <w:webHidden/>
          </w:rPr>
          <w:t>4</w:t>
        </w:r>
        <w:r w:rsidR="00E11E05">
          <w:rPr>
            <w:noProof/>
            <w:webHidden/>
          </w:rPr>
          <w:fldChar w:fldCharType="end"/>
        </w:r>
      </w:hyperlink>
    </w:p>
    <w:p w14:paraId="0485E94F" w14:textId="39821A7E" w:rsidR="00E11E05" w:rsidRDefault="003F0005">
      <w:pPr>
        <w:pStyle w:val="TOC3"/>
        <w:tabs>
          <w:tab w:val="left" w:pos="1995"/>
          <w:tab w:val="right" w:leader="dot" w:pos="8987"/>
        </w:tabs>
        <w:rPr>
          <w:rFonts w:asciiTheme="minorHAnsi" w:hAnsiTheme="minorHAnsi" w:cstheme="minorBidi"/>
          <w:noProof/>
          <w:szCs w:val="22"/>
        </w:rPr>
      </w:pPr>
      <w:hyperlink w:anchor="_Toc77320542" w:history="1">
        <w:r w:rsidR="00E11E05" w:rsidRPr="00A25FFE">
          <w:rPr>
            <w:rStyle w:val="a8"/>
            <w:rFonts w:ascii="Arial" w:hAnsi="Arial" w:cs="Arial"/>
            <w:noProof/>
          </w:rPr>
          <w:t>2.1.2.</w:t>
        </w:r>
        <w:r w:rsidR="00E11E05">
          <w:rPr>
            <w:rFonts w:asciiTheme="minorHAnsi" w:hAnsiTheme="minorHAnsi" w:cstheme="minorBidi"/>
            <w:noProof/>
            <w:szCs w:val="22"/>
          </w:rPr>
          <w:tab/>
        </w:r>
        <w:r w:rsidR="00E11E05" w:rsidRPr="00A25FFE">
          <w:rPr>
            <w:rStyle w:val="a8"/>
            <w:noProof/>
          </w:rPr>
          <w:t>绘制图纸</w:t>
        </w:r>
        <w:r w:rsidR="00E11E05">
          <w:rPr>
            <w:noProof/>
            <w:webHidden/>
          </w:rPr>
          <w:tab/>
        </w:r>
        <w:r w:rsidR="00E11E05">
          <w:rPr>
            <w:noProof/>
            <w:webHidden/>
          </w:rPr>
          <w:fldChar w:fldCharType="begin"/>
        </w:r>
        <w:r w:rsidR="00E11E05">
          <w:rPr>
            <w:noProof/>
            <w:webHidden/>
          </w:rPr>
          <w:instrText xml:space="preserve"> PAGEREF _Toc77320542 \h </w:instrText>
        </w:r>
        <w:r w:rsidR="00E11E05">
          <w:rPr>
            <w:noProof/>
            <w:webHidden/>
          </w:rPr>
        </w:r>
        <w:r w:rsidR="00E11E05">
          <w:rPr>
            <w:noProof/>
            <w:webHidden/>
          </w:rPr>
          <w:fldChar w:fldCharType="separate"/>
        </w:r>
        <w:r w:rsidR="00E11E05">
          <w:rPr>
            <w:noProof/>
            <w:webHidden/>
          </w:rPr>
          <w:t>6</w:t>
        </w:r>
        <w:r w:rsidR="00E11E05">
          <w:rPr>
            <w:noProof/>
            <w:webHidden/>
          </w:rPr>
          <w:fldChar w:fldCharType="end"/>
        </w:r>
      </w:hyperlink>
    </w:p>
    <w:p w14:paraId="20541C85" w14:textId="0EC60C60" w:rsidR="00E11E05" w:rsidRDefault="003F0005">
      <w:pPr>
        <w:pStyle w:val="TOC3"/>
        <w:tabs>
          <w:tab w:val="left" w:pos="1995"/>
          <w:tab w:val="right" w:leader="dot" w:pos="8987"/>
        </w:tabs>
        <w:rPr>
          <w:rFonts w:asciiTheme="minorHAnsi" w:hAnsiTheme="minorHAnsi" w:cstheme="minorBidi"/>
          <w:noProof/>
          <w:szCs w:val="22"/>
        </w:rPr>
      </w:pPr>
      <w:hyperlink w:anchor="_Toc77320543" w:history="1">
        <w:r w:rsidR="00E11E05" w:rsidRPr="00A25FFE">
          <w:rPr>
            <w:rStyle w:val="a8"/>
            <w:rFonts w:ascii="Arial" w:hAnsi="Arial" w:cs="Arial"/>
            <w:noProof/>
          </w:rPr>
          <w:t>2.1.3.</w:t>
        </w:r>
        <w:r w:rsidR="00E11E05">
          <w:rPr>
            <w:rFonts w:asciiTheme="minorHAnsi" w:hAnsiTheme="minorHAnsi" w:cstheme="minorBidi"/>
            <w:noProof/>
            <w:szCs w:val="22"/>
          </w:rPr>
          <w:tab/>
        </w:r>
        <w:r w:rsidR="00E11E05" w:rsidRPr="00A25FFE">
          <w:rPr>
            <w:rStyle w:val="a8"/>
            <w:noProof/>
          </w:rPr>
          <w:t>配置模块信息</w:t>
        </w:r>
        <w:r w:rsidR="00E11E05">
          <w:rPr>
            <w:noProof/>
            <w:webHidden/>
          </w:rPr>
          <w:tab/>
        </w:r>
        <w:r w:rsidR="00E11E05">
          <w:rPr>
            <w:noProof/>
            <w:webHidden/>
          </w:rPr>
          <w:fldChar w:fldCharType="begin"/>
        </w:r>
        <w:r w:rsidR="00E11E05">
          <w:rPr>
            <w:noProof/>
            <w:webHidden/>
          </w:rPr>
          <w:instrText xml:space="preserve"> PAGEREF _Toc77320543 \h </w:instrText>
        </w:r>
        <w:r w:rsidR="00E11E05">
          <w:rPr>
            <w:noProof/>
            <w:webHidden/>
          </w:rPr>
        </w:r>
        <w:r w:rsidR="00E11E05">
          <w:rPr>
            <w:noProof/>
            <w:webHidden/>
          </w:rPr>
          <w:fldChar w:fldCharType="separate"/>
        </w:r>
        <w:r w:rsidR="00E11E05">
          <w:rPr>
            <w:noProof/>
            <w:webHidden/>
          </w:rPr>
          <w:t>8</w:t>
        </w:r>
        <w:r w:rsidR="00E11E05">
          <w:rPr>
            <w:noProof/>
            <w:webHidden/>
          </w:rPr>
          <w:fldChar w:fldCharType="end"/>
        </w:r>
      </w:hyperlink>
    </w:p>
    <w:p w14:paraId="55D6E338" w14:textId="659B5E4D" w:rsidR="00E11E05" w:rsidRDefault="003F0005">
      <w:pPr>
        <w:pStyle w:val="TOC3"/>
        <w:tabs>
          <w:tab w:val="left" w:pos="1995"/>
          <w:tab w:val="right" w:leader="dot" w:pos="8987"/>
        </w:tabs>
        <w:rPr>
          <w:rFonts w:asciiTheme="minorHAnsi" w:hAnsiTheme="minorHAnsi" w:cstheme="minorBidi"/>
          <w:noProof/>
          <w:szCs w:val="22"/>
        </w:rPr>
      </w:pPr>
      <w:hyperlink w:anchor="_Toc77320544" w:history="1">
        <w:r w:rsidR="00E11E05" w:rsidRPr="00A25FFE">
          <w:rPr>
            <w:rStyle w:val="a8"/>
            <w:rFonts w:ascii="Arial" w:hAnsi="Arial" w:cs="Arial"/>
            <w:noProof/>
          </w:rPr>
          <w:t>2.1.4.</w:t>
        </w:r>
        <w:r w:rsidR="00E11E05">
          <w:rPr>
            <w:rFonts w:asciiTheme="minorHAnsi" w:hAnsiTheme="minorHAnsi" w:cstheme="minorBidi"/>
            <w:noProof/>
            <w:szCs w:val="22"/>
          </w:rPr>
          <w:tab/>
        </w:r>
        <w:r w:rsidR="00E11E05" w:rsidRPr="00A25FFE">
          <w:rPr>
            <w:rStyle w:val="a8"/>
            <w:noProof/>
          </w:rPr>
          <w:t>配置变量链接</w:t>
        </w:r>
        <w:r w:rsidR="00E11E05">
          <w:rPr>
            <w:noProof/>
            <w:webHidden/>
          </w:rPr>
          <w:tab/>
        </w:r>
        <w:r w:rsidR="00E11E05">
          <w:rPr>
            <w:noProof/>
            <w:webHidden/>
          </w:rPr>
          <w:fldChar w:fldCharType="begin"/>
        </w:r>
        <w:r w:rsidR="00E11E05">
          <w:rPr>
            <w:noProof/>
            <w:webHidden/>
          </w:rPr>
          <w:instrText xml:space="preserve"> PAGEREF _Toc77320544 \h </w:instrText>
        </w:r>
        <w:r w:rsidR="00E11E05">
          <w:rPr>
            <w:noProof/>
            <w:webHidden/>
          </w:rPr>
        </w:r>
        <w:r w:rsidR="00E11E05">
          <w:rPr>
            <w:noProof/>
            <w:webHidden/>
          </w:rPr>
          <w:fldChar w:fldCharType="separate"/>
        </w:r>
        <w:r w:rsidR="00E11E05">
          <w:rPr>
            <w:noProof/>
            <w:webHidden/>
          </w:rPr>
          <w:t>9</w:t>
        </w:r>
        <w:r w:rsidR="00E11E05">
          <w:rPr>
            <w:noProof/>
            <w:webHidden/>
          </w:rPr>
          <w:fldChar w:fldCharType="end"/>
        </w:r>
      </w:hyperlink>
    </w:p>
    <w:p w14:paraId="2FD7D16F" w14:textId="2DCE5A1D" w:rsidR="00E11E05" w:rsidRDefault="003F0005">
      <w:pPr>
        <w:pStyle w:val="TOC3"/>
        <w:tabs>
          <w:tab w:val="left" w:pos="1995"/>
          <w:tab w:val="right" w:leader="dot" w:pos="8987"/>
        </w:tabs>
        <w:rPr>
          <w:rFonts w:asciiTheme="minorHAnsi" w:hAnsiTheme="minorHAnsi" w:cstheme="minorBidi"/>
          <w:noProof/>
          <w:szCs w:val="22"/>
        </w:rPr>
      </w:pPr>
      <w:hyperlink w:anchor="_Toc77320545" w:history="1">
        <w:r w:rsidR="00E11E05" w:rsidRPr="00A25FFE">
          <w:rPr>
            <w:rStyle w:val="a8"/>
            <w:rFonts w:ascii="Arial" w:hAnsi="Arial" w:cs="Arial"/>
            <w:noProof/>
          </w:rPr>
          <w:t>2.1.5.</w:t>
        </w:r>
        <w:r w:rsidR="00E11E05">
          <w:rPr>
            <w:rFonts w:asciiTheme="minorHAnsi" w:hAnsiTheme="minorHAnsi" w:cstheme="minorBidi"/>
            <w:noProof/>
            <w:szCs w:val="22"/>
          </w:rPr>
          <w:tab/>
        </w:r>
        <w:r w:rsidR="00E11E05" w:rsidRPr="00A25FFE">
          <w:rPr>
            <w:rStyle w:val="a8"/>
            <w:noProof/>
          </w:rPr>
          <w:t>文件导出</w:t>
        </w:r>
        <w:r w:rsidR="00E11E05">
          <w:rPr>
            <w:noProof/>
            <w:webHidden/>
          </w:rPr>
          <w:tab/>
        </w:r>
        <w:r w:rsidR="00E11E05">
          <w:rPr>
            <w:noProof/>
            <w:webHidden/>
          </w:rPr>
          <w:fldChar w:fldCharType="begin"/>
        </w:r>
        <w:r w:rsidR="00E11E05">
          <w:rPr>
            <w:noProof/>
            <w:webHidden/>
          </w:rPr>
          <w:instrText xml:space="preserve"> PAGEREF _Toc77320545 \h </w:instrText>
        </w:r>
        <w:r w:rsidR="00E11E05">
          <w:rPr>
            <w:noProof/>
            <w:webHidden/>
          </w:rPr>
        </w:r>
        <w:r w:rsidR="00E11E05">
          <w:rPr>
            <w:noProof/>
            <w:webHidden/>
          </w:rPr>
          <w:fldChar w:fldCharType="separate"/>
        </w:r>
        <w:r w:rsidR="00E11E05">
          <w:rPr>
            <w:noProof/>
            <w:webHidden/>
          </w:rPr>
          <w:t>9</w:t>
        </w:r>
        <w:r w:rsidR="00E11E05">
          <w:rPr>
            <w:noProof/>
            <w:webHidden/>
          </w:rPr>
          <w:fldChar w:fldCharType="end"/>
        </w:r>
      </w:hyperlink>
    </w:p>
    <w:p w14:paraId="058A4CFE" w14:textId="147E8579" w:rsidR="00E11E05" w:rsidRDefault="003F0005">
      <w:pPr>
        <w:pStyle w:val="TOC2"/>
        <w:tabs>
          <w:tab w:val="left" w:pos="1470"/>
          <w:tab w:val="right" w:leader="dot" w:pos="8987"/>
        </w:tabs>
        <w:rPr>
          <w:rFonts w:asciiTheme="minorHAnsi" w:hAnsiTheme="minorHAnsi" w:cstheme="minorBidi"/>
          <w:noProof/>
          <w:szCs w:val="22"/>
        </w:rPr>
      </w:pPr>
      <w:hyperlink w:anchor="_Toc77320546" w:history="1">
        <w:r w:rsidR="00E11E05" w:rsidRPr="00A25FFE">
          <w:rPr>
            <w:rStyle w:val="a8"/>
            <w:noProof/>
            <w14:scene3d>
              <w14:camera w14:prst="orthographicFront"/>
              <w14:lightRig w14:rig="threePt" w14:dir="t">
                <w14:rot w14:lat="0" w14:lon="0" w14:rev="0"/>
              </w14:lightRig>
            </w14:scene3d>
          </w:rPr>
          <w:t>2.2.</w:t>
        </w:r>
        <w:r w:rsidR="00E11E05">
          <w:rPr>
            <w:rFonts w:asciiTheme="minorHAnsi" w:hAnsiTheme="minorHAnsi" w:cstheme="minorBidi"/>
            <w:noProof/>
            <w:szCs w:val="22"/>
          </w:rPr>
          <w:tab/>
        </w:r>
        <w:r w:rsidR="00E11E05" w:rsidRPr="00A25FFE">
          <w:rPr>
            <w:rStyle w:val="a8"/>
            <w:noProof/>
          </w:rPr>
          <w:t>TwinCAT</w:t>
        </w:r>
        <w:r w:rsidR="00E11E05" w:rsidRPr="00A25FFE">
          <w:rPr>
            <w:rStyle w:val="a8"/>
            <w:noProof/>
          </w:rPr>
          <w:t>导入</w:t>
        </w:r>
        <w:r w:rsidR="00E11E05" w:rsidRPr="00A25FFE">
          <w:rPr>
            <w:rStyle w:val="a8"/>
            <w:noProof/>
          </w:rPr>
          <w:t>AML</w:t>
        </w:r>
        <w:r w:rsidR="00E11E05" w:rsidRPr="00A25FFE">
          <w:rPr>
            <w:rStyle w:val="a8"/>
            <w:noProof/>
          </w:rPr>
          <w:t>格式的文件</w:t>
        </w:r>
        <w:r w:rsidR="00E11E05">
          <w:rPr>
            <w:noProof/>
            <w:webHidden/>
          </w:rPr>
          <w:tab/>
        </w:r>
        <w:r w:rsidR="00E11E05">
          <w:rPr>
            <w:noProof/>
            <w:webHidden/>
          </w:rPr>
          <w:fldChar w:fldCharType="begin"/>
        </w:r>
        <w:r w:rsidR="00E11E05">
          <w:rPr>
            <w:noProof/>
            <w:webHidden/>
          </w:rPr>
          <w:instrText xml:space="preserve"> PAGEREF _Toc77320546 \h </w:instrText>
        </w:r>
        <w:r w:rsidR="00E11E05">
          <w:rPr>
            <w:noProof/>
            <w:webHidden/>
          </w:rPr>
        </w:r>
        <w:r w:rsidR="00E11E05">
          <w:rPr>
            <w:noProof/>
            <w:webHidden/>
          </w:rPr>
          <w:fldChar w:fldCharType="separate"/>
        </w:r>
        <w:r w:rsidR="00E11E05">
          <w:rPr>
            <w:noProof/>
            <w:webHidden/>
          </w:rPr>
          <w:t>11</w:t>
        </w:r>
        <w:r w:rsidR="00E11E05">
          <w:rPr>
            <w:noProof/>
            <w:webHidden/>
          </w:rPr>
          <w:fldChar w:fldCharType="end"/>
        </w:r>
      </w:hyperlink>
    </w:p>
    <w:p w14:paraId="25B8728F" w14:textId="38FAE64F" w:rsidR="00E11E05" w:rsidRDefault="003F0005">
      <w:pPr>
        <w:pStyle w:val="TOC3"/>
        <w:tabs>
          <w:tab w:val="left" w:pos="1995"/>
          <w:tab w:val="right" w:leader="dot" w:pos="8987"/>
        </w:tabs>
        <w:rPr>
          <w:rFonts w:asciiTheme="minorHAnsi" w:hAnsiTheme="minorHAnsi" w:cstheme="minorBidi"/>
          <w:noProof/>
          <w:szCs w:val="22"/>
        </w:rPr>
      </w:pPr>
      <w:hyperlink w:anchor="_Toc77320547" w:history="1">
        <w:r w:rsidR="00E11E05" w:rsidRPr="00A25FFE">
          <w:rPr>
            <w:rStyle w:val="a8"/>
            <w:rFonts w:ascii="Arial" w:hAnsi="Arial" w:cs="Arial"/>
            <w:noProof/>
          </w:rPr>
          <w:t>2.2.1.</w:t>
        </w:r>
        <w:r w:rsidR="00E11E05">
          <w:rPr>
            <w:rFonts w:asciiTheme="minorHAnsi" w:hAnsiTheme="minorHAnsi" w:cstheme="minorBidi"/>
            <w:noProof/>
            <w:szCs w:val="22"/>
          </w:rPr>
          <w:tab/>
        </w:r>
        <w:r w:rsidR="00E11E05" w:rsidRPr="00A25FFE">
          <w:rPr>
            <w:rStyle w:val="a8"/>
            <w:noProof/>
          </w:rPr>
          <w:t>准备工作</w:t>
        </w:r>
        <w:r w:rsidR="00E11E05">
          <w:rPr>
            <w:noProof/>
            <w:webHidden/>
          </w:rPr>
          <w:tab/>
        </w:r>
        <w:r w:rsidR="00E11E05">
          <w:rPr>
            <w:noProof/>
            <w:webHidden/>
          </w:rPr>
          <w:fldChar w:fldCharType="begin"/>
        </w:r>
        <w:r w:rsidR="00E11E05">
          <w:rPr>
            <w:noProof/>
            <w:webHidden/>
          </w:rPr>
          <w:instrText xml:space="preserve"> PAGEREF _Toc77320547 \h </w:instrText>
        </w:r>
        <w:r w:rsidR="00E11E05">
          <w:rPr>
            <w:noProof/>
            <w:webHidden/>
          </w:rPr>
        </w:r>
        <w:r w:rsidR="00E11E05">
          <w:rPr>
            <w:noProof/>
            <w:webHidden/>
          </w:rPr>
          <w:fldChar w:fldCharType="separate"/>
        </w:r>
        <w:r w:rsidR="00E11E05">
          <w:rPr>
            <w:noProof/>
            <w:webHidden/>
          </w:rPr>
          <w:t>11</w:t>
        </w:r>
        <w:r w:rsidR="00E11E05">
          <w:rPr>
            <w:noProof/>
            <w:webHidden/>
          </w:rPr>
          <w:fldChar w:fldCharType="end"/>
        </w:r>
      </w:hyperlink>
    </w:p>
    <w:p w14:paraId="300F99F6" w14:textId="7FB74018" w:rsidR="00E11E05" w:rsidRDefault="003F0005">
      <w:pPr>
        <w:pStyle w:val="TOC3"/>
        <w:tabs>
          <w:tab w:val="left" w:pos="1995"/>
          <w:tab w:val="right" w:leader="dot" w:pos="8987"/>
        </w:tabs>
        <w:rPr>
          <w:rFonts w:asciiTheme="minorHAnsi" w:hAnsiTheme="minorHAnsi" w:cstheme="minorBidi"/>
          <w:noProof/>
          <w:szCs w:val="22"/>
        </w:rPr>
      </w:pPr>
      <w:hyperlink w:anchor="_Toc77320548" w:history="1">
        <w:r w:rsidR="00E11E05" w:rsidRPr="00A25FFE">
          <w:rPr>
            <w:rStyle w:val="a8"/>
            <w:rFonts w:ascii="Arial" w:hAnsi="Arial" w:cs="Arial"/>
            <w:noProof/>
          </w:rPr>
          <w:t>2.2.2.</w:t>
        </w:r>
        <w:r w:rsidR="00E11E05">
          <w:rPr>
            <w:rFonts w:asciiTheme="minorHAnsi" w:hAnsiTheme="minorHAnsi" w:cstheme="minorBidi"/>
            <w:noProof/>
            <w:szCs w:val="22"/>
          </w:rPr>
          <w:tab/>
        </w:r>
        <w:r w:rsidR="00E11E05" w:rsidRPr="00A25FFE">
          <w:rPr>
            <w:rStyle w:val="a8"/>
            <w:noProof/>
          </w:rPr>
          <w:t>项目导入</w:t>
        </w:r>
        <w:r w:rsidR="00E11E05">
          <w:rPr>
            <w:noProof/>
            <w:webHidden/>
          </w:rPr>
          <w:tab/>
        </w:r>
        <w:r w:rsidR="00E11E05">
          <w:rPr>
            <w:noProof/>
            <w:webHidden/>
          </w:rPr>
          <w:fldChar w:fldCharType="begin"/>
        </w:r>
        <w:r w:rsidR="00E11E05">
          <w:rPr>
            <w:noProof/>
            <w:webHidden/>
          </w:rPr>
          <w:instrText xml:space="preserve"> PAGEREF _Toc77320548 \h </w:instrText>
        </w:r>
        <w:r w:rsidR="00E11E05">
          <w:rPr>
            <w:noProof/>
            <w:webHidden/>
          </w:rPr>
        </w:r>
        <w:r w:rsidR="00E11E05">
          <w:rPr>
            <w:noProof/>
            <w:webHidden/>
          </w:rPr>
          <w:fldChar w:fldCharType="separate"/>
        </w:r>
        <w:r w:rsidR="00E11E05">
          <w:rPr>
            <w:noProof/>
            <w:webHidden/>
          </w:rPr>
          <w:t>12</w:t>
        </w:r>
        <w:r w:rsidR="00E11E05">
          <w:rPr>
            <w:noProof/>
            <w:webHidden/>
          </w:rPr>
          <w:fldChar w:fldCharType="end"/>
        </w:r>
      </w:hyperlink>
    </w:p>
    <w:p w14:paraId="61924D2E" w14:textId="075E090D" w:rsidR="00E11E05" w:rsidRDefault="003F0005">
      <w:pPr>
        <w:pStyle w:val="TOC2"/>
        <w:tabs>
          <w:tab w:val="left" w:pos="1470"/>
          <w:tab w:val="right" w:leader="dot" w:pos="8987"/>
        </w:tabs>
        <w:rPr>
          <w:rFonts w:asciiTheme="minorHAnsi" w:hAnsiTheme="minorHAnsi" w:cstheme="minorBidi"/>
          <w:noProof/>
          <w:szCs w:val="22"/>
        </w:rPr>
      </w:pPr>
      <w:hyperlink w:anchor="_Toc77320549" w:history="1">
        <w:r w:rsidR="00E11E05" w:rsidRPr="00A25FFE">
          <w:rPr>
            <w:rStyle w:val="a8"/>
            <w:noProof/>
            <w14:scene3d>
              <w14:camera w14:prst="orthographicFront"/>
              <w14:lightRig w14:rig="threePt" w14:dir="t">
                <w14:rot w14:lat="0" w14:lon="0" w14:rev="0"/>
              </w14:lightRig>
            </w14:scene3d>
          </w:rPr>
          <w:t>2.3.</w:t>
        </w:r>
        <w:r w:rsidR="00E11E05">
          <w:rPr>
            <w:rFonts w:asciiTheme="minorHAnsi" w:hAnsiTheme="minorHAnsi" w:cstheme="minorBidi"/>
            <w:noProof/>
            <w:szCs w:val="22"/>
          </w:rPr>
          <w:tab/>
        </w:r>
        <w:r w:rsidR="00E11E05" w:rsidRPr="00A25FFE">
          <w:rPr>
            <w:rStyle w:val="a8"/>
            <w:noProof/>
          </w:rPr>
          <w:t>在线控制器激活配置</w:t>
        </w:r>
        <w:r w:rsidR="00E11E05">
          <w:rPr>
            <w:noProof/>
            <w:webHidden/>
          </w:rPr>
          <w:tab/>
        </w:r>
        <w:r w:rsidR="00E11E05">
          <w:rPr>
            <w:noProof/>
            <w:webHidden/>
          </w:rPr>
          <w:fldChar w:fldCharType="begin"/>
        </w:r>
        <w:r w:rsidR="00E11E05">
          <w:rPr>
            <w:noProof/>
            <w:webHidden/>
          </w:rPr>
          <w:instrText xml:space="preserve"> PAGEREF _Toc77320549 \h </w:instrText>
        </w:r>
        <w:r w:rsidR="00E11E05">
          <w:rPr>
            <w:noProof/>
            <w:webHidden/>
          </w:rPr>
        </w:r>
        <w:r w:rsidR="00E11E05">
          <w:rPr>
            <w:noProof/>
            <w:webHidden/>
          </w:rPr>
          <w:fldChar w:fldCharType="separate"/>
        </w:r>
        <w:r w:rsidR="00E11E05">
          <w:rPr>
            <w:noProof/>
            <w:webHidden/>
          </w:rPr>
          <w:t>15</w:t>
        </w:r>
        <w:r w:rsidR="00E11E05">
          <w:rPr>
            <w:noProof/>
            <w:webHidden/>
          </w:rPr>
          <w:fldChar w:fldCharType="end"/>
        </w:r>
      </w:hyperlink>
    </w:p>
    <w:p w14:paraId="44A7BD3F" w14:textId="0ADE779D" w:rsidR="00E11E05" w:rsidRDefault="003F0005">
      <w:pPr>
        <w:pStyle w:val="TOC2"/>
        <w:tabs>
          <w:tab w:val="left" w:pos="1470"/>
          <w:tab w:val="right" w:leader="dot" w:pos="8987"/>
        </w:tabs>
        <w:rPr>
          <w:rFonts w:asciiTheme="minorHAnsi" w:hAnsiTheme="minorHAnsi" w:cstheme="minorBidi"/>
          <w:noProof/>
          <w:szCs w:val="22"/>
        </w:rPr>
      </w:pPr>
      <w:hyperlink w:anchor="_Toc77320550" w:history="1">
        <w:r w:rsidR="00E11E05" w:rsidRPr="00A25FFE">
          <w:rPr>
            <w:rStyle w:val="a8"/>
            <w:noProof/>
            <w14:scene3d>
              <w14:camera w14:prst="orthographicFront"/>
              <w14:lightRig w14:rig="threePt" w14:dir="t">
                <w14:rot w14:lat="0" w14:lon="0" w14:rev="0"/>
              </w14:lightRig>
            </w14:scene3d>
          </w:rPr>
          <w:t>2.4.</w:t>
        </w:r>
        <w:r w:rsidR="00E11E05">
          <w:rPr>
            <w:rFonts w:asciiTheme="minorHAnsi" w:hAnsiTheme="minorHAnsi" w:cstheme="minorBidi"/>
            <w:noProof/>
            <w:szCs w:val="22"/>
          </w:rPr>
          <w:tab/>
        </w:r>
        <w:r w:rsidR="00E11E05" w:rsidRPr="00A25FFE">
          <w:rPr>
            <w:rStyle w:val="a8"/>
            <w:noProof/>
          </w:rPr>
          <w:t>更新配置与组态</w:t>
        </w:r>
        <w:r w:rsidR="00E11E05">
          <w:rPr>
            <w:noProof/>
            <w:webHidden/>
          </w:rPr>
          <w:tab/>
        </w:r>
        <w:r w:rsidR="00E11E05">
          <w:rPr>
            <w:noProof/>
            <w:webHidden/>
          </w:rPr>
          <w:fldChar w:fldCharType="begin"/>
        </w:r>
        <w:r w:rsidR="00E11E05">
          <w:rPr>
            <w:noProof/>
            <w:webHidden/>
          </w:rPr>
          <w:instrText xml:space="preserve"> PAGEREF _Toc77320550 \h </w:instrText>
        </w:r>
        <w:r w:rsidR="00E11E05">
          <w:rPr>
            <w:noProof/>
            <w:webHidden/>
          </w:rPr>
        </w:r>
        <w:r w:rsidR="00E11E05">
          <w:rPr>
            <w:noProof/>
            <w:webHidden/>
          </w:rPr>
          <w:fldChar w:fldCharType="separate"/>
        </w:r>
        <w:r w:rsidR="00E11E05">
          <w:rPr>
            <w:noProof/>
            <w:webHidden/>
          </w:rPr>
          <w:t>16</w:t>
        </w:r>
        <w:r w:rsidR="00E11E05">
          <w:rPr>
            <w:noProof/>
            <w:webHidden/>
          </w:rPr>
          <w:fldChar w:fldCharType="end"/>
        </w:r>
      </w:hyperlink>
    </w:p>
    <w:p w14:paraId="194EEDC5" w14:textId="7213E410" w:rsidR="003F7CD5" w:rsidRDefault="008E13EC" w:rsidP="008E13EC">
      <w:r>
        <w:fldChar w:fldCharType="end"/>
      </w:r>
    </w:p>
    <w:p w14:paraId="26A6EA31" w14:textId="67CAAF6A" w:rsidR="00B30B6D" w:rsidRPr="00E11E05" w:rsidRDefault="008E13EC" w:rsidP="00E11E05">
      <w:pPr>
        <w:widowControl/>
        <w:ind w:firstLineChars="0" w:firstLine="0"/>
        <w:jc w:val="left"/>
        <w:rPr>
          <w:b/>
          <w:sz w:val="28"/>
        </w:rPr>
      </w:pPr>
      <w:r>
        <w:br w:type="page"/>
      </w:r>
    </w:p>
    <w:p w14:paraId="6C732E2B" w14:textId="77777777" w:rsidR="008E13EC" w:rsidRDefault="008E13EC" w:rsidP="00BD58FA">
      <w:pPr>
        <w:pStyle w:val="10"/>
      </w:pPr>
      <w:bookmarkStart w:id="1" w:name="_Toc77320534"/>
      <w:r w:rsidRPr="001A3C30">
        <w:rPr>
          <w:rFonts w:hint="eastAsia"/>
        </w:rPr>
        <w:lastRenderedPageBreak/>
        <w:t>软</w:t>
      </w:r>
      <w:r>
        <w:t>硬件版本</w:t>
      </w:r>
      <w:bookmarkEnd w:id="1"/>
    </w:p>
    <w:p w14:paraId="19BF15B2" w14:textId="77777777" w:rsidR="00206B56" w:rsidRDefault="00206B56" w:rsidP="00BD58FA">
      <w:pPr>
        <w:pStyle w:val="20"/>
      </w:pPr>
      <w:bookmarkStart w:id="2" w:name="_Toc77320535"/>
      <w:r>
        <w:rPr>
          <w:rFonts w:hint="eastAsia"/>
        </w:rPr>
        <w:t>倍福</w:t>
      </w:r>
      <w:r w:rsidR="00747CBF">
        <w:rPr>
          <w:rFonts w:hint="eastAsia"/>
        </w:rPr>
        <w:t>B</w:t>
      </w:r>
      <w:r w:rsidR="00747CBF">
        <w:t>eckhoff</w:t>
      </w:r>
      <w:bookmarkEnd w:id="2"/>
    </w:p>
    <w:p w14:paraId="52AFFAB2" w14:textId="77777777" w:rsidR="00206B56" w:rsidRPr="00747CBF" w:rsidRDefault="00747CBF" w:rsidP="00BD58FA">
      <w:pPr>
        <w:pStyle w:val="3"/>
      </w:pPr>
      <w:bookmarkStart w:id="3" w:name="_Toc77320536"/>
      <w:r>
        <w:rPr>
          <w:rFonts w:hint="eastAsia"/>
        </w:rPr>
        <w:t>控制</w:t>
      </w:r>
      <w:r>
        <w:t>器</w:t>
      </w:r>
      <w:r w:rsidR="00206B56" w:rsidRPr="00747CBF">
        <w:t>硬件</w:t>
      </w:r>
      <w:bookmarkEnd w:id="3"/>
    </w:p>
    <w:p w14:paraId="3511738B" w14:textId="77777777" w:rsidR="006F6CDC" w:rsidRDefault="006F6CDC" w:rsidP="006F6CDC">
      <w:r w:rsidRPr="00206B56">
        <w:rPr>
          <w:rFonts w:hint="eastAsia"/>
        </w:rPr>
        <w:t>嵌</w:t>
      </w:r>
      <w:r w:rsidRPr="00206B56">
        <w:t>入式控制器</w:t>
      </w:r>
      <w:r>
        <w:rPr>
          <w:rFonts w:hint="eastAsia"/>
        </w:rPr>
        <w:t>：</w:t>
      </w:r>
      <w:r w:rsidRPr="00206B56">
        <w:rPr>
          <w:rFonts w:hint="eastAsia"/>
        </w:rPr>
        <w:t>CX</w:t>
      </w:r>
      <w:r>
        <w:rPr>
          <w:rFonts w:hint="eastAsia"/>
        </w:rPr>
        <w:t>5020-0125</w:t>
      </w:r>
      <w:r>
        <w:rPr>
          <w:rFonts w:hint="eastAsia"/>
        </w:rPr>
        <w:t>（</w:t>
      </w:r>
      <w:r>
        <w:rPr>
          <w:rFonts w:hint="eastAsia"/>
        </w:rPr>
        <w:t>I</w:t>
      </w:r>
      <w:r>
        <w:t>MG</w:t>
      </w:r>
      <w:r>
        <w:rPr>
          <w:rFonts w:hint="eastAsia"/>
        </w:rPr>
        <w:t>版本：</w:t>
      </w:r>
      <w:r>
        <w:rPr>
          <w:rFonts w:hint="eastAsia"/>
        </w:rPr>
        <w:t>C</w:t>
      </w:r>
      <w:r>
        <w:t xml:space="preserve">X1800-0411-0007 </w:t>
      </w:r>
      <w:r>
        <w:rPr>
          <w:rFonts w:hint="eastAsia"/>
        </w:rPr>
        <w:t>v</w:t>
      </w:r>
      <w:r>
        <w:t>3.92</w:t>
      </w:r>
      <w:r>
        <w:rPr>
          <w:rFonts w:hint="eastAsia"/>
        </w:rPr>
        <w:t>）</w:t>
      </w:r>
    </w:p>
    <w:p w14:paraId="4EF25F5B" w14:textId="7E8EA9E9" w:rsidR="00206B56" w:rsidRPr="006F6CDC" w:rsidRDefault="004324BD" w:rsidP="00CE53ED">
      <w:r>
        <w:t>IO</w:t>
      </w:r>
      <w:r>
        <w:rPr>
          <w:rFonts w:hint="eastAsia"/>
        </w:rPr>
        <w:t>模块：</w:t>
      </w:r>
      <w:r>
        <w:rPr>
          <w:rFonts w:hint="eastAsia"/>
        </w:rPr>
        <w:t>E</w:t>
      </w:r>
      <w:r>
        <w:t>L1008</w:t>
      </w:r>
      <w:r>
        <w:rPr>
          <w:rFonts w:hint="eastAsia"/>
        </w:rPr>
        <w:t>，</w:t>
      </w:r>
      <w:r>
        <w:t>EL1014</w:t>
      </w:r>
      <w:r>
        <w:rPr>
          <w:rFonts w:hint="eastAsia"/>
        </w:rPr>
        <w:t>，</w:t>
      </w:r>
      <w:r>
        <w:rPr>
          <w:rFonts w:hint="eastAsia"/>
        </w:rPr>
        <w:t>E</w:t>
      </w:r>
      <w:r>
        <w:t>L2008</w:t>
      </w:r>
      <w:r>
        <w:rPr>
          <w:rFonts w:hint="eastAsia"/>
        </w:rPr>
        <w:t>，</w:t>
      </w:r>
      <w:r>
        <w:t>EL3204</w:t>
      </w:r>
      <w:r w:rsidR="00E11E05">
        <w:rPr>
          <w:rFonts w:hint="eastAsia"/>
        </w:rPr>
        <w:t>，</w:t>
      </w:r>
      <w:r w:rsidR="00E11E05">
        <w:rPr>
          <w:rFonts w:hint="eastAsia"/>
        </w:rPr>
        <w:t>E</w:t>
      </w:r>
      <w:r w:rsidR="00E11E05">
        <w:t>L9011</w:t>
      </w:r>
    </w:p>
    <w:p w14:paraId="4340F974" w14:textId="70FB6DDE" w:rsidR="00206B56" w:rsidRDefault="005924C8" w:rsidP="00BD58FA">
      <w:pPr>
        <w:pStyle w:val="3"/>
      </w:pPr>
      <w:bookmarkStart w:id="4" w:name="_Toc77320537"/>
      <w:r>
        <w:rPr>
          <w:rFonts w:hint="eastAsia"/>
        </w:rPr>
        <w:t>软件版本</w:t>
      </w:r>
      <w:bookmarkEnd w:id="4"/>
    </w:p>
    <w:p w14:paraId="78B2DED2" w14:textId="13EE3199" w:rsidR="005924C8" w:rsidRPr="005924C8" w:rsidRDefault="005924C8" w:rsidP="005924C8">
      <w:r>
        <w:rPr>
          <w:rFonts w:hint="eastAsia"/>
        </w:rPr>
        <w:t>操作系统：</w:t>
      </w:r>
      <w:r>
        <w:rPr>
          <w:rFonts w:hint="eastAsia"/>
        </w:rPr>
        <w:t>windows</w:t>
      </w:r>
      <w:r>
        <w:t xml:space="preserve"> 10 </w:t>
      </w:r>
      <w:r>
        <w:rPr>
          <w:rFonts w:hint="eastAsia"/>
        </w:rPr>
        <w:t>专业版</w:t>
      </w:r>
    </w:p>
    <w:p w14:paraId="0EBFFE76" w14:textId="77777777" w:rsidR="005924C8" w:rsidRDefault="005924C8" w:rsidP="00206B56">
      <w:pPr>
        <w:pStyle w:val="ab"/>
      </w:pPr>
      <w:r>
        <w:rPr>
          <w:rFonts w:hint="eastAsia"/>
        </w:rPr>
        <w:t>TwinCAT</w:t>
      </w:r>
      <w:r>
        <w:t>3</w:t>
      </w:r>
      <w:r>
        <w:rPr>
          <w:rFonts w:hint="eastAsia"/>
        </w:rPr>
        <w:t>：</w:t>
      </w:r>
      <w:r>
        <w:t>4024.12</w:t>
      </w:r>
    </w:p>
    <w:p w14:paraId="2EAEB75A" w14:textId="3AC0BA63" w:rsidR="00206B56" w:rsidRDefault="005924C8" w:rsidP="00206B56">
      <w:pPr>
        <w:pStyle w:val="ab"/>
      </w:pPr>
      <w:r>
        <w:t>TE1120</w:t>
      </w:r>
      <w:r>
        <w:rPr>
          <w:rFonts w:hint="eastAsia"/>
        </w:rPr>
        <w:t>：</w:t>
      </w:r>
      <w:r>
        <w:t>2.4.0.0</w:t>
      </w:r>
      <w:r>
        <w:rPr>
          <w:rFonts w:hint="eastAsia"/>
        </w:rPr>
        <w:t>版本</w:t>
      </w:r>
    </w:p>
    <w:p w14:paraId="7FBCB3DC" w14:textId="1302F425" w:rsidR="00206B56" w:rsidRDefault="005924C8" w:rsidP="00BD58FA">
      <w:pPr>
        <w:pStyle w:val="20"/>
      </w:pPr>
      <w:bookmarkStart w:id="5" w:name="_Toc77320538"/>
      <w:proofErr w:type="spellStart"/>
      <w:r>
        <w:rPr>
          <w:rFonts w:hint="eastAsia"/>
        </w:rPr>
        <w:t>Eplan</w:t>
      </w:r>
      <w:bookmarkEnd w:id="5"/>
      <w:proofErr w:type="spellEnd"/>
    </w:p>
    <w:p w14:paraId="49BC4D50" w14:textId="50752A14" w:rsidR="005D5E13" w:rsidRDefault="005924C8" w:rsidP="00206B56">
      <w:pPr>
        <w:pStyle w:val="ab"/>
      </w:pPr>
      <w:proofErr w:type="spellStart"/>
      <w:r>
        <w:rPr>
          <w:rFonts w:hint="eastAsia"/>
        </w:rPr>
        <w:t>Eplan</w:t>
      </w:r>
      <w:proofErr w:type="spellEnd"/>
      <w:r>
        <w:t xml:space="preserve"> P8 2.9 SP1</w:t>
      </w:r>
      <w:r>
        <w:rPr>
          <w:rFonts w:hint="eastAsia"/>
        </w:rPr>
        <w:t>版本，</w:t>
      </w:r>
      <w:proofErr w:type="gramStart"/>
      <w:r>
        <w:rPr>
          <w:rFonts w:hint="eastAsia"/>
        </w:rPr>
        <w:t>宏文件</w:t>
      </w:r>
      <w:proofErr w:type="gramEnd"/>
      <w:r>
        <w:rPr>
          <w:rFonts w:hint="eastAsia"/>
        </w:rPr>
        <w:t>使用</w:t>
      </w:r>
      <w:r>
        <w:rPr>
          <w:rFonts w:hint="eastAsia"/>
        </w:rPr>
        <w:t xml:space="preserve"> ab</w:t>
      </w:r>
      <w:r>
        <w:t xml:space="preserve"> 2.7</w:t>
      </w:r>
      <w:r>
        <w:rPr>
          <w:rFonts w:hint="eastAsia"/>
        </w:rPr>
        <w:t>版本</w:t>
      </w:r>
    </w:p>
    <w:p w14:paraId="57EEDAB1" w14:textId="57EADBDE" w:rsidR="00837FA0" w:rsidRDefault="005924C8" w:rsidP="00BD58FA">
      <w:pPr>
        <w:pStyle w:val="10"/>
      </w:pPr>
      <w:bookmarkStart w:id="6" w:name="_Toc77320539"/>
      <w:r>
        <w:rPr>
          <w:rFonts w:hint="eastAsia"/>
        </w:rPr>
        <w:t>操作步骤</w:t>
      </w:r>
      <w:bookmarkEnd w:id="6"/>
    </w:p>
    <w:p w14:paraId="01488FF9" w14:textId="3B8E7A6A" w:rsidR="00AF5D50" w:rsidRDefault="005924C8" w:rsidP="00BD58FA">
      <w:pPr>
        <w:pStyle w:val="20"/>
      </w:pPr>
      <w:bookmarkStart w:id="7" w:name="_在Eplan中绘制图纸"/>
      <w:bookmarkStart w:id="8" w:name="_Toc77320540"/>
      <w:bookmarkEnd w:id="7"/>
      <w:r>
        <w:rPr>
          <w:rFonts w:hint="eastAsia"/>
        </w:rPr>
        <w:t>在</w:t>
      </w:r>
      <w:proofErr w:type="spellStart"/>
      <w:r>
        <w:rPr>
          <w:rFonts w:hint="eastAsia"/>
        </w:rPr>
        <w:t>Eplan</w:t>
      </w:r>
      <w:proofErr w:type="spellEnd"/>
      <w:r>
        <w:rPr>
          <w:rFonts w:hint="eastAsia"/>
        </w:rPr>
        <w:t>中绘制图纸</w:t>
      </w:r>
      <w:bookmarkEnd w:id="8"/>
    </w:p>
    <w:p w14:paraId="63FAF997" w14:textId="6B952283" w:rsidR="005924C8" w:rsidRDefault="005924C8" w:rsidP="005924C8">
      <w:pPr>
        <w:pStyle w:val="3"/>
        <w:numPr>
          <w:ilvl w:val="2"/>
          <w:numId w:val="6"/>
        </w:numPr>
      </w:pPr>
      <w:bookmarkStart w:id="9" w:name="_Toc77320541"/>
      <w:r>
        <w:rPr>
          <w:rFonts w:hint="eastAsia"/>
        </w:rPr>
        <w:t>准备工作</w:t>
      </w:r>
      <w:bookmarkEnd w:id="9"/>
    </w:p>
    <w:p w14:paraId="5359EA55" w14:textId="447197F6" w:rsidR="005924C8" w:rsidRPr="005924C8" w:rsidRDefault="005924C8" w:rsidP="005924C8">
      <w:r>
        <w:rPr>
          <w:rFonts w:hint="eastAsia"/>
        </w:rPr>
        <w:t>图纸下载</w:t>
      </w:r>
    </w:p>
    <w:p w14:paraId="15B872D4" w14:textId="4521C6BE" w:rsidR="005924C8" w:rsidRDefault="005924C8" w:rsidP="005924C8">
      <w:r w:rsidRPr="005924C8">
        <w:rPr>
          <w:rFonts w:hint="eastAsia"/>
        </w:rPr>
        <w:t>从</w:t>
      </w:r>
      <w:proofErr w:type="gramStart"/>
      <w:r w:rsidRPr="005924C8">
        <w:rPr>
          <w:rFonts w:hint="eastAsia"/>
        </w:rPr>
        <w:t>倍福官网</w:t>
      </w:r>
      <w:proofErr w:type="gramEnd"/>
      <w:r w:rsidRPr="005924C8">
        <w:rPr>
          <w:rFonts w:hint="eastAsia"/>
        </w:rPr>
        <w:t>-</w:t>
      </w:r>
      <w:r w:rsidRPr="005924C8">
        <w:rPr>
          <w:rFonts w:hint="eastAsia"/>
        </w:rPr>
        <w:t>下载中心（</w:t>
      </w:r>
      <w:r w:rsidRPr="005924C8">
        <w:rPr>
          <w:rFonts w:hint="eastAsia"/>
        </w:rPr>
        <w:t>download finder</w:t>
      </w:r>
      <w:r w:rsidRPr="005924C8">
        <w:rPr>
          <w:rFonts w:hint="eastAsia"/>
        </w:rPr>
        <w:t>）</w:t>
      </w:r>
      <w:r w:rsidRPr="005924C8">
        <w:rPr>
          <w:rFonts w:hint="eastAsia"/>
        </w:rPr>
        <w:t>-</w:t>
      </w:r>
      <w:r w:rsidRPr="005924C8">
        <w:rPr>
          <w:rFonts w:hint="eastAsia"/>
        </w:rPr>
        <w:t>宏（</w:t>
      </w:r>
      <w:r w:rsidRPr="005924C8">
        <w:rPr>
          <w:rFonts w:hint="eastAsia"/>
        </w:rPr>
        <w:t>Macros</w:t>
      </w:r>
      <w:r w:rsidRPr="005924C8">
        <w:rPr>
          <w:rFonts w:hint="eastAsia"/>
        </w:rPr>
        <w:t>）</w:t>
      </w:r>
      <w:r w:rsidRPr="005924C8">
        <w:rPr>
          <w:rFonts w:hint="eastAsia"/>
        </w:rPr>
        <w:t>-Downloads</w:t>
      </w:r>
      <w:r w:rsidRPr="005924C8">
        <w:rPr>
          <w:rFonts w:hint="eastAsia"/>
        </w:rPr>
        <w:t>下载最新版本的图纸，目前版本为</w:t>
      </w:r>
      <w:r w:rsidRPr="005924C8">
        <w:rPr>
          <w:rFonts w:hint="eastAsia"/>
        </w:rPr>
        <w:t>ab 2.7</w:t>
      </w:r>
      <w:r>
        <w:rPr>
          <w:rFonts w:hint="eastAsia"/>
        </w:rPr>
        <w:t>：</w:t>
      </w:r>
    </w:p>
    <w:p w14:paraId="3BD22F41" w14:textId="6F302858" w:rsidR="005924C8" w:rsidRDefault="005924C8" w:rsidP="005924C8">
      <w:r>
        <w:rPr>
          <w:noProof/>
        </w:rPr>
        <w:drawing>
          <wp:inline distT="0" distB="0" distL="0" distR="0" wp14:anchorId="05436F1D" wp14:editId="63CD56E4">
            <wp:extent cx="5295900" cy="3297503"/>
            <wp:effectExtent l="0" t="0" r="0" b="0"/>
            <wp:docPr id="4" name="图片 4"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形用户界面, 应用程序&#10;&#10;描述已自动生成"/>
                    <pic:cNvPicPr/>
                  </pic:nvPicPr>
                  <pic:blipFill>
                    <a:blip r:embed="rId18"/>
                    <a:stretch>
                      <a:fillRect/>
                    </a:stretch>
                  </pic:blipFill>
                  <pic:spPr>
                    <a:xfrm>
                      <a:off x="0" y="0"/>
                      <a:ext cx="5300070" cy="3300099"/>
                    </a:xfrm>
                    <a:prstGeom prst="rect">
                      <a:avLst/>
                    </a:prstGeom>
                  </pic:spPr>
                </pic:pic>
              </a:graphicData>
            </a:graphic>
          </wp:inline>
        </w:drawing>
      </w:r>
    </w:p>
    <w:p w14:paraId="25889CAD" w14:textId="12F9A257" w:rsidR="00A9552A" w:rsidRDefault="00A9552A" w:rsidP="005924C8">
      <w:r>
        <w:rPr>
          <w:rFonts w:hint="eastAsia"/>
        </w:rPr>
        <w:t>下载完成之后解压如图：</w:t>
      </w:r>
    </w:p>
    <w:p w14:paraId="0DD58EFE" w14:textId="6ACC9CDE" w:rsidR="00A9552A" w:rsidRPr="005924C8" w:rsidRDefault="00A9552A" w:rsidP="005924C8">
      <w:r>
        <w:rPr>
          <w:noProof/>
        </w:rPr>
        <w:lastRenderedPageBreak/>
        <w:drawing>
          <wp:inline distT="0" distB="0" distL="0" distR="0" wp14:anchorId="46AAEED4" wp14:editId="5447695D">
            <wp:extent cx="5713095" cy="1473200"/>
            <wp:effectExtent l="0" t="0" r="1905"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13095" cy="1473200"/>
                    </a:xfrm>
                    <a:prstGeom prst="rect">
                      <a:avLst/>
                    </a:prstGeom>
                  </pic:spPr>
                </pic:pic>
              </a:graphicData>
            </a:graphic>
          </wp:inline>
        </w:drawing>
      </w:r>
    </w:p>
    <w:p w14:paraId="742291ED" w14:textId="77777777" w:rsidR="005924C8" w:rsidRDefault="005924C8" w:rsidP="00206B56">
      <w:pPr>
        <w:pStyle w:val="ab"/>
      </w:pPr>
      <w:r w:rsidRPr="005924C8">
        <w:rPr>
          <w:rFonts w:hint="eastAsia"/>
        </w:rPr>
        <w:t>在</w:t>
      </w:r>
      <w:proofErr w:type="spellStart"/>
      <w:r w:rsidRPr="005924C8">
        <w:rPr>
          <w:rFonts w:hint="eastAsia"/>
        </w:rPr>
        <w:t>Eplan</w:t>
      </w:r>
      <w:proofErr w:type="spellEnd"/>
      <w:r w:rsidRPr="005924C8">
        <w:rPr>
          <w:rFonts w:hint="eastAsia"/>
        </w:rPr>
        <w:t>中新建图纸，图纸类型选择多线原理图（交互式），其他参数按需填写即可</w:t>
      </w:r>
    </w:p>
    <w:p w14:paraId="19A0FCD8" w14:textId="6AF670C8" w:rsidR="005924C8" w:rsidRDefault="005924C8" w:rsidP="00206B56">
      <w:pPr>
        <w:pStyle w:val="ab"/>
      </w:pPr>
      <w:r>
        <w:rPr>
          <w:noProof/>
        </w:rPr>
        <w:drawing>
          <wp:inline distT="0" distB="0" distL="0" distR="0" wp14:anchorId="719F6C54" wp14:editId="43E59104">
            <wp:extent cx="3600000" cy="2323809"/>
            <wp:effectExtent l="0" t="0" r="635" b="635"/>
            <wp:docPr id="1" name="图片 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形用户界面, 文本, 应用程序, 电子邮件&#10;&#10;描述已自动生成"/>
                    <pic:cNvPicPr/>
                  </pic:nvPicPr>
                  <pic:blipFill>
                    <a:blip r:embed="rId20"/>
                    <a:stretch>
                      <a:fillRect/>
                    </a:stretch>
                  </pic:blipFill>
                  <pic:spPr>
                    <a:xfrm>
                      <a:off x="0" y="0"/>
                      <a:ext cx="3600000" cy="2323809"/>
                    </a:xfrm>
                    <a:prstGeom prst="rect">
                      <a:avLst/>
                    </a:prstGeom>
                  </pic:spPr>
                </pic:pic>
              </a:graphicData>
            </a:graphic>
          </wp:inline>
        </w:drawing>
      </w:r>
    </w:p>
    <w:p w14:paraId="0B51A74A" w14:textId="12544BAD" w:rsidR="005924C8" w:rsidRDefault="005924C8" w:rsidP="00206B56">
      <w:pPr>
        <w:pStyle w:val="ab"/>
      </w:pPr>
      <w:r>
        <w:rPr>
          <w:noProof/>
        </w:rPr>
        <w:drawing>
          <wp:inline distT="0" distB="0" distL="0" distR="0" wp14:anchorId="5874957F" wp14:editId="34014D28">
            <wp:extent cx="4276725" cy="4198056"/>
            <wp:effectExtent l="0" t="0" r="0" b="0"/>
            <wp:docPr id="3" name="图片 3"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图形用户界面, 应用程序&#10;&#10;描述已自动生成"/>
                    <pic:cNvPicPr/>
                  </pic:nvPicPr>
                  <pic:blipFill>
                    <a:blip r:embed="rId21"/>
                    <a:stretch>
                      <a:fillRect/>
                    </a:stretch>
                  </pic:blipFill>
                  <pic:spPr>
                    <a:xfrm>
                      <a:off x="0" y="0"/>
                      <a:ext cx="4281434" cy="4202678"/>
                    </a:xfrm>
                    <a:prstGeom prst="rect">
                      <a:avLst/>
                    </a:prstGeom>
                  </pic:spPr>
                </pic:pic>
              </a:graphicData>
            </a:graphic>
          </wp:inline>
        </w:drawing>
      </w:r>
    </w:p>
    <w:p w14:paraId="46E7D80E" w14:textId="04778B7A" w:rsidR="005924C8" w:rsidRDefault="005924C8" w:rsidP="005924C8">
      <w:pPr>
        <w:pStyle w:val="3"/>
        <w:numPr>
          <w:ilvl w:val="2"/>
          <w:numId w:val="10"/>
        </w:numPr>
      </w:pPr>
      <w:bookmarkStart w:id="10" w:name="_Toc77320542"/>
      <w:r>
        <w:rPr>
          <w:rFonts w:hint="eastAsia"/>
        </w:rPr>
        <w:lastRenderedPageBreak/>
        <w:t>绘制图纸</w:t>
      </w:r>
      <w:bookmarkEnd w:id="10"/>
    </w:p>
    <w:p w14:paraId="792E8416" w14:textId="1EC4E648" w:rsidR="00C82502" w:rsidRDefault="00C82502" w:rsidP="00C82502">
      <w:r w:rsidRPr="00C82502">
        <w:rPr>
          <w:rFonts w:hint="eastAsia"/>
        </w:rPr>
        <w:t>菜单栏</w:t>
      </w:r>
      <w:r w:rsidRPr="00C82502">
        <w:rPr>
          <w:rFonts w:hint="eastAsia"/>
        </w:rPr>
        <w:t>-</w:t>
      </w:r>
      <w:r w:rsidRPr="00C82502">
        <w:rPr>
          <w:rFonts w:hint="eastAsia"/>
        </w:rPr>
        <w:t>插入</w:t>
      </w:r>
      <w:r w:rsidRPr="00C82502">
        <w:rPr>
          <w:rFonts w:hint="eastAsia"/>
        </w:rPr>
        <w:t>-</w:t>
      </w:r>
      <w:r w:rsidRPr="00C82502">
        <w:rPr>
          <w:rFonts w:hint="eastAsia"/>
        </w:rPr>
        <w:t>窗口宏</w:t>
      </w:r>
      <w:r w:rsidRPr="00C82502">
        <w:rPr>
          <w:rFonts w:hint="eastAsia"/>
        </w:rPr>
        <w:t>/</w:t>
      </w:r>
      <w:r w:rsidRPr="00C82502">
        <w:rPr>
          <w:rFonts w:hint="eastAsia"/>
        </w:rPr>
        <w:t>符号宏（快捷键</w:t>
      </w:r>
      <w:proofErr w:type="spellStart"/>
      <w:r w:rsidRPr="00C82502">
        <w:rPr>
          <w:rFonts w:hint="eastAsia"/>
        </w:rPr>
        <w:t>Ctrl+Insert</w:t>
      </w:r>
      <w:proofErr w:type="spellEnd"/>
      <w:r w:rsidRPr="00C82502">
        <w:rPr>
          <w:rFonts w:hint="eastAsia"/>
        </w:rPr>
        <w:t>），</w:t>
      </w:r>
      <w:r>
        <w:rPr>
          <w:rFonts w:hint="eastAsia"/>
        </w:rPr>
        <w:t>找到下载好的宏文件，</w:t>
      </w:r>
      <w:r w:rsidRPr="00C82502">
        <w:rPr>
          <w:rFonts w:hint="eastAsia"/>
        </w:rPr>
        <w:t>选择</w:t>
      </w:r>
      <w:r>
        <w:rPr>
          <w:rFonts w:hint="eastAsia"/>
        </w:rPr>
        <w:t>需要</w:t>
      </w:r>
      <w:r w:rsidRPr="00C82502">
        <w:rPr>
          <w:rFonts w:hint="eastAsia"/>
        </w:rPr>
        <w:t>的</w:t>
      </w:r>
      <w:proofErr w:type="gramStart"/>
      <w:r w:rsidRPr="00C82502">
        <w:rPr>
          <w:rFonts w:hint="eastAsia"/>
        </w:rPr>
        <w:t>倍</w:t>
      </w:r>
      <w:proofErr w:type="gramEnd"/>
      <w:r w:rsidRPr="00C82502">
        <w:rPr>
          <w:rFonts w:hint="eastAsia"/>
        </w:rPr>
        <w:t>福模块</w:t>
      </w:r>
      <w:r>
        <w:rPr>
          <w:rFonts w:hint="eastAsia"/>
        </w:rPr>
        <w:t>加入，</w:t>
      </w:r>
      <w:r w:rsidRPr="00C82502">
        <w:rPr>
          <w:rFonts w:hint="eastAsia"/>
        </w:rPr>
        <w:t>图纸表达类型选择总</w:t>
      </w:r>
      <w:proofErr w:type="gramStart"/>
      <w:r w:rsidRPr="00C82502">
        <w:rPr>
          <w:rFonts w:hint="eastAsia"/>
        </w:rPr>
        <w:t>览</w:t>
      </w:r>
      <w:proofErr w:type="gramEnd"/>
      <w:r w:rsidRPr="00C82502">
        <w:rPr>
          <w:rFonts w:hint="eastAsia"/>
        </w:rPr>
        <w:t>，可以在右侧查看预览图</w:t>
      </w:r>
      <w:r>
        <w:rPr>
          <w:rFonts w:hint="eastAsia"/>
        </w:rPr>
        <w:t>：</w:t>
      </w:r>
    </w:p>
    <w:p w14:paraId="02C321BD" w14:textId="6207B53F" w:rsidR="00C82502" w:rsidRDefault="00C82502" w:rsidP="00C82502">
      <w:r>
        <w:rPr>
          <w:noProof/>
        </w:rPr>
        <w:drawing>
          <wp:inline distT="0" distB="0" distL="0" distR="0" wp14:anchorId="254968AA" wp14:editId="670265C9">
            <wp:extent cx="5295900" cy="3740741"/>
            <wp:effectExtent l="0" t="0" r="0" b="0"/>
            <wp:docPr id="6" name="图片 6" descr="图形用户界面&#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形用户界面&#10;&#10;描述已自动生成"/>
                    <pic:cNvPicPr/>
                  </pic:nvPicPr>
                  <pic:blipFill>
                    <a:blip r:embed="rId22"/>
                    <a:stretch>
                      <a:fillRect/>
                    </a:stretch>
                  </pic:blipFill>
                  <pic:spPr>
                    <a:xfrm>
                      <a:off x="0" y="0"/>
                      <a:ext cx="5301742" cy="3744868"/>
                    </a:xfrm>
                    <a:prstGeom prst="rect">
                      <a:avLst/>
                    </a:prstGeom>
                  </pic:spPr>
                </pic:pic>
              </a:graphicData>
            </a:graphic>
          </wp:inline>
        </w:drawing>
      </w:r>
    </w:p>
    <w:p w14:paraId="5CC11AEF" w14:textId="5FB4FB9C" w:rsidR="00C82502" w:rsidRDefault="00C82502" w:rsidP="00C82502">
      <w:r w:rsidRPr="00C82502">
        <w:rPr>
          <w:rFonts w:hint="eastAsia"/>
        </w:rPr>
        <w:t>将模块按照需求拖拽到图纸相应位置</w:t>
      </w:r>
      <w:r>
        <w:rPr>
          <w:rFonts w:hint="eastAsia"/>
        </w:rPr>
        <w:t>，插入模式中的选项可以按照默认：</w:t>
      </w:r>
    </w:p>
    <w:p w14:paraId="3D2576C6" w14:textId="3C85CF00" w:rsidR="00C82502" w:rsidRDefault="00C82502" w:rsidP="00C82502">
      <w:r>
        <w:rPr>
          <w:noProof/>
        </w:rPr>
        <w:drawing>
          <wp:inline distT="0" distB="0" distL="0" distR="0" wp14:anchorId="5E024144" wp14:editId="178EAE97">
            <wp:extent cx="3304762" cy="3780952"/>
            <wp:effectExtent l="0" t="0" r="0" b="0"/>
            <wp:docPr id="8" name="图片 8" descr="图形用户界面,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形用户界面, 应用程序&#10;&#10;描述已自动生成"/>
                    <pic:cNvPicPr/>
                  </pic:nvPicPr>
                  <pic:blipFill>
                    <a:blip r:embed="rId23"/>
                    <a:stretch>
                      <a:fillRect/>
                    </a:stretch>
                  </pic:blipFill>
                  <pic:spPr>
                    <a:xfrm>
                      <a:off x="0" y="0"/>
                      <a:ext cx="3304762" cy="3780952"/>
                    </a:xfrm>
                    <a:prstGeom prst="rect">
                      <a:avLst/>
                    </a:prstGeom>
                  </pic:spPr>
                </pic:pic>
              </a:graphicData>
            </a:graphic>
          </wp:inline>
        </w:drawing>
      </w:r>
    </w:p>
    <w:p w14:paraId="74630425" w14:textId="2851B2B9" w:rsidR="00C82502" w:rsidRDefault="00C82502" w:rsidP="00C82502">
      <w:r>
        <w:rPr>
          <w:rFonts w:hint="eastAsia"/>
        </w:rPr>
        <w:t>右键添加进来的</w:t>
      </w:r>
      <w:r>
        <w:rPr>
          <w:rFonts w:hint="eastAsia"/>
        </w:rPr>
        <w:t>C</w:t>
      </w:r>
      <w:r>
        <w:t>X5020</w:t>
      </w:r>
      <w:r>
        <w:rPr>
          <w:rFonts w:hint="eastAsia"/>
        </w:rPr>
        <w:t>，选择属性，可以查看它的相关数据，</w:t>
      </w:r>
      <w:r w:rsidR="0028761E">
        <w:rPr>
          <w:rFonts w:hint="eastAsia"/>
        </w:rPr>
        <w:t>也可以根据项目需求在这里修改相应的参数，</w:t>
      </w:r>
      <w:r>
        <w:rPr>
          <w:rFonts w:hint="eastAsia"/>
        </w:rPr>
        <w:t>这里注意它的</w:t>
      </w:r>
      <w:r w:rsidR="0028761E">
        <w:rPr>
          <w:rFonts w:hint="eastAsia"/>
        </w:rPr>
        <w:t>P</w:t>
      </w:r>
      <w:r w:rsidR="0028761E">
        <w:t>LC</w:t>
      </w:r>
      <w:r w:rsidR="007D6573">
        <w:rPr>
          <w:rFonts w:hint="eastAsia"/>
        </w:rPr>
        <w:t>站号</w:t>
      </w:r>
      <w:r w:rsidR="0028761E">
        <w:rPr>
          <w:rFonts w:hint="eastAsia"/>
        </w:rPr>
        <w:t>，后续配置模块的时候需要填写相应的参数</w:t>
      </w:r>
      <w:r w:rsidR="007D6573">
        <w:rPr>
          <w:rFonts w:hint="eastAsia"/>
        </w:rPr>
        <w:t>：</w:t>
      </w:r>
    </w:p>
    <w:p w14:paraId="3A5C736F" w14:textId="3EA7ECA1" w:rsidR="007D6573" w:rsidRDefault="0028761E" w:rsidP="00C82502">
      <w:r>
        <w:rPr>
          <w:noProof/>
        </w:rPr>
        <w:lastRenderedPageBreak/>
        <w:drawing>
          <wp:inline distT="0" distB="0" distL="0" distR="0" wp14:anchorId="4B2DB188" wp14:editId="34D2251D">
            <wp:extent cx="4295775" cy="3986376"/>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4302842" cy="3992934"/>
                    </a:xfrm>
                    <a:prstGeom prst="rect">
                      <a:avLst/>
                    </a:prstGeom>
                  </pic:spPr>
                </pic:pic>
              </a:graphicData>
            </a:graphic>
          </wp:inline>
        </w:drawing>
      </w:r>
    </w:p>
    <w:p w14:paraId="6F2318DC" w14:textId="4260EB21" w:rsidR="00C82502" w:rsidRDefault="00C82502" w:rsidP="00C82502">
      <w:r>
        <w:rPr>
          <w:rFonts w:hint="eastAsia"/>
        </w:rPr>
        <w:t>按照以上方法绘制好所有模块：</w:t>
      </w:r>
    </w:p>
    <w:p w14:paraId="1B292656" w14:textId="01D6E085" w:rsidR="00C82502" w:rsidRDefault="00C82502" w:rsidP="00C82502">
      <w:r>
        <w:rPr>
          <w:noProof/>
        </w:rPr>
        <w:drawing>
          <wp:inline distT="0" distB="0" distL="0" distR="0" wp14:anchorId="2D0E3592" wp14:editId="7A0B2DD4">
            <wp:extent cx="4924425" cy="3982452"/>
            <wp:effectExtent l="0" t="0" r="0" b="0"/>
            <wp:docPr id="10" name="图片 10" descr="图示&#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图示&#10;&#10;描述已自动生成"/>
                    <pic:cNvPicPr/>
                  </pic:nvPicPr>
                  <pic:blipFill>
                    <a:blip r:embed="rId25"/>
                    <a:stretch>
                      <a:fillRect/>
                    </a:stretch>
                  </pic:blipFill>
                  <pic:spPr>
                    <a:xfrm>
                      <a:off x="0" y="0"/>
                      <a:ext cx="4930833" cy="3987634"/>
                    </a:xfrm>
                    <a:prstGeom prst="rect">
                      <a:avLst/>
                    </a:prstGeom>
                  </pic:spPr>
                </pic:pic>
              </a:graphicData>
            </a:graphic>
          </wp:inline>
        </w:drawing>
      </w:r>
    </w:p>
    <w:p w14:paraId="548A42BC" w14:textId="307538DF" w:rsidR="00C82502" w:rsidRDefault="00C82502" w:rsidP="00C82502">
      <w:pPr>
        <w:pStyle w:val="3"/>
        <w:numPr>
          <w:ilvl w:val="2"/>
          <w:numId w:val="11"/>
        </w:numPr>
      </w:pPr>
      <w:bookmarkStart w:id="11" w:name="_Toc77320543"/>
      <w:r>
        <w:rPr>
          <w:rFonts w:hint="eastAsia"/>
        </w:rPr>
        <w:lastRenderedPageBreak/>
        <w:t>配置模块信息</w:t>
      </w:r>
      <w:bookmarkEnd w:id="11"/>
    </w:p>
    <w:p w14:paraId="204FE079" w14:textId="1762DDA6" w:rsidR="00C82502" w:rsidRDefault="00C82502" w:rsidP="00C82502">
      <w:pPr>
        <w:ind w:left="289"/>
      </w:pPr>
      <w:r w:rsidRPr="00C82502">
        <w:rPr>
          <w:rFonts w:hint="eastAsia"/>
        </w:rPr>
        <w:t>右键模块选择属性</w:t>
      </w:r>
      <w:r>
        <w:rPr>
          <w:rFonts w:hint="eastAsia"/>
        </w:rPr>
        <w:t>，开始设置模块参数，模块的信息可以按照实际需求填写，这里仅填写</w:t>
      </w:r>
      <w:r>
        <w:rPr>
          <w:rFonts w:hint="eastAsia"/>
        </w:rPr>
        <w:t>P</w:t>
      </w:r>
      <w:r>
        <w:t>LC</w:t>
      </w:r>
      <w:r>
        <w:rPr>
          <w:rFonts w:hint="eastAsia"/>
        </w:rPr>
        <w:t>模块名称做演示：</w:t>
      </w:r>
    </w:p>
    <w:p w14:paraId="46DDD8A9" w14:textId="001127F4" w:rsidR="00C82502" w:rsidRDefault="0028761E" w:rsidP="00C82502">
      <w:pPr>
        <w:ind w:left="289"/>
      </w:pPr>
      <w:r>
        <w:rPr>
          <w:noProof/>
        </w:rPr>
        <w:drawing>
          <wp:inline distT="0" distB="0" distL="0" distR="0" wp14:anchorId="2D36714A" wp14:editId="7119ADA3">
            <wp:extent cx="4244327" cy="3943350"/>
            <wp:effectExtent l="0" t="0" r="4445" b="0"/>
            <wp:docPr id="25" name="图片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4279368" cy="3975906"/>
                    </a:xfrm>
                    <a:prstGeom prst="rect">
                      <a:avLst/>
                    </a:prstGeom>
                  </pic:spPr>
                </pic:pic>
              </a:graphicData>
            </a:graphic>
          </wp:inline>
        </w:drawing>
      </w:r>
    </w:p>
    <w:p w14:paraId="06695E34" w14:textId="10613337" w:rsidR="00C82502" w:rsidRDefault="00C82502" w:rsidP="00C82502">
      <w:pPr>
        <w:ind w:left="289"/>
      </w:pPr>
      <w:r>
        <w:rPr>
          <w:rFonts w:hint="eastAsia"/>
        </w:rPr>
        <w:t>切换到</w:t>
      </w:r>
      <w:r>
        <w:rPr>
          <w:rFonts w:hint="eastAsia"/>
        </w:rPr>
        <w:t>P</w:t>
      </w:r>
      <w:r>
        <w:t>LC</w:t>
      </w:r>
      <w:r>
        <w:rPr>
          <w:rFonts w:hint="eastAsia"/>
        </w:rPr>
        <w:t>结构数据选项卡，配置模块与主站的连接信息：</w:t>
      </w:r>
    </w:p>
    <w:p w14:paraId="7BF68CD5" w14:textId="00CADD96" w:rsidR="00C82502" w:rsidRDefault="0028761E" w:rsidP="00C82502">
      <w:pPr>
        <w:ind w:left="289"/>
      </w:pPr>
      <w:r>
        <w:rPr>
          <w:noProof/>
        </w:rPr>
        <w:drawing>
          <wp:inline distT="0" distB="0" distL="0" distR="0" wp14:anchorId="01A36909" wp14:editId="014A10E6">
            <wp:extent cx="4276725" cy="3981534"/>
            <wp:effectExtent l="0" t="0" r="0" b="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4286792" cy="3990906"/>
                    </a:xfrm>
                    <a:prstGeom prst="rect">
                      <a:avLst/>
                    </a:prstGeom>
                  </pic:spPr>
                </pic:pic>
              </a:graphicData>
            </a:graphic>
          </wp:inline>
        </w:drawing>
      </w:r>
    </w:p>
    <w:p w14:paraId="2A4EC374" w14:textId="12594376" w:rsidR="007D6573" w:rsidRDefault="007D6573" w:rsidP="00C82502">
      <w:pPr>
        <w:ind w:left="289"/>
      </w:pPr>
      <w:r>
        <w:rPr>
          <w:rFonts w:hint="eastAsia"/>
        </w:rPr>
        <w:lastRenderedPageBreak/>
        <w:t>按照这个步骤配置好所有从站。</w:t>
      </w:r>
    </w:p>
    <w:p w14:paraId="44AF05F5" w14:textId="6B2FD0CF" w:rsidR="001E07BF" w:rsidRDefault="001E07BF" w:rsidP="001E07BF">
      <w:pPr>
        <w:pStyle w:val="3"/>
        <w:numPr>
          <w:ilvl w:val="2"/>
          <w:numId w:val="11"/>
        </w:numPr>
      </w:pPr>
      <w:bookmarkStart w:id="12" w:name="_Toc77320544"/>
      <w:r>
        <w:rPr>
          <w:rFonts w:hint="eastAsia"/>
        </w:rPr>
        <w:t>配置变量链接</w:t>
      </w:r>
      <w:bookmarkEnd w:id="12"/>
    </w:p>
    <w:p w14:paraId="057DC303" w14:textId="145E8A01" w:rsidR="001E07BF" w:rsidRDefault="000E100B" w:rsidP="00C82502">
      <w:pPr>
        <w:ind w:left="289"/>
      </w:pPr>
      <w:r w:rsidRPr="000E100B">
        <w:rPr>
          <w:rFonts w:hint="eastAsia"/>
        </w:rPr>
        <w:t>右键模块选择表格式编辑，配置选项卡下</w:t>
      </w:r>
      <w:proofErr w:type="gramStart"/>
      <w:r w:rsidRPr="000E100B">
        <w:rPr>
          <w:rFonts w:hint="eastAsia"/>
        </w:rPr>
        <w:t>拉选择</w:t>
      </w:r>
      <w:proofErr w:type="gramEnd"/>
      <w:r w:rsidRPr="000E100B">
        <w:rPr>
          <w:rFonts w:hint="eastAsia"/>
        </w:rPr>
        <w:t>PLC</w:t>
      </w:r>
      <w:r w:rsidRPr="000E100B">
        <w:rPr>
          <w:rFonts w:hint="eastAsia"/>
        </w:rPr>
        <w:t>连接点</w:t>
      </w:r>
      <w:r>
        <w:rPr>
          <w:rFonts w:hint="eastAsia"/>
        </w:rPr>
        <w:t>：</w:t>
      </w:r>
    </w:p>
    <w:p w14:paraId="09E115FE" w14:textId="1DE671B5" w:rsidR="000E100B" w:rsidRDefault="000E100B" w:rsidP="00C82502">
      <w:pPr>
        <w:ind w:left="289"/>
      </w:pPr>
      <w:r>
        <w:rPr>
          <w:noProof/>
        </w:rPr>
        <w:drawing>
          <wp:inline distT="0" distB="0" distL="0" distR="0" wp14:anchorId="466AD615" wp14:editId="4B6FDFB8">
            <wp:extent cx="4247619" cy="2142857"/>
            <wp:effectExtent l="0" t="0" r="635" b="0"/>
            <wp:docPr id="14" name="图片 14" descr="文本&#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文本&#10;&#10;描述已自动生成"/>
                    <pic:cNvPicPr/>
                  </pic:nvPicPr>
                  <pic:blipFill>
                    <a:blip r:embed="rId28"/>
                    <a:stretch>
                      <a:fillRect/>
                    </a:stretch>
                  </pic:blipFill>
                  <pic:spPr>
                    <a:xfrm>
                      <a:off x="0" y="0"/>
                      <a:ext cx="4247619" cy="2142857"/>
                    </a:xfrm>
                    <a:prstGeom prst="rect">
                      <a:avLst/>
                    </a:prstGeom>
                  </pic:spPr>
                </pic:pic>
              </a:graphicData>
            </a:graphic>
          </wp:inline>
        </w:drawing>
      </w:r>
    </w:p>
    <w:p w14:paraId="2CA4FAC1" w14:textId="00581AE0" w:rsidR="000E100B" w:rsidRDefault="000E100B" w:rsidP="00C82502">
      <w:pPr>
        <w:ind w:left="289"/>
      </w:pPr>
      <w:r>
        <w:rPr>
          <w:noProof/>
        </w:rPr>
        <w:drawing>
          <wp:inline distT="0" distB="0" distL="0" distR="0" wp14:anchorId="15F77D61" wp14:editId="4DF9B9C2">
            <wp:extent cx="5295900" cy="1532203"/>
            <wp:effectExtent l="0" t="0" r="0" b="0"/>
            <wp:docPr id="15" name="图片 15" descr="表格&#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表格&#10;&#10;描述已自动生成"/>
                    <pic:cNvPicPr/>
                  </pic:nvPicPr>
                  <pic:blipFill>
                    <a:blip r:embed="rId29"/>
                    <a:stretch>
                      <a:fillRect/>
                    </a:stretch>
                  </pic:blipFill>
                  <pic:spPr>
                    <a:xfrm>
                      <a:off x="0" y="0"/>
                      <a:ext cx="5321089" cy="1539491"/>
                    </a:xfrm>
                    <a:prstGeom prst="rect">
                      <a:avLst/>
                    </a:prstGeom>
                  </pic:spPr>
                </pic:pic>
              </a:graphicData>
            </a:graphic>
          </wp:inline>
        </w:drawing>
      </w:r>
    </w:p>
    <w:p w14:paraId="4F0BBD38" w14:textId="104230D9" w:rsidR="000E100B" w:rsidRDefault="000E100B" w:rsidP="00C82502">
      <w:pPr>
        <w:ind w:left="289"/>
      </w:pPr>
      <w:r>
        <w:rPr>
          <w:rFonts w:hint="eastAsia"/>
        </w:rPr>
        <w:t>这个选项卡里面的内容可以直接复制到</w:t>
      </w:r>
      <w:r>
        <w:rPr>
          <w:rFonts w:hint="eastAsia"/>
        </w:rPr>
        <w:t>excel</w:t>
      </w:r>
      <w:r>
        <w:rPr>
          <w:rFonts w:hint="eastAsia"/>
        </w:rPr>
        <w:t>文件中，也可以从</w:t>
      </w:r>
      <w:r>
        <w:rPr>
          <w:rFonts w:hint="eastAsia"/>
        </w:rPr>
        <w:t>excel</w:t>
      </w:r>
      <w:r>
        <w:rPr>
          <w:rFonts w:hint="eastAsia"/>
        </w:rPr>
        <w:t>中粘贴，可以配合表格工具快捷地进行变量命名和注释：</w:t>
      </w:r>
    </w:p>
    <w:p w14:paraId="5658ABC1" w14:textId="07391A08" w:rsidR="000E100B" w:rsidRDefault="0028761E" w:rsidP="00C82502">
      <w:pPr>
        <w:ind w:left="289"/>
      </w:pPr>
      <w:r>
        <w:rPr>
          <w:noProof/>
        </w:rPr>
        <w:drawing>
          <wp:inline distT="0" distB="0" distL="0" distR="0" wp14:anchorId="34A85097" wp14:editId="1A9219A0">
            <wp:extent cx="5713095" cy="1086485"/>
            <wp:effectExtent l="0" t="0" r="1905" b="0"/>
            <wp:docPr id="29" name="图片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13095" cy="1086485"/>
                    </a:xfrm>
                    <a:prstGeom prst="rect">
                      <a:avLst/>
                    </a:prstGeom>
                  </pic:spPr>
                </pic:pic>
              </a:graphicData>
            </a:graphic>
          </wp:inline>
        </w:drawing>
      </w:r>
    </w:p>
    <w:p w14:paraId="5D89F7DB" w14:textId="1A07E52B" w:rsidR="000E100B" w:rsidRDefault="000E100B" w:rsidP="00C82502">
      <w:pPr>
        <w:ind w:left="289"/>
      </w:pPr>
      <w:r>
        <w:rPr>
          <w:rFonts w:hint="eastAsia"/>
        </w:rPr>
        <w:t>选中复制到</w:t>
      </w:r>
      <w:proofErr w:type="spellStart"/>
      <w:r>
        <w:rPr>
          <w:rFonts w:hint="eastAsia"/>
        </w:rPr>
        <w:t>E</w:t>
      </w:r>
      <w:r>
        <w:t>plan</w:t>
      </w:r>
      <w:proofErr w:type="spellEnd"/>
      <w:r>
        <w:rPr>
          <w:rFonts w:hint="eastAsia"/>
        </w:rPr>
        <w:t>中：</w:t>
      </w:r>
    </w:p>
    <w:p w14:paraId="3BEF4FBA" w14:textId="3B84D509" w:rsidR="000E100B" w:rsidRDefault="0028761E" w:rsidP="00C82502">
      <w:pPr>
        <w:ind w:left="289"/>
      </w:pPr>
      <w:r>
        <w:rPr>
          <w:noProof/>
        </w:rPr>
        <w:drawing>
          <wp:inline distT="0" distB="0" distL="0" distR="0" wp14:anchorId="71ED8F76" wp14:editId="47E2B567">
            <wp:extent cx="5713095" cy="1581785"/>
            <wp:effectExtent l="0" t="0" r="1905"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5713095" cy="1581785"/>
                    </a:xfrm>
                    <a:prstGeom prst="rect">
                      <a:avLst/>
                    </a:prstGeom>
                  </pic:spPr>
                </pic:pic>
              </a:graphicData>
            </a:graphic>
          </wp:inline>
        </w:drawing>
      </w:r>
    </w:p>
    <w:p w14:paraId="24A0FC06" w14:textId="0AD0C14C" w:rsidR="000E100B" w:rsidRDefault="000E100B" w:rsidP="00C82502">
      <w:pPr>
        <w:ind w:left="289"/>
      </w:pPr>
      <w:r>
        <w:rPr>
          <w:rFonts w:hint="eastAsia"/>
        </w:rPr>
        <w:t>这里只配置一个模块的链接作为演示。</w:t>
      </w:r>
    </w:p>
    <w:p w14:paraId="20688FA2" w14:textId="2EAB8E57" w:rsidR="000E100B" w:rsidRDefault="000E100B" w:rsidP="000E100B">
      <w:pPr>
        <w:pStyle w:val="3"/>
        <w:numPr>
          <w:ilvl w:val="2"/>
          <w:numId w:val="11"/>
        </w:numPr>
      </w:pPr>
      <w:bookmarkStart w:id="13" w:name="_Toc77320545"/>
      <w:r>
        <w:rPr>
          <w:rFonts w:hint="eastAsia"/>
        </w:rPr>
        <w:t>文件导出</w:t>
      </w:r>
      <w:bookmarkEnd w:id="13"/>
    </w:p>
    <w:p w14:paraId="05942BFF" w14:textId="3A1C7FCC" w:rsidR="000E100B" w:rsidRDefault="000E100B" w:rsidP="00C82502">
      <w:pPr>
        <w:ind w:left="289"/>
      </w:pPr>
      <w:r>
        <w:rPr>
          <w:rFonts w:hint="eastAsia"/>
        </w:rPr>
        <w:t>配置完成之后，保存并导出文件</w:t>
      </w:r>
      <w:r w:rsidR="00BE54C5">
        <w:rPr>
          <w:rFonts w:hint="eastAsia"/>
        </w:rPr>
        <w:t>，</w:t>
      </w:r>
      <w:r w:rsidR="00BE54C5" w:rsidRPr="00BE54C5">
        <w:rPr>
          <w:rFonts w:hint="eastAsia"/>
        </w:rPr>
        <w:t>选择菜单栏</w:t>
      </w:r>
      <w:r w:rsidR="00BE54C5" w:rsidRPr="00BE54C5">
        <w:rPr>
          <w:rFonts w:hint="eastAsia"/>
        </w:rPr>
        <w:t>-</w:t>
      </w:r>
      <w:r w:rsidR="00BE54C5" w:rsidRPr="00BE54C5">
        <w:rPr>
          <w:rFonts w:hint="eastAsia"/>
        </w:rPr>
        <w:t>项目数据</w:t>
      </w:r>
      <w:r w:rsidR="00BE54C5" w:rsidRPr="00BE54C5">
        <w:rPr>
          <w:rFonts w:hint="eastAsia"/>
        </w:rPr>
        <w:t>-PLC-</w:t>
      </w:r>
      <w:r w:rsidR="00BE54C5" w:rsidRPr="00BE54C5">
        <w:rPr>
          <w:rFonts w:hint="eastAsia"/>
        </w:rPr>
        <w:t>导出数据，</w:t>
      </w:r>
      <w:r w:rsidR="00013E57">
        <w:rPr>
          <w:rFonts w:hint="eastAsia"/>
        </w:rPr>
        <w:t>选择需要导出的项目，</w:t>
      </w:r>
      <w:r w:rsidR="00BE54C5" w:rsidRPr="00BE54C5">
        <w:rPr>
          <w:rFonts w:hint="eastAsia"/>
        </w:rPr>
        <w:t>PLC</w:t>
      </w:r>
      <w:r w:rsidR="00BE54C5" w:rsidRPr="00BE54C5">
        <w:rPr>
          <w:rFonts w:hint="eastAsia"/>
        </w:rPr>
        <w:t>配置程序选择</w:t>
      </w:r>
      <w:r w:rsidR="00BE54C5" w:rsidRPr="00BE54C5">
        <w:rPr>
          <w:rFonts w:hint="eastAsia"/>
        </w:rPr>
        <w:t>Beckhoff Twincat3</w:t>
      </w:r>
      <w:r w:rsidR="00BE54C5" w:rsidRPr="00BE54C5">
        <w:rPr>
          <w:rFonts w:hint="eastAsia"/>
        </w:rPr>
        <w:t>，导出文件格式选择</w:t>
      </w:r>
      <w:proofErr w:type="spellStart"/>
      <w:r w:rsidR="00BE54C5" w:rsidRPr="00BE54C5">
        <w:rPr>
          <w:rFonts w:hint="eastAsia"/>
        </w:rPr>
        <w:t>AutomationML</w:t>
      </w:r>
      <w:proofErr w:type="spellEnd"/>
      <w:r w:rsidR="00BE54C5" w:rsidRPr="00BE54C5">
        <w:rPr>
          <w:rFonts w:hint="eastAsia"/>
        </w:rPr>
        <w:t xml:space="preserve"> V1.1.0</w:t>
      </w:r>
      <w:r w:rsidR="00BE54C5" w:rsidRPr="00BE54C5">
        <w:rPr>
          <w:rFonts w:hint="eastAsia"/>
        </w:rPr>
        <w:t>，然后配置</w:t>
      </w:r>
      <w:r w:rsidR="00BE54C5" w:rsidRPr="00BE54C5">
        <w:rPr>
          <w:rFonts w:hint="eastAsia"/>
        </w:rPr>
        <w:lastRenderedPageBreak/>
        <w:t>一个文件路径用于保存即可，最后选择确认导出</w:t>
      </w:r>
      <w:r w:rsidR="00BE54C5">
        <w:rPr>
          <w:rFonts w:hint="eastAsia"/>
        </w:rPr>
        <w:t>，最终保存为一个</w:t>
      </w:r>
      <w:r w:rsidR="00BE54C5">
        <w:rPr>
          <w:rFonts w:hint="eastAsia"/>
        </w:rPr>
        <w:t>.</w:t>
      </w:r>
      <w:proofErr w:type="spellStart"/>
      <w:r w:rsidR="00BE54C5">
        <w:rPr>
          <w:rFonts w:hint="eastAsia"/>
        </w:rPr>
        <w:t>aml</w:t>
      </w:r>
      <w:proofErr w:type="spellEnd"/>
      <w:r w:rsidR="00BE54C5">
        <w:rPr>
          <w:rFonts w:hint="eastAsia"/>
        </w:rPr>
        <w:t>格式的文件：</w:t>
      </w:r>
    </w:p>
    <w:p w14:paraId="3C6D6D36" w14:textId="5DD6B07B" w:rsidR="00BE54C5" w:rsidRDefault="00013E57" w:rsidP="00C82502">
      <w:pPr>
        <w:ind w:left="289"/>
      </w:pPr>
      <w:r>
        <w:rPr>
          <w:noProof/>
        </w:rPr>
        <w:drawing>
          <wp:inline distT="0" distB="0" distL="0" distR="0" wp14:anchorId="7CB82B0A" wp14:editId="40581F23">
            <wp:extent cx="4333333" cy="4400000"/>
            <wp:effectExtent l="0" t="0" r="0" b="635"/>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333333" cy="4400000"/>
                    </a:xfrm>
                    <a:prstGeom prst="rect">
                      <a:avLst/>
                    </a:prstGeom>
                  </pic:spPr>
                </pic:pic>
              </a:graphicData>
            </a:graphic>
          </wp:inline>
        </w:drawing>
      </w:r>
    </w:p>
    <w:p w14:paraId="103D4317" w14:textId="44C8818A" w:rsidR="00013E57" w:rsidRDefault="00013E57" w:rsidP="00C82502">
      <w:pPr>
        <w:ind w:left="289"/>
      </w:pPr>
      <w:r>
        <w:rPr>
          <w:rFonts w:hint="eastAsia"/>
        </w:rPr>
        <w:t>导出数据：</w:t>
      </w:r>
    </w:p>
    <w:p w14:paraId="5B1E6DD0" w14:textId="7CB1CB2D" w:rsidR="00013E57" w:rsidRDefault="00013E57" w:rsidP="00C82502">
      <w:pPr>
        <w:ind w:left="289"/>
      </w:pPr>
      <w:r>
        <w:rPr>
          <w:noProof/>
        </w:rPr>
        <w:drawing>
          <wp:inline distT="0" distB="0" distL="0" distR="0" wp14:anchorId="41ACBA5B" wp14:editId="1A7616B1">
            <wp:extent cx="5428571" cy="2580952"/>
            <wp:effectExtent l="0" t="0" r="1270" b="0"/>
            <wp:docPr id="224" name="图片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stretch>
                      <a:fillRect/>
                    </a:stretch>
                  </pic:blipFill>
                  <pic:spPr>
                    <a:xfrm>
                      <a:off x="0" y="0"/>
                      <a:ext cx="5428571" cy="2580952"/>
                    </a:xfrm>
                    <a:prstGeom prst="rect">
                      <a:avLst/>
                    </a:prstGeom>
                  </pic:spPr>
                </pic:pic>
              </a:graphicData>
            </a:graphic>
          </wp:inline>
        </w:drawing>
      </w:r>
    </w:p>
    <w:p w14:paraId="4BCC80D9" w14:textId="432E0AB5" w:rsidR="00013E57" w:rsidRPr="00C82502" w:rsidRDefault="00013E57" w:rsidP="00C82502">
      <w:pPr>
        <w:ind w:left="289"/>
      </w:pPr>
      <w:r>
        <w:rPr>
          <w:rFonts w:hint="eastAsia"/>
        </w:rPr>
        <w:t>如果这里的</w:t>
      </w:r>
      <w:r>
        <w:rPr>
          <w:rFonts w:hint="eastAsia"/>
        </w:rPr>
        <w:t>C</w:t>
      </w:r>
      <w:r>
        <w:t>PU</w:t>
      </w:r>
      <w:r>
        <w:rPr>
          <w:rFonts w:hint="eastAsia"/>
        </w:rPr>
        <w:t>数量，设备数量与配置的不符，需要回头去检查每个模块的属性配置，项目，</w:t>
      </w:r>
      <w:r>
        <w:rPr>
          <w:rFonts w:hint="eastAsia"/>
        </w:rPr>
        <w:t>P</w:t>
      </w:r>
      <w:r>
        <w:t>LC</w:t>
      </w:r>
      <w:r>
        <w:rPr>
          <w:rFonts w:hint="eastAsia"/>
        </w:rPr>
        <w:t>站号，机架号，以及位置是否有误。</w:t>
      </w:r>
    </w:p>
    <w:p w14:paraId="6EC5F8AD" w14:textId="6B7B9FD6" w:rsidR="006E2498" w:rsidRDefault="00BE54C5" w:rsidP="00BD58FA">
      <w:pPr>
        <w:pStyle w:val="20"/>
      </w:pPr>
      <w:bookmarkStart w:id="14" w:name="_TwinCAT导入AML格式的文件"/>
      <w:bookmarkStart w:id="15" w:name="_Toc393663174"/>
      <w:bookmarkStart w:id="16" w:name="_Toc77320546"/>
      <w:bookmarkEnd w:id="14"/>
      <w:proofErr w:type="spellStart"/>
      <w:r w:rsidRPr="00BE54C5">
        <w:rPr>
          <w:rFonts w:hint="eastAsia"/>
        </w:rPr>
        <w:lastRenderedPageBreak/>
        <w:t>TwinCAT</w:t>
      </w:r>
      <w:proofErr w:type="spellEnd"/>
      <w:r w:rsidRPr="00BE54C5">
        <w:rPr>
          <w:rFonts w:hint="eastAsia"/>
        </w:rPr>
        <w:t>导入</w:t>
      </w:r>
      <w:r w:rsidRPr="00BE54C5">
        <w:rPr>
          <w:rFonts w:hint="eastAsia"/>
        </w:rPr>
        <w:t>AML</w:t>
      </w:r>
      <w:r w:rsidRPr="00BE54C5">
        <w:rPr>
          <w:rFonts w:hint="eastAsia"/>
        </w:rPr>
        <w:t>格式的文件</w:t>
      </w:r>
      <w:bookmarkEnd w:id="15"/>
      <w:bookmarkEnd w:id="16"/>
    </w:p>
    <w:p w14:paraId="00AFB82D" w14:textId="102C6B14" w:rsidR="00A145A1" w:rsidRDefault="00A145A1" w:rsidP="00A145A1">
      <w:pPr>
        <w:pStyle w:val="3"/>
        <w:numPr>
          <w:ilvl w:val="2"/>
          <w:numId w:val="11"/>
        </w:numPr>
      </w:pPr>
      <w:bookmarkStart w:id="17" w:name="_Toc77320547"/>
      <w:r>
        <w:rPr>
          <w:rFonts w:hint="eastAsia"/>
        </w:rPr>
        <w:t>准备工作</w:t>
      </w:r>
      <w:bookmarkEnd w:id="17"/>
    </w:p>
    <w:p w14:paraId="5BA91AC4" w14:textId="21038238" w:rsidR="00A145A1" w:rsidRDefault="003E4457" w:rsidP="003E4457">
      <w:pPr>
        <w:ind w:left="420" w:firstLineChars="0" w:firstLine="0"/>
      </w:pPr>
      <w:proofErr w:type="gramStart"/>
      <w:r>
        <w:rPr>
          <w:rFonts w:hint="eastAsia"/>
        </w:rPr>
        <w:t>在官网下载</w:t>
      </w:r>
      <w:proofErr w:type="gramEnd"/>
      <w:r>
        <w:rPr>
          <w:rFonts w:hint="eastAsia"/>
        </w:rPr>
        <w:t>TE</w:t>
      </w:r>
      <w:r>
        <w:t>1120</w:t>
      </w:r>
      <w:r>
        <w:rPr>
          <w:rFonts w:hint="eastAsia"/>
        </w:rPr>
        <w:t>安装包，，下载完成之后，以管理员权限执行，安装到电脑中：</w:t>
      </w:r>
    </w:p>
    <w:p w14:paraId="00DBA3C2" w14:textId="3142BC4D" w:rsidR="003E4457" w:rsidRPr="00A145A1" w:rsidRDefault="003E4457" w:rsidP="003E4457">
      <w:pPr>
        <w:ind w:firstLineChars="0" w:firstLine="0"/>
      </w:pPr>
      <w:r>
        <w:rPr>
          <w:noProof/>
        </w:rPr>
        <w:drawing>
          <wp:inline distT="0" distB="0" distL="0" distR="0" wp14:anchorId="683E9702" wp14:editId="3C06C06F">
            <wp:extent cx="5713095" cy="2865755"/>
            <wp:effectExtent l="0" t="0" r="1905" b="0"/>
            <wp:docPr id="20" name="图片 20"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图形用户界面, 文本, 应用程序, 电子邮件&#10;&#10;描述已自动生成"/>
                    <pic:cNvPicPr/>
                  </pic:nvPicPr>
                  <pic:blipFill>
                    <a:blip r:embed="rId34"/>
                    <a:stretch>
                      <a:fillRect/>
                    </a:stretch>
                  </pic:blipFill>
                  <pic:spPr>
                    <a:xfrm>
                      <a:off x="0" y="0"/>
                      <a:ext cx="5713095" cy="2865755"/>
                    </a:xfrm>
                    <a:prstGeom prst="rect">
                      <a:avLst/>
                    </a:prstGeom>
                  </pic:spPr>
                </pic:pic>
              </a:graphicData>
            </a:graphic>
          </wp:inline>
        </w:drawing>
      </w:r>
    </w:p>
    <w:p w14:paraId="3BE20619" w14:textId="115170DC" w:rsidR="006E2498" w:rsidRDefault="00A145A1" w:rsidP="005C12E2">
      <w:r w:rsidRPr="00A145A1">
        <w:rPr>
          <w:rFonts w:hint="eastAsia"/>
        </w:rPr>
        <w:t>新建一个</w:t>
      </w:r>
      <w:proofErr w:type="spellStart"/>
      <w:r w:rsidRPr="00A145A1">
        <w:rPr>
          <w:rFonts w:hint="eastAsia"/>
        </w:rPr>
        <w:t>TwinCAT</w:t>
      </w:r>
      <w:proofErr w:type="spellEnd"/>
      <w:r w:rsidRPr="00A145A1">
        <w:rPr>
          <w:rFonts w:hint="eastAsia"/>
        </w:rPr>
        <w:t xml:space="preserve"> Project</w:t>
      </w:r>
      <w:r w:rsidRPr="00A145A1">
        <w:rPr>
          <w:rFonts w:hint="eastAsia"/>
        </w:rPr>
        <w:t>，不需要做其他设置，右键新建出来的</w:t>
      </w:r>
      <w:proofErr w:type="spellStart"/>
      <w:r w:rsidRPr="00A145A1">
        <w:rPr>
          <w:rFonts w:hint="eastAsia"/>
        </w:rPr>
        <w:t>TwinCAT</w:t>
      </w:r>
      <w:proofErr w:type="spellEnd"/>
      <w:r w:rsidRPr="00A145A1">
        <w:rPr>
          <w:rFonts w:hint="eastAsia"/>
        </w:rPr>
        <w:t xml:space="preserve"> Project</w:t>
      </w:r>
      <w:r w:rsidRPr="00A145A1">
        <w:rPr>
          <w:rFonts w:hint="eastAsia"/>
        </w:rPr>
        <w:t>，选择</w:t>
      </w:r>
      <w:r w:rsidRPr="00A145A1">
        <w:rPr>
          <w:rFonts w:hint="eastAsia"/>
        </w:rPr>
        <w:t xml:space="preserve">Import </w:t>
      </w:r>
      <w:proofErr w:type="spellStart"/>
      <w:r w:rsidRPr="00A145A1">
        <w:rPr>
          <w:rFonts w:hint="eastAsia"/>
        </w:rPr>
        <w:t>AutomationML</w:t>
      </w:r>
      <w:proofErr w:type="spellEnd"/>
      <w:r w:rsidRPr="00A145A1">
        <w:rPr>
          <w:rFonts w:hint="eastAsia"/>
        </w:rPr>
        <w:t>-Via XCAD Interface</w:t>
      </w:r>
      <w:r w:rsidRPr="00A145A1">
        <w:rPr>
          <w:rFonts w:hint="eastAsia"/>
        </w:rPr>
        <w:t>；也可以在菜单栏</w:t>
      </w:r>
      <w:r w:rsidRPr="00A145A1">
        <w:rPr>
          <w:rFonts w:hint="eastAsia"/>
        </w:rPr>
        <w:t>-</w:t>
      </w:r>
      <w:proofErr w:type="spellStart"/>
      <w:r w:rsidRPr="00A145A1">
        <w:rPr>
          <w:rFonts w:hint="eastAsia"/>
        </w:rPr>
        <w:t>TwinCAT</w:t>
      </w:r>
      <w:proofErr w:type="spellEnd"/>
      <w:r w:rsidRPr="00A145A1">
        <w:rPr>
          <w:rFonts w:hint="eastAsia"/>
        </w:rPr>
        <w:t>-</w:t>
      </w:r>
      <w:proofErr w:type="spellStart"/>
      <w:r w:rsidRPr="00A145A1">
        <w:rPr>
          <w:rFonts w:hint="eastAsia"/>
        </w:rPr>
        <w:t>AutomationML</w:t>
      </w:r>
      <w:proofErr w:type="spellEnd"/>
      <w:r w:rsidRPr="00A145A1">
        <w:rPr>
          <w:rFonts w:hint="eastAsia"/>
        </w:rPr>
        <w:t xml:space="preserve">-Import </w:t>
      </w:r>
      <w:proofErr w:type="spellStart"/>
      <w:r w:rsidRPr="00A145A1">
        <w:rPr>
          <w:rFonts w:hint="eastAsia"/>
        </w:rPr>
        <w:t>AutomationML</w:t>
      </w:r>
      <w:proofErr w:type="spellEnd"/>
      <w:r w:rsidRPr="00A145A1">
        <w:rPr>
          <w:rFonts w:hint="eastAsia"/>
        </w:rPr>
        <w:t>-Via XCAD Interface</w:t>
      </w:r>
      <w:r w:rsidRPr="00A145A1">
        <w:rPr>
          <w:rFonts w:hint="eastAsia"/>
        </w:rPr>
        <w:t>，在弹出的对话框中找到之前保存的</w:t>
      </w:r>
      <w:proofErr w:type="spellStart"/>
      <w:r w:rsidRPr="00A145A1">
        <w:rPr>
          <w:rFonts w:hint="eastAsia"/>
        </w:rPr>
        <w:t>aml</w:t>
      </w:r>
      <w:proofErr w:type="spellEnd"/>
      <w:r w:rsidRPr="00A145A1">
        <w:rPr>
          <w:rFonts w:hint="eastAsia"/>
        </w:rPr>
        <w:t>格式的文件，打开之</w:t>
      </w:r>
      <w:r w:rsidR="005C12E2">
        <w:t xml:space="preserve"> </w:t>
      </w:r>
    </w:p>
    <w:p w14:paraId="6910D3A8" w14:textId="7C63551A" w:rsidR="005C12E2" w:rsidRDefault="00A145A1" w:rsidP="005C12E2">
      <w:r>
        <w:rPr>
          <w:noProof/>
        </w:rPr>
        <w:drawing>
          <wp:inline distT="0" distB="0" distL="0" distR="0" wp14:anchorId="6C24777A" wp14:editId="09B0CB83">
            <wp:extent cx="5448300" cy="3704263"/>
            <wp:effectExtent l="0" t="0" r="0" b="0"/>
            <wp:docPr id="19" name="图片 19"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图形用户界面, 文本, 应用程序&#10;&#10;描述已自动生成"/>
                    <pic:cNvPicPr/>
                  </pic:nvPicPr>
                  <pic:blipFill>
                    <a:blip r:embed="rId35"/>
                    <a:stretch>
                      <a:fillRect/>
                    </a:stretch>
                  </pic:blipFill>
                  <pic:spPr>
                    <a:xfrm>
                      <a:off x="0" y="0"/>
                      <a:ext cx="5451754" cy="3706611"/>
                    </a:xfrm>
                    <a:prstGeom prst="rect">
                      <a:avLst/>
                    </a:prstGeom>
                  </pic:spPr>
                </pic:pic>
              </a:graphicData>
            </a:graphic>
          </wp:inline>
        </w:drawing>
      </w:r>
    </w:p>
    <w:p w14:paraId="09C4B498" w14:textId="7A49C41C" w:rsidR="003E4457" w:rsidRDefault="003E4457" w:rsidP="005C12E2">
      <w:r>
        <w:rPr>
          <w:noProof/>
        </w:rPr>
        <w:lastRenderedPageBreak/>
        <w:drawing>
          <wp:inline distT="0" distB="0" distL="0" distR="0" wp14:anchorId="6A42DD8C" wp14:editId="223A35D4">
            <wp:extent cx="4266667" cy="1847619"/>
            <wp:effectExtent l="0" t="0" r="635" b="635"/>
            <wp:docPr id="21" name="图片 21"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图形用户界面, 文本, 应用程序, 电子邮件&#10;&#10;描述已自动生成"/>
                    <pic:cNvPicPr/>
                  </pic:nvPicPr>
                  <pic:blipFill>
                    <a:blip r:embed="rId36"/>
                    <a:stretch>
                      <a:fillRect/>
                    </a:stretch>
                  </pic:blipFill>
                  <pic:spPr>
                    <a:xfrm>
                      <a:off x="0" y="0"/>
                      <a:ext cx="4266667" cy="1847619"/>
                    </a:xfrm>
                    <a:prstGeom prst="rect">
                      <a:avLst/>
                    </a:prstGeom>
                  </pic:spPr>
                </pic:pic>
              </a:graphicData>
            </a:graphic>
          </wp:inline>
        </w:drawing>
      </w:r>
      <w:r>
        <w:tab/>
      </w:r>
    </w:p>
    <w:p w14:paraId="7AF565C6" w14:textId="1AD7C24F" w:rsidR="003E4457" w:rsidRDefault="003E4457" w:rsidP="003E4457">
      <w:pPr>
        <w:pStyle w:val="3"/>
        <w:numPr>
          <w:ilvl w:val="2"/>
          <w:numId w:val="11"/>
        </w:numPr>
      </w:pPr>
      <w:bookmarkStart w:id="18" w:name="_Toc77320548"/>
      <w:r>
        <w:rPr>
          <w:rFonts w:hint="eastAsia"/>
        </w:rPr>
        <w:t>项目导入</w:t>
      </w:r>
      <w:bookmarkEnd w:id="18"/>
    </w:p>
    <w:p w14:paraId="7457F889" w14:textId="6DE699FA" w:rsidR="003E4457" w:rsidRDefault="003E4457" w:rsidP="003E4457">
      <w:r w:rsidRPr="003E4457">
        <w:rPr>
          <w:rFonts w:hint="eastAsia"/>
        </w:rPr>
        <w:t>弹出提示框，</w:t>
      </w:r>
      <w:r>
        <w:rPr>
          <w:rFonts w:hint="eastAsia"/>
        </w:rPr>
        <w:t>这</w:t>
      </w:r>
      <w:r w:rsidRPr="003E4457">
        <w:rPr>
          <w:rFonts w:hint="eastAsia"/>
        </w:rPr>
        <w:t>是</w:t>
      </w:r>
      <w:proofErr w:type="spellStart"/>
      <w:r w:rsidRPr="003E4457">
        <w:rPr>
          <w:rFonts w:hint="eastAsia"/>
        </w:rPr>
        <w:t>XCADPlugin</w:t>
      </w:r>
      <w:proofErr w:type="spellEnd"/>
      <w:r w:rsidRPr="003E4457">
        <w:rPr>
          <w:rFonts w:hint="eastAsia"/>
        </w:rPr>
        <w:t>-</w:t>
      </w:r>
      <w:r w:rsidRPr="003E4457">
        <w:rPr>
          <w:rFonts w:hint="eastAsia"/>
        </w:rPr>
        <w:t>变量名转换工具，该工具用于自定义一些变量命规则</w:t>
      </w:r>
      <w:r>
        <w:rPr>
          <w:rFonts w:hint="eastAsia"/>
        </w:rPr>
        <w:t>，</w:t>
      </w:r>
      <w:r w:rsidRPr="003E4457">
        <w:rPr>
          <w:rFonts w:hint="eastAsia"/>
        </w:rPr>
        <w:t>变量数据类型的匹配，以及替换一些关键字符</w:t>
      </w:r>
      <w:r>
        <w:rPr>
          <w:rFonts w:hint="eastAsia"/>
        </w:rPr>
        <w:t>：</w:t>
      </w:r>
    </w:p>
    <w:p w14:paraId="42ADEF8D" w14:textId="511924BF" w:rsidR="003E4457" w:rsidRDefault="003E4457" w:rsidP="003E4457">
      <w:r>
        <w:rPr>
          <w:noProof/>
        </w:rPr>
        <w:drawing>
          <wp:inline distT="0" distB="0" distL="0" distR="0" wp14:anchorId="4CA39970" wp14:editId="258D8240">
            <wp:extent cx="5713095" cy="3227705"/>
            <wp:effectExtent l="0" t="0" r="1905" b="0"/>
            <wp:docPr id="22" name="图片 22" descr="图形用户界面, 文本, 应用程序, 电子邮件&#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图形用户界面, 文本, 应用程序, 电子邮件&#10;&#10;描述已自动生成"/>
                    <pic:cNvPicPr/>
                  </pic:nvPicPr>
                  <pic:blipFill>
                    <a:blip r:embed="rId37"/>
                    <a:stretch>
                      <a:fillRect/>
                    </a:stretch>
                  </pic:blipFill>
                  <pic:spPr>
                    <a:xfrm>
                      <a:off x="0" y="0"/>
                      <a:ext cx="5713095" cy="3227705"/>
                    </a:xfrm>
                    <a:prstGeom prst="rect">
                      <a:avLst/>
                    </a:prstGeom>
                  </pic:spPr>
                </pic:pic>
              </a:graphicData>
            </a:graphic>
          </wp:inline>
        </w:drawing>
      </w:r>
    </w:p>
    <w:p w14:paraId="62461003" w14:textId="3B7B4607" w:rsidR="003E4457" w:rsidRDefault="003E4457" w:rsidP="003E4457">
      <w:r w:rsidRPr="003E4457">
        <w:rPr>
          <w:rFonts w:hint="eastAsia"/>
        </w:rPr>
        <w:t>支持</w:t>
      </w:r>
      <w:r>
        <w:rPr>
          <w:rFonts w:hint="eastAsia"/>
        </w:rPr>
        <w:t>工程师</w:t>
      </w:r>
      <w:r w:rsidRPr="003E4457">
        <w:rPr>
          <w:rFonts w:hint="eastAsia"/>
        </w:rPr>
        <w:t>自定义规则，</w:t>
      </w:r>
      <w:r>
        <w:rPr>
          <w:rFonts w:hint="eastAsia"/>
        </w:rPr>
        <w:t>如果需要查看细则，可以点击左侧的下拉箭头打开。</w:t>
      </w:r>
      <w:r w:rsidRPr="003E4457">
        <w:rPr>
          <w:rFonts w:hint="eastAsia"/>
        </w:rPr>
        <w:t>该规则以</w:t>
      </w:r>
      <w:r w:rsidRPr="003E4457">
        <w:rPr>
          <w:rFonts w:hint="eastAsia"/>
        </w:rPr>
        <w:t>json</w:t>
      </w:r>
      <w:r w:rsidRPr="003E4457">
        <w:rPr>
          <w:rFonts w:hint="eastAsia"/>
        </w:rPr>
        <w:t>文件的形式保存，工程师也可以自定义多种转化模板；没有特殊需求的话</w:t>
      </w:r>
      <w:r>
        <w:rPr>
          <w:rFonts w:hint="eastAsia"/>
        </w:rPr>
        <w:t>按照</w:t>
      </w:r>
      <w:r w:rsidRPr="003E4457">
        <w:rPr>
          <w:rFonts w:hint="eastAsia"/>
        </w:rPr>
        <w:t>默认即可</w:t>
      </w:r>
      <w:r>
        <w:rPr>
          <w:rFonts w:hint="eastAsia"/>
        </w:rPr>
        <w:t>。</w:t>
      </w:r>
    </w:p>
    <w:p w14:paraId="3093D708" w14:textId="5931E75E" w:rsidR="003E4457" w:rsidRDefault="003E4457" w:rsidP="006D3547">
      <w:r>
        <w:rPr>
          <w:rFonts w:hint="eastAsia"/>
        </w:rPr>
        <w:t>开始导入</w:t>
      </w:r>
      <w:proofErr w:type="spellStart"/>
      <w:r>
        <w:rPr>
          <w:rFonts w:hint="eastAsia"/>
        </w:rPr>
        <w:t>aml</w:t>
      </w:r>
      <w:proofErr w:type="spellEnd"/>
      <w:r>
        <w:rPr>
          <w:rFonts w:hint="eastAsia"/>
        </w:rPr>
        <w:t>文件后，系统会自动列出当前正在进行的步骤，以及每个步骤的执行时间与执行情况如果需要查看每一个步骤的详细日志，可以选中之</w:t>
      </w:r>
      <w:r w:rsidR="00246938">
        <w:rPr>
          <w:rFonts w:hint="eastAsia"/>
        </w:rPr>
        <w:t>打开。</w:t>
      </w:r>
    </w:p>
    <w:p w14:paraId="6D0C1560" w14:textId="42195850" w:rsidR="00246938" w:rsidRDefault="00246938" w:rsidP="003E4457">
      <w:r>
        <w:rPr>
          <w:rFonts w:hint="eastAsia"/>
        </w:rPr>
        <w:t>这里由于使用的是试用版授权，所以最多只会创建</w:t>
      </w:r>
      <w:r>
        <w:t>10</w:t>
      </w:r>
      <w:r>
        <w:rPr>
          <w:rFonts w:hint="eastAsia"/>
        </w:rPr>
        <w:t>个变量并生成链接，并且在创建变量的时候会有一个</w:t>
      </w:r>
      <w:r>
        <w:rPr>
          <w:rFonts w:hint="eastAsia"/>
        </w:rPr>
        <w:t>warning</w:t>
      </w:r>
      <w:r>
        <w:rPr>
          <w:rFonts w:hint="eastAsia"/>
        </w:rPr>
        <w:t>说明：</w:t>
      </w:r>
    </w:p>
    <w:p w14:paraId="37E4CCDB" w14:textId="70F622ED" w:rsidR="00246938" w:rsidRDefault="006D3547" w:rsidP="003E4457">
      <w:r>
        <w:rPr>
          <w:noProof/>
        </w:rPr>
        <w:lastRenderedPageBreak/>
        <w:drawing>
          <wp:inline distT="0" distB="0" distL="0" distR="0" wp14:anchorId="2DA6C859" wp14:editId="51C8A8F4">
            <wp:extent cx="5200661" cy="3028950"/>
            <wp:effectExtent l="0" t="0" r="0" b="0"/>
            <wp:docPr id="228" name="图片 2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201350" cy="3029351"/>
                    </a:xfrm>
                    <a:prstGeom prst="rect">
                      <a:avLst/>
                    </a:prstGeom>
                  </pic:spPr>
                </pic:pic>
              </a:graphicData>
            </a:graphic>
          </wp:inline>
        </w:drawing>
      </w:r>
    </w:p>
    <w:p w14:paraId="02878AF6" w14:textId="045FCA7D" w:rsidR="00246938" w:rsidRDefault="00246938" w:rsidP="003E4457">
      <w:r>
        <w:rPr>
          <w:rFonts w:hint="eastAsia"/>
        </w:rPr>
        <w:t>打开查看详细信息：</w:t>
      </w:r>
    </w:p>
    <w:p w14:paraId="5C65436E" w14:textId="096727F4" w:rsidR="00246938" w:rsidRDefault="006D3547" w:rsidP="003E4457">
      <w:r>
        <w:rPr>
          <w:noProof/>
        </w:rPr>
        <w:drawing>
          <wp:inline distT="0" distB="0" distL="0" distR="0" wp14:anchorId="5574818C" wp14:editId="0A4D3861">
            <wp:extent cx="5713095" cy="3258820"/>
            <wp:effectExtent l="0" t="0" r="1905" b="0"/>
            <wp:docPr id="229" name="图片 2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9"/>
                    <a:stretch>
                      <a:fillRect/>
                    </a:stretch>
                  </pic:blipFill>
                  <pic:spPr>
                    <a:xfrm>
                      <a:off x="0" y="0"/>
                      <a:ext cx="5713095" cy="3258820"/>
                    </a:xfrm>
                    <a:prstGeom prst="rect">
                      <a:avLst/>
                    </a:prstGeom>
                  </pic:spPr>
                </pic:pic>
              </a:graphicData>
            </a:graphic>
          </wp:inline>
        </w:drawing>
      </w:r>
    </w:p>
    <w:p w14:paraId="7D356AF1" w14:textId="1ECBD030" w:rsidR="00246938" w:rsidRDefault="00246938" w:rsidP="003E4457">
      <w:r>
        <w:rPr>
          <w:rFonts w:hint="eastAsia"/>
        </w:rPr>
        <w:t>导出完成之后点击</w:t>
      </w:r>
      <w:r>
        <w:rPr>
          <w:rFonts w:hint="eastAsia"/>
        </w:rPr>
        <w:t>close</w:t>
      </w:r>
      <w:r>
        <w:rPr>
          <w:rFonts w:hint="eastAsia"/>
        </w:rPr>
        <w:t>，可以看到已经建立好了</w:t>
      </w:r>
      <w:r>
        <w:rPr>
          <w:rFonts w:hint="eastAsia"/>
        </w:rPr>
        <w:t>P</w:t>
      </w:r>
      <w:r>
        <w:t>LC</w:t>
      </w:r>
      <w:r>
        <w:rPr>
          <w:rFonts w:hint="eastAsia"/>
        </w:rPr>
        <w:t>项目，</w:t>
      </w:r>
      <w:r>
        <w:rPr>
          <w:rFonts w:hint="eastAsia"/>
        </w:rPr>
        <w:t>I</w:t>
      </w:r>
      <w:r>
        <w:t>O</w:t>
      </w:r>
      <w:r>
        <w:rPr>
          <w:rFonts w:hint="eastAsia"/>
        </w:rPr>
        <w:t>组态：</w:t>
      </w:r>
    </w:p>
    <w:p w14:paraId="0BFE8720" w14:textId="4F788F52" w:rsidR="00246938" w:rsidRDefault="00246938" w:rsidP="003E4457">
      <w:r>
        <w:rPr>
          <w:noProof/>
        </w:rPr>
        <w:lastRenderedPageBreak/>
        <w:drawing>
          <wp:inline distT="0" distB="0" distL="0" distR="0" wp14:anchorId="77F97275" wp14:editId="37A8D94E">
            <wp:extent cx="3028571" cy="6247619"/>
            <wp:effectExtent l="0" t="0" r="635" b="1270"/>
            <wp:docPr id="225" name="图片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stretch>
                      <a:fillRect/>
                    </a:stretch>
                  </pic:blipFill>
                  <pic:spPr>
                    <a:xfrm>
                      <a:off x="0" y="0"/>
                      <a:ext cx="3028571" cy="6247619"/>
                    </a:xfrm>
                    <a:prstGeom prst="rect">
                      <a:avLst/>
                    </a:prstGeom>
                  </pic:spPr>
                </pic:pic>
              </a:graphicData>
            </a:graphic>
          </wp:inline>
        </w:drawing>
      </w:r>
    </w:p>
    <w:p w14:paraId="5F1F0B76" w14:textId="25A9E49B" w:rsidR="006D3547" w:rsidRDefault="006D3547" w:rsidP="003E4457">
      <w:r>
        <w:rPr>
          <w:rFonts w:hint="eastAsia"/>
        </w:rPr>
        <w:t>展开</w:t>
      </w:r>
      <w:r>
        <w:rPr>
          <w:rFonts w:hint="eastAsia"/>
        </w:rPr>
        <w:t>GVLs</w:t>
      </w:r>
      <w:r>
        <w:rPr>
          <w:rFonts w:hint="eastAsia"/>
        </w:rPr>
        <w:t>选择</w:t>
      </w:r>
      <w:proofErr w:type="spellStart"/>
      <w:r>
        <w:rPr>
          <w:rFonts w:hint="eastAsia"/>
        </w:rPr>
        <w:t>Standard_</w:t>
      </w:r>
      <w:r>
        <w:t>GVL</w:t>
      </w:r>
      <w:proofErr w:type="spellEnd"/>
      <w:r>
        <w:rPr>
          <w:rFonts w:hint="eastAsia"/>
        </w:rPr>
        <w:t>，可以看到已经建立好了变量，并且按照</w:t>
      </w:r>
      <w:proofErr w:type="spellStart"/>
      <w:r>
        <w:t>E</w:t>
      </w:r>
      <w:r>
        <w:rPr>
          <w:rFonts w:hint="eastAsia"/>
        </w:rPr>
        <w:t>plan</w:t>
      </w:r>
      <w:proofErr w:type="spellEnd"/>
      <w:r>
        <w:rPr>
          <w:rFonts w:hint="eastAsia"/>
        </w:rPr>
        <w:t>中的命名规则，建立好了变量以及变量链接：</w:t>
      </w:r>
    </w:p>
    <w:p w14:paraId="1B6C27B3" w14:textId="408BF9EE" w:rsidR="008A419C" w:rsidRDefault="006D3547" w:rsidP="008A419C">
      <w:r>
        <w:rPr>
          <w:noProof/>
        </w:rPr>
        <w:lastRenderedPageBreak/>
        <w:drawing>
          <wp:inline distT="0" distB="0" distL="0" distR="0" wp14:anchorId="1A92F3F7" wp14:editId="740EBD9B">
            <wp:extent cx="5019675" cy="4245829"/>
            <wp:effectExtent l="0" t="0" r="0" b="2540"/>
            <wp:docPr id="230" name="图片 2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1"/>
                    <a:stretch>
                      <a:fillRect/>
                    </a:stretch>
                  </pic:blipFill>
                  <pic:spPr>
                    <a:xfrm>
                      <a:off x="0" y="0"/>
                      <a:ext cx="5024650" cy="4250037"/>
                    </a:xfrm>
                    <a:prstGeom prst="rect">
                      <a:avLst/>
                    </a:prstGeom>
                  </pic:spPr>
                </pic:pic>
              </a:graphicData>
            </a:graphic>
          </wp:inline>
        </w:drawing>
      </w:r>
    </w:p>
    <w:p w14:paraId="1FF7799E" w14:textId="282B3853" w:rsidR="008A419C" w:rsidRDefault="008A419C" w:rsidP="008A419C">
      <w:pPr>
        <w:pStyle w:val="20"/>
      </w:pPr>
      <w:bookmarkStart w:id="19" w:name="_Toc77320549"/>
      <w:r>
        <w:rPr>
          <w:rFonts w:hint="eastAsia"/>
        </w:rPr>
        <w:t>在线控制器激活配置</w:t>
      </w:r>
      <w:bookmarkEnd w:id="19"/>
    </w:p>
    <w:p w14:paraId="55000690" w14:textId="11F9BD00" w:rsidR="008A419C" w:rsidRDefault="00D74F3C" w:rsidP="008A419C">
      <w:r>
        <w:rPr>
          <w:rFonts w:hint="eastAsia"/>
        </w:rPr>
        <w:t>导入所有配置之后，可以在线控制器并激活配置：</w:t>
      </w:r>
    </w:p>
    <w:p w14:paraId="34D45E5A" w14:textId="7EFC61D8" w:rsidR="00D74F3C" w:rsidRDefault="00D74F3C" w:rsidP="008A419C">
      <w:r>
        <w:rPr>
          <w:noProof/>
        </w:rPr>
        <w:drawing>
          <wp:inline distT="0" distB="0" distL="0" distR="0" wp14:anchorId="19B8CFEB" wp14:editId="28917E70">
            <wp:extent cx="4389120" cy="2282190"/>
            <wp:effectExtent l="0" t="0" r="0" b="3810"/>
            <wp:docPr id="12" name="图片 12" descr="电脑软件截图&#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电脑软件截图&#10;&#10;描述已自动生成"/>
                    <pic:cNvPicPr/>
                  </pic:nvPicPr>
                  <pic:blipFill rotWithShape="1">
                    <a:blip r:embed="rId42"/>
                    <a:srcRect l="23174"/>
                    <a:stretch/>
                  </pic:blipFill>
                  <pic:spPr bwMode="auto">
                    <a:xfrm>
                      <a:off x="0" y="0"/>
                      <a:ext cx="4389120" cy="2282190"/>
                    </a:xfrm>
                    <a:prstGeom prst="rect">
                      <a:avLst/>
                    </a:prstGeom>
                    <a:ln>
                      <a:noFill/>
                    </a:ln>
                    <a:extLst>
                      <a:ext uri="{53640926-AAD7-44D8-BBD7-CCE9431645EC}">
                        <a14:shadowObscured xmlns:a14="http://schemas.microsoft.com/office/drawing/2010/main"/>
                      </a:ext>
                    </a:extLst>
                  </pic:spPr>
                </pic:pic>
              </a:graphicData>
            </a:graphic>
          </wp:inline>
        </w:drawing>
      </w:r>
    </w:p>
    <w:p w14:paraId="3342A257" w14:textId="01F94347" w:rsidR="00D74F3C" w:rsidRDefault="00D74F3C" w:rsidP="008A419C">
      <w:r>
        <w:rPr>
          <w:noProof/>
        </w:rPr>
        <w:lastRenderedPageBreak/>
        <w:drawing>
          <wp:inline distT="0" distB="0" distL="0" distR="0" wp14:anchorId="5E668B3D" wp14:editId="1EF8798E">
            <wp:extent cx="4514286" cy="3847619"/>
            <wp:effectExtent l="0" t="0" r="635" b="635"/>
            <wp:docPr id="13" name="图片 13"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图形用户界面, 文本, 应用程序&#10;&#10;描述已自动生成"/>
                    <pic:cNvPicPr/>
                  </pic:nvPicPr>
                  <pic:blipFill>
                    <a:blip r:embed="rId43"/>
                    <a:stretch>
                      <a:fillRect/>
                    </a:stretch>
                  </pic:blipFill>
                  <pic:spPr>
                    <a:xfrm>
                      <a:off x="0" y="0"/>
                      <a:ext cx="4514286" cy="3847619"/>
                    </a:xfrm>
                    <a:prstGeom prst="rect">
                      <a:avLst/>
                    </a:prstGeom>
                  </pic:spPr>
                </pic:pic>
              </a:graphicData>
            </a:graphic>
          </wp:inline>
        </w:drawing>
      </w:r>
    </w:p>
    <w:p w14:paraId="5296A8B9" w14:textId="2E4E90EF" w:rsidR="00D74F3C" w:rsidRDefault="00CB0113" w:rsidP="008A419C">
      <w:r>
        <w:rPr>
          <w:rFonts w:hint="eastAsia"/>
        </w:rPr>
        <w:t>在线成功之后，需要</w:t>
      </w:r>
      <w:r w:rsidR="00D74F3C">
        <w:rPr>
          <w:rFonts w:hint="eastAsia"/>
        </w:rPr>
        <w:t>在</w:t>
      </w:r>
      <w:r w:rsidR="00D74F3C">
        <w:rPr>
          <w:rFonts w:hint="eastAsia"/>
        </w:rPr>
        <w:t>Adapter</w:t>
      </w:r>
      <w:r w:rsidR="00D74F3C">
        <w:rPr>
          <w:rFonts w:hint="eastAsia"/>
        </w:rPr>
        <w:t>中设置</w:t>
      </w:r>
      <w:r w:rsidR="00D74F3C">
        <w:rPr>
          <w:rFonts w:hint="eastAsia"/>
        </w:rPr>
        <w:t>PCI</w:t>
      </w:r>
      <w:r w:rsidR="00D74F3C">
        <w:t xml:space="preserve"> </w:t>
      </w:r>
      <w:r w:rsidR="00D74F3C">
        <w:rPr>
          <w:rFonts w:hint="eastAsia"/>
        </w:rPr>
        <w:t>Bus</w:t>
      </w:r>
      <w:r w:rsidR="00D74F3C">
        <w:rPr>
          <w:rFonts w:hint="eastAsia"/>
        </w:rPr>
        <w:t>：</w:t>
      </w:r>
    </w:p>
    <w:p w14:paraId="0FB6C47B" w14:textId="54CAB8EF" w:rsidR="00D74F3C" w:rsidRDefault="00D74F3C" w:rsidP="008A419C">
      <w:r>
        <w:rPr>
          <w:noProof/>
        </w:rPr>
        <w:drawing>
          <wp:inline distT="0" distB="0" distL="0" distR="0" wp14:anchorId="457D1464" wp14:editId="02857449">
            <wp:extent cx="5713095" cy="3676650"/>
            <wp:effectExtent l="0" t="0" r="1905" b="0"/>
            <wp:docPr id="16" name="图片 16" descr="图形用户界面, 文本, 应用程序&#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图形用户界面, 文本, 应用程序&#10;&#10;描述已自动生成"/>
                    <pic:cNvPicPr/>
                  </pic:nvPicPr>
                  <pic:blipFill>
                    <a:blip r:embed="rId44"/>
                    <a:stretch>
                      <a:fillRect/>
                    </a:stretch>
                  </pic:blipFill>
                  <pic:spPr>
                    <a:xfrm>
                      <a:off x="0" y="0"/>
                      <a:ext cx="5713095" cy="3676650"/>
                    </a:xfrm>
                    <a:prstGeom prst="rect">
                      <a:avLst/>
                    </a:prstGeom>
                  </pic:spPr>
                </pic:pic>
              </a:graphicData>
            </a:graphic>
          </wp:inline>
        </w:drawing>
      </w:r>
    </w:p>
    <w:p w14:paraId="443B1814" w14:textId="762EC892" w:rsidR="00D74F3C" w:rsidRDefault="00C23A91" w:rsidP="00D74F3C">
      <w:r>
        <w:rPr>
          <w:rFonts w:hint="eastAsia"/>
        </w:rPr>
        <w:t>设置完成之</w:t>
      </w:r>
      <w:r w:rsidR="00D74F3C">
        <w:rPr>
          <w:rFonts w:hint="eastAsia"/>
        </w:rPr>
        <w:t>后激活配置，程序可以直接运行。</w:t>
      </w:r>
    </w:p>
    <w:p w14:paraId="039655E0" w14:textId="4770D7AA" w:rsidR="00BC1A87" w:rsidRDefault="00BC1A87" w:rsidP="00BC1A87">
      <w:pPr>
        <w:pStyle w:val="20"/>
      </w:pPr>
      <w:bookmarkStart w:id="20" w:name="_Toc77320550"/>
      <w:r>
        <w:rPr>
          <w:rFonts w:hint="eastAsia"/>
        </w:rPr>
        <w:t>更新配置与组态</w:t>
      </w:r>
      <w:bookmarkEnd w:id="20"/>
    </w:p>
    <w:p w14:paraId="2F2D9ABF" w14:textId="1058BD01" w:rsidR="00BC1A87" w:rsidRDefault="00060562" w:rsidP="00060562">
      <w:pPr>
        <w:ind w:firstLineChars="0"/>
      </w:pPr>
      <w:r>
        <w:rPr>
          <w:rFonts w:hint="eastAsia"/>
        </w:rPr>
        <w:t>在</w:t>
      </w:r>
      <w:proofErr w:type="spellStart"/>
      <w:r>
        <w:rPr>
          <w:rFonts w:hint="eastAsia"/>
        </w:rPr>
        <w:t>TwinCAT</w:t>
      </w:r>
      <w:proofErr w:type="spellEnd"/>
      <w:r>
        <w:rPr>
          <w:rFonts w:hint="eastAsia"/>
        </w:rPr>
        <w:t>和</w:t>
      </w:r>
      <w:proofErr w:type="spellStart"/>
      <w:r>
        <w:rPr>
          <w:rFonts w:hint="eastAsia"/>
        </w:rPr>
        <w:t>Eplan</w:t>
      </w:r>
      <w:proofErr w:type="spellEnd"/>
      <w:r>
        <w:rPr>
          <w:rFonts w:hint="eastAsia"/>
        </w:rPr>
        <w:t>中均可以修改当前配置，并导出为</w:t>
      </w:r>
      <w:proofErr w:type="spellStart"/>
      <w:r>
        <w:rPr>
          <w:rFonts w:hint="eastAsia"/>
        </w:rPr>
        <w:t>aml</w:t>
      </w:r>
      <w:proofErr w:type="spellEnd"/>
      <w:r>
        <w:rPr>
          <w:rFonts w:hint="eastAsia"/>
        </w:rPr>
        <w:t>格式的文件，然后再导入</w:t>
      </w:r>
      <w:proofErr w:type="spellStart"/>
      <w:r>
        <w:rPr>
          <w:rFonts w:hint="eastAsia"/>
        </w:rPr>
        <w:t>Eplan</w:t>
      </w:r>
      <w:proofErr w:type="spellEnd"/>
      <w:r>
        <w:rPr>
          <w:rFonts w:hint="eastAsia"/>
        </w:rPr>
        <w:t>或者</w:t>
      </w:r>
      <w:proofErr w:type="spellStart"/>
      <w:r>
        <w:rPr>
          <w:rFonts w:hint="eastAsia"/>
        </w:rPr>
        <w:t>TwinCAT</w:t>
      </w:r>
      <w:proofErr w:type="spellEnd"/>
      <w:r>
        <w:rPr>
          <w:rFonts w:hint="eastAsia"/>
        </w:rPr>
        <w:t>。</w:t>
      </w:r>
    </w:p>
    <w:p w14:paraId="37577E7E" w14:textId="0F3D816F" w:rsidR="00060562" w:rsidRDefault="00060562" w:rsidP="00060562">
      <w:pPr>
        <w:ind w:firstLineChars="0"/>
      </w:pPr>
      <w:r>
        <w:rPr>
          <w:rFonts w:hint="eastAsia"/>
        </w:rPr>
        <w:lastRenderedPageBreak/>
        <w:t>在</w:t>
      </w:r>
      <w:proofErr w:type="spellStart"/>
      <w:r w:rsidR="009B199B">
        <w:rPr>
          <w:rFonts w:hint="eastAsia"/>
        </w:rPr>
        <w:t>Eplan</w:t>
      </w:r>
      <w:proofErr w:type="spellEnd"/>
      <w:r>
        <w:rPr>
          <w:rFonts w:hint="eastAsia"/>
        </w:rPr>
        <w:t>中修改配置</w:t>
      </w:r>
      <w:r w:rsidR="009B199B">
        <w:rPr>
          <w:rFonts w:hint="eastAsia"/>
        </w:rPr>
        <w:t>，参照</w:t>
      </w:r>
      <w:hyperlink w:anchor="_在Eplan中绘制图纸" w:history="1">
        <w:r w:rsidR="00234EFF" w:rsidRPr="00234EFF">
          <w:rPr>
            <w:rStyle w:val="a8"/>
            <w:rFonts w:hint="eastAsia"/>
          </w:rPr>
          <w:t>2</w:t>
        </w:r>
        <w:r w:rsidR="00234EFF" w:rsidRPr="00234EFF">
          <w:rPr>
            <w:rStyle w:val="a8"/>
          </w:rPr>
          <w:t>.1</w:t>
        </w:r>
        <w:r w:rsidR="00234EFF" w:rsidRPr="00234EFF">
          <w:rPr>
            <w:rStyle w:val="a8"/>
          </w:rPr>
          <w:t>节</w:t>
        </w:r>
      </w:hyperlink>
      <w:r w:rsidR="00234EFF">
        <w:rPr>
          <w:rFonts w:hint="eastAsia"/>
        </w:rPr>
        <w:t>的操作，增加新的模块并导出</w:t>
      </w:r>
      <w:proofErr w:type="spellStart"/>
      <w:r w:rsidR="00234EFF">
        <w:rPr>
          <w:rFonts w:hint="eastAsia"/>
        </w:rPr>
        <w:t>aml</w:t>
      </w:r>
      <w:proofErr w:type="spellEnd"/>
      <w:r w:rsidR="00234EFF">
        <w:rPr>
          <w:rFonts w:hint="eastAsia"/>
        </w:rPr>
        <w:t>格式的文件</w:t>
      </w:r>
      <w:r w:rsidR="00E02F1D">
        <w:rPr>
          <w:rFonts w:hint="eastAsia"/>
        </w:rPr>
        <w:t>，这里添加一个</w:t>
      </w:r>
      <w:r w:rsidR="00E02F1D">
        <w:rPr>
          <w:rFonts w:hint="eastAsia"/>
        </w:rPr>
        <w:t>E</w:t>
      </w:r>
      <w:r w:rsidR="00E02F1D">
        <w:t>L9011</w:t>
      </w:r>
      <w:r w:rsidR="00E02F1D">
        <w:rPr>
          <w:rFonts w:hint="eastAsia"/>
        </w:rPr>
        <w:t>模块：</w:t>
      </w:r>
    </w:p>
    <w:p w14:paraId="459B2F94" w14:textId="7743458B" w:rsidR="00E02F1D" w:rsidRDefault="00E02F1D" w:rsidP="00060562">
      <w:pPr>
        <w:ind w:firstLineChars="0"/>
      </w:pPr>
      <w:r>
        <w:rPr>
          <w:noProof/>
        </w:rPr>
        <w:drawing>
          <wp:inline distT="0" distB="0" distL="0" distR="0" wp14:anchorId="6ACFDEA7" wp14:editId="680C4F9F">
            <wp:extent cx="4676775" cy="3575287"/>
            <wp:effectExtent l="0" t="0" r="0" b="6350"/>
            <wp:docPr id="240" name="图片 2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685241" cy="3581759"/>
                    </a:xfrm>
                    <a:prstGeom prst="rect">
                      <a:avLst/>
                    </a:prstGeom>
                  </pic:spPr>
                </pic:pic>
              </a:graphicData>
            </a:graphic>
          </wp:inline>
        </w:drawing>
      </w:r>
    </w:p>
    <w:p w14:paraId="512F2C59" w14:textId="1ECD475E" w:rsidR="00060562" w:rsidRDefault="00234EFF" w:rsidP="00060562">
      <w:pPr>
        <w:ind w:firstLineChars="0"/>
      </w:pPr>
      <w:r>
        <w:rPr>
          <w:rFonts w:hint="eastAsia"/>
        </w:rPr>
        <w:t>再按照</w:t>
      </w:r>
      <w:r w:rsidR="003F0005">
        <w:fldChar w:fldCharType="begin"/>
      </w:r>
      <w:r w:rsidR="003F0005">
        <w:instrText xml:space="preserve"> HYPERLINK \l "_TwinCAT</w:instrText>
      </w:r>
      <w:r w:rsidR="003F0005">
        <w:instrText>导入</w:instrText>
      </w:r>
      <w:r w:rsidR="003F0005">
        <w:instrText>AML</w:instrText>
      </w:r>
      <w:r w:rsidR="003F0005">
        <w:instrText>格式的文件</w:instrText>
      </w:r>
      <w:r w:rsidR="003F0005">
        <w:instrText xml:space="preserve">" </w:instrText>
      </w:r>
      <w:r w:rsidR="003F0005">
        <w:fldChar w:fldCharType="separate"/>
      </w:r>
      <w:r w:rsidRPr="00234EFF">
        <w:rPr>
          <w:rStyle w:val="a8"/>
          <w:rFonts w:hint="eastAsia"/>
        </w:rPr>
        <w:t>2</w:t>
      </w:r>
      <w:r w:rsidRPr="00234EFF">
        <w:rPr>
          <w:rStyle w:val="a8"/>
        </w:rPr>
        <w:t>.2</w:t>
      </w:r>
      <w:r w:rsidRPr="00234EFF">
        <w:rPr>
          <w:rStyle w:val="a8"/>
        </w:rPr>
        <w:t>节</w:t>
      </w:r>
      <w:r w:rsidR="003F0005">
        <w:rPr>
          <w:rStyle w:val="a8"/>
        </w:rPr>
        <w:fldChar w:fldCharType="end"/>
      </w:r>
      <w:r>
        <w:rPr>
          <w:rFonts w:hint="eastAsia"/>
        </w:rPr>
        <w:t>的操作，导入</w:t>
      </w:r>
      <w:proofErr w:type="spellStart"/>
      <w:r>
        <w:rPr>
          <w:rFonts w:hint="eastAsia"/>
        </w:rPr>
        <w:t>aml</w:t>
      </w:r>
      <w:proofErr w:type="spellEnd"/>
      <w:r>
        <w:rPr>
          <w:rFonts w:hint="eastAsia"/>
        </w:rPr>
        <w:t>格式的文件，在导入完成之后，会新建一个</w:t>
      </w:r>
      <w:proofErr w:type="spellStart"/>
      <w:r>
        <w:rPr>
          <w:rFonts w:hint="eastAsia"/>
        </w:rPr>
        <w:t>TwinCAT</w:t>
      </w:r>
      <w:proofErr w:type="spellEnd"/>
      <w:r>
        <w:rPr>
          <w:rFonts w:hint="eastAsia"/>
        </w:rPr>
        <w:t>项目，并且自动开启</w:t>
      </w:r>
      <w:proofErr w:type="spellStart"/>
      <w:r>
        <w:rPr>
          <w:rFonts w:hint="eastAsia"/>
        </w:rPr>
        <w:t>TcProjectCompare</w:t>
      </w:r>
      <w:proofErr w:type="spellEnd"/>
      <w:r>
        <w:rPr>
          <w:rFonts w:hint="eastAsia"/>
        </w:rPr>
        <w:t>工具，将原有项目和新导入的项目进行对比，如果没有自动开启或者出现了</w:t>
      </w:r>
      <w:proofErr w:type="spellStart"/>
      <w:r>
        <w:rPr>
          <w:rFonts w:hint="eastAsia"/>
        </w:rPr>
        <w:t>TcProjectCompare</w:t>
      </w:r>
      <w:proofErr w:type="spellEnd"/>
      <w:r>
        <w:rPr>
          <w:rFonts w:hint="eastAsia"/>
        </w:rPr>
        <w:t>卡死的情况，可以将其关闭再重新</w:t>
      </w:r>
      <w:r>
        <w:rPr>
          <w:rFonts w:hint="eastAsia"/>
        </w:rPr>
        <w:t>Import</w:t>
      </w:r>
      <w:r>
        <w:rPr>
          <w:rFonts w:hint="eastAsia"/>
        </w:rPr>
        <w:t>一次即可。</w:t>
      </w:r>
    </w:p>
    <w:p w14:paraId="7C19EB9E" w14:textId="0128B45F" w:rsidR="00234EFF" w:rsidRDefault="00234EFF" w:rsidP="00234EFF">
      <w:pPr>
        <w:ind w:firstLineChars="0"/>
      </w:pPr>
      <w:r>
        <w:rPr>
          <w:noProof/>
        </w:rPr>
        <w:drawing>
          <wp:inline distT="0" distB="0" distL="0" distR="0" wp14:anchorId="3948A5E1" wp14:editId="17194DD3">
            <wp:extent cx="4095750" cy="2316236"/>
            <wp:effectExtent l="0" t="0" r="0" b="8255"/>
            <wp:docPr id="232" name="图片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114996" cy="2327120"/>
                    </a:xfrm>
                    <a:prstGeom prst="rect">
                      <a:avLst/>
                    </a:prstGeom>
                  </pic:spPr>
                </pic:pic>
              </a:graphicData>
            </a:graphic>
          </wp:inline>
        </w:drawing>
      </w:r>
    </w:p>
    <w:p w14:paraId="428FF3A8" w14:textId="734171F5" w:rsidR="00234EFF" w:rsidRDefault="00234EFF" w:rsidP="00060562">
      <w:pPr>
        <w:ind w:firstLineChars="0"/>
        <w:rPr>
          <w:noProof/>
        </w:rPr>
      </w:pPr>
      <w:r>
        <w:rPr>
          <w:rFonts w:hint="eastAsia"/>
          <w:noProof/>
        </w:rPr>
        <w:t>在</w:t>
      </w:r>
      <w:r>
        <w:rPr>
          <w:rFonts w:hint="eastAsia"/>
          <w:noProof/>
        </w:rPr>
        <w:t>TcProjectCompare</w:t>
      </w:r>
      <w:r>
        <w:rPr>
          <w:rFonts w:hint="eastAsia"/>
          <w:noProof/>
        </w:rPr>
        <w:t>中，选择更新的部分，并且点击</w:t>
      </w:r>
      <w:r>
        <w:rPr>
          <w:rFonts w:hint="eastAsia"/>
          <w:noProof/>
        </w:rPr>
        <w:t>Accept</w:t>
      </w:r>
      <w:r>
        <w:rPr>
          <w:rFonts w:hint="eastAsia"/>
          <w:noProof/>
        </w:rPr>
        <w:t>，更改的部分将会被更新到现有项目中：</w:t>
      </w:r>
    </w:p>
    <w:p w14:paraId="571E3E38" w14:textId="64E38783" w:rsidR="00234EFF" w:rsidRDefault="00234EFF" w:rsidP="00060562">
      <w:pPr>
        <w:ind w:firstLineChars="0"/>
      </w:pPr>
      <w:r>
        <w:rPr>
          <w:noProof/>
        </w:rPr>
        <w:lastRenderedPageBreak/>
        <w:drawing>
          <wp:inline distT="0" distB="0" distL="0" distR="0" wp14:anchorId="08D159BC" wp14:editId="586A3C8C">
            <wp:extent cx="5713095" cy="3399155"/>
            <wp:effectExtent l="0" t="0" r="1905" b="0"/>
            <wp:docPr id="236" name="图片 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713095" cy="3399155"/>
                    </a:xfrm>
                    <a:prstGeom prst="rect">
                      <a:avLst/>
                    </a:prstGeom>
                  </pic:spPr>
                </pic:pic>
              </a:graphicData>
            </a:graphic>
          </wp:inline>
        </w:drawing>
      </w:r>
      <w:r>
        <w:tab/>
      </w:r>
      <w:r>
        <w:rPr>
          <w:rFonts w:hint="eastAsia"/>
        </w:rPr>
        <w:t>更新成功之后点击保存：</w:t>
      </w:r>
    </w:p>
    <w:p w14:paraId="07D2A767" w14:textId="07CA557F" w:rsidR="00234EFF" w:rsidRDefault="00234EFF" w:rsidP="00060562">
      <w:pPr>
        <w:ind w:firstLineChars="0"/>
      </w:pPr>
      <w:r>
        <w:rPr>
          <w:noProof/>
        </w:rPr>
        <w:drawing>
          <wp:inline distT="0" distB="0" distL="0" distR="0" wp14:anchorId="4BB5D199" wp14:editId="4D20695C">
            <wp:extent cx="5713095" cy="2705100"/>
            <wp:effectExtent l="0" t="0" r="1905" b="0"/>
            <wp:docPr id="237" name="图片 2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8"/>
                    <a:srcRect b="18438"/>
                    <a:stretch/>
                  </pic:blipFill>
                  <pic:spPr bwMode="auto">
                    <a:xfrm>
                      <a:off x="0" y="0"/>
                      <a:ext cx="5713095" cy="2705100"/>
                    </a:xfrm>
                    <a:prstGeom prst="rect">
                      <a:avLst/>
                    </a:prstGeom>
                    <a:ln>
                      <a:noFill/>
                    </a:ln>
                    <a:extLst>
                      <a:ext uri="{53640926-AAD7-44D8-BBD7-CCE9431645EC}">
                        <a14:shadowObscured xmlns:a14="http://schemas.microsoft.com/office/drawing/2010/main"/>
                      </a:ext>
                    </a:extLst>
                  </pic:spPr>
                </pic:pic>
              </a:graphicData>
            </a:graphic>
          </wp:inline>
        </w:drawing>
      </w:r>
    </w:p>
    <w:p w14:paraId="783EA6E0" w14:textId="4DE33A9D" w:rsidR="00234EFF" w:rsidRDefault="00234EFF" w:rsidP="00060562">
      <w:pPr>
        <w:ind w:firstLineChars="0"/>
      </w:pPr>
      <w:r>
        <w:rPr>
          <w:rFonts w:hint="eastAsia"/>
        </w:rPr>
        <w:t>TwinCAT</w:t>
      </w:r>
      <w:r w:rsidR="00E02F1D">
        <w:t>3</w:t>
      </w:r>
      <w:r w:rsidR="00E02F1D">
        <w:rPr>
          <w:rFonts w:hint="eastAsia"/>
        </w:rPr>
        <w:t>检测到当前项目发生变更，提示是否要重新载入项目，根据提示选择</w:t>
      </w:r>
      <w:r w:rsidR="00E02F1D">
        <w:rPr>
          <w:rFonts w:hint="eastAsia"/>
        </w:rPr>
        <w:t>Reload</w:t>
      </w:r>
      <w:r w:rsidR="00E02F1D">
        <w:rPr>
          <w:rFonts w:hint="eastAsia"/>
        </w:rPr>
        <w:t>：</w:t>
      </w:r>
    </w:p>
    <w:p w14:paraId="214C6F6E" w14:textId="6F76D765" w:rsidR="00E02F1D" w:rsidRDefault="00E02F1D" w:rsidP="00060562">
      <w:pPr>
        <w:ind w:firstLineChars="0"/>
      </w:pPr>
      <w:r>
        <w:rPr>
          <w:noProof/>
        </w:rPr>
        <w:drawing>
          <wp:inline distT="0" distB="0" distL="0" distR="0" wp14:anchorId="5FD1EA4C" wp14:editId="1D89CC7F">
            <wp:extent cx="5248275" cy="1618734"/>
            <wp:effectExtent l="0" t="0" r="0" b="635"/>
            <wp:docPr id="238" name="图片 2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49"/>
                    <a:srcRect t="5067" b="9285"/>
                    <a:stretch/>
                  </pic:blipFill>
                  <pic:spPr bwMode="auto">
                    <a:xfrm>
                      <a:off x="0" y="0"/>
                      <a:ext cx="5280113" cy="1628554"/>
                    </a:xfrm>
                    <a:prstGeom prst="rect">
                      <a:avLst/>
                    </a:prstGeom>
                    <a:ln>
                      <a:noFill/>
                    </a:ln>
                    <a:extLst>
                      <a:ext uri="{53640926-AAD7-44D8-BBD7-CCE9431645EC}">
                        <a14:shadowObscured xmlns:a14="http://schemas.microsoft.com/office/drawing/2010/main"/>
                      </a:ext>
                    </a:extLst>
                  </pic:spPr>
                </pic:pic>
              </a:graphicData>
            </a:graphic>
          </wp:inline>
        </w:drawing>
      </w:r>
    </w:p>
    <w:p w14:paraId="3D3229E3" w14:textId="640567FB" w:rsidR="00E02F1D" w:rsidRDefault="00E02F1D" w:rsidP="00060562">
      <w:pPr>
        <w:ind w:firstLineChars="0"/>
      </w:pPr>
      <w:r>
        <w:rPr>
          <w:rFonts w:hint="eastAsia"/>
        </w:rPr>
        <w:t>重新载入完成之后，可以看到</w:t>
      </w:r>
      <w:r>
        <w:rPr>
          <w:rFonts w:hint="eastAsia"/>
        </w:rPr>
        <w:t>E</w:t>
      </w:r>
      <w:r>
        <w:t>L9011</w:t>
      </w:r>
      <w:r>
        <w:rPr>
          <w:rFonts w:hint="eastAsia"/>
        </w:rPr>
        <w:t>模块更新完成：</w:t>
      </w:r>
    </w:p>
    <w:p w14:paraId="3E72E758" w14:textId="3B577ECC" w:rsidR="00E02F1D" w:rsidRDefault="00E02F1D" w:rsidP="00060562">
      <w:pPr>
        <w:ind w:firstLineChars="0"/>
      </w:pPr>
      <w:r>
        <w:rPr>
          <w:noProof/>
        </w:rPr>
        <w:lastRenderedPageBreak/>
        <w:drawing>
          <wp:inline distT="0" distB="0" distL="0" distR="0" wp14:anchorId="69BC381A" wp14:editId="562E46E0">
            <wp:extent cx="4762500" cy="4459538"/>
            <wp:effectExtent l="0" t="0" r="0" b="0"/>
            <wp:docPr id="239" name="图片 2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50"/>
                    <a:srcRect t="8419" r="8970"/>
                    <a:stretch/>
                  </pic:blipFill>
                  <pic:spPr bwMode="auto">
                    <a:xfrm>
                      <a:off x="0" y="0"/>
                      <a:ext cx="4767022" cy="4463773"/>
                    </a:xfrm>
                    <a:prstGeom prst="rect">
                      <a:avLst/>
                    </a:prstGeom>
                    <a:ln>
                      <a:noFill/>
                    </a:ln>
                    <a:extLst>
                      <a:ext uri="{53640926-AAD7-44D8-BBD7-CCE9431645EC}">
                        <a14:shadowObscured xmlns:a14="http://schemas.microsoft.com/office/drawing/2010/main"/>
                      </a:ext>
                    </a:extLst>
                  </pic:spPr>
                </pic:pic>
              </a:graphicData>
            </a:graphic>
          </wp:inline>
        </w:drawing>
      </w:r>
    </w:p>
    <w:bookmarkEnd w:id="0"/>
    <w:p w14:paraId="19E3349C" w14:textId="58A9A1B7" w:rsidR="00FE32D5" w:rsidRPr="00F32288" w:rsidRDefault="00FE32D5" w:rsidP="00F32288">
      <w:pPr>
        <w:ind w:firstLineChars="0"/>
      </w:pPr>
      <w:r>
        <w:rPr>
          <w:rFonts w:ascii="宋体" w:eastAsia="宋体" w:cs="宋体"/>
          <w:b/>
          <w:color w:val="FF0000"/>
          <w:szCs w:val="21"/>
        </w:rPr>
        <w:br w:type="page"/>
      </w:r>
    </w:p>
    <w:p w14:paraId="3C65F706" w14:textId="77777777" w:rsidR="00C06603" w:rsidRDefault="00C06603" w:rsidP="00FE32D5">
      <w:pPr>
        <w:pStyle w:val="CM27"/>
        <w:ind w:firstLine="422"/>
        <w:rPr>
          <w:rFonts w:ascii="宋体" w:eastAsia="宋体" w:cs="宋体"/>
          <w:b/>
          <w:color w:val="FF0000"/>
          <w:sz w:val="21"/>
          <w:szCs w:val="21"/>
        </w:rPr>
      </w:pPr>
    </w:p>
    <w:p w14:paraId="2EC27D6B" w14:textId="77777777" w:rsidR="00FE32D5" w:rsidRPr="00B70FA9" w:rsidRDefault="00FE32D5" w:rsidP="00FE32D5">
      <w:pPr>
        <w:pStyle w:val="CM27"/>
        <w:ind w:firstLine="422"/>
        <w:rPr>
          <w:rFonts w:ascii="宋体" w:eastAsia="宋体" w:cs="宋体"/>
          <w:b/>
          <w:color w:val="FF0000"/>
          <w:sz w:val="21"/>
          <w:szCs w:val="21"/>
        </w:rPr>
      </w:pPr>
      <w:r w:rsidRPr="00B70FA9">
        <w:rPr>
          <w:rFonts w:ascii="宋体" w:eastAsia="宋体" w:cs="宋体" w:hint="eastAsia"/>
          <w:b/>
          <w:color w:val="FF0000"/>
          <w:sz w:val="21"/>
          <w:szCs w:val="21"/>
        </w:rPr>
        <w:t>上海（</w:t>
      </w:r>
      <w:r w:rsidRPr="00B70FA9">
        <w:rPr>
          <w:rFonts w:ascii="宋体" w:eastAsia="宋体" w:cs="宋体"/>
          <w:b/>
          <w:color w:val="FF0000"/>
          <w:sz w:val="21"/>
          <w:szCs w:val="21"/>
        </w:rPr>
        <w:t xml:space="preserve"> </w:t>
      </w:r>
      <w:r w:rsidRPr="00B70FA9">
        <w:rPr>
          <w:rFonts w:ascii="宋体" w:eastAsia="宋体" w:cs="宋体" w:hint="eastAsia"/>
          <w:b/>
          <w:color w:val="FF0000"/>
          <w:sz w:val="21"/>
          <w:szCs w:val="21"/>
        </w:rPr>
        <w:t>中国</w:t>
      </w:r>
      <w:r>
        <w:rPr>
          <w:rFonts w:ascii="宋体" w:eastAsia="宋体" w:cs="宋体" w:hint="eastAsia"/>
          <w:b/>
          <w:color w:val="FF0000"/>
          <w:sz w:val="21"/>
          <w:szCs w:val="21"/>
        </w:rPr>
        <w:t>区</w:t>
      </w:r>
      <w:r w:rsidRPr="00B70FA9">
        <w:rPr>
          <w:rFonts w:ascii="宋体" w:eastAsia="宋体" w:cs="宋体" w:hint="eastAsia"/>
          <w:b/>
          <w:color w:val="FF0000"/>
          <w:sz w:val="21"/>
          <w:szCs w:val="21"/>
        </w:rPr>
        <w:t>总部）</w:t>
      </w:r>
    </w:p>
    <w:p w14:paraId="76523C59" w14:textId="77777777" w:rsidR="00FE32D5" w:rsidRDefault="00FE32D5" w:rsidP="00FE32D5">
      <w:pPr>
        <w:pStyle w:val="CM55"/>
        <w:ind w:right="1362"/>
        <w:rPr>
          <w:rFonts w:ascii="宋体" w:eastAsia="宋体" w:cs="宋体"/>
          <w:color w:val="000000"/>
          <w:sz w:val="21"/>
          <w:szCs w:val="21"/>
        </w:rPr>
      </w:pPr>
      <w:r w:rsidRPr="00DC2BF7">
        <w:rPr>
          <w:rFonts w:ascii="宋体" w:eastAsia="宋体" w:cs="宋体" w:hint="eastAsia"/>
          <w:color w:val="000000"/>
          <w:sz w:val="21"/>
          <w:szCs w:val="21"/>
        </w:rPr>
        <w:t>中国上海市</w:t>
      </w:r>
      <w:proofErr w:type="gramStart"/>
      <w:r w:rsidRPr="00DC2BF7">
        <w:rPr>
          <w:rFonts w:ascii="宋体" w:eastAsia="宋体" w:cs="宋体" w:hint="eastAsia"/>
          <w:color w:val="000000"/>
          <w:sz w:val="21"/>
          <w:szCs w:val="21"/>
        </w:rPr>
        <w:t>静安区汶水路</w:t>
      </w:r>
      <w:proofErr w:type="gramEnd"/>
      <w:r w:rsidRPr="00DC2BF7">
        <w:rPr>
          <w:rFonts w:ascii="宋体" w:eastAsia="宋体" w:cs="宋体" w:hint="eastAsia"/>
          <w:color w:val="000000"/>
          <w:sz w:val="21"/>
          <w:szCs w:val="21"/>
        </w:rPr>
        <w:t xml:space="preserve"> 299 弄</w:t>
      </w:r>
      <w:r>
        <w:rPr>
          <w:rFonts w:ascii="宋体" w:eastAsia="宋体" w:cs="宋体" w:hint="eastAsia"/>
          <w:color w:val="000000"/>
          <w:sz w:val="21"/>
          <w:szCs w:val="21"/>
        </w:rPr>
        <w:t xml:space="preserve"> 9</w:t>
      </w:r>
      <w:r w:rsidRPr="00DC2BF7">
        <w:rPr>
          <w:rFonts w:ascii="宋体" w:eastAsia="宋体" w:cs="宋体" w:hint="eastAsia"/>
          <w:color w:val="000000"/>
          <w:sz w:val="21"/>
          <w:szCs w:val="21"/>
        </w:rPr>
        <w:t>号（市</w:t>
      </w:r>
      <w:proofErr w:type="gramStart"/>
      <w:r w:rsidRPr="00DC2BF7">
        <w:rPr>
          <w:rFonts w:ascii="宋体" w:eastAsia="宋体" w:cs="宋体" w:hint="eastAsia"/>
          <w:color w:val="000000"/>
          <w:sz w:val="21"/>
          <w:szCs w:val="21"/>
        </w:rPr>
        <w:t>北智汇</w:t>
      </w:r>
      <w:proofErr w:type="gramEnd"/>
      <w:r w:rsidRPr="00DC2BF7">
        <w:rPr>
          <w:rFonts w:ascii="宋体" w:eastAsia="宋体" w:cs="宋体" w:hint="eastAsia"/>
          <w:color w:val="000000"/>
          <w:sz w:val="21"/>
          <w:szCs w:val="21"/>
        </w:rPr>
        <w:t>园）</w:t>
      </w:r>
    </w:p>
    <w:p w14:paraId="4BE2114D" w14:textId="77777777" w:rsidR="00FE32D5" w:rsidRDefault="00FE32D5" w:rsidP="00FE32D5">
      <w:pPr>
        <w:pStyle w:val="CM55"/>
        <w:ind w:right="136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w:t>
      </w:r>
      <w:r w:rsidRPr="007A2EB4">
        <w:t xml:space="preserve"> </w:t>
      </w:r>
      <w:r w:rsidRPr="007A2EB4">
        <w:rPr>
          <w:rFonts w:ascii="宋体" w:eastAsia="宋体" w:cs="宋体"/>
          <w:color w:val="000000"/>
          <w:sz w:val="21"/>
          <w:szCs w:val="21"/>
        </w:rPr>
        <w:t>021-66312666</w:t>
      </w:r>
      <w:r w:rsidRPr="007A2EB4">
        <w:rPr>
          <w:rFonts w:ascii="宋体" w:eastAsia="宋体" w:cs="宋体"/>
          <w:color w:val="000000"/>
          <w:sz w:val="21"/>
          <w:szCs w:val="21"/>
        </w:rPr>
        <w:tab/>
      </w:r>
      <w:r>
        <w:rPr>
          <w:rFonts w:ascii="宋体" w:eastAsia="宋体" w:cs="宋体"/>
          <w:color w:val="000000"/>
          <w:sz w:val="21"/>
          <w:szCs w:val="21"/>
        </w:rPr>
        <w:tab/>
      </w:r>
      <w:r>
        <w:rPr>
          <w:rFonts w:ascii="宋体" w:eastAsia="宋体" w:cs="宋体"/>
          <w:color w:val="000000"/>
          <w:sz w:val="21"/>
          <w:szCs w:val="21"/>
        </w:rPr>
        <w:tab/>
      </w:r>
    </w:p>
    <w:p w14:paraId="3ABE9143" w14:textId="77777777" w:rsidR="00FE32D5" w:rsidRDefault="00FE32D5" w:rsidP="00FE32D5"/>
    <w:p w14:paraId="3BD78C75" w14:textId="77777777" w:rsidR="00FE32D5" w:rsidRPr="00B70FA9" w:rsidRDefault="00FE32D5" w:rsidP="00FE32D5">
      <w:pPr>
        <w:ind w:firstLine="422"/>
        <w:rPr>
          <w:b/>
          <w:color w:val="FF0000"/>
        </w:rPr>
      </w:pPr>
      <w:r w:rsidRPr="00B70FA9">
        <w:rPr>
          <w:rFonts w:hint="eastAsia"/>
          <w:b/>
          <w:color w:val="FF0000"/>
        </w:rPr>
        <w:t>北京分公司</w:t>
      </w:r>
    </w:p>
    <w:p w14:paraId="57344B87" w14:textId="77777777" w:rsidR="00FE32D5" w:rsidRDefault="00FE32D5" w:rsidP="00FE32D5">
      <w:pPr>
        <w:pStyle w:val="CM27"/>
        <w:ind w:firstLine="400"/>
        <w:rPr>
          <w:rFonts w:ascii="宋体" w:eastAsia="宋体" w:cs="宋体"/>
          <w:color w:val="000000"/>
          <w:sz w:val="21"/>
          <w:szCs w:val="21"/>
        </w:rPr>
      </w:pPr>
      <w:r>
        <w:rPr>
          <w:color w:val="000000"/>
          <w:sz w:val="20"/>
          <w:szCs w:val="20"/>
          <w:shd w:val="clear" w:color="auto" w:fill="FFFFFF"/>
        </w:rPr>
        <w:t>北京市西城区新</w:t>
      </w:r>
      <w:proofErr w:type="gramStart"/>
      <w:r>
        <w:rPr>
          <w:color w:val="000000"/>
          <w:sz w:val="20"/>
          <w:szCs w:val="20"/>
          <w:shd w:val="clear" w:color="auto" w:fill="FFFFFF"/>
        </w:rPr>
        <w:t>街口北大街</w:t>
      </w:r>
      <w:proofErr w:type="gramEnd"/>
      <w:r>
        <w:rPr>
          <w:color w:val="000000"/>
          <w:sz w:val="20"/>
          <w:szCs w:val="20"/>
          <w:shd w:val="clear" w:color="auto" w:fill="FFFFFF"/>
        </w:rPr>
        <w:t xml:space="preserve"> 3 </w:t>
      </w:r>
      <w:r>
        <w:rPr>
          <w:color w:val="000000"/>
          <w:sz w:val="20"/>
          <w:szCs w:val="20"/>
          <w:shd w:val="clear" w:color="auto" w:fill="FFFFFF"/>
        </w:rPr>
        <w:t>号新街高和大厦</w:t>
      </w:r>
      <w:r>
        <w:rPr>
          <w:color w:val="000000"/>
          <w:sz w:val="20"/>
          <w:szCs w:val="20"/>
          <w:shd w:val="clear" w:color="auto" w:fill="FFFFFF"/>
        </w:rPr>
        <w:t xml:space="preserve"> 407 </w:t>
      </w:r>
      <w:r>
        <w:rPr>
          <w:color w:val="000000"/>
          <w:sz w:val="20"/>
          <w:szCs w:val="20"/>
          <w:shd w:val="clear" w:color="auto" w:fill="FFFFFF"/>
        </w:rPr>
        <w:t>室</w:t>
      </w:r>
    </w:p>
    <w:p w14:paraId="0C4270E2" w14:textId="77777777" w:rsidR="00FE32D5" w:rsidRDefault="00FE32D5" w:rsidP="00FE32D5">
      <w:pPr>
        <w:pStyle w:val="CM27"/>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010-</w:t>
      </w:r>
      <w:r w:rsidRPr="000A4A70">
        <w:rPr>
          <w:rFonts w:ascii="宋体" w:eastAsia="宋体" w:cs="宋体"/>
          <w:color w:val="000000"/>
          <w:sz w:val="21"/>
          <w:szCs w:val="21"/>
        </w:rPr>
        <w:t>82200036</w:t>
      </w:r>
      <w:r>
        <w:rPr>
          <w:rFonts w:ascii="宋体" w:eastAsia="宋体" w:cs="宋体"/>
          <w:color w:val="000000"/>
          <w:sz w:val="21"/>
          <w:szCs w:val="21"/>
        </w:rPr>
        <w:tab/>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beijing@beckhoff.com.cn</w:t>
      </w:r>
      <w:r>
        <w:rPr>
          <w:rFonts w:ascii="宋体" w:eastAsia="宋体" w:cs="宋体"/>
          <w:color w:val="000000"/>
          <w:sz w:val="21"/>
          <w:szCs w:val="21"/>
        </w:rPr>
        <w:tab/>
      </w:r>
      <w:r>
        <w:rPr>
          <w:rFonts w:ascii="宋体" w:eastAsia="宋体" w:cs="宋体"/>
          <w:color w:val="000000"/>
          <w:sz w:val="21"/>
          <w:szCs w:val="21"/>
        </w:rPr>
        <w:tab/>
      </w:r>
    </w:p>
    <w:p w14:paraId="6BF144B9" w14:textId="77777777" w:rsidR="00FE32D5" w:rsidRDefault="00FE32D5" w:rsidP="00FE32D5"/>
    <w:p w14:paraId="21E65702" w14:textId="77777777" w:rsidR="00FE32D5" w:rsidRPr="00B70FA9" w:rsidRDefault="00FE32D5" w:rsidP="00FE32D5">
      <w:pPr>
        <w:ind w:firstLine="422"/>
        <w:rPr>
          <w:b/>
          <w:color w:val="FF0000"/>
        </w:rPr>
      </w:pPr>
      <w:r w:rsidRPr="00B70FA9">
        <w:rPr>
          <w:rFonts w:hint="eastAsia"/>
          <w:b/>
          <w:color w:val="FF0000"/>
        </w:rPr>
        <w:t>广州分公司</w:t>
      </w:r>
    </w:p>
    <w:p w14:paraId="1CA4AD7D" w14:textId="77777777" w:rsidR="00FE32D5" w:rsidRDefault="00FE32D5" w:rsidP="00FE32D5">
      <w:pPr>
        <w:pStyle w:val="CM46"/>
        <w:ind w:right="722"/>
        <w:rPr>
          <w:rFonts w:ascii="宋体" w:eastAsia="宋体" w:cs="宋体"/>
          <w:color w:val="000000"/>
          <w:sz w:val="21"/>
          <w:szCs w:val="21"/>
        </w:rPr>
      </w:pPr>
      <w:r w:rsidRPr="007A2EB4">
        <w:rPr>
          <w:rFonts w:ascii="宋体" w:eastAsia="宋体" w:cs="宋体" w:hint="eastAsia"/>
          <w:color w:val="000000"/>
          <w:sz w:val="21"/>
          <w:szCs w:val="21"/>
        </w:rPr>
        <w:t>广州市天河区珠江新城珠江东路16号高德置地G2603</w:t>
      </w:r>
      <w:r w:rsidR="002D34F2">
        <w:rPr>
          <w:rFonts w:ascii="宋体" w:eastAsia="宋体" w:cs="宋体"/>
          <w:color w:val="000000"/>
          <w:sz w:val="21"/>
          <w:szCs w:val="21"/>
        </w:rPr>
        <w:t xml:space="preserve"> </w:t>
      </w:r>
      <w:r w:rsidRPr="007A2EB4">
        <w:rPr>
          <w:rFonts w:ascii="宋体" w:eastAsia="宋体" w:cs="宋体" w:hint="eastAsia"/>
          <w:color w:val="000000"/>
          <w:sz w:val="21"/>
          <w:szCs w:val="21"/>
        </w:rPr>
        <w:t>室</w:t>
      </w:r>
    </w:p>
    <w:p w14:paraId="74A04C01" w14:textId="77777777" w:rsidR="00FE32D5" w:rsidRDefault="00FE32D5" w:rsidP="00FE32D5">
      <w:pPr>
        <w:pStyle w:val="CM46"/>
        <w:ind w:right="722"/>
        <w:rPr>
          <w:rFonts w:ascii="宋体" w:eastAsia="宋体" w:cs="宋体"/>
          <w:color w:val="000000"/>
          <w:sz w:val="21"/>
          <w:szCs w:val="21"/>
        </w:rPr>
      </w:pPr>
      <w:r>
        <w:rPr>
          <w:rFonts w:ascii="宋体" w:eastAsia="宋体" w:cs="宋体" w:hint="eastAsia"/>
          <w:color w:val="000000"/>
          <w:sz w:val="21"/>
          <w:szCs w:val="21"/>
        </w:rPr>
        <w:t>电话</w:t>
      </w:r>
      <w:r>
        <w:rPr>
          <w:rFonts w:ascii="宋体" w:eastAsia="宋体" w:cs="宋体"/>
          <w:color w:val="000000"/>
          <w:sz w:val="21"/>
          <w:szCs w:val="21"/>
        </w:rPr>
        <w:t xml:space="preserve">: </w:t>
      </w:r>
      <w:r w:rsidRPr="007A2EB4">
        <w:rPr>
          <w:rFonts w:ascii="宋体" w:eastAsia="宋体" w:cs="宋体"/>
          <w:color w:val="000000"/>
          <w:sz w:val="21"/>
          <w:szCs w:val="21"/>
        </w:rPr>
        <w:t>020-38010300/1/2</w:t>
      </w:r>
      <w:r>
        <w:rPr>
          <w:rFonts w:ascii="宋体" w:eastAsia="宋体" w:cs="宋体"/>
          <w:color w:val="000000"/>
          <w:sz w:val="21"/>
          <w:szCs w:val="21"/>
        </w:rPr>
        <w:t xml:space="preserve"> </w:t>
      </w:r>
      <w:r>
        <w:rPr>
          <w:rFonts w:ascii="宋体" w:eastAsia="宋体" w:cs="宋体"/>
          <w:color w:val="000000"/>
          <w:sz w:val="21"/>
          <w:szCs w:val="21"/>
        </w:rPr>
        <w:tab/>
      </w:r>
      <w:r w:rsidR="008269C3">
        <w:rPr>
          <w:rFonts w:ascii="宋体" w:eastAsia="宋体" w:cs="宋体" w:hint="eastAsia"/>
          <w:color w:val="000000"/>
          <w:sz w:val="21"/>
          <w:szCs w:val="21"/>
        </w:rPr>
        <w:t>邮箱</w:t>
      </w:r>
      <w:r>
        <w:rPr>
          <w:rFonts w:ascii="宋体" w:eastAsia="宋体" w:cs="宋体"/>
          <w:color w:val="000000"/>
          <w:sz w:val="21"/>
          <w:szCs w:val="21"/>
        </w:rPr>
        <w:t>:</w:t>
      </w:r>
      <w:r w:rsidR="00B20B65">
        <w:rPr>
          <w:rFonts w:ascii="宋体" w:eastAsia="宋体" w:cs="宋体"/>
          <w:color w:val="000000"/>
          <w:sz w:val="21"/>
          <w:szCs w:val="21"/>
        </w:rPr>
        <w:t xml:space="preserve"> </w:t>
      </w:r>
      <w:r w:rsidR="00B20B65" w:rsidRPr="00B20B65">
        <w:rPr>
          <w:rFonts w:ascii="宋体" w:eastAsia="宋体" w:cs="宋体"/>
          <w:color w:val="000000"/>
          <w:sz w:val="21"/>
          <w:szCs w:val="21"/>
        </w:rPr>
        <w:t>guangzhou@beckhoff.com.cn</w:t>
      </w:r>
      <w:r>
        <w:rPr>
          <w:rFonts w:ascii="宋体" w:eastAsia="宋体" w:cs="宋体"/>
          <w:color w:val="000000"/>
          <w:sz w:val="21"/>
          <w:szCs w:val="21"/>
        </w:rPr>
        <w:tab/>
      </w:r>
      <w:r>
        <w:rPr>
          <w:rFonts w:ascii="宋体" w:eastAsia="宋体" w:cs="宋体"/>
          <w:color w:val="000000"/>
          <w:sz w:val="21"/>
          <w:szCs w:val="21"/>
        </w:rPr>
        <w:tab/>
      </w:r>
    </w:p>
    <w:p w14:paraId="4490BA06" w14:textId="77777777" w:rsidR="00FE32D5" w:rsidRDefault="00FE32D5" w:rsidP="00FE32D5"/>
    <w:p w14:paraId="7F3D552A" w14:textId="77777777" w:rsidR="00FE32D5" w:rsidRPr="00B70FA9" w:rsidRDefault="00FE32D5" w:rsidP="00FE32D5">
      <w:pPr>
        <w:ind w:firstLine="422"/>
        <w:rPr>
          <w:b/>
          <w:color w:val="FF0000"/>
        </w:rPr>
      </w:pPr>
      <w:r w:rsidRPr="00B70FA9">
        <w:rPr>
          <w:rFonts w:hint="eastAsia"/>
          <w:b/>
          <w:color w:val="FF0000"/>
        </w:rPr>
        <w:t>成都分公司</w:t>
      </w:r>
    </w:p>
    <w:p w14:paraId="6EF9160E" w14:textId="77777777" w:rsidR="00FE32D5" w:rsidRDefault="00FE32D5" w:rsidP="00FE32D5">
      <w:pPr>
        <w:pStyle w:val="CM55"/>
        <w:ind w:right="1362"/>
        <w:rPr>
          <w:rFonts w:ascii="宋体" w:eastAsia="宋体" w:cs="宋体"/>
          <w:color w:val="000000"/>
          <w:sz w:val="21"/>
          <w:szCs w:val="21"/>
        </w:rPr>
      </w:pPr>
      <w:r w:rsidRPr="007A2EB4">
        <w:rPr>
          <w:rFonts w:ascii="宋体" w:eastAsia="宋体" w:cs="宋体" w:hint="eastAsia"/>
          <w:color w:val="000000"/>
          <w:sz w:val="21"/>
          <w:szCs w:val="21"/>
        </w:rPr>
        <w:t xml:space="preserve">成都市锦江区东御街18号 </w:t>
      </w:r>
      <w:proofErr w:type="gramStart"/>
      <w:r w:rsidRPr="007A2EB4">
        <w:rPr>
          <w:rFonts w:ascii="宋体" w:eastAsia="宋体" w:cs="宋体" w:hint="eastAsia"/>
          <w:color w:val="000000"/>
          <w:sz w:val="21"/>
          <w:szCs w:val="21"/>
        </w:rPr>
        <w:t>百扬大厦</w:t>
      </w:r>
      <w:proofErr w:type="gramEnd"/>
      <w:r w:rsidRPr="007A2EB4">
        <w:rPr>
          <w:rFonts w:ascii="宋体" w:eastAsia="宋体" w:cs="宋体" w:hint="eastAsia"/>
          <w:color w:val="000000"/>
          <w:sz w:val="21"/>
          <w:szCs w:val="21"/>
        </w:rPr>
        <w:t>2305 房</w:t>
      </w:r>
    </w:p>
    <w:p w14:paraId="64D00335" w14:textId="77777777" w:rsidR="00FE32D5" w:rsidRPr="003F3878" w:rsidRDefault="00FE32D5" w:rsidP="00FE32D5">
      <w:r>
        <w:rPr>
          <w:rFonts w:ascii="宋体" w:eastAsia="宋体" w:cs="宋体" w:hint="eastAsia"/>
          <w:color w:val="000000"/>
          <w:szCs w:val="21"/>
        </w:rPr>
        <w:t>电话</w:t>
      </w:r>
      <w:r>
        <w:rPr>
          <w:rFonts w:ascii="宋体" w:eastAsia="宋体" w:cs="宋体"/>
          <w:color w:val="000000"/>
          <w:szCs w:val="21"/>
        </w:rPr>
        <w:t xml:space="preserve">: </w:t>
      </w:r>
      <w:r w:rsidRPr="007A2EB4">
        <w:rPr>
          <w:rFonts w:ascii="宋体" w:eastAsia="宋体" w:cs="宋体"/>
          <w:color w:val="000000"/>
          <w:szCs w:val="21"/>
        </w:rPr>
        <w:t>028-86202581</w:t>
      </w:r>
      <w:r w:rsidR="00B20B65">
        <w:rPr>
          <w:rFonts w:ascii="宋体" w:eastAsia="宋体" w:cs="宋体"/>
          <w:color w:val="000000"/>
          <w:szCs w:val="21"/>
        </w:rPr>
        <w:t xml:space="preserve"> </w:t>
      </w:r>
      <w:r w:rsidR="00B20B65">
        <w:rPr>
          <w:rFonts w:ascii="宋体" w:eastAsia="宋体" w:cs="宋体"/>
          <w:color w:val="000000"/>
          <w:szCs w:val="21"/>
        </w:rPr>
        <w:tab/>
      </w:r>
      <w:r w:rsidR="008269C3">
        <w:rPr>
          <w:rFonts w:ascii="宋体" w:eastAsia="宋体" w:cs="宋体" w:hint="eastAsia"/>
          <w:color w:val="000000"/>
          <w:szCs w:val="21"/>
        </w:rPr>
        <w:t>邮箱</w:t>
      </w:r>
      <w:r>
        <w:rPr>
          <w:rFonts w:ascii="宋体" w:eastAsia="宋体" w:cs="宋体"/>
          <w:color w:val="000000"/>
          <w:szCs w:val="21"/>
        </w:rPr>
        <w:t>:</w:t>
      </w:r>
      <w:r w:rsidR="00B20B65">
        <w:rPr>
          <w:rFonts w:ascii="宋体" w:eastAsia="宋体" w:cs="宋体"/>
          <w:color w:val="000000"/>
          <w:szCs w:val="21"/>
        </w:rPr>
        <w:t xml:space="preserve"> </w:t>
      </w:r>
      <w:r w:rsidR="00B20B65" w:rsidRPr="00B20B65">
        <w:rPr>
          <w:rFonts w:ascii="宋体" w:eastAsia="宋体" w:cs="宋体"/>
          <w:color w:val="000000"/>
          <w:szCs w:val="21"/>
        </w:rPr>
        <w:t>chengdu@beckhoff.com.cn</w:t>
      </w:r>
      <w:r>
        <w:rPr>
          <w:rFonts w:ascii="宋体" w:eastAsia="宋体" w:cs="宋体"/>
          <w:color w:val="000000"/>
          <w:szCs w:val="21"/>
        </w:rPr>
        <w:tab/>
      </w:r>
      <w:r>
        <w:rPr>
          <w:rFonts w:ascii="宋体" w:eastAsia="宋体" w:cs="宋体"/>
          <w:color w:val="000000"/>
          <w:szCs w:val="21"/>
        </w:rPr>
        <w:tab/>
      </w:r>
    </w:p>
    <w:p w14:paraId="1B17E64B" w14:textId="77777777" w:rsidR="00FE32D5" w:rsidRDefault="00FE32D5" w:rsidP="00FE32D5"/>
    <w:p w14:paraId="7EEA7D25" w14:textId="77777777" w:rsidR="00FE32D5" w:rsidRDefault="00FE32D5" w:rsidP="00FE32D5"/>
    <w:p w14:paraId="04CFF399" w14:textId="77777777" w:rsidR="00FE32D5" w:rsidRDefault="00FE32D5" w:rsidP="00FE32D5"/>
    <w:p w14:paraId="38C0F180" w14:textId="77777777" w:rsidR="00FE32D5" w:rsidRDefault="00FE32D5" w:rsidP="00FE32D5"/>
    <w:p w14:paraId="5CFD88D3" w14:textId="77777777" w:rsidR="00FE32D5" w:rsidRDefault="00FE32D5" w:rsidP="00B20B65">
      <w:pPr>
        <w:ind w:firstLineChars="0" w:firstLine="0"/>
      </w:pPr>
    </w:p>
    <w:p w14:paraId="0576F1E1" w14:textId="77777777" w:rsidR="00FE32D5" w:rsidRDefault="00FE32D5" w:rsidP="00FE32D5"/>
    <w:p w14:paraId="3F29F571" w14:textId="77777777" w:rsidR="00FE32D5" w:rsidRDefault="00FE32D5" w:rsidP="00FE32D5"/>
    <w:p w14:paraId="47B9CC70" w14:textId="77777777" w:rsidR="00FE32D5" w:rsidRDefault="00FE32D5" w:rsidP="00FE32D5"/>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046"/>
        <w:gridCol w:w="4941"/>
      </w:tblGrid>
      <w:tr w:rsidR="00FE32D5" w:rsidRPr="002D34F2" w14:paraId="2590E29D" w14:textId="77777777" w:rsidTr="00B20B65">
        <w:trPr>
          <w:trHeight w:val="701"/>
        </w:trPr>
        <w:tc>
          <w:tcPr>
            <w:tcW w:w="4046" w:type="dxa"/>
            <w:vMerge w:val="restart"/>
          </w:tcPr>
          <w:p w14:paraId="3DE4BD1A" w14:textId="77777777" w:rsidR="00FE32D5" w:rsidRDefault="002D34F2" w:rsidP="0073271C">
            <w:pPr>
              <w:jc w:val="center"/>
            </w:pPr>
            <w:r>
              <w:rPr>
                <w:rFonts w:hint="eastAsia"/>
                <w:noProof/>
              </w:rPr>
              <w:drawing>
                <wp:anchor distT="0" distB="0" distL="114300" distR="114300" simplePos="0" relativeHeight="251659264" behindDoc="0" locked="0" layoutInCell="1" allowOverlap="1" wp14:anchorId="39C85F5C" wp14:editId="56FF3180">
                  <wp:simplePos x="0" y="0"/>
                  <wp:positionH relativeFrom="column">
                    <wp:posOffset>62128</wp:posOffset>
                  </wp:positionH>
                  <wp:positionV relativeFrom="page">
                    <wp:posOffset>78410</wp:posOffset>
                  </wp:positionV>
                  <wp:extent cx="1741017" cy="1741017"/>
                  <wp:effectExtent l="0" t="0" r="0" b="0"/>
                  <wp:wrapNone/>
                  <wp:docPr id="234" name="图片 2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r201425.jpg"/>
                          <pic:cNvPicPr/>
                        </pic:nvPicPr>
                        <pic:blipFill>
                          <a:blip r:embed="rId51">
                            <a:extLst>
                              <a:ext uri="{28A0092B-C50C-407E-A947-70E740481C1C}">
                                <a14:useLocalDpi xmlns:a14="http://schemas.microsoft.com/office/drawing/2010/main" val="0"/>
                              </a:ext>
                            </a:extLst>
                          </a:blip>
                          <a:stretch>
                            <a:fillRect/>
                          </a:stretch>
                        </pic:blipFill>
                        <pic:spPr>
                          <a:xfrm>
                            <a:off x="0" y="0"/>
                            <a:ext cx="1741017" cy="1741017"/>
                          </a:xfrm>
                          <a:prstGeom prst="rect">
                            <a:avLst/>
                          </a:prstGeom>
                        </pic:spPr>
                      </pic:pic>
                    </a:graphicData>
                  </a:graphic>
                  <wp14:sizeRelH relativeFrom="margin">
                    <wp14:pctWidth>0</wp14:pctWidth>
                  </wp14:sizeRelH>
                  <wp14:sizeRelV relativeFrom="margin">
                    <wp14:pctHeight>0</wp14:pctHeight>
                  </wp14:sizeRelV>
                </wp:anchor>
              </w:drawing>
            </w:r>
          </w:p>
          <w:p w14:paraId="0B37752D" w14:textId="77777777" w:rsidR="00FE32D5" w:rsidRDefault="00FE32D5" w:rsidP="0073271C">
            <w:pPr>
              <w:jc w:val="center"/>
            </w:pPr>
          </w:p>
          <w:p w14:paraId="6996F3F2" w14:textId="77777777" w:rsidR="00FE32D5" w:rsidRDefault="00FE32D5" w:rsidP="0073271C">
            <w:pPr>
              <w:jc w:val="center"/>
            </w:pPr>
          </w:p>
          <w:p w14:paraId="5F197862" w14:textId="77777777" w:rsidR="00FE32D5" w:rsidRDefault="00FE32D5" w:rsidP="0073271C">
            <w:pPr>
              <w:jc w:val="center"/>
            </w:pPr>
          </w:p>
          <w:p w14:paraId="6F2C2FE6" w14:textId="77777777" w:rsidR="00FE32D5" w:rsidRDefault="00FE32D5" w:rsidP="0073271C">
            <w:pPr>
              <w:jc w:val="center"/>
            </w:pPr>
          </w:p>
          <w:p w14:paraId="0D3684C4" w14:textId="77777777" w:rsidR="00FE32D5" w:rsidRDefault="00FE32D5" w:rsidP="0073271C">
            <w:pPr>
              <w:jc w:val="center"/>
            </w:pPr>
          </w:p>
          <w:p w14:paraId="7F901091" w14:textId="77777777" w:rsidR="00FE32D5" w:rsidRDefault="00FE32D5" w:rsidP="0073271C">
            <w:pPr>
              <w:jc w:val="center"/>
            </w:pPr>
          </w:p>
          <w:p w14:paraId="54D881D0" w14:textId="77777777" w:rsidR="00FE32D5" w:rsidRDefault="00FE32D5" w:rsidP="0073271C">
            <w:pPr>
              <w:jc w:val="center"/>
            </w:pPr>
          </w:p>
          <w:p w14:paraId="10F8DB36" w14:textId="77777777" w:rsidR="00FE32D5" w:rsidRDefault="00FE32D5" w:rsidP="0073271C">
            <w:pPr>
              <w:jc w:val="center"/>
            </w:pPr>
          </w:p>
          <w:p w14:paraId="35FE6782" w14:textId="77777777" w:rsidR="00FE32D5"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请</w:t>
            </w:r>
            <w:proofErr w:type="gramStart"/>
            <w:r w:rsidRPr="000A4A70">
              <w:rPr>
                <w:rFonts w:ascii="宋体" w:eastAsia="宋体" w:cs="宋体"/>
                <w:color w:val="000000"/>
                <w:sz w:val="21"/>
                <w:szCs w:val="21"/>
              </w:rPr>
              <w:t>用微信扫描</w:t>
            </w:r>
            <w:proofErr w:type="gramEnd"/>
            <w:r w:rsidRPr="000A4A70">
              <w:rPr>
                <w:rFonts w:ascii="宋体" w:eastAsia="宋体" w:cs="宋体"/>
                <w:color w:val="000000"/>
                <w:sz w:val="21"/>
                <w:szCs w:val="21"/>
              </w:rPr>
              <w:t>二维码</w:t>
            </w:r>
          </w:p>
          <w:p w14:paraId="7BD5A53D" w14:textId="77777777" w:rsidR="00FE32D5" w:rsidRPr="000A4A70" w:rsidRDefault="00FE32D5" w:rsidP="00B20B65">
            <w:pPr>
              <w:pStyle w:val="CM55"/>
              <w:ind w:leftChars="81" w:left="170" w:rightChars="460" w:right="966"/>
              <w:jc w:val="center"/>
              <w:rPr>
                <w:rFonts w:ascii="宋体" w:eastAsia="宋体" w:cs="宋体"/>
                <w:color w:val="000000"/>
                <w:sz w:val="21"/>
                <w:szCs w:val="21"/>
              </w:rPr>
            </w:pPr>
            <w:r w:rsidRPr="000A4A70">
              <w:rPr>
                <w:rFonts w:ascii="宋体" w:eastAsia="宋体" w:cs="宋体"/>
                <w:color w:val="000000"/>
                <w:sz w:val="21"/>
                <w:szCs w:val="21"/>
              </w:rPr>
              <w:t>通过公众号与技术支持交流</w:t>
            </w:r>
          </w:p>
          <w:p w14:paraId="4E310C25" w14:textId="77777777" w:rsidR="00FE32D5" w:rsidRDefault="00FE32D5" w:rsidP="0073271C"/>
        </w:tc>
        <w:tc>
          <w:tcPr>
            <w:tcW w:w="4941" w:type="dxa"/>
          </w:tcPr>
          <w:p w14:paraId="4AABD25D"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倍福官方网站：</w:t>
            </w:r>
          </w:p>
          <w:p w14:paraId="3CB21B58"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https://www.beckhoff.com.cn</w:t>
            </w:r>
          </w:p>
          <w:p w14:paraId="17CFC57B" w14:textId="77777777" w:rsidR="002D34F2" w:rsidRPr="002D34F2" w:rsidRDefault="002D34F2" w:rsidP="0073271C">
            <w:pPr>
              <w:rPr>
                <w:rFonts w:ascii="宋体" w:eastAsia="宋体" w:hAnsi="Arial" w:cs="宋体"/>
                <w:color w:val="000000"/>
                <w:kern w:val="0"/>
                <w:szCs w:val="21"/>
              </w:rPr>
            </w:pPr>
            <w:r w:rsidRPr="002D34F2">
              <w:rPr>
                <w:rFonts w:ascii="宋体" w:eastAsia="宋体" w:hAnsi="Arial" w:cs="宋体" w:hint="eastAsia"/>
                <w:color w:val="000000"/>
                <w:kern w:val="0"/>
                <w:szCs w:val="21"/>
              </w:rPr>
              <w:t>在线帮助系统：</w:t>
            </w:r>
          </w:p>
          <w:p w14:paraId="18D7B03D" w14:textId="77777777" w:rsidR="00FE32D5" w:rsidRPr="002D34F2" w:rsidRDefault="002D34F2" w:rsidP="002D34F2">
            <w:pPr>
              <w:rPr>
                <w:rFonts w:ascii="宋体" w:eastAsia="宋体" w:hAnsi="Arial" w:cs="宋体"/>
                <w:color w:val="000000"/>
                <w:kern w:val="0"/>
                <w:szCs w:val="21"/>
              </w:rPr>
            </w:pPr>
            <w:r w:rsidRPr="002D34F2">
              <w:rPr>
                <w:rFonts w:ascii="宋体" w:eastAsia="宋体" w:hAnsi="Arial" w:cs="宋体" w:hint="eastAsia"/>
                <w:color w:val="000000"/>
                <w:kern w:val="0"/>
                <w:szCs w:val="21"/>
              </w:rPr>
              <w:t>https://infosys.beckhoff.com/index_en.htm</w:t>
            </w:r>
          </w:p>
        </w:tc>
      </w:tr>
      <w:tr w:rsidR="00B20B65" w:rsidRPr="00B243F8" w14:paraId="5A98913A" w14:textId="77777777" w:rsidTr="00B20B65">
        <w:trPr>
          <w:trHeight w:val="697"/>
        </w:trPr>
        <w:tc>
          <w:tcPr>
            <w:tcW w:w="4046" w:type="dxa"/>
            <w:vMerge/>
          </w:tcPr>
          <w:p w14:paraId="42525B54" w14:textId="77777777" w:rsidR="00B20B65" w:rsidRDefault="00B20B65" w:rsidP="0073271C">
            <w:pPr>
              <w:jc w:val="center"/>
              <w:rPr>
                <w:noProof/>
              </w:rPr>
            </w:pPr>
          </w:p>
        </w:tc>
        <w:tc>
          <w:tcPr>
            <w:tcW w:w="4941" w:type="dxa"/>
          </w:tcPr>
          <w:p w14:paraId="6C868B7E" w14:textId="77777777" w:rsidR="00B20B65" w:rsidRDefault="00B20B65" w:rsidP="0073271C">
            <w:pPr>
              <w:rPr>
                <w:rFonts w:ascii="宋体" w:eastAsia="宋体" w:hAnsi="Arial" w:cs="宋体"/>
                <w:color w:val="000000"/>
                <w:kern w:val="0"/>
                <w:szCs w:val="21"/>
              </w:rPr>
            </w:pPr>
            <w:r>
              <w:rPr>
                <w:rFonts w:ascii="宋体" w:eastAsia="宋体" w:hAnsi="Arial" w:cs="宋体" w:hint="eastAsia"/>
                <w:color w:val="000000"/>
                <w:kern w:val="0"/>
                <w:szCs w:val="21"/>
              </w:rPr>
              <w:t>倍福</w:t>
            </w:r>
            <w:r>
              <w:rPr>
                <w:rFonts w:ascii="宋体" w:eastAsia="宋体" w:hAnsi="Arial" w:cs="宋体"/>
                <w:color w:val="000000"/>
                <w:kern w:val="0"/>
                <w:szCs w:val="21"/>
              </w:rPr>
              <w:t>虚拟</w:t>
            </w:r>
            <w:r>
              <w:rPr>
                <w:rFonts w:ascii="宋体" w:eastAsia="宋体" w:hAnsi="Arial" w:cs="宋体" w:hint="eastAsia"/>
                <w:color w:val="000000"/>
                <w:kern w:val="0"/>
                <w:szCs w:val="21"/>
              </w:rPr>
              <w:t>学院</w:t>
            </w:r>
            <w:r>
              <w:rPr>
                <w:rFonts w:ascii="宋体" w:eastAsia="宋体" w:hAnsi="Arial" w:cs="宋体"/>
                <w:color w:val="000000"/>
                <w:kern w:val="0"/>
                <w:szCs w:val="21"/>
              </w:rPr>
              <w:t>：</w:t>
            </w:r>
          </w:p>
          <w:p w14:paraId="00A242C9" w14:textId="77777777" w:rsidR="00B20B65" w:rsidRDefault="00B20B65" w:rsidP="0073271C">
            <w:pPr>
              <w:rPr>
                <w:rFonts w:ascii="宋体" w:eastAsia="宋体" w:hAnsi="Arial" w:cs="宋体"/>
                <w:color w:val="000000"/>
                <w:kern w:val="0"/>
                <w:szCs w:val="21"/>
              </w:rPr>
            </w:pPr>
            <w:r w:rsidRPr="00E03ED2">
              <w:rPr>
                <w:rFonts w:ascii="宋体" w:eastAsia="宋体" w:hAnsi="Arial" w:cs="宋体"/>
                <w:color w:val="000000"/>
                <w:kern w:val="0"/>
                <w:szCs w:val="21"/>
              </w:rPr>
              <w:t>http</w:t>
            </w:r>
            <w:r>
              <w:rPr>
                <w:rFonts w:ascii="宋体" w:eastAsia="宋体" w:hAnsi="Arial" w:cs="宋体" w:hint="eastAsia"/>
                <w:color w:val="000000"/>
                <w:kern w:val="0"/>
                <w:szCs w:val="21"/>
              </w:rPr>
              <w:t>s</w:t>
            </w:r>
            <w:r w:rsidRPr="00E03ED2">
              <w:rPr>
                <w:rFonts w:ascii="宋体" w:eastAsia="宋体" w:hAnsi="Arial" w:cs="宋体"/>
                <w:color w:val="000000"/>
                <w:kern w:val="0"/>
                <w:szCs w:val="21"/>
              </w:rPr>
              <w:t>://tr.beckhoff.com.cn/</w:t>
            </w:r>
          </w:p>
          <w:p w14:paraId="6BE8BC9C" w14:textId="77777777" w:rsidR="00B20B65" w:rsidRPr="0077020B" w:rsidRDefault="00B20B65" w:rsidP="00B20B65">
            <w:pPr>
              <w:ind w:firstLineChars="0" w:firstLine="0"/>
              <w:rPr>
                <w:rFonts w:ascii="宋体" w:eastAsia="宋体" w:hAnsi="Arial" w:cs="宋体"/>
                <w:color w:val="000000"/>
                <w:kern w:val="0"/>
                <w:szCs w:val="21"/>
              </w:rPr>
            </w:pPr>
          </w:p>
        </w:tc>
      </w:tr>
      <w:tr w:rsidR="00B20B65" w:rsidRPr="0077020B" w14:paraId="062D30CC" w14:textId="77777777" w:rsidTr="00B20B65">
        <w:trPr>
          <w:trHeight w:val="697"/>
        </w:trPr>
        <w:tc>
          <w:tcPr>
            <w:tcW w:w="4046" w:type="dxa"/>
            <w:vMerge/>
          </w:tcPr>
          <w:p w14:paraId="2A083A4F" w14:textId="77777777" w:rsidR="00B20B65" w:rsidRDefault="00B20B65" w:rsidP="0073271C">
            <w:pPr>
              <w:jc w:val="center"/>
              <w:rPr>
                <w:noProof/>
              </w:rPr>
            </w:pPr>
          </w:p>
        </w:tc>
        <w:tc>
          <w:tcPr>
            <w:tcW w:w="4941" w:type="dxa"/>
          </w:tcPr>
          <w:p w14:paraId="18B1B32E" w14:textId="77777777" w:rsidR="00B20B65" w:rsidRDefault="00B20B65" w:rsidP="0073271C">
            <w:r>
              <w:rPr>
                <w:rFonts w:hint="eastAsia"/>
              </w:rPr>
              <w:t>招贤</w:t>
            </w:r>
            <w:r>
              <w:t>纳</w:t>
            </w:r>
            <w:r>
              <w:rPr>
                <w:rFonts w:hint="eastAsia"/>
              </w:rPr>
              <w:t>士</w:t>
            </w:r>
            <w:r>
              <w:t>：</w:t>
            </w:r>
            <w:r w:rsidRPr="0077020B">
              <w:t>job@beckhoff.com.cn</w:t>
            </w:r>
          </w:p>
          <w:p w14:paraId="7433B450" w14:textId="77777777" w:rsidR="00B20B65" w:rsidRDefault="00B20B65" w:rsidP="0073271C">
            <w:r>
              <w:rPr>
                <w:rFonts w:hint="eastAsia"/>
              </w:rPr>
              <w:t>技术</w:t>
            </w:r>
            <w:r>
              <w:t>支持：</w:t>
            </w:r>
            <w:r w:rsidRPr="0077020B">
              <w:t>support@beckhoff.com.cn</w:t>
            </w:r>
          </w:p>
          <w:p w14:paraId="7E9961A3" w14:textId="77777777" w:rsidR="00B20B65" w:rsidRDefault="00B20B65" w:rsidP="0073271C">
            <w:r>
              <w:rPr>
                <w:rFonts w:hint="eastAsia"/>
              </w:rPr>
              <w:t>产品</w:t>
            </w:r>
            <w:r>
              <w:t>维修：</w:t>
            </w:r>
            <w:r w:rsidRPr="0077020B">
              <w:t>service@beckhoff.com.cn</w:t>
            </w:r>
          </w:p>
          <w:p w14:paraId="5D439EBA" w14:textId="77777777" w:rsidR="00B20B65" w:rsidRPr="0077020B" w:rsidRDefault="00B20B65" w:rsidP="0073271C">
            <w:pPr>
              <w:rPr>
                <w:rFonts w:ascii="宋体" w:eastAsia="宋体" w:hAnsi="Arial" w:cs="宋体"/>
                <w:color w:val="000000"/>
                <w:kern w:val="0"/>
                <w:szCs w:val="21"/>
              </w:rPr>
            </w:pPr>
            <w:r>
              <w:rPr>
                <w:rFonts w:hint="eastAsia"/>
              </w:rPr>
              <w:t>方案</w:t>
            </w:r>
            <w:r>
              <w:t>咨询：</w:t>
            </w:r>
            <w:r w:rsidRPr="0077020B">
              <w:t>sales@beckhoff.com.cn</w:t>
            </w:r>
          </w:p>
        </w:tc>
      </w:tr>
      <w:tr w:rsidR="00B20B65" w:rsidRPr="00B243F8" w14:paraId="024C8FB2" w14:textId="77777777" w:rsidTr="00B20B65">
        <w:trPr>
          <w:trHeight w:val="2818"/>
        </w:trPr>
        <w:tc>
          <w:tcPr>
            <w:tcW w:w="4046" w:type="dxa"/>
            <w:vMerge/>
          </w:tcPr>
          <w:p w14:paraId="0EB5B2D1" w14:textId="77777777" w:rsidR="00B20B65" w:rsidRDefault="00B20B65" w:rsidP="0073271C">
            <w:pPr>
              <w:jc w:val="center"/>
              <w:rPr>
                <w:noProof/>
              </w:rPr>
            </w:pPr>
          </w:p>
        </w:tc>
        <w:tc>
          <w:tcPr>
            <w:tcW w:w="4941" w:type="dxa"/>
          </w:tcPr>
          <w:p w14:paraId="6B99B1F2" w14:textId="77777777" w:rsidR="00B20B65" w:rsidRDefault="00B20B65" w:rsidP="0073271C"/>
        </w:tc>
      </w:tr>
    </w:tbl>
    <w:p w14:paraId="4E316007" w14:textId="77777777" w:rsidR="00BD58FA" w:rsidRPr="00BD58FA" w:rsidRDefault="00BD58FA" w:rsidP="00B20B65">
      <w:pPr>
        <w:pStyle w:val="22"/>
        <w:ind w:firstLineChars="0" w:firstLine="0"/>
      </w:pPr>
    </w:p>
    <w:sectPr w:rsidR="00BD58FA" w:rsidRPr="00BD58FA" w:rsidSect="00825B49">
      <w:headerReference w:type="default" r:id="rId52"/>
      <w:pgSz w:w="11906" w:h="16838" w:code="9"/>
      <w:pgMar w:top="1247" w:right="1469" w:bottom="1091" w:left="1440" w:header="851" w:footer="543"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1DED0F2" w14:textId="77777777" w:rsidR="003F0005" w:rsidRDefault="003F0005" w:rsidP="00206B56">
      <w:r>
        <w:separator/>
      </w:r>
    </w:p>
  </w:endnote>
  <w:endnote w:type="continuationSeparator" w:id="0">
    <w:p w14:paraId="0B2195B3" w14:textId="77777777" w:rsidR="003F0005" w:rsidRDefault="003F0005" w:rsidP="00206B5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黑体">
    <w:altName w:val="SimHei"/>
    <w:panose1 w:val="02010609060101010101"/>
    <w:charset w:val="86"/>
    <w:family w:val="modern"/>
    <w:pitch w:val="fixed"/>
    <w:sig w:usb0="800002BF" w:usb1="38CF7CFA" w:usb2="00000016" w:usb3="00000000" w:csb0="00040001" w:csb1="00000000"/>
  </w:font>
  <w:font w:name="微软雅黑">
    <w:panose1 w:val="020B0503020204020204"/>
    <w:charset w:val="86"/>
    <w:family w:val="swiss"/>
    <w:pitch w:val="variable"/>
    <w:sig w:usb0="80000287" w:usb1="2ACF3C50" w:usb2="00000016" w:usb3="00000000" w:csb0="0004001F" w:csb1="00000000"/>
  </w:font>
  <w:font w:name="Arial Unicode MS">
    <w:altName w:val="Malgun Gothic Semilight"/>
    <w:panose1 w:val="020B0604020202020204"/>
    <w:charset w:val="86"/>
    <w:family w:val="swiss"/>
    <w:pitch w:val="variable"/>
    <w:sig w:usb0="00000000" w:usb1="E9DFFFFF" w:usb2="0000003F" w:usb3="00000000" w:csb0="003F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94142C" w14:textId="77777777" w:rsidR="006D69BF" w:rsidRDefault="006D69BF">
    <w:pPr>
      <w:pStyle w:val="a5"/>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07FF7F" w14:textId="77777777" w:rsidR="00B30B6D" w:rsidRDefault="00B30B6D" w:rsidP="006E2498">
    <w:pPr>
      <w:pStyle w:val="a5"/>
      <w:ind w:firstLineChars="0" w:firstLine="0"/>
      <w:jc w:val="center"/>
      <w:rPr>
        <w:rStyle w:val="a7"/>
        <w:sz w:val="15"/>
        <w:szCs w:val="15"/>
      </w:rPr>
    </w:pPr>
  </w:p>
  <w:p w14:paraId="77E16B92" w14:textId="77777777" w:rsidR="00B30B6D" w:rsidRPr="00FD79CD" w:rsidRDefault="00B30B6D" w:rsidP="009A0513">
    <w:pPr>
      <w:pStyle w:val="a5"/>
      <w:ind w:firstLineChars="0" w:firstLine="0"/>
      <w:jc w:val="center"/>
      <w:rPr>
        <w:rStyle w:val="a7"/>
        <w:sz w:val="15"/>
        <w:szCs w:val="15"/>
      </w:rPr>
    </w:pPr>
    <w:r w:rsidRPr="00FD79CD">
      <w:rPr>
        <w:rStyle w:val="a7"/>
        <w:rFonts w:hint="eastAsia"/>
        <w:sz w:val="15"/>
        <w:szCs w:val="15"/>
      </w:rPr>
      <w:t>第</w:t>
    </w:r>
    <w:r w:rsidRPr="00FD79CD">
      <w:rPr>
        <w:rStyle w:val="a7"/>
        <w:sz w:val="15"/>
        <w:szCs w:val="15"/>
      </w:rPr>
      <w:fldChar w:fldCharType="begin"/>
    </w:r>
    <w:r w:rsidRPr="00FD79CD">
      <w:rPr>
        <w:rStyle w:val="a7"/>
        <w:sz w:val="15"/>
        <w:szCs w:val="15"/>
      </w:rPr>
      <w:instrText xml:space="preserve"> PAGE </w:instrText>
    </w:r>
    <w:r w:rsidRPr="00FD79CD">
      <w:rPr>
        <w:rStyle w:val="a7"/>
        <w:sz w:val="15"/>
        <w:szCs w:val="15"/>
      </w:rPr>
      <w:fldChar w:fldCharType="separate"/>
    </w:r>
    <w:r w:rsidR="00D67D01">
      <w:rPr>
        <w:rStyle w:val="a7"/>
        <w:noProof/>
        <w:sz w:val="15"/>
        <w:szCs w:val="15"/>
      </w:rPr>
      <w:t>4</w:t>
    </w:r>
    <w:r w:rsidRPr="00FD79CD">
      <w:rPr>
        <w:rStyle w:val="a7"/>
        <w:sz w:val="15"/>
        <w:szCs w:val="15"/>
      </w:rPr>
      <w:fldChar w:fldCharType="end"/>
    </w:r>
    <w:r w:rsidRPr="00FD79CD">
      <w:rPr>
        <w:rStyle w:val="a7"/>
        <w:rFonts w:hint="eastAsia"/>
        <w:sz w:val="15"/>
        <w:szCs w:val="15"/>
      </w:rPr>
      <w:t>页</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F7BAC99" w14:textId="77777777" w:rsidR="006D69BF" w:rsidRDefault="006D69BF">
    <w:pPr>
      <w:pStyle w:val="a5"/>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E175DC" w14:textId="77777777" w:rsidR="003F0005" w:rsidRDefault="003F0005" w:rsidP="00206B56">
      <w:r>
        <w:separator/>
      </w:r>
    </w:p>
  </w:footnote>
  <w:footnote w:type="continuationSeparator" w:id="0">
    <w:p w14:paraId="4EC459B6" w14:textId="77777777" w:rsidR="003F0005" w:rsidRDefault="003F0005" w:rsidP="00206B5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3C3F7E3" w14:textId="77777777" w:rsidR="006D69BF" w:rsidRDefault="006D69BF">
    <w:pPr>
      <w:pStyle w:val="a3"/>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6B63A0" w14:textId="77777777" w:rsidR="006D69BF" w:rsidRDefault="006D69BF" w:rsidP="00D67D01">
    <w:pPr>
      <w:pStyle w:val="a3"/>
      <w:ind w:firstLine="360"/>
      <w:jc w:val="left"/>
    </w:pPr>
    <w:r>
      <w:rPr>
        <w:noProof/>
      </w:rPr>
      <w:drawing>
        <wp:inline distT="0" distB="0" distL="0" distR="0" wp14:anchorId="77B7E443" wp14:editId="64BCE62F">
          <wp:extent cx="1121134" cy="337809"/>
          <wp:effectExtent l="0" t="0" r="3175" b="5715"/>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5A4E4F" w14:textId="77777777" w:rsidR="006D69BF" w:rsidRDefault="006D69BF">
    <w:pPr>
      <w:pStyle w:val="a3"/>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C87AA" w14:textId="77777777" w:rsidR="000441E3" w:rsidRPr="003A5AA8" w:rsidRDefault="000441E3" w:rsidP="00D67D01">
    <w:pPr>
      <w:pStyle w:val="a3"/>
      <w:ind w:firstLineChars="0" w:firstLine="0"/>
      <w:jc w:val="left"/>
    </w:pPr>
    <w:r>
      <w:rPr>
        <w:noProof/>
      </w:rPr>
      <w:drawing>
        <wp:inline distT="0" distB="0" distL="0" distR="0" wp14:anchorId="3DD77F0D" wp14:editId="0F31F7BB">
          <wp:extent cx="1121134" cy="337809"/>
          <wp:effectExtent l="0" t="0" r="3175" b="5715"/>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eckhoff Logo red.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180854" cy="35580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F26610"/>
    <w:multiLevelType w:val="hybridMultilevel"/>
    <w:tmpl w:val="5E28954C"/>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 w15:restartNumberingAfterBreak="0">
    <w:nsid w:val="1D4B0CC4"/>
    <w:multiLevelType w:val="hybridMultilevel"/>
    <w:tmpl w:val="FC8E63B2"/>
    <w:lvl w:ilvl="0" w:tplc="441EA4BA">
      <w:start w:val="1"/>
      <w:numFmt w:val="decimal"/>
      <w:pStyle w:val="2"/>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 w15:restartNumberingAfterBreak="0">
    <w:nsid w:val="1D713788"/>
    <w:multiLevelType w:val="hybridMultilevel"/>
    <w:tmpl w:val="EFDA0766"/>
    <w:lvl w:ilvl="0" w:tplc="04090019">
      <w:start w:val="1"/>
      <w:numFmt w:val="lowerLetter"/>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3" w15:restartNumberingAfterBreak="0">
    <w:nsid w:val="238965B4"/>
    <w:multiLevelType w:val="hybridMultilevel"/>
    <w:tmpl w:val="8D8833C0"/>
    <w:lvl w:ilvl="0" w:tplc="CC3817CA">
      <w:start w:val="1"/>
      <w:numFmt w:val="chineseCountingThousand"/>
      <w:pStyle w:val="1"/>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309342E4"/>
    <w:multiLevelType w:val="hybridMultilevel"/>
    <w:tmpl w:val="C674CDA0"/>
    <w:lvl w:ilvl="0" w:tplc="0409000F">
      <w:start w:val="1"/>
      <w:numFmt w:val="decimal"/>
      <w:lvlText w:val="%1."/>
      <w:lvlJc w:val="left"/>
      <w:pPr>
        <w:ind w:left="1260" w:hanging="420"/>
      </w:p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5" w15:restartNumberingAfterBreak="0">
    <w:nsid w:val="360340DF"/>
    <w:multiLevelType w:val="multilevel"/>
    <w:tmpl w:val="E410F878"/>
    <w:lvl w:ilvl="0">
      <w:start w:val="1"/>
      <w:numFmt w:val="decimal"/>
      <w:pStyle w:val="10"/>
      <w:lvlText w:val="%1."/>
      <w:lvlJc w:val="left"/>
      <w:pPr>
        <w:ind w:left="420" w:hanging="420"/>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pStyle w:val="20"/>
      <w:lvlText w:val="%1.%2."/>
      <w:lvlJc w:val="left"/>
      <w:pPr>
        <w:ind w:left="567" w:hanging="567"/>
      </w:pPr>
      <w:rPr>
        <w:rFonts w:ascii="Times New Roman" w:hAnsi="Times New Roman" w:cs="Times New Roman" w:hint="default"/>
        <w:sz w:val="28"/>
        <w:szCs w:val="28"/>
      </w:rPr>
    </w:lvl>
    <w:lvl w:ilvl="2">
      <w:start w:val="1"/>
      <w:numFmt w:val="decimal"/>
      <w:pStyle w:val="3"/>
      <w:lvlText w:val="%1.%2.%3."/>
      <w:lvlJc w:val="left"/>
      <w:pPr>
        <w:ind w:left="709" w:hanging="709"/>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lvlText w:val="%1.%2.%3.%4."/>
      <w:lvlJc w:val="left"/>
      <w:pPr>
        <w:ind w:left="851" w:hanging="851"/>
      </w:pPr>
    </w:lvl>
    <w:lvl w:ilvl="4">
      <w:start w:val="1"/>
      <w:numFmt w:val="decimal"/>
      <w:lvlText w:val="%1.%2.%3.%4.%5."/>
      <w:lvlJc w:val="left"/>
      <w:pPr>
        <w:ind w:left="992" w:hanging="992"/>
      </w:pPr>
    </w:lvl>
    <w:lvl w:ilvl="5">
      <w:start w:val="1"/>
      <w:numFmt w:val="decimal"/>
      <w:lvlText w:val="%1.%2.%3.%4.%5.%6."/>
      <w:lvlJc w:val="left"/>
      <w:pPr>
        <w:ind w:left="1134" w:hanging="1134"/>
      </w:pPr>
    </w:lvl>
    <w:lvl w:ilvl="6">
      <w:start w:val="1"/>
      <w:numFmt w:val="decimal"/>
      <w:lvlText w:val="%1.%2.%3.%4.%5.%6.%7."/>
      <w:lvlJc w:val="left"/>
      <w:pPr>
        <w:ind w:left="1276" w:hanging="1276"/>
      </w:pPr>
    </w:lvl>
    <w:lvl w:ilvl="7">
      <w:start w:val="1"/>
      <w:numFmt w:val="decimal"/>
      <w:lvlText w:val="%1.%2.%3.%4.%5.%6.%7.%8."/>
      <w:lvlJc w:val="left"/>
      <w:pPr>
        <w:ind w:left="1418" w:hanging="1418"/>
      </w:pPr>
    </w:lvl>
    <w:lvl w:ilvl="8">
      <w:start w:val="1"/>
      <w:numFmt w:val="decimal"/>
      <w:lvlText w:val="%1.%2.%3.%4.%5.%6.%7.%8.%9."/>
      <w:lvlJc w:val="left"/>
      <w:pPr>
        <w:ind w:left="1559" w:hanging="1559"/>
      </w:pPr>
    </w:lvl>
  </w:abstractNum>
  <w:abstractNum w:abstractNumId="6" w15:restartNumberingAfterBreak="0">
    <w:nsid w:val="38140D2C"/>
    <w:multiLevelType w:val="hybridMultilevel"/>
    <w:tmpl w:val="BADC03DE"/>
    <w:lvl w:ilvl="0" w:tplc="04090019">
      <w:start w:val="1"/>
      <w:numFmt w:val="lowerLetter"/>
      <w:lvlText w:val="%1)"/>
      <w:lvlJc w:val="left"/>
      <w:pPr>
        <w:ind w:left="1260" w:hanging="420"/>
      </w:pPr>
    </w:lvl>
    <w:lvl w:ilvl="1" w:tplc="04090019">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7" w15:restartNumberingAfterBreak="0">
    <w:nsid w:val="77351019"/>
    <w:multiLevelType w:val="hybridMultilevel"/>
    <w:tmpl w:val="6A466142"/>
    <w:lvl w:ilvl="0" w:tplc="04090001">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abstractNumId w:val="5"/>
  </w:num>
  <w:num w:numId="2">
    <w:abstractNumId w:val="3"/>
  </w:num>
  <w:num w:numId="3">
    <w:abstractNumId w:val="1"/>
  </w:num>
  <w:num w:numId="4">
    <w:abstractNumId w:val="2"/>
  </w:num>
  <w:num w:numId="5">
    <w:abstractNumId w:val="6"/>
  </w:num>
  <w:num w:numId="6">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7">
    <w:abstractNumId w:val="7"/>
  </w:num>
  <w:num w:numId="8">
    <w:abstractNumId w:val="0"/>
  </w:num>
  <w:num w:numId="9">
    <w:abstractNumId w:val="4"/>
  </w:num>
  <w:num w:numId="10">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1">
    <w:abstractNumId w:val="5"/>
    <w:lvlOverride w:ilvl="0">
      <w:lvl w:ilvl="0">
        <w:start w:val="1"/>
        <w:numFmt w:val="decimal"/>
        <w:pStyle w:val="10"/>
        <w:lvlText w:val="%1."/>
        <w:lvlJc w:val="left"/>
        <w:pPr>
          <w:ind w:left="425" w:hanging="425"/>
        </w:pPr>
        <w:rPr>
          <w:rFonts w:hint="eastAsia"/>
        </w:rPr>
      </w:lvl>
    </w:lvlOverride>
    <w:lvlOverride w:ilv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lvl w:ilvl="2">
        <w:start w:val="1"/>
        <w:numFmt w:val="decimal"/>
        <w:pStyle w:val="3"/>
        <w:lvlText w:val="%1.%2.%3."/>
        <w:lvlJc w:val="left"/>
        <w:pPr>
          <w:ind w:left="709" w:hanging="709"/>
        </w:pPr>
        <w:rPr>
          <w:rFonts w:ascii="Arial" w:hAnsi="Arial" w:cs="Arial" w:hint="default"/>
        </w:rPr>
      </w:lvl>
    </w:lvlOverride>
    <w:lvlOverride w:ilvl="3">
      <w:lvl w:ilvl="3">
        <w:start w:val="1"/>
        <w:numFmt w:val="decimal"/>
        <w:lvlText w:val="%1.%2.%3.%4."/>
        <w:lvlJc w:val="left"/>
        <w:pPr>
          <w:ind w:left="851" w:hanging="851"/>
        </w:pPr>
        <w:rPr>
          <w:rFonts w:hint="eastAsia"/>
        </w:rPr>
      </w:lvl>
    </w:lvlOverride>
    <w:lvlOverride w:ilvl="4">
      <w:lvl w:ilvl="4">
        <w:start w:val="1"/>
        <w:numFmt w:val="decimal"/>
        <w:lvlText w:val="%1.%2.%3.%4.%5."/>
        <w:lvlJc w:val="left"/>
        <w:pPr>
          <w:ind w:left="992" w:hanging="992"/>
        </w:pPr>
        <w:rPr>
          <w:rFonts w:hint="eastAsia"/>
        </w:rPr>
      </w:lvl>
    </w:lvlOverride>
    <w:lvlOverride w:ilvl="5">
      <w:lvl w:ilvl="5">
        <w:start w:val="1"/>
        <w:numFmt w:val="decimal"/>
        <w:lvlText w:val="%1.%2.%3.%4.%5.%6."/>
        <w:lvlJc w:val="left"/>
        <w:pPr>
          <w:ind w:left="1134" w:hanging="1134"/>
        </w:pPr>
        <w:rPr>
          <w:rFonts w:hint="eastAsia"/>
        </w:rPr>
      </w:lvl>
    </w:lvlOverride>
    <w:lvlOverride w:ilvl="6">
      <w:lvl w:ilvl="6">
        <w:start w:val="1"/>
        <w:numFmt w:val="decimal"/>
        <w:lvlText w:val="%1.%2.%3.%4.%5.%6.%7."/>
        <w:lvlJc w:val="left"/>
        <w:pPr>
          <w:ind w:left="1276" w:hanging="1276"/>
        </w:pPr>
        <w:rPr>
          <w:rFonts w:hint="eastAsia"/>
        </w:rPr>
      </w:lvl>
    </w:lvlOverride>
    <w:lvlOverride w:ilvl="7">
      <w:lvl w:ilvl="7">
        <w:start w:val="1"/>
        <w:numFmt w:val="decimal"/>
        <w:lvlText w:val="%1.%2.%3.%4.%5.%6.%7.%8."/>
        <w:lvlJc w:val="left"/>
        <w:pPr>
          <w:ind w:left="1418" w:hanging="1418"/>
        </w:pPr>
        <w:rPr>
          <w:rFonts w:hint="eastAsia"/>
        </w:rPr>
      </w:lvl>
    </w:lvlOverride>
    <w:lvlOverride w:ilvl="8">
      <w:lvl w:ilvl="8">
        <w:start w:val="1"/>
        <w:numFmt w:val="decimal"/>
        <w:lvlText w:val="%1.%2.%3.%4.%5.%6.%7.%8.%9."/>
        <w:lvlJc w:val="left"/>
        <w:pPr>
          <w:ind w:left="1559" w:hanging="1559"/>
        </w:pPr>
        <w:rPr>
          <w:rFonts w:hint="eastAsia"/>
        </w:rPr>
      </w:lvl>
    </w:lvlOverride>
  </w:num>
  <w:num w:numId="12">
    <w:abstractNumId w:val="5"/>
    <w:lvlOverride w:ilvl="0">
      <w:startOverride w:val="1"/>
      <w:lvl w:ilvl="0">
        <w:start w:val="1"/>
        <w:numFmt w:val="decimal"/>
        <w:pStyle w:val="10"/>
        <w:lvlText w:val="%1."/>
        <w:lvlJc w:val="left"/>
        <w:pPr>
          <w:ind w:left="425" w:hanging="425"/>
        </w:pPr>
        <w:rPr>
          <w:rFonts w:hint="eastAsia"/>
        </w:rPr>
      </w:lvl>
    </w:lvlOverride>
    <w:lvlOverride w:ilvl="1">
      <w:startOverride w:val="1"/>
      <w:lvl w:ilvl="1">
        <w:start w:val="1"/>
        <w:numFmt w:val="decimal"/>
        <w:pStyle w:val="20"/>
        <w:lvlText w:val="%1.%2."/>
        <w:lvlJc w:val="left"/>
        <w:pPr>
          <w:ind w:left="567" w:hanging="567"/>
        </w:pPr>
        <w:rPr>
          <w:rFonts w:ascii="Times New Roman" w:hAnsi="Times New Roman" w:cs="Times New Roman"/>
          <w:b w:val="0"/>
          <w:bCs w:val="0"/>
          <w:i w:val="0"/>
          <w:iCs w:val="0"/>
          <w:caps w:val="0"/>
          <w:smallCaps w:val="0"/>
          <w:strike w:val="0"/>
          <w:dstrike w:val="0"/>
          <w:outline w:val="0"/>
          <w:shadow w:val="0"/>
          <w:emboss w:val="0"/>
          <w:imprint w:val="0"/>
          <w:noProof w:val="0"/>
          <w:vanish w:val="0"/>
          <w:spacing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Override>
    <w:lvlOverride w:ilvl="2">
      <w:startOverride w:val="1"/>
      <w:lvl w:ilvl="2">
        <w:start w:val="1"/>
        <w:numFmt w:val="decimal"/>
        <w:pStyle w:val="3"/>
        <w:lvlText w:val="%1.%2.%3."/>
        <w:lvlJc w:val="left"/>
        <w:pPr>
          <w:ind w:left="709" w:hanging="709"/>
        </w:pPr>
        <w:rPr>
          <w:rFonts w:ascii="Arial" w:hAnsi="Arial" w:cs="Arial" w:hint="default"/>
        </w:rPr>
      </w:lvl>
    </w:lvlOverride>
    <w:lvlOverride w:ilvl="3">
      <w:startOverride w:val="1"/>
      <w:lvl w:ilvl="3">
        <w:start w:val="1"/>
        <w:numFmt w:val="decimal"/>
        <w:lvlText w:val="%1.%2.%3.%4."/>
        <w:lvlJc w:val="left"/>
        <w:pPr>
          <w:ind w:left="851" w:hanging="851"/>
        </w:pPr>
        <w:rPr>
          <w:rFonts w:hint="eastAsia"/>
        </w:rPr>
      </w:lvl>
    </w:lvlOverride>
    <w:lvlOverride w:ilvl="4">
      <w:startOverride w:val="1"/>
      <w:lvl w:ilvl="4">
        <w:start w:val="1"/>
        <w:numFmt w:val="decimal"/>
        <w:lvlText w:val="%1.%2.%3.%4.%5."/>
        <w:lvlJc w:val="left"/>
        <w:pPr>
          <w:ind w:left="992" w:hanging="992"/>
        </w:pPr>
        <w:rPr>
          <w:rFonts w:hint="eastAsia"/>
        </w:rPr>
      </w:lvl>
    </w:lvlOverride>
    <w:lvlOverride w:ilvl="5">
      <w:startOverride w:val="1"/>
      <w:lvl w:ilvl="5">
        <w:start w:val="1"/>
        <w:numFmt w:val="decimal"/>
        <w:lvlText w:val="%1.%2.%3.%4.%5.%6."/>
        <w:lvlJc w:val="left"/>
        <w:pPr>
          <w:ind w:left="1134" w:hanging="1134"/>
        </w:pPr>
        <w:rPr>
          <w:rFonts w:hint="eastAsia"/>
        </w:rPr>
      </w:lvl>
    </w:lvlOverride>
    <w:lvlOverride w:ilvl="6">
      <w:startOverride w:val="1"/>
      <w:lvl w:ilvl="6">
        <w:start w:val="1"/>
        <w:numFmt w:val="decimal"/>
        <w:lvlText w:val="%1.%2.%3.%4.%5.%6.%7."/>
        <w:lvlJc w:val="left"/>
        <w:pPr>
          <w:ind w:left="1276" w:hanging="1276"/>
        </w:pPr>
        <w:rPr>
          <w:rFonts w:hint="eastAsia"/>
        </w:rPr>
      </w:lvl>
    </w:lvlOverride>
    <w:lvlOverride w:ilvl="7">
      <w:startOverride w:val="1"/>
      <w:lvl w:ilvl="7">
        <w:start w:val="1"/>
        <w:numFmt w:val="decimal"/>
        <w:lvlText w:val="%1.%2.%3.%4.%5.%6.%7.%8."/>
        <w:lvlJc w:val="left"/>
        <w:pPr>
          <w:ind w:left="1418" w:hanging="1418"/>
        </w:pPr>
        <w:rPr>
          <w:rFonts w:hint="eastAsia"/>
        </w:rPr>
      </w:lvl>
    </w:lvlOverride>
    <w:lvlOverride w:ilvl="8">
      <w:startOverride w:val="1"/>
      <w:lvl w:ilvl="8">
        <w:start w:val="1"/>
        <w:numFmt w:val="decimal"/>
        <w:lvlText w:val="%1.%2.%3.%4.%5.%6.%7.%8.%9."/>
        <w:lvlJc w:val="left"/>
        <w:pPr>
          <w:ind w:left="1559" w:hanging="1559"/>
        </w:pPr>
        <w:rPr>
          <w:rFonts w:hint="eastAsia"/>
        </w:rPr>
      </w:lvl>
    </w:lvlOverride>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clean"/>
  <w:attachedTemplate r:id="rId1"/>
  <w:defaultTabStop w:val="420"/>
  <w:drawingGridVerticalSpacing w:val="156"/>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E54EF"/>
    <w:rsid w:val="00003A18"/>
    <w:rsid w:val="0000477A"/>
    <w:rsid w:val="00013E57"/>
    <w:rsid w:val="00014576"/>
    <w:rsid w:val="00016310"/>
    <w:rsid w:val="00020A12"/>
    <w:rsid w:val="0002173A"/>
    <w:rsid w:val="000419B7"/>
    <w:rsid w:val="000441E3"/>
    <w:rsid w:val="00060562"/>
    <w:rsid w:val="0006294A"/>
    <w:rsid w:val="00067D51"/>
    <w:rsid w:val="0007723D"/>
    <w:rsid w:val="000908FE"/>
    <w:rsid w:val="00092E2C"/>
    <w:rsid w:val="000B35F1"/>
    <w:rsid w:val="000E100B"/>
    <w:rsid w:val="000E2727"/>
    <w:rsid w:val="000F086F"/>
    <w:rsid w:val="000F5D5D"/>
    <w:rsid w:val="0013107E"/>
    <w:rsid w:val="00183517"/>
    <w:rsid w:val="00185F3B"/>
    <w:rsid w:val="001A3C30"/>
    <w:rsid w:val="001B4CD4"/>
    <w:rsid w:val="001B6F6D"/>
    <w:rsid w:val="001E07BF"/>
    <w:rsid w:val="001E2852"/>
    <w:rsid w:val="00206B56"/>
    <w:rsid w:val="00213114"/>
    <w:rsid w:val="00216745"/>
    <w:rsid w:val="00234EFF"/>
    <w:rsid w:val="00246938"/>
    <w:rsid w:val="00250044"/>
    <w:rsid w:val="0025273E"/>
    <w:rsid w:val="002539E8"/>
    <w:rsid w:val="00267E71"/>
    <w:rsid w:val="0028761E"/>
    <w:rsid w:val="00291DF0"/>
    <w:rsid w:val="002A324A"/>
    <w:rsid w:val="002B6BEF"/>
    <w:rsid w:val="002C3CB9"/>
    <w:rsid w:val="002D34F2"/>
    <w:rsid w:val="002E54EF"/>
    <w:rsid w:val="002F7A0D"/>
    <w:rsid w:val="003138DD"/>
    <w:rsid w:val="003515F9"/>
    <w:rsid w:val="00354E17"/>
    <w:rsid w:val="00370F11"/>
    <w:rsid w:val="00374CB2"/>
    <w:rsid w:val="003A1D97"/>
    <w:rsid w:val="003A5AA8"/>
    <w:rsid w:val="003B0084"/>
    <w:rsid w:val="003B1E06"/>
    <w:rsid w:val="003B215B"/>
    <w:rsid w:val="003B5300"/>
    <w:rsid w:val="003C2C0E"/>
    <w:rsid w:val="003C5002"/>
    <w:rsid w:val="003E4457"/>
    <w:rsid w:val="003F0005"/>
    <w:rsid w:val="003F7CD5"/>
    <w:rsid w:val="004069A1"/>
    <w:rsid w:val="00406BA6"/>
    <w:rsid w:val="00414654"/>
    <w:rsid w:val="0041687E"/>
    <w:rsid w:val="004324BD"/>
    <w:rsid w:val="00443374"/>
    <w:rsid w:val="00452634"/>
    <w:rsid w:val="004537CE"/>
    <w:rsid w:val="00475CF1"/>
    <w:rsid w:val="00485020"/>
    <w:rsid w:val="00497696"/>
    <w:rsid w:val="004A6071"/>
    <w:rsid w:val="004C7EAB"/>
    <w:rsid w:val="004D73E3"/>
    <w:rsid w:val="004F2514"/>
    <w:rsid w:val="004F4008"/>
    <w:rsid w:val="0052495C"/>
    <w:rsid w:val="00526473"/>
    <w:rsid w:val="005303FA"/>
    <w:rsid w:val="00533DAC"/>
    <w:rsid w:val="00583806"/>
    <w:rsid w:val="00584D0C"/>
    <w:rsid w:val="00587B3A"/>
    <w:rsid w:val="005924C8"/>
    <w:rsid w:val="00597816"/>
    <w:rsid w:val="005A159D"/>
    <w:rsid w:val="005A5C80"/>
    <w:rsid w:val="005C02A6"/>
    <w:rsid w:val="005C12E2"/>
    <w:rsid w:val="005D5E13"/>
    <w:rsid w:val="005E0AD8"/>
    <w:rsid w:val="00600CC2"/>
    <w:rsid w:val="00623397"/>
    <w:rsid w:val="00624502"/>
    <w:rsid w:val="00633A70"/>
    <w:rsid w:val="00656263"/>
    <w:rsid w:val="00670875"/>
    <w:rsid w:val="00696258"/>
    <w:rsid w:val="006B49FB"/>
    <w:rsid w:val="006D3547"/>
    <w:rsid w:val="006D69BF"/>
    <w:rsid w:val="006D7BAB"/>
    <w:rsid w:val="006E09C0"/>
    <w:rsid w:val="006E2498"/>
    <w:rsid w:val="006F6CDC"/>
    <w:rsid w:val="00702445"/>
    <w:rsid w:val="007220F8"/>
    <w:rsid w:val="00733147"/>
    <w:rsid w:val="00747CBF"/>
    <w:rsid w:val="00761384"/>
    <w:rsid w:val="00780DE7"/>
    <w:rsid w:val="007910FA"/>
    <w:rsid w:val="007B2CBD"/>
    <w:rsid w:val="007D6573"/>
    <w:rsid w:val="00801343"/>
    <w:rsid w:val="00810A55"/>
    <w:rsid w:val="00823B38"/>
    <w:rsid w:val="00825B49"/>
    <w:rsid w:val="008269C3"/>
    <w:rsid w:val="00837FA0"/>
    <w:rsid w:val="00841C03"/>
    <w:rsid w:val="008506DB"/>
    <w:rsid w:val="00864EBE"/>
    <w:rsid w:val="00891267"/>
    <w:rsid w:val="00893748"/>
    <w:rsid w:val="008A419C"/>
    <w:rsid w:val="008E0588"/>
    <w:rsid w:val="008E13EC"/>
    <w:rsid w:val="008E5839"/>
    <w:rsid w:val="008E68D4"/>
    <w:rsid w:val="009074B1"/>
    <w:rsid w:val="0092547B"/>
    <w:rsid w:val="009469ED"/>
    <w:rsid w:val="00947554"/>
    <w:rsid w:val="00950F47"/>
    <w:rsid w:val="009830A3"/>
    <w:rsid w:val="00983F3C"/>
    <w:rsid w:val="00993C03"/>
    <w:rsid w:val="009A0513"/>
    <w:rsid w:val="009A405B"/>
    <w:rsid w:val="009B199B"/>
    <w:rsid w:val="009B4509"/>
    <w:rsid w:val="009C2330"/>
    <w:rsid w:val="009D7097"/>
    <w:rsid w:val="00A00267"/>
    <w:rsid w:val="00A02CCD"/>
    <w:rsid w:val="00A10FC3"/>
    <w:rsid w:val="00A145A1"/>
    <w:rsid w:val="00A20E1F"/>
    <w:rsid w:val="00A25285"/>
    <w:rsid w:val="00A30665"/>
    <w:rsid w:val="00A33A94"/>
    <w:rsid w:val="00A47C10"/>
    <w:rsid w:val="00A61394"/>
    <w:rsid w:val="00A61B69"/>
    <w:rsid w:val="00A67582"/>
    <w:rsid w:val="00A77550"/>
    <w:rsid w:val="00A81725"/>
    <w:rsid w:val="00A900B1"/>
    <w:rsid w:val="00A9552A"/>
    <w:rsid w:val="00AA4CF3"/>
    <w:rsid w:val="00AB06DF"/>
    <w:rsid w:val="00AB7C60"/>
    <w:rsid w:val="00AC5685"/>
    <w:rsid w:val="00AE0BAE"/>
    <w:rsid w:val="00AE7F7A"/>
    <w:rsid w:val="00AF2AA8"/>
    <w:rsid w:val="00AF5D50"/>
    <w:rsid w:val="00AF6D96"/>
    <w:rsid w:val="00B14016"/>
    <w:rsid w:val="00B20B65"/>
    <w:rsid w:val="00B30B6D"/>
    <w:rsid w:val="00B50D5F"/>
    <w:rsid w:val="00B736CD"/>
    <w:rsid w:val="00B81E1F"/>
    <w:rsid w:val="00B85726"/>
    <w:rsid w:val="00B873AB"/>
    <w:rsid w:val="00B911FE"/>
    <w:rsid w:val="00B97F5F"/>
    <w:rsid w:val="00BB23E2"/>
    <w:rsid w:val="00BB37F8"/>
    <w:rsid w:val="00BC1A87"/>
    <w:rsid w:val="00BD5709"/>
    <w:rsid w:val="00BD58FA"/>
    <w:rsid w:val="00BD5DEB"/>
    <w:rsid w:val="00BE54C5"/>
    <w:rsid w:val="00BE5F8D"/>
    <w:rsid w:val="00BE7DEF"/>
    <w:rsid w:val="00BF0DFE"/>
    <w:rsid w:val="00BF1A5D"/>
    <w:rsid w:val="00BF37DC"/>
    <w:rsid w:val="00BF4031"/>
    <w:rsid w:val="00C035AF"/>
    <w:rsid w:val="00C03F0F"/>
    <w:rsid w:val="00C06603"/>
    <w:rsid w:val="00C1182A"/>
    <w:rsid w:val="00C12C14"/>
    <w:rsid w:val="00C2123D"/>
    <w:rsid w:val="00C215B3"/>
    <w:rsid w:val="00C23A91"/>
    <w:rsid w:val="00C2558A"/>
    <w:rsid w:val="00C44159"/>
    <w:rsid w:val="00C528E8"/>
    <w:rsid w:val="00C82502"/>
    <w:rsid w:val="00C85566"/>
    <w:rsid w:val="00C905D6"/>
    <w:rsid w:val="00C96D52"/>
    <w:rsid w:val="00CB0113"/>
    <w:rsid w:val="00CC5BB7"/>
    <w:rsid w:val="00CE33B6"/>
    <w:rsid w:val="00CE53ED"/>
    <w:rsid w:val="00CF405F"/>
    <w:rsid w:val="00D118FF"/>
    <w:rsid w:val="00D166B6"/>
    <w:rsid w:val="00D32A47"/>
    <w:rsid w:val="00D43268"/>
    <w:rsid w:val="00D50BD6"/>
    <w:rsid w:val="00D67D01"/>
    <w:rsid w:val="00D74F3C"/>
    <w:rsid w:val="00DA0482"/>
    <w:rsid w:val="00DA30FC"/>
    <w:rsid w:val="00DC5BFD"/>
    <w:rsid w:val="00DC7C38"/>
    <w:rsid w:val="00DD46B2"/>
    <w:rsid w:val="00DE0F6F"/>
    <w:rsid w:val="00DF3985"/>
    <w:rsid w:val="00E02F1D"/>
    <w:rsid w:val="00E11E05"/>
    <w:rsid w:val="00E148A0"/>
    <w:rsid w:val="00E22B97"/>
    <w:rsid w:val="00E31CD5"/>
    <w:rsid w:val="00E453B7"/>
    <w:rsid w:val="00E5259D"/>
    <w:rsid w:val="00E71514"/>
    <w:rsid w:val="00E71F2F"/>
    <w:rsid w:val="00E73F48"/>
    <w:rsid w:val="00E767FF"/>
    <w:rsid w:val="00E773EB"/>
    <w:rsid w:val="00E91C02"/>
    <w:rsid w:val="00E96FD6"/>
    <w:rsid w:val="00EA4701"/>
    <w:rsid w:val="00EE4A9E"/>
    <w:rsid w:val="00EF58D3"/>
    <w:rsid w:val="00F02B2B"/>
    <w:rsid w:val="00F12662"/>
    <w:rsid w:val="00F32288"/>
    <w:rsid w:val="00F35128"/>
    <w:rsid w:val="00F4019C"/>
    <w:rsid w:val="00F45E95"/>
    <w:rsid w:val="00F52746"/>
    <w:rsid w:val="00F81969"/>
    <w:rsid w:val="00F97B4A"/>
    <w:rsid w:val="00FC61ED"/>
    <w:rsid w:val="00FD5AF7"/>
    <w:rsid w:val="00FE32D5"/>
    <w:rsid w:val="00FF525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1EEFA1E"/>
  <w15:docId w15:val="{9664F630-673C-40C7-8F6E-894E0A351F9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419C"/>
    <w:pPr>
      <w:widowControl w:val="0"/>
      <w:ind w:firstLineChars="200" w:firstLine="420"/>
      <w:jc w:val="both"/>
    </w:pPr>
    <w:rPr>
      <w:rFonts w:ascii="Times New Roman" w:hAnsi="Times New Roman" w:cs="Times New Roman"/>
      <w:szCs w:val="24"/>
    </w:rPr>
  </w:style>
  <w:style w:type="paragraph" w:styleId="10">
    <w:name w:val="heading 1"/>
    <w:basedOn w:val="a"/>
    <w:next w:val="a"/>
    <w:link w:val="11"/>
    <w:qFormat/>
    <w:rsid w:val="00BD58FA"/>
    <w:pPr>
      <w:keepNext/>
      <w:widowControl/>
      <w:numPr>
        <w:numId w:val="1"/>
      </w:numPr>
      <w:ind w:left="0" w:firstLineChars="0" w:firstLine="0"/>
      <w:jc w:val="left"/>
      <w:outlineLvl w:val="0"/>
    </w:pPr>
    <w:rPr>
      <w:b/>
      <w:bCs/>
      <w:kern w:val="0"/>
      <w:sz w:val="28"/>
    </w:rPr>
  </w:style>
  <w:style w:type="paragraph" w:styleId="20">
    <w:name w:val="heading 2"/>
    <w:basedOn w:val="a"/>
    <w:next w:val="a"/>
    <w:link w:val="21"/>
    <w:unhideWhenUsed/>
    <w:qFormat/>
    <w:rsid w:val="00BD58FA"/>
    <w:pPr>
      <w:keepNext/>
      <w:keepLines/>
      <w:numPr>
        <w:ilvl w:val="1"/>
        <w:numId w:val="6"/>
      </w:numPr>
      <w:spacing w:beforeLines="30" w:before="93"/>
      <w:ind w:leftChars="25" w:left="53" w:firstLineChars="0" w:firstLine="0"/>
      <w:outlineLvl w:val="1"/>
    </w:pPr>
    <w:rPr>
      <w:b/>
      <w:bCs/>
      <w:sz w:val="28"/>
      <w:szCs w:val="28"/>
    </w:rPr>
  </w:style>
  <w:style w:type="paragraph" w:styleId="3">
    <w:name w:val="heading 3"/>
    <w:basedOn w:val="a"/>
    <w:next w:val="a"/>
    <w:link w:val="30"/>
    <w:uiPriority w:val="9"/>
    <w:unhideWhenUsed/>
    <w:qFormat/>
    <w:rsid w:val="00BD58FA"/>
    <w:pPr>
      <w:keepNext/>
      <w:keepLines/>
      <w:numPr>
        <w:ilvl w:val="2"/>
        <w:numId w:val="1"/>
      </w:numPr>
      <w:spacing w:beforeLines="50" w:before="156" w:line="360" w:lineRule="auto"/>
      <w:ind w:left="142" w:firstLineChars="0" w:firstLine="0"/>
      <w:outlineLvl w:val="2"/>
    </w:pPr>
    <w:rPr>
      <w:b/>
      <w:bCs/>
      <w:sz w:val="24"/>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rsid w:val="008E0588"/>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uiPriority w:val="99"/>
    <w:rsid w:val="008E0588"/>
    <w:rPr>
      <w:rFonts w:ascii="Times New Roman" w:eastAsia="宋体" w:hAnsi="Times New Roman" w:cs="Times New Roman"/>
      <w:sz w:val="18"/>
      <w:szCs w:val="18"/>
    </w:rPr>
  </w:style>
  <w:style w:type="paragraph" w:styleId="a5">
    <w:name w:val="footer"/>
    <w:aliases w:val="Footer"/>
    <w:basedOn w:val="a"/>
    <w:link w:val="a6"/>
    <w:rsid w:val="008E0588"/>
    <w:pPr>
      <w:tabs>
        <w:tab w:val="center" w:pos="4153"/>
        <w:tab w:val="right" w:pos="8306"/>
      </w:tabs>
      <w:snapToGrid w:val="0"/>
      <w:jc w:val="left"/>
    </w:pPr>
    <w:rPr>
      <w:sz w:val="18"/>
      <w:szCs w:val="18"/>
    </w:rPr>
  </w:style>
  <w:style w:type="character" w:customStyle="1" w:styleId="a6">
    <w:name w:val="页脚 字符"/>
    <w:aliases w:val="Footer 字符"/>
    <w:basedOn w:val="a0"/>
    <w:link w:val="a5"/>
    <w:rsid w:val="008E0588"/>
    <w:rPr>
      <w:rFonts w:ascii="Times New Roman" w:eastAsia="宋体" w:hAnsi="Times New Roman" w:cs="Times New Roman"/>
      <w:sz w:val="18"/>
      <w:szCs w:val="18"/>
    </w:rPr>
  </w:style>
  <w:style w:type="character" w:styleId="a7">
    <w:name w:val="page number"/>
    <w:basedOn w:val="a0"/>
    <w:rsid w:val="008E0588"/>
  </w:style>
  <w:style w:type="character" w:styleId="a8">
    <w:name w:val="Hyperlink"/>
    <w:basedOn w:val="a0"/>
    <w:uiPriority w:val="99"/>
    <w:rsid w:val="008E0588"/>
    <w:rPr>
      <w:color w:val="0000FF"/>
      <w:u w:val="single"/>
    </w:rPr>
  </w:style>
  <w:style w:type="paragraph" w:styleId="a9">
    <w:name w:val="Balloon Text"/>
    <w:basedOn w:val="a"/>
    <w:link w:val="aa"/>
    <w:uiPriority w:val="99"/>
    <w:semiHidden/>
    <w:unhideWhenUsed/>
    <w:rsid w:val="008E0588"/>
    <w:rPr>
      <w:sz w:val="18"/>
      <w:szCs w:val="18"/>
    </w:rPr>
  </w:style>
  <w:style w:type="character" w:customStyle="1" w:styleId="aa">
    <w:name w:val="批注框文本 字符"/>
    <w:basedOn w:val="a0"/>
    <w:link w:val="a9"/>
    <w:uiPriority w:val="99"/>
    <w:semiHidden/>
    <w:rsid w:val="008E0588"/>
    <w:rPr>
      <w:rFonts w:ascii="Times New Roman" w:eastAsia="宋体" w:hAnsi="Times New Roman" w:cs="Times New Roman"/>
      <w:sz w:val="18"/>
      <w:szCs w:val="18"/>
    </w:rPr>
  </w:style>
  <w:style w:type="paragraph" w:styleId="ab">
    <w:name w:val="List Paragraph"/>
    <w:basedOn w:val="a"/>
    <w:link w:val="ac"/>
    <w:uiPriority w:val="34"/>
    <w:qFormat/>
    <w:rsid w:val="005303FA"/>
  </w:style>
  <w:style w:type="character" w:customStyle="1" w:styleId="11">
    <w:name w:val="标题 1 字符"/>
    <w:basedOn w:val="a0"/>
    <w:link w:val="10"/>
    <w:rsid w:val="00BD58FA"/>
    <w:rPr>
      <w:rFonts w:ascii="Times New Roman" w:hAnsi="Times New Roman" w:cs="Times New Roman"/>
      <w:b/>
      <w:bCs/>
      <w:kern w:val="0"/>
      <w:sz w:val="28"/>
      <w:szCs w:val="24"/>
    </w:rPr>
  </w:style>
  <w:style w:type="paragraph" w:customStyle="1" w:styleId="22">
    <w:name w:val="样式2"/>
    <w:basedOn w:val="a"/>
    <w:link w:val="2Char"/>
    <w:qFormat/>
    <w:rsid w:val="0052495C"/>
    <w:rPr>
      <w:rFonts w:asciiTheme="minorHAnsi" w:hAnsiTheme="minorHAnsi" w:cstheme="minorBidi"/>
    </w:rPr>
  </w:style>
  <w:style w:type="character" w:customStyle="1" w:styleId="2Char">
    <w:name w:val="样式2 Char"/>
    <w:basedOn w:val="a0"/>
    <w:link w:val="22"/>
    <w:rsid w:val="0052495C"/>
    <w:rPr>
      <w:szCs w:val="24"/>
    </w:rPr>
  </w:style>
  <w:style w:type="paragraph" w:styleId="ad">
    <w:name w:val="Normal (Web)"/>
    <w:basedOn w:val="a"/>
    <w:uiPriority w:val="99"/>
    <w:rsid w:val="005C02A6"/>
    <w:pPr>
      <w:widowControl/>
      <w:spacing w:before="100" w:beforeAutospacing="1" w:after="100" w:afterAutospacing="1"/>
      <w:jc w:val="left"/>
    </w:pPr>
    <w:rPr>
      <w:rFonts w:ascii="宋体" w:hAnsi="宋体" w:cs="宋体"/>
      <w:kern w:val="0"/>
      <w:sz w:val="24"/>
    </w:rPr>
  </w:style>
  <w:style w:type="paragraph" w:styleId="TOC">
    <w:name w:val="TOC Heading"/>
    <w:basedOn w:val="10"/>
    <w:next w:val="a"/>
    <w:uiPriority w:val="39"/>
    <w:unhideWhenUsed/>
    <w:qFormat/>
    <w:rsid w:val="005C02A6"/>
    <w:pPr>
      <w:keepLines/>
      <w:spacing w:before="480" w:line="276" w:lineRule="auto"/>
      <w:outlineLvl w:val="9"/>
    </w:pPr>
    <w:rPr>
      <w:rFonts w:asciiTheme="majorHAnsi" w:eastAsiaTheme="majorEastAsia" w:hAnsiTheme="majorHAnsi" w:cstheme="majorBidi"/>
      <w:color w:val="365F91" w:themeColor="accent1" w:themeShade="BF"/>
      <w:szCs w:val="28"/>
    </w:rPr>
  </w:style>
  <w:style w:type="paragraph" w:styleId="TOC1">
    <w:name w:val="toc 1"/>
    <w:basedOn w:val="a"/>
    <w:next w:val="a"/>
    <w:autoRedefine/>
    <w:uiPriority w:val="39"/>
    <w:unhideWhenUsed/>
    <w:rsid w:val="005C02A6"/>
    <w:rPr>
      <w:rFonts w:asciiTheme="minorHAnsi" w:hAnsiTheme="minorHAnsi" w:cstheme="minorBidi"/>
      <w:szCs w:val="22"/>
    </w:rPr>
  </w:style>
  <w:style w:type="table" w:styleId="ae">
    <w:name w:val="Table Grid"/>
    <w:basedOn w:val="a1"/>
    <w:uiPriority w:val="39"/>
    <w:rsid w:val="00A47C1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E453B7"/>
    <w:pPr>
      <w:widowControl w:val="0"/>
      <w:autoSpaceDE w:val="0"/>
      <w:autoSpaceDN w:val="0"/>
      <w:adjustRightInd w:val="0"/>
    </w:pPr>
    <w:rPr>
      <w:rFonts w:ascii="Arial" w:hAnsi="Arial" w:cs="Arial"/>
      <w:color w:val="000000"/>
      <w:kern w:val="0"/>
      <w:sz w:val="24"/>
      <w:szCs w:val="24"/>
    </w:rPr>
  </w:style>
  <w:style w:type="character" w:customStyle="1" w:styleId="21">
    <w:name w:val="标题 2 字符"/>
    <w:basedOn w:val="a0"/>
    <w:link w:val="20"/>
    <w:rsid w:val="00BD58FA"/>
    <w:rPr>
      <w:rFonts w:ascii="Times New Roman" w:hAnsi="Times New Roman" w:cs="Times New Roman"/>
      <w:b/>
      <w:bCs/>
      <w:sz w:val="28"/>
      <w:szCs w:val="28"/>
    </w:rPr>
  </w:style>
  <w:style w:type="character" w:customStyle="1" w:styleId="30">
    <w:name w:val="标题 3 字符"/>
    <w:basedOn w:val="a0"/>
    <w:link w:val="3"/>
    <w:uiPriority w:val="9"/>
    <w:rsid w:val="00BD58FA"/>
    <w:rPr>
      <w:rFonts w:ascii="Times New Roman" w:hAnsi="Times New Roman" w:cs="Times New Roman"/>
      <w:b/>
      <w:bCs/>
      <w:sz w:val="24"/>
      <w:szCs w:val="28"/>
    </w:rPr>
  </w:style>
  <w:style w:type="character" w:customStyle="1" w:styleId="ac">
    <w:name w:val="列表段落 字符"/>
    <w:basedOn w:val="a0"/>
    <w:link w:val="ab"/>
    <w:uiPriority w:val="34"/>
    <w:rsid w:val="00AF5D50"/>
    <w:rPr>
      <w:rFonts w:ascii="Times New Roman" w:eastAsia="宋体" w:hAnsi="Times New Roman" w:cs="Times New Roman"/>
      <w:szCs w:val="24"/>
    </w:rPr>
  </w:style>
  <w:style w:type="paragraph" w:customStyle="1" w:styleId="1">
    <w:name w:val="测试1"/>
    <w:basedOn w:val="ab"/>
    <w:link w:val="1Char"/>
    <w:rsid w:val="00AF5D50"/>
    <w:pPr>
      <w:numPr>
        <w:numId w:val="2"/>
      </w:numPr>
      <w:ind w:firstLineChars="0" w:firstLine="0"/>
    </w:pPr>
  </w:style>
  <w:style w:type="character" w:customStyle="1" w:styleId="1Char">
    <w:name w:val="测试1 Char"/>
    <w:basedOn w:val="ac"/>
    <w:link w:val="1"/>
    <w:rsid w:val="00AF5D50"/>
    <w:rPr>
      <w:rFonts w:ascii="Times New Roman" w:eastAsia="宋体" w:hAnsi="Times New Roman" w:cs="Times New Roman"/>
      <w:szCs w:val="24"/>
    </w:rPr>
  </w:style>
  <w:style w:type="paragraph" w:customStyle="1" w:styleId="2">
    <w:name w:val="测试2"/>
    <w:basedOn w:val="ab"/>
    <w:link w:val="2Char0"/>
    <w:rsid w:val="00AF5D50"/>
    <w:pPr>
      <w:numPr>
        <w:numId w:val="3"/>
      </w:numPr>
      <w:ind w:firstLineChars="0" w:firstLine="0"/>
    </w:pPr>
  </w:style>
  <w:style w:type="character" w:customStyle="1" w:styleId="2Char0">
    <w:name w:val="测试2 Char"/>
    <w:basedOn w:val="ac"/>
    <w:link w:val="2"/>
    <w:rsid w:val="00AF5D50"/>
    <w:rPr>
      <w:rFonts w:ascii="Times New Roman" w:eastAsia="宋体" w:hAnsi="Times New Roman" w:cs="Times New Roman"/>
      <w:szCs w:val="24"/>
    </w:rPr>
  </w:style>
  <w:style w:type="paragraph" w:styleId="af">
    <w:name w:val="No Spacing"/>
    <w:uiPriority w:val="1"/>
    <w:qFormat/>
    <w:rsid w:val="00D32A47"/>
    <w:pPr>
      <w:widowControl w:val="0"/>
      <w:jc w:val="both"/>
    </w:pPr>
    <w:rPr>
      <w:szCs w:val="24"/>
    </w:rPr>
  </w:style>
  <w:style w:type="paragraph" w:styleId="af0">
    <w:name w:val="Title"/>
    <w:basedOn w:val="a"/>
    <w:next w:val="a"/>
    <w:link w:val="af1"/>
    <w:uiPriority w:val="10"/>
    <w:qFormat/>
    <w:rsid w:val="00206B56"/>
    <w:pPr>
      <w:spacing w:before="240" w:after="60"/>
      <w:ind w:firstLine="562"/>
      <w:jc w:val="center"/>
      <w:outlineLvl w:val="0"/>
    </w:pPr>
    <w:rPr>
      <w:rFonts w:eastAsia="宋体"/>
      <w:b/>
      <w:bCs/>
      <w:sz w:val="28"/>
      <w:szCs w:val="21"/>
    </w:rPr>
  </w:style>
  <w:style w:type="character" w:customStyle="1" w:styleId="af1">
    <w:name w:val="标题 字符"/>
    <w:basedOn w:val="a0"/>
    <w:link w:val="af0"/>
    <w:uiPriority w:val="10"/>
    <w:rsid w:val="00206B56"/>
    <w:rPr>
      <w:rFonts w:ascii="Times New Roman" w:eastAsia="宋体" w:hAnsi="Times New Roman" w:cs="Times New Roman"/>
      <w:b/>
      <w:bCs/>
      <w:sz w:val="28"/>
      <w:szCs w:val="21"/>
    </w:rPr>
  </w:style>
  <w:style w:type="paragraph" w:styleId="TOC2">
    <w:name w:val="toc 2"/>
    <w:basedOn w:val="a"/>
    <w:next w:val="a"/>
    <w:autoRedefine/>
    <w:uiPriority w:val="39"/>
    <w:unhideWhenUsed/>
    <w:rsid w:val="008E13EC"/>
    <w:pPr>
      <w:ind w:leftChars="200" w:left="420"/>
    </w:pPr>
  </w:style>
  <w:style w:type="paragraph" w:styleId="TOC3">
    <w:name w:val="toc 3"/>
    <w:basedOn w:val="a"/>
    <w:next w:val="a"/>
    <w:autoRedefine/>
    <w:uiPriority w:val="39"/>
    <w:unhideWhenUsed/>
    <w:rsid w:val="008E13EC"/>
    <w:pPr>
      <w:ind w:leftChars="400" w:left="840"/>
    </w:pPr>
  </w:style>
  <w:style w:type="character" w:styleId="af2">
    <w:name w:val="Strong"/>
    <w:basedOn w:val="a0"/>
    <w:uiPriority w:val="22"/>
    <w:qFormat/>
    <w:rsid w:val="00BD5709"/>
  </w:style>
  <w:style w:type="paragraph" w:customStyle="1" w:styleId="CM27">
    <w:name w:val="CM27"/>
    <w:basedOn w:val="Default"/>
    <w:next w:val="Default"/>
    <w:uiPriority w:val="99"/>
    <w:rsid w:val="00FE32D5"/>
    <w:pPr>
      <w:spacing w:line="311" w:lineRule="atLeast"/>
    </w:pPr>
    <w:rPr>
      <w:color w:val="auto"/>
    </w:rPr>
  </w:style>
  <w:style w:type="paragraph" w:customStyle="1" w:styleId="CM55">
    <w:name w:val="CM55"/>
    <w:basedOn w:val="Default"/>
    <w:next w:val="Default"/>
    <w:uiPriority w:val="99"/>
    <w:rsid w:val="00FE32D5"/>
    <w:pPr>
      <w:spacing w:line="313" w:lineRule="atLeast"/>
    </w:pPr>
    <w:rPr>
      <w:color w:val="auto"/>
    </w:rPr>
  </w:style>
  <w:style w:type="paragraph" w:customStyle="1" w:styleId="CM46">
    <w:name w:val="CM46"/>
    <w:basedOn w:val="Default"/>
    <w:next w:val="Default"/>
    <w:uiPriority w:val="99"/>
    <w:rsid w:val="00FE32D5"/>
    <w:pPr>
      <w:spacing w:line="308" w:lineRule="atLeast"/>
    </w:pPr>
    <w:rPr>
      <w:color w:val="auto"/>
    </w:rPr>
  </w:style>
  <w:style w:type="character" w:styleId="af3">
    <w:name w:val="Unresolved Mention"/>
    <w:basedOn w:val="a0"/>
    <w:uiPriority w:val="99"/>
    <w:semiHidden/>
    <w:unhideWhenUsed/>
    <w:rsid w:val="00234EF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450713">
      <w:bodyDiv w:val="1"/>
      <w:marLeft w:val="0"/>
      <w:marRight w:val="0"/>
      <w:marTop w:val="0"/>
      <w:marBottom w:val="0"/>
      <w:divBdr>
        <w:top w:val="none" w:sz="0" w:space="0" w:color="auto"/>
        <w:left w:val="none" w:sz="0" w:space="0" w:color="auto"/>
        <w:bottom w:val="none" w:sz="0" w:space="0" w:color="auto"/>
        <w:right w:val="none" w:sz="0" w:space="0" w:color="auto"/>
      </w:divBdr>
    </w:div>
    <w:div w:id="94863059">
      <w:bodyDiv w:val="1"/>
      <w:marLeft w:val="0"/>
      <w:marRight w:val="0"/>
      <w:marTop w:val="0"/>
      <w:marBottom w:val="0"/>
      <w:divBdr>
        <w:top w:val="none" w:sz="0" w:space="0" w:color="auto"/>
        <w:left w:val="none" w:sz="0" w:space="0" w:color="auto"/>
        <w:bottom w:val="none" w:sz="0" w:space="0" w:color="auto"/>
        <w:right w:val="none" w:sz="0" w:space="0" w:color="auto"/>
      </w:divBdr>
    </w:div>
    <w:div w:id="131749641">
      <w:bodyDiv w:val="1"/>
      <w:marLeft w:val="0"/>
      <w:marRight w:val="0"/>
      <w:marTop w:val="0"/>
      <w:marBottom w:val="0"/>
      <w:divBdr>
        <w:top w:val="none" w:sz="0" w:space="0" w:color="auto"/>
        <w:left w:val="none" w:sz="0" w:space="0" w:color="auto"/>
        <w:bottom w:val="none" w:sz="0" w:space="0" w:color="auto"/>
        <w:right w:val="none" w:sz="0" w:space="0" w:color="auto"/>
      </w:divBdr>
      <w:divsChild>
        <w:div w:id="270405096">
          <w:marLeft w:val="0"/>
          <w:marRight w:val="0"/>
          <w:marTop w:val="86"/>
          <w:marBottom w:val="0"/>
          <w:divBdr>
            <w:top w:val="none" w:sz="0" w:space="0" w:color="auto"/>
            <w:left w:val="none" w:sz="0" w:space="0" w:color="auto"/>
            <w:bottom w:val="none" w:sz="0" w:space="0" w:color="auto"/>
            <w:right w:val="none" w:sz="0" w:space="0" w:color="auto"/>
          </w:divBdr>
        </w:div>
        <w:div w:id="652375037">
          <w:marLeft w:val="0"/>
          <w:marRight w:val="0"/>
          <w:marTop w:val="86"/>
          <w:marBottom w:val="0"/>
          <w:divBdr>
            <w:top w:val="none" w:sz="0" w:space="0" w:color="auto"/>
            <w:left w:val="none" w:sz="0" w:space="0" w:color="auto"/>
            <w:bottom w:val="none" w:sz="0" w:space="0" w:color="auto"/>
            <w:right w:val="none" w:sz="0" w:space="0" w:color="auto"/>
          </w:divBdr>
        </w:div>
        <w:div w:id="510529501">
          <w:marLeft w:val="0"/>
          <w:marRight w:val="0"/>
          <w:marTop w:val="86"/>
          <w:marBottom w:val="0"/>
          <w:divBdr>
            <w:top w:val="none" w:sz="0" w:space="0" w:color="auto"/>
            <w:left w:val="none" w:sz="0" w:space="0" w:color="auto"/>
            <w:bottom w:val="none" w:sz="0" w:space="0" w:color="auto"/>
            <w:right w:val="none" w:sz="0" w:space="0" w:color="auto"/>
          </w:divBdr>
        </w:div>
        <w:div w:id="1018192624">
          <w:marLeft w:val="720"/>
          <w:marRight w:val="0"/>
          <w:marTop w:val="86"/>
          <w:marBottom w:val="0"/>
          <w:divBdr>
            <w:top w:val="none" w:sz="0" w:space="0" w:color="auto"/>
            <w:left w:val="none" w:sz="0" w:space="0" w:color="auto"/>
            <w:bottom w:val="none" w:sz="0" w:space="0" w:color="auto"/>
            <w:right w:val="none" w:sz="0" w:space="0" w:color="auto"/>
          </w:divBdr>
        </w:div>
        <w:div w:id="343365335">
          <w:marLeft w:val="720"/>
          <w:marRight w:val="0"/>
          <w:marTop w:val="86"/>
          <w:marBottom w:val="0"/>
          <w:divBdr>
            <w:top w:val="none" w:sz="0" w:space="0" w:color="auto"/>
            <w:left w:val="none" w:sz="0" w:space="0" w:color="auto"/>
            <w:bottom w:val="none" w:sz="0" w:space="0" w:color="auto"/>
            <w:right w:val="none" w:sz="0" w:space="0" w:color="auto"/>
          </w:divBdr>
        </w:div>
      </w:divsChild>
    </w:div>
    <w:div w:id="265503733">
      <w:bodyDiv w:val="1"/>
      <w:marLeft w:val="0"/>
      <w:marRight w:val="0"/>
      <w:marTop w:val="0"/>
      <w:marBottom w:val="0"/>
      <w:divBdr>
        <w:top w:val="none" w:sz="0" w:space="0" w:color="auto"/>
        <w:left w:val="none" w:sz="0" w:space="0" w:color="auto"/>
        <w:bottom w:val="none" w:sz="0" w:space="0" w:color="auto"/>
        <w:right w:val="none" w:sz="0" w:space="0" w:color="auto"/>
      </w:divBdr>
      <w:divsChild>
        <w:div w:id="1212496771">
          <w:marLeft w:val="720"/>
          <w:marRight w:val="0"/>
          <w:marTop w:val="86"/>
          <w:marBottom w:val="0"/>
          <w:divBdr>
            <w:top w:val="none" w:sz="0" w:space="0" w:color="auto"/>
            <w:left w:val="none" w:sz="0" w:space="0" w:color="auto"/>
            <w:bottom w:val="none" w:sz="0" w:space="0" w:color="auto"/>
            <w:right w:val="none" w:sz="0" w:space="0" w:color="auto"/>
          </w:divBdr>
        </w:div>
        <w:div w:id="1446585180">
          <w:marLeft w:val="720"/>
          <w:marRight w:val="0"/>
          <w:marTop w:val="86"/>
          <w:marBottom w:val="0"/>
          <w:divBdr>
            <w:top w:val="none" w:sz="0" w:space="0" w:color="auto"/>
            <w:left w:val="none" w:sz="0" w:space="0" w:color="auto"/>
            <w:bottom w:val="none" w:sz="0" w:space="0" w:color="auto"/>
            <w:right w:val="none" w:sz="0" w:space="0" w:color="auto"/>
          </w:divBdr>
        </w:div>
      </w:divsChild>
    </w:div>
    <w:div w:id="276180044">
      <w:bodyDiv w:val="1"/>
      <w:marLeft w:val="0"/>
      <w:marRight w:val="0"/>
      <w:marTop w:val="0"/>
      <w:marBottom w:val="0"/>
      <w:divBdr>
        <w:top w:val="none" w:sz="0" w:space="0" w:color="auto"/>
        <w:left w:val="none" w:sz="0" w:space="0" w:color="auto"/>
        <w:bottom w:val="none" w:sz="0" w:space="0" w:color="auto"/>
        <w:right w:val="none" w:sz="0" w:space="0" w:color="auto"/>
      </w:divBdr>
      <w:divsChild>
        <w:div w:id="1280840169">
          <w:marLeft w:val="0"/>
          <w:marRight w:val="0"/>
          <w:marTop w:val="96"/>
          <w:marBottom w:val="0"/>
          <w:divBdr>
            <w:top w:val="none" w:sz="0" w:space="0" w:color="auto"/>
            <w:left w:val="none" w:sz="0" w:space="0" w:color="auto"/>
            <w:bottom w:val="none" w:sz="0" w:space="0" w:color="auto"/>
            <w:right w:val="none" w:sz="0" w:space="0" w:color="auto"/>
          </w:divBdr>
        </w:div>
        <w:div w:id="884104072">
          <w:marLeft w:val="0"/>
          <w:marRight w:val="0"/>
          <w:marTop w:val="96"/>
          <w:marBottom w:val="0"/>
          <w:divBdr>
            <w:top w:val="none" w:sz="0" w:space="0" w:color="auto"/>
            <w:left w:val="none" w:sz="0" w:space="0" w:color="auto"/>
            <w:bottom w:val="none" w:sz="0" w:space="0" w:color="auto"/>
            <w:right w:val="none" w:sz="0" w:space="0" w:color="auto"/>
          </w:divBdr>
        </w:div>
      </w:divsChild>
    </w:div>
    <w:div w:id="469832308">
      <w:bodyDiv w:val="1"/>
      <w:marLeft w:val="0"/>
      <w:marRight w:val="0"/>
      <w:marTop w:val="0"/>
      <w:marBottom w:val="0"/>
      <w:divBdr>
        <w:top w:val="none" w:sz="0" w:space="0" w:color="auto"/>
        <w:left w:val="none" w:sz="0" w:space="0" w:color="auto"/>
        <w:bottom w:val="none" w:sz="0" w:space="0" w:color="auto"/>
        <w:right w:val="none" w:sz="0" w:space="0" w:color="auto"/>
      </w:divBdr>
    </w:div>
    <w:div w:id="482551675">
      <w:bodyDiv w:val="1"/>
      <w:marLeft w:val="0"/>
      <w:marRight w:val="0"/>
      <w:marTop w:val="0"/>
      <w:marBottom w:val="0"/>
      <w:divBdr>
        <w:top w:val="none" w:sz="0" w:space="0" w:color="auto"/>
        <w:left w:val="none" w:sz="0" w:space="0" w:color="auto"/>
        <w:bottom w:val="none" w:sz="0" w:space="0" w:color="auto"/>
        <w:right w:val="none" w:sz="0" w:space="0" w:color="auto"/>
      </w:divBdr>
    </w:div>
    <w:div w:id="489057716">
      <w:bodyDiv w:val="1"/>
      <w:marLeft w:val="0"/>
      <w:marRight w:val="0"/>
      <w:marTop w:val="0"/>
      <w:marBottom w:val="0"/>
      <w:divBdr>
        <w:top w:val="none" w:sz="0" w:space="0" w:color="auto"/>
        <w:left w:val="none" w:sz="0" w:space="0" w:color="auto"/>
        <w:bottom w:val="none" w:sz="0" w:space="0" w:color="auto"/>
        <w:right w:val="none" w:sz="0" w:space="0" w:color="auto"/>
      </w:divBdr>
    </w:div>
    <w:div w:id="547256871">
      <w:bodyDiv w:val="1"/>
      <w:marLeft w:val="0"/>
      <w:marRight w:val="0"/>
      <w:marTop w:val="0"/>
      <w:marBottom w:val="0"/>
      <w:divBdr>
        <w:top w:val="none" w:sz="0" w:space="0" w:color="auto"/>
        <w:left w:val="none" w:sz="0" w:space="0" w:color="auto"/>
        <w:bottom w:val="none" w:sz="0" w:space="0" w:color="auto"/>
        <w:right w:val="none" w:sz="0" w:space="0" w:color="auto"/>
      </w:divBdr>
    </w:div>
    <w:div w:id="585656748">
      <w:bodyDiv w:val="1"/>
      <w:marLeft w:val="0"/>
      <w:marRight w:val="0"/>
      <w:marTop w:val="0"/>
      <w:marBottom w:val="0"/>
      <w:divBdr>
        <w:top w:val="none" w:sz="0" w:space="0" w:color="auto"/>
        <w:left w:val="none" w:sz="0" w:space="0" w:color="auto"/>
        <w:bottom w:val="none" w:sz="0" w:space="0" w:color="auto"/>
        <w:right w:val="none" w:sz="0" w:space="0" w:color="auto"/>
      </w:divBdr>
      <w:divsChild>
        <w:div w:id="457643736">
          <w:marLeft w:val="418"/>
          <w:marRight w:val="0"/>
          <w:marTop w:val="216"/>
          <w:marBottom w:val="0"/>
          <w:divBdr>
            <w:top w:val="none" w:sz="0" w:space="0" w:color="auto"/>
            <w:left w:val="none" w:sz="0" w:space="0" w:color="auto"/>
            <w:bottom w:val="none" w:sz="0" w:space="0" w:color="auto"/>
            <w:right w:val="none" w:sz="0" w:space="0" w:color="auto"/>
          </w:divBdr>
        </w:div>
        <w:div w:id="1418676358">
          <w:marLeft w:val="418"/>
          <w:marRight w:val="0"/>
          <w:marTop w:val="216"/>
          <w:marBottom w:val="0"/>
          <w:divBdr>
            <w:top w:val="none" w:sz="0" w:space="0" w:color="auto"/>
            <w:left w:val="none" w:sz="0" w:space="0" w:color="auto"/>
            <w:bottom w:val="none" w:sz="0" w:space="0" w:color="auto"/>
            <w:right w:val="none" w:sz="0" w:space="0" w:color="auto"/>
          </w:divBdr>
        </w:div>
        <w:div w:id="1947930234">
          <w:marLeft w:val="418"/>
          <w:marRight w:val="0"/>
          <w:marTop w:val="216"/>
          <w:marBottom w:val="0"/>
          <w:divBdr>
            <w:top w:val="none" w:sz="0" w:space="0" w:color="auto"/>
            <w:left w:val="none" w:sz="0" w:space="0" w:color="auto"/>
            <w:bottom w:val="none" w:sz="0" w:space="0" w:color="auto"/>
            <w:right w:val="none" w:sz="0" w:space="0" w:color="auto"/>
          </w:divBdr>
        </w:div>
        <w:div w:id="845366376">
          <w:marLeft w:val="418"/>
          <w:marRight w:val="0"/>
          <w:marTop w:val="216"/>
          <w:marBottom w:val="0"/>
          <w:divBdr>
            <w:top w:val="none" w:sz="0" w:space="0" w:color="auto"/>
            <w:left w:val="none" w:sz="0" w:space="0" w:color="auto"/>
            <w:bottom w:val="none" w:sz="0" w:space="0" w:color="auto"/>
            <w:right w:val="none" w:sz="0" w:space="0" w:color="auto"/>
          </w:divBdr>
        </w:div>
        <w:div w:id="1475832567">
          <w:marLeft w:val="418"/>
          <w:marRight w:val="0"/>
          <w:marTop w:val="216"/>
          <w:marBottom w:val="0"/>
          <w:divBdr>
            <w:top w:val="none" w:sz="0" w:space="0" w:color="auto"/>
            <w:left w:val="none" w:sz="0" w:space="0" w:color="auto"/>
            <w:bottom w:val="none" w:sz="0" w:space="0" w:color="auto"/>
            <w:right w:val="none" w:sz="0" w:space="0" w:color="auto"/>
          </w:divBdr>
        </w:div>
      </w:divsChild>
    </w:div>
    <w:div w:id="806820075">
      <w:bodyDiv w:val="1"/>
      <w:marLeft w:val="0"/>
      <w:marRight w:val="0"/>
      <w:marTop w:val="0"/>
      <w:marBottom w:val="0"/>
      <w:divBdr>
        <w:top w:val="none" w:sz="0" w:space="0" w:color="auto"/>
        <w:left w:val="none" w:sz="0" w:space="0" w:color="auto"/>
        <w:bottom w:val="none" w:sz="0" w:space="0" w:color="auto"/>
        <w:right w:val="none" w:sz="0" w:space="0" w:color="auto"/>
      </w:divBdr>
      <w:divsChild>
        <w:div w:id="607468474">
          <w:marLeft w:val="0"/>
          <w:marRight w:val="0"/>
          <w:marTop w:val="96"/>
          <w:marBottom w:val="0"/>
          <w:divBdr>
            <w:top w:val="none" w:sz="0" w:space="0" w:color="auto"/>
            <w:left w:val="none" w:sz="0" w:space="0" w:color="auto"/>
            <w:bottom w:val="none" w:sz="0" w:space="0" w:color="auto"/>
            <w:right w:val="none" w:sz="0" w:space="0" w:color="auto"/>
          </w:divBdr>
        </w:div>
        <w:div w:id="1692610439">
          <w:marLeft w:val="1310"/>
          <w:marRight w:val="0"/>
          <w:marTop w:val="96"/>
          <w:marBottom w:val="0"/>
          <w:divBdr>
            <w:top w:val="none" w:sz="0" w:space="0" w:color="auto"/>
            <w:left w:val="none" w:sz="0" w:space="0" w:color="auto"/>
            <w:bottom w:val="none" w:sz="0" w:space="0" w:color="auto"/>
            <w:right w:val="none" w:sz="0" w:space="0" w:color="auto"/>
          </w:divBdr>
        </w:div>
        <w:div w:id="1547793911">
          <w:marLeft w:val="1310"/>
          <w:marRight w:val="0"/>
          <w:marTop w:val="96"/>
          <w:marBottom w:val="0"/>
          <w:divBdr>
            <w:top w:val="none" w:sz="0" w:space="0" w:color="auto"/>
            <w:left w:val="none" w:sz="0" w:space="0" w:color="auto"/>
            <w:bottom w:val="none" w:sz="0" w:space="0" w:color="auto"/>
            <w:right w:val="none" w:sz="0" w:space="0" w:color="auto"/>
          </w:divBdr>
        </w:div>
      </w:divsChild>
    </w:div>
    <w:div w:id="827987610">
      <w:bodyDiv w:val="1"/>
      <w:marLeft w:val="0"/>
      <w:marRight w:val="0"/>
      <w:marTop w:val="0"/>
      <w:marBottom w:val="0"/>
      <w:divBdr>
        <w:top w:val="none" w:sz="0" w:space="0" w:color="auto"/>
        <w:left w:val="none" w:sz="0" w:space="0" w:color="auto"/>
        <w:bottom w:val="none" w:sz="0" w:space="0" w:color="auto"/>
        <w:right w:val="none" w:sz="0" w:space="0" w:color="auto"/>
      </w:divBdr>
      <w:divsChild>
        <w:div w:id="690110533">
          <w:marLeft w:val="0"/>
          <w:marRight w:val="0"/>
          <w:marTop w:val="96"/>
          <w:marBottom w:val="0"/>
          <w:divBdr>
            <w:top w:val="none" w:sz="0" w:space="0" w:color="auto"/>
            <w:left w:val="none" w:sz="0" w:space="0" w:color="auto"/>
            <w:bottom w:val="none" w:sz="0" w:space="0" w:color="auto"/>
            <w:right w:val="none" w:sz="0" w:space="0" w:color="auto"/>
          </w:divBdr>
        </w:div>
        <w:div w:id="389304825">
          <w:marLeft w:val="1310"/>
          <w:marRight w:val="0"/>
          <w:marTop w:val="96"/>
          <w:marBottom w:val="0"/>
          <w:divBdr>
            <w:top w:val="none" w:sz="0" w:space="0" w:color="auto"/>
            <w:left w:val="none" w:sz="0" w:space="0" w:color="auto"/>
            <w:bottom w:val="none" w:sz="0" w:space="0" w:color="auto"/>
            <w:right w:val="none" w:sz="0" w:space="0" w:color="auto"/>
          </w:divBdr>
        </w:div>
        <w:div w:id="1745880760">
          <w:marLeft w:val="1310"/>
          <w:marRight w:val="0"/>
          <w:marTop w:val="96"/>
          <w:marBottom w:val="0"/>
          <w:divBdr>
            <w:top w:val="none" w:sz="0" w:space="0" w:color="auto"/>
            <w:left w:val="none" w:sz="0" w:space="0" w:color="auto"/>
            <w:bottom w:val="none" w:sz="0" w:space="0" w:color="auto"/>
            <w:right w:val="none" w:sz="0" w:space="0" w:color="auto"/>
          </w:divBdr>
        </w:div>
        <w:div w:id="507599376">
          <w:marLeft w:val="1310"/>
          <w:marRight w:val="0"/>
          <w:marTop w:val="96"/>
          <w:marBottom w:val="0"/>
          <w:divBdr>
            <w:top w:val="none" w:sz="0" w:space="0" w:color="auto"/>
            <w:left w:val="none" w:sz="0" w:space="0" w:color="auto"/>
            <w:bottom w:val="none" w:sz="0" w:space="0" w:color="auto"/>
            <w:right w:val="none" w:sz="0" w:space="0" w:color="auto"/>
          </w:divBdr>
        </w:div>
      </w:divsChild>
    </w:div>
    <w:div w:id="1028220691">
      <w:bodyDiv w:val="1"/>
      <w:marLeft w:val="0"/>
      <w:marRight w:val="0"/>
      <w:marTop w:val="0"/>
      <w:marBottom w:val="0"/>
      <w:divBdr>
        <w:top w:val="none" w:sz="0" w:space="0" w:color="auto"/>
        <w:left w:val="none" w:sz="0" w:space="0" w:color="auto"/>
        <w:bottom w:val="none" w:sz="0" w:space="0" w:color="auto"/>
        <w:right w:val="none" w:sz="0" w:space="0" w:color="auto"/>
      </w:divBdr>
      <w:divsChild>
        <w:div w:id="951939252">
          <w:marLeft w:val="1310"/>
          <w:marRight w:val="0"/>
          <w:marTop w:val="96"/>
          <w:marBottom w:val="0"/>
          <w:divBdr>
            <w:top w:val="none" w:sz="0" w:space="0" w:color="auto"/>
            <w:left w:val="none" w:sz="0" w:space="0" w:color="auto"/>
            <w:bottom w:val="none" w:sz="0" w:space="0" w:color="auto"/>
            <w:right w:val="none" w:sz="0" w:space="0" w:color="auto"/>
          </w:divBdr>
        </w:div>
        <w:div w:id="496387920">
          <w:marLeft w:val="1310"/>
          <w:marRight w:val="0"/>
          <w:marTop w:val="96"/>
          <w:marBottom w:val="0"/>
          <w:divBdr>
            <w:top w:val="none" w:sz="0" w:space="0" w:color="auto"/>
            <w:left w:val="none" w:sz="0" w:space="0" w:color="auto"/>
            <w:bottom w:val="none" w:sz="0" w:space="0" w:color="auto"/>
            <w:right w:val="none" w:sz="0" w:space="0" w:color="auto"/>
          </w:divBdr>
        </w:div>
        <w:div w:id="1684087872">
          <w:marLeft w:val="1310"/>
          <w:marRight w:val="0"/>
          <w:marTop w:val="96"/>
          <w:marBottom w:val="0"/>
          <w:divBdr>
            <w:top w:val="none" w:sz="0" w:space="0" w:color="auto"/>
            <w:left w:val="none" w:sz="0" w:space="0" w:color="auto"/>
            <w:bottom w:val="none" w:sz="0" w:space="0" w:color="auto"/>
            <w:right w:val="none" w:sz="0" w:space="0" w:color="auto"/>
          </w:divBdr>
        </w:div>
        <w:div w:id="1610626744">
          <w:marLeft w:val="1310"/>
          <w:marRight w:val="0"/>
          <w:marTop w:val="96"/>
          <w:marBottom w:val="0"/>
          <w:divBdr>
            <w:top w:val="none" w:sz="0" w:space="0" w:color="auto"/>
            <w:left w:val="none" w:sz="0" w:space="0" w:color="auto"/>
            <w:bottom w:val="none" w:sz="0" w:space="0" w:color="auto"/>
            <w:right w:val="none" w:sz="0" w:space="0" w:color="auto"/>
          </w:divBdr>
        </w:div>
      </w:divsChild>
    </w:div>
    <w:div w:id="1159150052">
      <w:bodyDiv w:val="1"/>
      <w:marLeft w:val="0"/>
      <w:marRight w:val="0"/>
      <w:marTop w:val="0"/>
      <w:marBottom w:val="0"/>
      <w:divBdr>
        <w:top w:val="none" w:sz="0" w:space="0" w:color="auto"/>
        <w:left w:val="none" w:sz="0" w:space="0" w:color="auto"/>
        <w:bottom w:val="none" w:sz="0" w:space="0" w:color="auto"/>
        <w:right w:val="none" w:sz="0" w:space="0" w:color="auto"/>
      </w:divBdr>
    </w:div>
    <w:div w:id="1320034514">
      <w:bodyDiv w:val="1"/>
      <w:marLeft w:val="0"/>
      <w:marRight w:val="0"/>
      <w:marTop w:val="0"/>
      <w:marBottom w:val="0"/>
      <w:divBdr>
        <w:top w:val="none" w:sz="0" w:space="0" w:color="auto"/>
        <w:left w:val="none" w:sz="0" w:space="0" w:color="auto"/>
        <w:bottom w:val="none" w:sz="0" w:space="0" w:color="auto"/>
        <w:right w:val="none" w:sz="0" w:space="0" w:color="auto"/>
      </w:divBdr>
    </w:div>
    <w:div w:id="1932228214">
      <w:bodyDiv w:val="1"/>
      <w:marLeft w:val="0"/>
      <w:marRight w:val="0"/>
      <w:marTop w:val="0"/>
      <w:marBottom w:val="0"/>
      <w:divBdr>
        <w:top w:val="none" w:sz="0" w:space="0" w:color="auto"/>
        <w:left w:val="none" w:sz="0" w:space="0" w:color="auto"/>
        <w:bottom w:val="none" w:sz="0" w:space="0" w:color="auto"/>
        <w:right w:val="none" w:sz="0" w:space="0" w:color="auto"/>
      </w:divBdr>
      <w:divsChild>
        <w:div w:id="146408410">
          <w:marLeft w:val="1310"/>
          <w:marRight w:val="0"/>
          <w:marTop w:val="96"/>
          <w:marBottom w:val="0"/>
          <w:divBdr>
            <w:top w:val="none" w:sz="0" w:space="0" w:color="auto"/>
            <w:left w:val="none" w:sz="0" w:space="0" w:color="auto"/>
            <w:bottom w:val="none" w:sz="0" w:space="0" w:color="auto"/>
            <w:right w:val="none" w:sz="0" w:space="0" w:color="auto"/>
          </w:divBdr>
        </w:div>
        <w:div w:id="1869171944">
          <w:marLeft w:val="1310"/>
          <w:marRight w:val="0"/>
          <w:marTop w:val="96"/>
          <w:marBottom w:val="0"/>
          <w:divBdr>
            <w:top w:val="none" w:sz="0" w:space="0" w:color="auto"/>
            <w:left w:val="none" w:sz="0" w:space="0" w:color="auto"/>
            <w:bottom w:val="none" w:sz="0" w:space="0" w:color="auto"/>
            <w:right w:val="none" w:sz="0" w:space="0" w:color="auto"/>
          </w:divBdr>
        </w:div>
        <w:div w:id="305163450">
          <w:marLeft w:val="1310"/>
          <w:marRight w:val="0"/>
          <w:marTop w:val="96"/>
          <w:marBottom w:val="0"/>
          <w:divBdr>
            <w:top w:val="none" w:sz="0" w:space="0" w:color="auto"/>
            <w:left w:val="none" w:sz="0" w:space="0" w:color="auto"/>
            <w:bottom w:val="none" w:sz="0" w:space="0" w:color="auto"/>
            <w:right w:val="none" w:sz="0" w:space="0" w:color="auto"/>
          </w:divBdr>
        </w:div>
        <w:div w:id="1049110884">
          <w:marLeft w:val="1310"/>
          <w:marRight w:val="0"/>
          <w:marTop w:val="96"/>
          <w:marBottom w:val="0"/>
          <w:divBdr>
            <w:top w:val="none" w:sz="0" w:space="0" w:color="auto"/>
            <w:left w:val="none" w:sz="0" w:space="0" w:color="auto"/>
            <w:bottom w:val="none" w:sz="0" w:space="0" w:color="auto"/>
            <w:right w:val="none" w:sz="0" w:space="0" w:color="auto"/>
          </w:divBdr>
        </w:div>
      </w:divsChild>
    </w:div>
    <w:div w:id="1973049644">
      <w:bodyDiv w:val="1"/>
      <w:marLeft w:val="0"/>
      <w:marRight w:val="0"/>
      <w:marTop w:val="0"/>
      <w:marBottom w:val="0"/>
      <w:divBdr>
        <w:top w:val="none" w:sz="0" w:space="0" w:color="auto"/>
        <w:left w:val="none" w:sz="0" w:space="0" w:color="auto"/>
        <w:bottom w:val="none" w:sz="0" w:space="0" w:color="auto"/>
        <w:right w:val="none" w:sz="0" w:space="0" w:color="auto"/>
      </w:divBdr>
      <w:divsChild>
        <w:div w:id="331689084">
          <w:marLeft w:val="0"/>
          <w:marRight w:val="0"/>
          <w:marTop w:val="96"/>
          <w:marBottom w:val="0"/>
          <w:divBdr>
            <w:top w:val="none" w:sz="0" w:space="0" w:color="auto"/>
            <w:left w:val="none" w:sz="0" w:space="0" w:color="auto"/>
            <w:bottom w:val="none" w:sz="0" w:space="0" w:color="auto"/>
            <w:right w:val="none" w:sz="0" w:space="0" w:color="auto"/>
          </w:divBdr>
        </w:div>
        <w:div w:id="15229195">
          <w:marLeft w:val="0"/>
          <w:marRight w:val="0"/>
          <w:marTop w:val="96"/>
          <w:marBottom w:val="0"/>
          <w:divBdr>
            <w:top w:val="none" w:sz="0" w:space="0" w:color="auto"/>
            <w:left w:val="none" w:sz="0" w:space="0" w:color="auto"/>
            <w:bottom w:val="none" w:sz="0" w:space="0" w:color="auto"/>
            <w:right w:val="none" w:sz="0" w:space="0" w:color="auto"/>
          </w:divBdr>
        </w:div>
        <w:div w:id="2069566698">
          <w:marLeft w:val="0"/>
          <w:marRight w:val="0"/>
          <w:marTop w:val="96"/>
          <w:marBottom w:val="0"/>
          <w:divBdr>
            <w:top w:val="none" w:sz="0" w:space="0" w:color="auto"/>
            <w:left w:val="none" w:sz="0" w:space="0" w:color="auto"/>
            <w:bottom w:val="none" w:sz="0" w:space="0" w:color="auto"/>
            <w:right w:val="none" w:sz="0" w:space="0" w:color="auto"/>
          </w:divBdr>
        </w:div>
        <w:div w:id="689188126">
          <w:marLeft w:val="0"/>
          <w:marRight w:val="0"/>
          <w:marTop w:val="96"/>
          <w:marBottom w:val="0"/>
          <w:divBdr>
            <w:top w:val="none" w:sz="0" w:space="0" w:color="auto"/>
            <w:left w:val="none" w:sz="0" w:space="0" w:color="auto"/>
            <w:bottom w:val="none" w:sz="0" w:space="0" w:color="auto"/>
            <w:right w:val="none" w:sz="0" w:space="0" w:color="auto"/>
          </w:divBdr>
        </w:div>
      </w:divsChild>
    </w:div>
    <w:div w:id="2018343382">
      <w:bodyDiv w:val="1"/>
      <w:marLeft w:val="0"/>
      <w:marRight w:val="0"/>
      <w:marTop w:val="0"/>
      <w:marBottom w:val="0"/>
      <w:divBdr>
        <w:top w:val="none" w:sz="0" w:space="0" w:color="auto"/>
        <w:left w:val="none" w:sz="0" w:space="0" w:color="auto"/>
        <w:bottom w:val="none" w:sz="0" w:space="0" w:color="auto"/>
        <w:right w:val="none" w:sz="0" w:space="0" w:color="auto"/>
      </w:divBdr>
      <w:divsChild>
        <w:div w:id="1060252577">
          <w:marLeft w:val="720"/>
          <w:marRight w:val="0"/>
          <w:marTop w:val="86"/>
          <w:marBottom w:val="0"/>
          <w:divBdr>
            <w:top w:val="none" w:sz="0" w:space="0" w:color="auto"/>
            <w:left w:val="none" w:sz="0" w:space="0" w:color="auto"/>
            <w:bottom w:val="none" w:sz="0" w:space="0" w:color="auto"/>
            <w:right w:val="none" w:sz="0" w:space="0" w:color="auto"/>
          </w:divBdr>
        </w:div>
        <w:div w:id="166100073">
          <w:marLeft w:val="720"/>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2.png"/><Relationship Id="rId26" Type="http://schemas.openxmlformats.org/officeDocument/2006/relationships/image" Target="media/image10.png"/><Relationship Id="rId39" Type="http://schemas.openxmlformats.org/officeDocument/2006/relationships/image" Target="media/image23.png"/><Relationship Id="rId21" Type="http://schemas.openxmlformats.org/officeDocument/2006/relationships/image" Target="media/image5.png"/><Relationship Id="rId34" Type="http://schemas.openxmlformats.org/officeDocument/2006/relationships/image" Target="media/image18.png"/><Relationship Id="rId42" Type="http://schemas.openxmlformats.org/officeDocument/2006/relationships/image" Target="media/image26.png"/><Relationship Id="rId47" Type="http://schemas.openxmlformats.org/officeDocument/2006/relationships/image" Target="media/image31.png"/><Relationship Id="rId50" Type="http://schemas.openxmlformats.org/officeDocument/2006/relationships/image" Target="media/image34.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9" Type="http://schemas.openxmlformats.org/officeDocument/2006/relationships/image" Target="media/image13.png"/><Relationship Id="rId11" Type="http://schemas.openxmlformats.org/officeDocument/2006/relationships/endnotes" Target="endnotes.xml"/><Relationship Id="rId24" Type="http://schemas.openxmlformats.org/officeDocument/2006/relationships/image" Target="media/image8.png"/><Relationship Id="rId32" Type="http://schemas.openxmlformats.org/officeDocument/2006/relationships/image" Target="media/image16.png"/><Relationship Id="rId37" Type="http://schemas.openxmlformats.org/officeDocument/2006/relationships/image" Target="media/image21.png"/><Relationship Id="rId40" Type="http://schemas.openxmlformats.org/officeDocument/2006/relationships/image" Target="media/image24.png"/><Relationship Id="rId45" Type="http://schemas.openxmlformats.org/officeDocument/2006/relationships/image" Target="media/image29.png"/><Relationship Id="rId53" Type="http://schemas.openxmlformats.org/officeDocument/2006/relationships/fontTable" Target="fontTable.xml"/><Relationship Id="rId5" Type="http://schemas.openxmlformats.org/officeDocument/2006/relationships/customXml" Target="../customXml/item5.xml"/><Relationship Id="rId10" Type="http://schemas.openxmlformats.org/officeDocument/2006/relationships/footnotes" Target="footnotes.xml"/><Relationship Id="rId19" Type="http://schemas.openxmlformats.org/officeDocument/2006/relationships/image" Target="media/image3.png"/><Relationship Id="rId31" Type="http://schemas.openxmlformats.org/officeDocument/2006/relationships/image" Target="media/image15.png"/><Relationship Id="rId44" Type="http://schemas.openxmlformats.org/officeDocument/2006/relationships/image" Target="media/image28.png"/><Relationship Id="rId52"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6.png"/><Relationship Id="rId27" Type="http://schemas.openxmlformats.org/officeDocument/2006/relationships/image" Target="media/image11.png"/><Relationship Id="rId30" Type="http://schemas.openxmlformats.org/officeDocument/2006/relationships/image" Target="media/image14.png"/><Relationship Id="rId35" Type="http://schemas.openxmlformats.org/officeDocument/2006/relationships/image" Target="media/image19.png"/><Relationship Id="rId43" Type="http://schemas.openxmlformats.org/officeDocument/2006/relationships/image" Target="media/image27.png"/><Relationship Id="rId48" Type="http://schemas.openxmlformats.org/officeDocument/2006/relationships/image" Target="media/image32.png"/><Relationship Id="rId8" Type="http://schemas.openxmlformats.org/officeDocument/2006/relationships/settings" Target="settings.xml"/><Relationship Id="rId51" Type="http://schemas.openxmlformats.org/officeDocument/2006/relationships/image" Target="media/image35.jp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9.png"/><Relationship Id="rId33" Type="http://schemas.openxmlformats.org/officeDocument/2006/relationships/image" Target="media/image17.png"/><Relationship Id="rId38" Type="http://schemas.openxmlformats.org/officeDocument/2006/relationships/image" Target="media/image22.png"/><Relationship Id="rId46" Type="http://schemas.openxmlformats.org/officeDocument/2006/relationships/image" Target="media/image30.png"/><Relationship Id="rId20" Type="http://schemas.openxmlformats.org/officeDocument/2006/relationships/image" Target="media/image4.png"/><Relationship Id="rId41" Type="http://schemas.openxmlformats.org/officeDocument/2006/relationships/image" Target="media/image25.png"/><Relationship Id="rId54"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footer" Target="footer2.xml"/><Relationship Id="rId23" Type="http://schemas.openxmlformats.org/officeDocument/2006/relationships/image" Target="media/image7.png"/><Relationship Id="rId28" Type="http://schemas.openxmlformats.org/officeDocument/2006/relationships/image" Target="media/image12.png"/><Relationship Id="rId36" Type="http://schemas.openxmlformats.org/officeDocument/2006/relationships/image" Target="media/image20.png"/><Relationship Id="rId49" Type="http://schemas.openxmlformats.org/officeDocument/2006/relationships/image" Target="media/image33.pn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header4.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D:\&#20020;&#26102;&#25991;&#20214;\Beckhoff%20&#25991;&#20214;&#27169;&#29256;_&#25216;&#26415;&#25991;&#26723;&#65288;&#35797;&#34892;4&#65289;.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文档" ma:contentTypeID="0x010100A29FE69F3656CE4F8A3E8BC0CCBBE7DA" ma:contentTypeVersion="6" ma:contentTypeDescription="新建文档。" ma:contentTypeScope="" ma:versionID="eb512beaeb52951714103945ed019b1c">
  <xsd:schema xmlns:xsd="http://www.w3.org/2001/XMLSchema" xmlns:xs="http://www.w3.org/2001/XMLSchema" xmlns:p="http://schemas.microsoft.com/office/2006/metadata/properties" xmlns:ns2="fe959d5d-a6f0-4a07-803f-3052bcb8b604" targetNamespace="http://schemas.microsoft.com/office/2006/metadata/properties" ma:root="true" ma:fieldsID="ee31dbcf9ace9322d6cda1ec3e06c3e2" ns2:_="">
    <xsd:import namespace="fe959d5d-a6f0-4a07-803f-3052bcb8b604"/>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e959d5d-a6f0-4a07-803f-3052bcb8b604" elementFormDefault="qualified">
    <xsd:import namespace="http://schemas.microsoft.com/office/2006/documentManagement/types"/>
    <xsd:import namespace="http://schemas.microsoft.com/office/infopath/2007/PartnerControls"/>
    <xsd:element name="_dlc_DocId" ma:index="8" nillable="true" ma:displayName="文档 ID 值" ma:description="分配至此项的文档 ID 值。" ma:internalName="_dlc_DocId" ma:readOnly="true">
      <xsd:simpleType>
        <xsd:restriction base="dms:Text"/>
      </xsd:simpleType>
    </xsd:element>
    <xsd:element name="_dlc_DocIdUrl" ma:index="9" nillable="true" ma:displayName="文档 ID" ma:description="此文档的永久链接。"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内容类型"/>
        <xsd:element ref="dc:title" minOccurs="0" maxOccurs="1" ma:index="4" ma:displayName="标题"/>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_dlc_DocId xmlns="fe959d5d-a6f0-4a07-803f-3052bcb8b604">Z26TSTHK4H7J-133-40</_dlc_DocId>
    <_dlc_DocIdUrl xmlns="fe959d5d-a6f0-4a07-803f-3052bcb8b604">
      <Url>http://sp.beckhoff.com.cn/dep/support/_layouts/15/DocIdRedir.aspx?ID=Z26TSTHK4H7J-133-40</Url>
      <Description>Z26TSTHK4H7J-133-40</Description>
    </_dlc_DocIdUrl>
  </documentManagement>
</p:properties>
</file>

<file path=customXml/itemProps1.xml><?xml version="1.0" encoding="utf-8"?>
<ds:datastoreItem xmlns:ds="http://schemas.openxmlformats.org/officeDocument/2006/customXml" ds:itemID="{D74E3841-33E2-49DA-8902-56ECFEBED00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e959d5d-a6f0-4a07-803f-3052bcb8b6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812667C-BAAB-4DCD-9DFF-556DBB471B73}">
  <ds:schemaRefs>
    <ds:schemaRef ds:uri="http://schemas.microsoft.com/sharepoint/v3/contenttype/forms"/>
  </ds:schemaRefs>
</ds:datastoreItem>
</file>

<file path=customXml/itemProps3.xml><?xml version="1.0" encoding="utf-8"?>
<ds:datastoreItem xmlns:ds="http://schemas.openxmlformats.org/officeDocument/2006/customXml" ds:itemID="{417419F8-9618-407D-A006-A650B3DD67B3}">
  <ds:schemaRefs>
    <ds:schemaRef ds:uri="http://schemas.microsoft.com/sharepoint/events"/>
  </ds:schemaRefs>
</ds:datastoreItem>
</file>

<file path=customXml/itemProps4.xml><?xml version="1.0" encoding="utf-8"?>
<ds:datastoreItem xmlns:ds="http://schemas.openxmlformats.org/officeDocument/2006/customXml" ds:itemID="{F2C178C0-A7A4-4F0F-8466-82BDDD4EE949}">
  <ds:schemaRefs>
    <ds:schemaRef ds:uri="http://schemas.openxmlformats.org/officeDocument/2006/bibliography"/>
  </ds:schemaRefs>
</ds:datastoreItem>
</file>

<file path=customXml/itemProps5.xml><?xml version="1.0" encoding="utf-8"?>
<ds:datastoreItem xmlns:ds="http://schemas.openxmlformats.org/officeDocument/2006/customXml" ds:itemID="{0BEA72F3-2705-41E0-BF1D-2E38C407DA50}">
  <ds:schemaRefs>
    <ds:schemaRef ds:uri="http://schemas.microsoft.com/office/2006/metadata/properties"/>
    <ds:schemaRef ds:uri="http://schemas.microsoft.com/office/infopath/2007/PartnerControls"/>
    <ds:schemaRef ds:uri="fe959d5d-a6f0-4a07-803f-3052bcb8b604"/>
  </ds:schemaRefs>
</ds:datastoreItem>
</file>

<file path=docProps/app.xml><?xml version="1.0" encoding="utf-8"?>
<Properties xmlns="http://schemas.openxmlformats.org/officeDocument/2006/extended-properties" xmlns:vt="http://schemas.openxmlformats.org/officeDocument/2006/docPropsVTypes">
  <Template>Beckhoff 文件模版_技术文档（试行4）.dotx</Template>
  <TotalTime>717</TotalTime>
  <Pages>19</Pages>
  <Words>683</Words>
  <Characters>3895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Toshiba</Company>
  <LinksUpToDate>false</LinksUpToDate>
  <CharactersWithSpaces>4569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Zhenyu Shi 史震宇</dc:creator>
  <cp:lastModifiedBy>Zhenyu Shi 史震宇</cp:lastModifiedBy>
  <cp:revision>27</cp:revision>
  <dcterms:created xsi:type="dcterms:W3CDTF">2021-07-01T06:41:00Z</dcterms:created>
  <dcterms:modified xsi:type="dcterms:W3CDTF">2021-07-28T06:19:00Z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0x010100A29FE69F3656CE4F8A3E8BC0CCBBE7DA</vt:lpwstr>
  </property>
  <property fmtid="{D5CDD505-2E9C-101B-9397-08002B2CF9AE}" pid="3" name="_dlc_DocIdItemGuid">
    <vt:lpwstr>9939ff26-9c31-4da0-bd8f-c5b0e83fd0ec</vt:lpwstr>
  </property>
</Properties>
</file>