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2AF24" w14:textId="5DF40378" w:rsidR="006E09C0" w:rsidRPr="006E09C0" w:rsidRDefault="00F845A2" w:rsidP="008C7562">
      <w:pPr>
        <w:ind w:firstLineChars="0" w:firstLine="0"/>
        <w:jc w:val="right"/>
        <w:rPr>
          <w:rFonts w:ascii="黑体" w:eastAsia="黑体" w:hAnsi="黑体" w:hint="eastAsia"/>
          <w:b/>
          <w:color w:val="DF0023"/>
          <w:sz w:val="10"/>
          <w:szCs w:val="10"/>
        </w:rPr>
      </w:pPr>
      <w:bookmarkStart w:id="0" w:name="_Toc348084146"/>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40F48CF3" wp14:editId="2419B071">
                <wp:simplePos x="0" y="0"/>
                <wp:positionH relativeFrom="margin">
                  <wp:align>right</wp:align>
                </wp:positionH>
                <wp:positionV relativeFrom="paragraph">
                  <wp:posOffset>147435</wp:posOffset>
                </wp:positionV>
                <wp:extent cx="5790796" cy="8382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90796" cy="838200"/>
                        </a:xfrm>
                        <a:prstGeom prst="rect">
                          <a:avLst/>
                        </a:prstGeom>
                        <a:noFill/>
                        <a:ln w="6350">
                          <a:noFill/>
                        </a:ln>
                      </wps:spPr>
                      <wps:txbx>
                        <w:txbxContent>
                          <w:p w14:paraId="5593CB41" w14:textId="10201C42" w:rsidR="00A61B69" w:rsidRPr="008C7562" w:rsidRDefault="00F845A2" w:rsidP="00A61B69">
                            <w:pPr>
                              <w:ind w:firstLineChars="0" w:firstLine="0"/>
                              <w:rPr>
                                <w:rFonts w:ascii="黑体" w:eastAsia="黑体" w:hAnsi="黑体" w:hint="eastAsia"/>
                                <w:b/>
                                <w:sz w:val="36"/>
                                <w:szCs w:val="36"/>
                              </w:rPr>
                            </w:pPr>
                            <w:proofErr w:type="spellStart"/>
                            <w:r w:rsidRPr="00F845A2">
                              <w:rPr>
                                <w:rFonts w:ascii="黑体" w:eastAsia="黑体" w:hAnsi="黑体" w:hint="eastAsia"/>
                                <w:b/>
                                <w:sz w:val="36"/>
                                <w:szCs w:val="36"/>
                              </w:rPr>
                              <w:t>TwinCAT</w:t>
                            </w:r>
                            <w:proofErr w:type="spellEnd"/>
                            <w:r w:rsidRPr="00F845A2">
                              <w:rPr>
                                <w:rFonts w:ascii="黑体" w:eastAsia="黑体" w:hAnsi="黑体" w:hint="eastAsia"/>
                                <w:b/>
                                <w:sz w:val="36"/>
                                <w:szCs w:val="36"/>
                              </w:rPr>
                              <w:t xml:space="preserve"> HMI 限制同时只能操作一个Client（多屏互锁）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48CF3" id="_x0000_t202" coordsize="21600,21600" o:spt="202" path="m,l,21600r21600,l21600,xe">
                <v:stroke joinstyle="miter"/>
                <v:path gradientshapeok="t" o:connecttype="rect"/>
              </v:shapetype>
              <v:shape id="文本框 5" o:spid="_x0000_s1026" type="#_x0000_t202" style="position:absolute;left:0;text-align:left;margin-left:404.75pt;margin-top:11.6pt;width:455.95pt;height:6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gFwIAACwEAAAOAAAAZHJzL2Uyb0RvYy54bWysU02P2jAQvVfqf7B8LwkssBARVnRXVJXQ&#10;7kpstWfj2CSS43FtQ0J/fcdO+NC2p6oXZ8YzmY/3n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" filled="f" stroked="f" strokeweight=".5pt">
                <v:textbox>
                  <w:txbxContent>
                    <w:p w14:paraId="5593CB41" w14:textId="10201C42" w:rsidR="00A61B69" w:rsidRPr="008C7562" w:rsidRDefault="00F845A2" w:rsidP="00A61B69">
                      <w:pPr>
                        <w:ind w:firstLineChars="0" w:firstLine="0"/>
                        <w:rPr>
                          <w:rFonts w:ascii="黑体" w:eastAsia="黑体" w:hAnsi="黑体" w:hint="eastAsia"/>
                          <w:b/>
                          <w:sz w:val="36"/>
                          <w:szCs w:val="36"/>
                        </w:rPr>
                      </w:pPr>
                      <w:proofErr w:type="spellStart"/>
                      <w:r w:rsidRPr="00F845A2">
                        <w:rPr>
                          <w:rFonts w:ascii="黑体" w:eastAsia="黑体" w:hAnsi="黑体" w:hint="eastAsia"/>
                          <w:b/>
                          <w:sz w:val="36"/>
                          <w:szCs w:val="36"/>
                        </w:rPr>
                        <w:t>TwinCAT</w:t>
                      </w:r>
                      <w:proofErr w:type="spellEnd"/>
                      <w:r w:rsidRPr="00F845A2">
                        <w:rPr>
                          <w:rFonts w:ascii="黑体" w:eastAsia="黑体" w:hAnsi="黑体" w:hint="eastAsia"/>
                          <w:b/>
                          <w:sz w:val="36"/>
                          <w:szCs w:val="36"/>
                        </w:rPr>
                        <w:t xml:space="preserve"> HMI 限制同时只能操作一个Client（多屏互锁）</w:t>
                      </w:r>
                    </w:p>
                  </w:txbxContent>
                </v:textbox>
                <w10:wrap anchorx="margin"/>
              </v:shape>
            </w:pict>
          </mc:Fallback>
        </mc:AlternateContent>
      </w:r>
    </w:p>
    <w:p w14:paraId="71B4D820" w14:textId="1908FF09" w:rsidR="00F845A2" w:rsidRDefault="00F845A2" w:rsidP="008C7562">
      <w:pPr>
        <w:ind w:firstLineChars="0" w:firstLine="0"/>
        <w:jc w:val="right"/>
        <w:rPr>
          <w:rFonts w:ascii="黑体" w:eastAsia="黑体" w:hAnsi="黑体" w:hint="eastAsia"/>
          <w:b/>
          <w:color w:val="DF0023"/>
          <w:sz w:val="32"/>
          <w:szCs w:val="32"/>
        </w:rPr>
      </w:pPr>
    </w:p>
    <w:p w14:paraId="0ED5D571" w14:textId="2179EFDF" w:rsidR="00702445" w:rsidRDefault="00702445" w:rsidP="008C7562">
      <w:pPr>
        <w:ind w:firstLineChars="0" w:firstLine="0"/>
        <w:jc w:val="right"/>
        <w:rPr>
          <w:rFonts w:ascii="黑体" w:eastAsia="黑体" w:hAnsi="黑体" w:hint="eastAsia"/>
          <w:b/>
          <w:color w:val="DF0023"/>
          <w:sz w:val="32"/>
          <w:szCs w:val="32"/>
        </w:rPr>
      </w:pP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63"/>
      </w:tblGrid>
      <w:tr w:rsidR="00A61B69" w14:paraId="4529BF74" w14:textId="77777777" w:rsidTr="006D69BF">
        <w:trPr>
          <w:trHeight w:val="1272"/>
        </w:trPr>
        <w:tc>
          <w:tcPr>
            <w:tcW w:w="5524" w:type="dxa"/>
          </w:tcPr>
          <w:p w14:paraId="3C6A0FF7" w14:textId="77777777" w:rsidR="00452634" w:rsidRPr="009469ED" w:rsidRDefault="00452634" w:rsidP="00A61B69">
            <w:pPr>
              <w:jc w:val="left"/>
              <w:rPr>
                <w:rFonts w:ascii="微软雅黑" w:eastAsia="微软雅黑" w:hAnsi="微软雅黑" w:hint="eastAsia"/>
                <w:color w:val="7F7F7F" w:themeColor="text1" w:themeTint="80"/>
                <w:szCs w:val="21"/>
              </w:rPr>
            </w:pPr>
          </w:p>
        </w:tc>
        <w:tc>
          <w:tcPr>
            <w:tcW w:w="3463" w:type="dxa"/>
          </w:tcPr>
          <w:p w14:paraId="4BF34E3F" w14:textId="1963FFA8" w:rsidR="00452634" w:rsidRPr="009469ED"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作者：</w:t>
            </w:r>
            <w:r w:rsidR="00ED6682">
              <w:rPr>
                <w:rFonts w:ascii="微软雅黑" w:eastAsia="微软雅黑" w:hAnsi="微软雅黑" w:hint="eastAsia"/>
                <w:color w:val="7F7F7F" w:themeColor="text1" w:themeTint="80"/>
                <w:szCs w:val="21"/>
              </w:rPr>
              <w:t>徐良定</w:t>
            </w:r>
            <w:r w:rsidR="000F64DD">
              <w:rPr>
                <w:rFonts w:ascii="微软雅黑" w:eastAsia="微软雅黑" w:hAnsi="微软雅黑" w:hint="eastAsia"/>
                <w:color w:val="7F7F7F" w:themeColor="text1" w:themeTint="80"/>
                <w:szCs w:val="21"/>
              </w:rPr>
              <w:t>、曹君</w:t>
            </w:r>
          </w:p>
          <w:p w14:paraId="500DA6B8" w14:textId="3A79FEBD" w:rsidR="00452634"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职务：</w:t>
            </w:r>
            <w:r w:rsidR="00F845A2">
              <w:rPr>
                <w:rFonts w:ascii="微软雅黑" w:eastAsia="微软雅黑" w:hAnsi="微软雅黑" w:hint="eastAsia"/>
                <w:color w:val="7F7F7F" w:themeColor="text1" w:themeTint="80"/>
                <w:szCs w:val="21"/>
              </w:rPr>
              <w:t>苏州办</w:t>
            </w:r>
            <w:r w:rsidRPr="009469ED">
              <w:rPr>
                <w:rFonts w:ascii="微软雅黑" w:eastAsia="微软雅黑" w:hAnsi="微软雅黑" w:hint="eastAsia"/>
                <w:color w:val="7F7F7F" w:themeColor="text1" w:themeTint="80"/>
                <w:szCs w:val="21"/>
              </w:rPr>
              <w:t xml:space="preserve"> 技术工程师</w:t>
            </w:r>
          </w:p>
          <w:p w14:paraId="77E9DC59" w14:textId="0B6B1290" w:rsidR="00D33F39" w:rsidRPr="00D33F39" w:rsidRDefault="00D33F39" w:rsidP="00A61B69">
            <w:pPr>
              <w:spacing w:line="300" w:lineRule="exact"/>
              <w:ind w:firstLineChars="0" w:firstLine="0"/>
              <w:jc w:val="left"/>
              <w:rPr>
                <w:rFonts w:ascii="微软雅黑" w:eastAsia="微软雅黑" w:hAnsi="微软雅黑" w:hint="eastAsia"/>
                <w:color w:val="7F7F7F" w:themeColor="text1" w:themeTint="80"/>
                <w:szCs w:val="21"/>
              </w:rPr>
            </w:pPr>
            <w:r>
              <w:rPr>
                <w:rFonts w:ascii="微软雅黑" w:eastAsia="微软雅黑" w:hAnsi="微软雅黑" w:hint="eastAsia"/>
                <w:color w:val="7F7F7F" w:themeColor="text1" w:themeTint="80"/>
                <w:szCs w:val="21"/>
              </w:rPr>
              <w:t>公司：BECKHOFF中国</w:t>
            </w:r>
          </w:p>
          <w:p w14:paraId="36C1C6E6" w14:textId="1BEE9627" w:rsidR="00452634" w:rsidRPr="009469ED"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邮箱：</w:t>
            </w:r>
            <w:r w:rsidR="00F845A2">
              <w:rPr>
                <w:rFonts w:ascii="微软雅黑" w:eastAsia="微软雅黑" w:hAnsi="微软雅黑" w:hint="eastAsia"/>
                <w:color w:val="7F7F7F" w:themeColor="text1" w:themeTint="80"/>
                <w:szCs w:val="21"/>
              </w:rPr>
              <w:t>jun.cao</w:t>
            </w:r>
            <w:r w:rsidRPr="009469ED">
              <w:rPr>
                <w:rFonts w:ascii="微软雅黑" w:eastAsia="微软雅黑" w:hAnsi="微软雅黑"/>
                <w:color w:val="7F7F7F" w:themeColor="text1" w:themeTint="80"/>
                <w:szCs w:val="21"/>
              </w:rPr>
              <w:t>@beckhoff.com.cn</w:t>
            </w:r>
          </w:p>
          <w:p w14:paraId="42F8282B" w14:textId="5A93E74F" w:rsidR="00452634"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日期：20</w:t>
            </w:r>
            <w:r w:rsidR="00F845A2">
              <w:rPr>
                <w:rFonts w:ascii="微软雅黑" w:eastAsia="微软雅黑" w:hAnsi="微软雅黑" w:hint="eastAsia"/>
                <w:color w:val="7F7F7F" w:themeColor="text1" w:themeTint="80"/>
                <w:szCs w:val="21"/>
              </w:rPr>
              <w:t>25</w:t>
            </w:r>
            <w:r w:rsidRPr="009469ED">
              <w:rPr>
                <w:rFonts w:ascii="微软雅黑" w:eastAsia="微软雅黑" w:hAnsi="微软雅黑" w:hint="eastAsia"/>
                <w:color w:val="7F7F7F" w:themeColor="text1" w:themeTint="80"/>
                <w:szCs w:val="21"/>
              </w:rPr>
              <w:t>-0</w:t>
            </w:r>
            <w:r w:rsidR="00F845A2">
              <w:rPr>
                <w:rFonts w:ascii="微软雅黑" w:eastAsia="微软雅黑" w:hAnsi="微软雅黑" w:hint="eastAsia"/>
                <w:color w:val="7F7F7F" w:themeColor="text1" w:themeTint="80"/>
                <w:szCs w:val="21"/>
              </w:rPr>
              <w:t>9</w:t>
            </w:r>
            <w:r w:rsidRPr="009469ED">
              <w:rPr>
                <w:rFonts w:ascii="微软雅黑" w:eastAsia="微软雅黑" w:hAnsi="微软雅黑" w:hint="eastAsia"/>
                <w:color w:val="7F7F7F" w:themeColor="text1" w:themeTint="80"/>
                <w:szCs w:val="21"/>
              </w:rPr>
              <w:t>-</w:t>
            </w:r>
            <w:r w:rsidR="00F845A2">
              <w:rPr>
                <w:rFonts w:ascii="微软雅黑" w:eastAsia="微软雅黑" w:hAnsi="微软雅黑" w:hint="eastAsia"/>
                <w:color w:val="7F7F7F" w:themeColor="text1" w:themeTint="80"/>
                <w:szCs w:val="21"/>
              </w:rPr>
              <w:t>23</w:t>
            </w:r>
          </w:p>
        </w:tc>
      </w:tr>
      <w:tr w:rsidR="006D69BF" w14:paraId="3EDCE6EB" w14:textId="77777777" w:rsidTr="006D69BF">
        <w:tblPrEx>
          <w:tblLook w:val="0000" w:firstRow="0" w:lastRow="0" w:firstColumn="0" w:lastColumn="0" w:noHBand="0" w:noVBand="0"/>
        </w:tblPrEx>
        <w:trPr>
          <w:trHeight w:val="1701"/>
        </w:trPr>
        <w:tc>
          <w:tcPr>
            <w:tcW w:w="8987" w:type="dxa"/>
            <w:gridSpan w:val="2"/>
          </w:tcPr>
          <w:p w14:paraId="6DA2AA11" w14:textId="77777777"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146341B8" w14:textId="192A8EC1" w:rsidR="00452634" w:rsidRPr="00D67D01" w:rsidRDefault="00F845A2" w:rsidP="00D67D01">
            <w:pPr>
              <w:jc w:val="left"/>
            </w:pPr>
            <w:r>
              <w:rPr>
                <w:rFonts w:hint="eastAsia"/>
              </w:rPr>
              <w:t>在使用多个</w:t>
            </w:r>
            <w:proofErr w:type="spellStart"/>
            <w:r>
              <w:rPr>
                <w:rFonts w:hint="eastAsia"/>
              </w:rPr>
              <w:t>TwinCAT</w:t>
            </w:r>
            <w:proofErr w:type="spellEnd"/>
            <w:r>
              <w:rPr>
                <w:rFonts w:hint="eastAsia"/>
              </w:rPr>
              <w:t xml:space="preserve"> HMI Client</w:t>
            </w:r>
            <w:r>
              <w:rPr>
                <w:rFonts w:hint="eastAsia"/>
              </w:rPr>
              <w:t>时，会遇到只允许同时操作一个屏幕的需求。例如，当屏幕</w:t>
            </w:r>
            <w:r>
              <w:rPr>
                <w:rFonts w:hint="eastAsia"/>
              </w:rPr>
              <w:t>A</w:t>
            </w:r>
            <w:r>
              <w:rPr>
                <w:rFonts w:hint="eastAsia"/>
              </w:rPr>
              <w:t>显示的画面正在被操作时，在其他屏幕中提示有其他屏幕正在操作，如果要获得控制权则必须</w:t>
            </w:r>
            <w:r w:rsidR="0039772A">
              <w:rPr>
                <w:rFonts w:hint="eastAsia"/>
              </w:rPr>
              <w:t>进行一定的操作</w:t>
            </w:r>
            <w:r>
              <w:rPr>
                <w:rFonts w:hint="eastAsia"/>
              </w:rPr>
              <w:t>。本文介绍了</w:t>
            </w:r>
            <w:proofErr w:type="spellStart"/>
            <w:r>
              <w:rPr>
                <w:rFonts w:hint="eastAsia"/>
              </w:rPr>
              <w:t>TwinCAT</w:t>
            </w:r>
            <w:proofErr w:type="spellEnd"/>
            <w:r w:rsidR="0039772A">
              <w:rPr>
                <w:rFonts w:hint="eastAsia"/>
              </w:rPr>
              <w:t xml:space="preserve"> HMI</w:t>
            </w:r>
            <w:r w:rsidR="0039772A">
              <w:rPr>
                <w:rFonts w:hint="eastAsia"/>
              </w:rPr>
              <w:t>中的</w:t>
            </w:r>
            <w:proofErr w:type="gramStart"/>
            <w:r>
              <w:rPr>
                <w:rFonts w:hint="eastAsia"/>
              </w:rPr>
              <w:t>的</w:t>
            </w:r>
            <w:proofErr w:type="gramEnd"/>
            <w:r>
              <w:rPr>
                <w:rFonts w:hint="eastAsia"/>
              </w:rPr>
              <w:t>Server</w:t>
            </w:r>
            <w:r>
              <w:rPr>
                <w:rFonts w:hint="eastAsia"/>
              </w:rPr>
              <w:t>变量</w:t>
            </w:r>
            <w:r w:rsidR="00BE7928">
              <w:rPr>
                <w:rFonts w:hint="eastAsia"/>
              </w:rPr>
              <w:t>及</w:t>
            </w:r>
            <w:r w:rsidR="00BE7928">
              <w:rPr>
                <w:rFonts w:hint="eastAsia"/>
              </w:rPr>
              <w:t>Internal</w:t>
            </w:r>
            <w:r w:rsidR="00BE7928">
              <w:rPr>
                <w:rFonts w:hint="eastAsia"/>
              </w:rPr>
              <w:t>变量</w:t>
            </w:r>
            <w:r w:rsidR="0039772A">
              <w:rPr>
                <w:rFonts w:hint="eastAsia"/>
              </w:rPr>
              <w:t>，并利用此</w:t>
            </w:r>
            <w:r>
              <w:rPr>
                <w:rFonts w:hint="eastAsia"/>
              </w:rPr>
              <w:t>实现</w:t>
            </w:r>
            <w:r w:rsidR="0039772A">
              <w:rPr>
                <w:rFonts w:hint="eastAsia"/>
              </w:rPr>
              <w:t>了上述</w:t>
            </w:r>
            <w:r>
              <w:rPr>
                <w:rFonts w:hint="eastAsia"/>
              </w:rPr>
              <w:t>功能，</w:t>
            </w:r>
            <w:r w:rsidR="00CA0CB5">
              <w:rPr>
                <w:rFonts w:hint="eastAsia"/>
              </w:rPr>
              <w:t>提供</w:t>
            </w:r>
            <w:r w:rsidR="006C5382">
              <w:rPr>
                <w:rFonts w:hint="eastAsia"/>
              </w:rPr>
              <w:t>参考例程</w:t>
            </w:r>
            <w:r>
              <w:rPr>
                <w:rFonts w:hint="eastAsia"/>
              </w:rPr>
              <w:t>。</w:t>
            </w:r>
          </w:p>
        </w:tc>
      </w:tr>
      <w:tr w:rsidR="00452634" w14:paraId="4C5247B9" w14:textId="77777777" w:rsidTr="006D69BF">
        <w:tblPrEx>
          <w:tblLook w:val="0000" w:firstRow="0" w:lastRow="0" w:firstColumn="0" w:lastColumn="0" w:noHBand="0" w:noVBand="0"/>
        </w:tblPrEx>
        <w:trPr>
          <w:trHeight w:val="2474"/>
        </w:trPr>
        <w:tc>
          <w:tcPr>
            <w:tcW w:w="8987" w:type="dxa"/>
            <w:gridSpan w:val="2"/>
            <w:vAlign w:val="center"/>
          </w:tcPr>
          <w:p w14:paraId="3B938C41"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2DB32B81" w14:textId="77777777" w:rsidTr="00452634">
              <w:tc>
                <w:tcPr>
                  <w:tcW w:w="887" w:type="dxa"/>
                </w:tcPr>
                <w:p w14:paraId="26786D03" w14:textId="77777777" w:rsidR="00452634" w:rsidRDefault="00452634" w:rsidP="008C7562">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74FAC5EE" w14:textId="77777777" w:rsidR="00452634" w:rsidRDefault="00452634" w:rsidP="008C7562">
                  <w:pPr>
                    <w:framePr w:hSpace="180" w:wrap="around" w:vAnchor="text" w:hAnchor="margin" w:y="82"/>
                    <w:ind w:firstLineChars="0" w:firstLine="0"/>
                    <w:jc w:val="center"/>
                  </w:pPr>
                  <w:r>
                    <w:rPr>
                      <w:rFonts w:hint="eastAsia"/>
                    </w:rPr>
                    <w:t>文件</w:t>
                  </w:r>
                  <w:r>
                    <w:t>名</w:t>
                  </w:r>
                </w:p>
              </w:tc>
              <w:tc>
                <w:tcPr>
                  <w:tcW w:w="2987" w:type="dxa"/>
                </w:tcPr>
                <w:p w14:paraId="5388445B" w14:textId="77777777" w:rsidR="00452634" w:rsidRDefault="00452634" w:rsidP="008C7562">
                  <w:pPr>
                    <w:framePr w:hSpace="180" w:wrap="around" w:vAnchor="text" w:hAnchor="margin" w:y="82"/>
                    <w:ind w:firstLineChars="0" w:firstLine="0"/>
                    <w:jc w:val="center"/>
                  </w:pPr>
                  <w:r>
                    <w:rPr>
                      <w:rFonts w:hint="eastAsia"/>
                    </w:rPr>
                    <w:t>备</w:t>
                  </w:r>
                  <w:r>
                    <w:t>注</w:t>
                  </w:r>
                </w:p>
              </w:tc>
            </w:tr>
            <w:tr w:rsidR="00452634" w14:paraId="4ACF31E7" w14:textId="77777777" w:rsidTr="00452634">
              <w:tc>
                <w:tcPr>
                  <w:tcW w:w="887" w:type="dxa"/>
                </w:tcPr>
                <w:p w14:paraId="4D98C28A" w14:textId="377030FF" w:rsidR="00452634" w:rsidRDefault="007A7192" w:rsidP="008C7562">
                  <w:pPr>
                    <w:framePr w:hSpace="180" w:wrap="around" w:vAnchor="text" w:hAnchor="margin" w:y="82"/>
                    <w:ind w:firstLineChars="0" w:firstLine="0"/>
                  </w:pPr>
                  <w:r>
                    <w:rPr>
                      <w:rFonts w:hint="eastAsia"/>
                    </w:rPr>
                    <w:t>1</w:t>
                  </w:r>
                </w:p>
              </w:tc>
              <w:tc>
                <w:tcPr>
                  <w:tcW w:w="4466" w:type="dxa"/>
                </w:tcPr>
                <w:p w14:paraId="786BF754" w14:textId="3810C258" w:rsidR="00452634" w:rsidRDefault="00D04B93" w:rsidP="008C7562">
                  <w:pPr>
                    <w:framePr w:hSpace="180" w:wrap="around" w:vAnchor="text" w:hAnchor="margin" w:y="82"/>
                    <w:ind w:firstLineChars="0" w:firstLine="0"/>
                  </w:pPr>
                  <w:r>
                    <w:rPr>
                      <w:rFonts w:hint="eastAsia"/>
                    </w:rPr>
                    <w:t>HMI</w:t>
                  </w:r>
                  <w:r>
                    <w:rPr>
                      <w:rFonts w:hint="eastAsia"/>
                    </w:rPr>
                    <w:t>多屏互锁测试例程</w:t>
                  </w:r>
                  <w:r>
                    <w:rPr>
                      <w:rFonts w:hint="eastAsia"/>
                    </w:rPr>
                    <w:t>.7z</w:t>
                  </w:r>
                </w:p>
              </w:tc>
              <w:tc>
                <w:tcPr>
                  <w:tcW w:w="2987" w:type="dxa"/>
                </w:tcPr>
                <w:p w14:paraId="60FC517E" w14:textId="3B6BD747" w:rsidR="00452634" w:rsidRDefault="00D04B93" w:rsidP="008C7562">
                  <w:pPr>
                    <w:framePr w:hSpace="180" w:wrap="around" w:vAnchor="text" w:hAnchor="margin" w:y="82"/>
                    <w:ind w:firstLineChars="0" w:firstLine="0"/>
                  </w:pPr>
                  <w:r>
                    <w:rPr>
                      <w:rFonts w:hint="eastAsia"/>
                    </w:rPr>
                    <w:t>本文所使用的测试例程</w:t>
                  </w:r>
                </w:p>
              </w:tc>
            </w:tr>
            <w:tr w:rsidR="00452634" w14:paraId="5CD3F3A1" w14:textId="77777777" w:rsidTr="00452634">
              <w:tc>
                <w:tcPr>
                  <w:tcW w:w="887" w:type="dxa"/>
                </w:tcPr>
                <w:p w14:paraId="09BA50AD" w14:textId="77777777" w:rsidR="00452634" w:rsidRDefault="00452634" w:rsidP="008C7562">
                  <w:pPr>
                    <w:framePr w:hSpace="180" w:wrap="around" w:vAnchor="text" w:hAnchor="margin" w:y="82"/>
                    <w:ind w:firstLineChars="0" w:firstLine="0"/>
                  </w:pPr>
                </w:p>
              </w:tc>
              <w:tc>
                <w:tcPr>
                  <w:tcW w:w="4466" w:type="dxa"/>
                </w:tcPr>
                <w:p w14:paraId="4BB5A396" w14:textId="77777777" w:rsidR="00452634" w:rsidRDefault="00452634" w:rsidP="008C7562">
                  <w:pPr>
                    <w:framePr w:hSpace="180" w:wrap="around" w:vAnchor="text" w:hAnchor="margin" w:y="82"/>
                    <w:ind w:firstLineChars="0" w:firstLine="0"/>
                  </w:pPr>
                </w:p>
              </w:tc>
              <w:tc>
                <w:tcPr>
                  <w:tcW w:w="2987" w:type="dxa"/>
                </w:tcPr>
                <w:p w14:paraId="125187D0" w14:textId="77777777" w:rsidR="00452634" w:rsidRDefault="00452634" w:rsidP="008C7562">
                  <w:pPr>
                    <w:framePr w:hSpace="180" w:wrap="around" w:vAnchor="text" w:hAnchor="margin" w:y="82"/>
                    <w:ind w:firstLineChars="0" w:firstLine="0"/>
                  </w:pPr>
                </w:p>
              </w:tc>
            </w:tr>
            <w:tr w:rsidR="00452634" w14:paraId="332C1618" w14:textId="77777777" w:rsidTr="00452634">
              <w:tc>
                <w:tcPr>
                  <w:tcW w:w="887" w:type="dxa"/>
                </w:tcPr>
                <w:p w14:paraId="4A3642C0" w14:textId="77777777" w:rsidR="00452634" w:rsidRDefault="00452634" w:rsidP="008C7562">
                  <w:pPr>
                    <w:framePr w:hSpace="180" w:wrap="around" w:vAnchor="text" w:hAnchor="margin" w:y="82"/>
                    <w:ind w:firstLineChars="0" w:firstLine="0"/>
                  </w:pPr>
                </w:p>
              </w:tc>
              <w:tc>
                <w:tcPr>
                  <w:tcW w:w="4466" w:type="dxa"/>
                </w:tcPr>
                <w:p w14:paraId="1EABA2BC" w14:textId="77777777" w:rsidR="00452634" w:rsidRDefault="00452634" w:rsidP="008C7562">
                  <w:pPr>
                    <w:framePr w:hSpace="180" w:wrap="around" w:vAnchor="text" w:hAnchor="margin" w:y="82"/>
                    <w:ind w:firstLineChars="0" w:firstLine="0"/>
                  </w:pPr>
                </w:p>
              </w:tc>
              <w:tc>
                <w:tcPr>
                  <w:tcW w:w="2987" w:type="dxa"/>
                </w:tcPr>
                <w:p w14:paraId="398EB7C0" w14:textId="77777777" w:rsidR="00452634" w:rsidRDefault="00452634" w:rsidP="008C7562">
                  <w:pPr>
                    <w:framePr w:hSpace="180" w:wrap="around" w:vAnchor="text" w:hAnchor="margin" w:y="82"/>
                    <w:ind w:firstLineChars="0" w:firstLine="0"/>
                  </w:pPr>
                </w:p>
              </w:tc>
            </w:tr>
            <w:tr w:rsidR="00452634" w14:paraId="5EB64AD5" w14:textId="77777777" w:rsidTr="00452634">
              <w:tc>
                <w:tcPr>
                  <w:tcW w:w="887" w:type="dxa"/>
                </w:tcPr>
                <w:p w14:paraId="3D586C4A" w14:textId="77777777" w:rsidR="00452634" w:rsidRDefault="00452634" w:rsidP="008C7562">
                  <w:pPr>
                    <w:framePr w:hSpace="180" w:wrap="around" w:vAnchor="text" w:hAnchor="margin" w:y="82"/>
                    <w:ind w:firstLineChars="0" w:firstLine="0"/>
                  </w:pPr>
                </w:p>
              </w:tc>
              <w:tc>
                <w:tcPr>
                  <w:tcW w:w="4466" w:type="dxa"/>
                </w:tcPr>
                <w:p w14:paraId="043F16FF" w14:textId="77777777" w:rsidR="00452634" w:rsidRDefault="00452634" w:rsidP="008C7562">
                  <w:pPr>
                    <w:framePr w:hSpace="180" w:wrap="around" w:vAnchor="text" w:hAnchor="margin" w:y="82"/>
                    <w:ind w:firstLineChars="0" w:firstLine="0"/>
                  </w:pPr>
                </w:p>
              </w:tc>
              <w:tc>
                <w:tcPr>
                  <w:tcW w:w="2987" w:type="dxa"/>
                </w:tcPr>
                <w:p w14:paraId="0361EC63" w14:textId="77777777" w:rsidR="00452634" w:rsidRDefault="00452634" w:rsidP="008C7562">
                  <w:pPr>
                    <w:framePr w:hSpace="180" w:wrap="around" w:vAnchor="text" w:hAnchor="margin" w:y="82"/>
                    <w:ind w:firstLineChars="0" w:firstLine="0"/>
                  </w:pPr>
                </w:p>
              </w:tc>
            </w:tr>
          </w:tbl>
          <w:p w14:paraId="1261C86A" w14:textId="77777777" w:rsidR="00452634" w:rsidRPr="00E5259D" w:rsidRDefault="00452634" w:rsidP="00A61B69">
            <w:pPr>
              <w:ind w:firstLine="422"/>
              <w:rPr>
                <w:b/>
              </w:rPr>
            </w:pPr>
          </w:p>
        </w:tc>
      </w:tr>
      <w:tr w:rsidR="00452634" w14:paraId="353CC3F7" w14:textId="77777777" w:rsidTr="006D69BF">
        <w:tblPrEx>
          <w:tblLook w:val="0000" w:firstRow="0" w:lastRow="0" w:firstColumn="0" w:lastColumn="0" w:noHBand="0" w:noVBand="0"/>
        </w:tblPrEx>
        <w:trPr>
          <w:trHeight w:val="2724"/>
        </w:trPr>
        <w:tc>
          <w:tcPr>
            <w:tcW w:w="8987" w:type="dxa"/>
            <w:gridSpan w:val="2"/>
            <w:vAlign w:val="center"/>
          </w:tcPr>
          <w:p w14:paraId="0B966D69"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4C3A6123" w14:textId="77777777" w:rsidTr="00452634">
              <w:trPr>
                <w:cantSplit/>
                <w:trHeight w:val="340"/>
              </w:trPr>
              <w:tc>
                <w:tcPr>
                  <w:tcW w:w="1276" w:type="dxa"/>
                  <w:vAlign w:val="center"/>
                </w:tcPr>
                <w:p w14:paraId="24F00985" w14:textId="5864FDC9" w:rsidR="00452634" w:rsidRPr="00206B56" w:rsidRDefault="00452634" w:rsidP="008C7562">
                  <w:pPr>
                    <w:pStyle w:val="af"/>
                    <w:framePr w:hSpace="180" w:wrap="around" w:vAnchor="text" w:hAnchor="margin" w:y="82"/>
                    <w:spacing w:line="240" w:lineRule="atLeast"/>
                    <w:rPr>
                      <w:rFonts w:ascii="Times New Roman" w:eastAsia="Arial Unicode MS"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r w:rsidR="00F845A2">
                    <w:rPr>
                      <w:rFonts w:ascii="Times New Roman" w:hAnsi="Times New Roman" w:cs="Times New Roman" w:hint="eastAsia"/>
                      <w:szCs w:val="21"/>
                    </w:rPr>
                    <w:t>25</w:t>
                  </w:r>
                  <w:r>
                    <w:rPr>
                      <w:rFonts w:ascii="Times New Roman" w:hAnsi="Times New Roman" w:cs="Times New Roman"/>
                      <w:szCs w:val="21"/>
                    </w:rPr>
                    <w:t>-0</w:t>
                  </w:r>
                  <w:r w:rsidR="00F845A2">
                    <w:rPr>
                      <w:rFonts w:ascii="Times New Roman" w:hAnsi="Times New Roman" w:cs="Times New Roman" w:hint="eastAsia"/>
                      <w:szCs w:val="21"/>
                    </w:rPr>
                    <w:t>9</w:t>
                  </w:r>
                  <w:r>
                    <w:rPr>
                      <w:rFonts w:ascii="Times New Roman" w:hAnsi="Times New Roman" w:cs="Times New Roman"/>
                      <w:szCs w:val="21"/>
                    </w:rPr>
                    <w:t>-2</w:t>
                  </w:r>
                  <w:r w:rsidR="00F845A2">
                    <w:rPr>
                      <w:rFonts w:ascii="Times New Roman" w:hAnsi="Times New Roman" w:cs="Times New Roman" w:hint="eastAsia"/>
                      <w:szCs w:val="21"/>
                    </w:rPr>
                    <w:t>1</w:t>
                  </w:r>
                  <w:r w:rsidRPr="009D7097">
                    <w:rPr>
                      <w:rFonts w:ascii="Times New Roman" w:hAnsi="Times New Roman" w:cs="Times New Roman" w:hint="eastAsia"/>
                      <w:szCs w:val="21"/>
                    </w:rPr>
                    <w:t xml:space="preserve"> </w:t>
                  </w:r>
                </w:p>
              </w:tc>
              <w:tc>
                <w:tcPr>
                  <w:tcW w:w="1134" w:type="dxa"/>
                  <w:vAlign w:val="center"/>
                </w:tcPr>
                <w:p w14:paraId="27AA0BE2" w14:textId="0920C283" w:rsidR="00452634" w:rsidRPr="00206B56" w:rsidRDefault="00452634" w:rsidP="008C7562">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96AB67" w14:textId="6BC6D1C6" w:rsidR="00452634" w:rsidRPr="00206B56" w:rsidRDefault="00F845A2" w:rsidP="008C7562">
                  <w:pPr>
                    <w:pStyle w:val="af"/>
                    <w:framePr w:hSpace="180" w:wrap="around" w:vAnchor="text" w:hAnchor="margin" w:y="82"/>
                    <w:spacing w:line="240" w:lineRule="atLeast"/>
                    <w:rPr>
                      <w:rFonts w:ascii="Times New Roman" w:eastAsia="Arial Unicode MS" w:hAnsi="Times New Roman" w:cs="Times New Roman"/>
                      <w:szCs w:val="21"/>
                    </w:rPr>
                  </w:pPr>
                  <w:bookmarkStart w:id="1" w:name="_Hlk209527202"/>
                  <w:proofErr w:type="spellStart"/>
                  <w:r>
                    <w:rPr>
                      <w:rFonts w:ascii="Times New Roman" w:hAnsi="Times New Roman" w:cs="Times New Roman" w:hint="eastAsia"/>
                      <w:szCs w:val="21"/>
                    </w:rPr>
                    <w:t>TwinCAT</w:t>
                  </w:r>
                  <w:proofErr w:type="spellEnd"/>
                  <w:r>
                    <w:rPr>
                      <w:rFonts w:ascii="Times New Roman" w:hAnsi="Times New Roman" w:cs="Times New Roman" w:hint="eastAsia"/>
                      <w:szCs w:val="21"/>
                    </w:rPr>
                    <w:t xml:space="preserve"> HMI </w:t>
                  </w:r>
                  <w:r>
                    <w:rPr>
                      <w:rFonts w:ascii="Times New Roman" w:hAnsi="Times New Roman" w:cs="Times New Roman" w:hint="eastAsia"/>
                      <w:szCs w:val="21"/>
                    </w:rPr>
                    <w:t>限制同时只能操作一个</w:t>
                  </w:r>
                  <w:r>
                    <w:rPr>
                      <w:rFonts w:ascii="Times New Roman" w:hAnsi="Times New Roman" w:cs="Times New Roman" w:hint="eastAsia"/>
                      <w:szCs w:val="21"/>
                    </w:rPr>
                    <w:t>Client</w:t>
                  </w:r>
                  <w:r>
                    <w:rPr>
                      <w:rFonts w:ascii="Times New Roman" w:hAnsi="Times New Roman" w:cs="Times New Roman" w:hint="eastAsia"/>
                      <w:szCs w:val="21"/>
                    </w:rPr>
                    <w:t>（多屏互锁）</w:t>
                  </w:r>
                  <w:bookmarkEnd w:id="1"/>
                </w:p>
              </w:tc>
            </w:tr>
            <w:tr w:rsidR="00452634" w:rsidRPr="00206B56" w14:paraId="3F8BCE58" w14:textId="77777777" w:rsidTr="00452634">
              <w:trPr>
                <w:cantSplit/>
                <w:trHeight w:val="340"/>
              </w:trPr>
              <w:tc>
                <w:tcPr>
                  <w:tcW w:w="1276" w:type="dxa"/>
                  <w:vAlign w:val="center"/>
                </w:tcPr>
                <w:p w14:paraId="76AD69EE" w14:textId="77777777" w:rsidR="00452634" w:rsidRDefault="00452634" w:rsidP="008C7562">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75C5D714" w14:textId="792307FF" w:rsidR="00452634" w:rsidRDefault="00452634" w:rsidP="008C7562">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D911C7" w14:textId="6DD7569F" w:rsidR="00452634" w:rsidRPr="009D7097" w:rsidRDefault="00452634" w:rsidP="008C7562">
                  <w:pPr>
                    <w:pStyle w:val="af"/>
                    <w:framePr w:hSpace="180" w:wrap="around" w:vAnchor="text" w:hAnchor="margin" w:y="82"/>
                    <w:spacing w:line="240" w:lineRule="atLeast"/>
                    <w:rPr>
                      <w:rFonts w:ascii="Times New Roman" w:hAnsi="Times New Roman" w:cs="Times New Roman"/>
                      <w:szCs w:val="21"/>
                    </w:rPr>
                  </w:pPr>
                </w:p>
              </w:tc>
            </w:tr>
            <w:tr w:rsidR="00452634" w:rsidRPr="00206B56" w14:paraId="70A6FC30" w14:textId="77777777" w:rsidTr="00452634">
              <w:trPr>
                <w:cantSplit/>
                <w:trHeight w:val="340"/>
              </w:trPr>
              <w:tc>
                <w:tcPr>
                  <w:tcW w:w="1276" w:type="dxa"/>
                  <w:vAlign w:val="center"/>
                </w:tcPr>
                <w:p w14:paraId="7177D1A5" w14:textId="2454370F" w:rsidR="00452634" w:rsidRPr="00206B56" w:rsidRDefault="00452634" w:rsidP="008C7562">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1CB29251" w14:textId="465ABF2A" w:rsidR="00452634" w:rsidRDefault="00452634" w:rsidP="008C7562">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A3EC25" w14:textId="4FF6B3C0" w:rsidR="00452634" w:rsidRPr="009D7097" w:rsidRDefault="00452634" w:rsidP="008C7562">
                  <w:pPr>
                    <w:pStyle w:val="af"/>
                    <w:framePr w:hSpace="180" w:wrap="around" w:vAnchor="text" w:hAnchor="margin" w:y="82"/>
                    <w:spacing w:line="240" w:lineRule="atLeast"/>
                    <w:rPr>
                      <w:rFonts w:ascii="Times New Roman" w:hAnsi="Times New Roman" w:cs="Times New Roman"/>
                      <w:szCs w:val="21"/>
                    </w:rPr>
                  </w:pPr>
                </w:p>
              </w:tc>
            </w:tr>
            <w:tr w:rsidR="00452634" w:rsidRPr="00206B56" w14:paraId="01706CB9" w14:textId="77777777" w:rsidTr="00452634">
              <w:trPr>
                <w:cantSplit/>
                <w:trHeight w:val="340"/>
              </w:trPr>
              <w:tc>
                <w:tcPr>
                  <w:tcW w:w="1276" w:type="dxa"/>
                  <w:vAlign w:val="center"/>
                </w:tcPr>
                <w:p w14:paraId="5125B8D8" w14:textId="77777777" w:rsidR="00452634" w:rsidRDefault="00452634" w:rsidP="008C7562">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F31169A" w14:textId="07DF8093" w:rsidR="00452634" w:rsidRDefault="00452634" w:rsidP="008C7562">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3CED83" w14:textId="2264961C" w:rsidR="00452634" w:rsidRPr="009D7097" w:rsidRDefault="00452634" w:rsidP="008C7562">
                  <w:pPr>
                    <w:pStyle w:val="af"/>
                    <w:framePr w:hSpace="180" w:wrap="around" w:vAnchor="text" w:hAnchor="margin" w:y="82"/>
                    <w:spacing w:line="240" w:lineRule="atLeast"/>
                    <w:rPr>
                      <w:rFonts w:ascii="Times New Roman" w:hAnsi="Times New Roman" w:cs="Times New Roman"/>
                      <w:szCs w:val="21"/>
                    </w:rPr>
                  </w:pPr>
                </w:p>
              </w:tc>
            </w:tr>
            <w:tr w:rsidR="00452634" w:rsidRPr="00206B56" w14:paraId="766FA925" w14:textId="77777777" w:rsidTr="00452634">
              <w:trPr>
                <w:cantSplit/>
                <w:trHeight w:val="340"/>
              </w:trPr>
              <w:tc>
                <w:tcPr>
                  <w:tcW w:w="1276" w:type="dxa"/>
                  <w:vAlign w:val="center"/>
                </w:tcPr>
                <w:p w14:paraId="5107962D" w14:textId="153D5AF6" w:rsidR="00452634" w:rsidRDefault="00452634" w:rsidP="008C7562">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B191331" w14:textId="16109553" w:rsidR="00452634" w:rsidRDefault="00452634" w:rsidP="008C7562">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7C0211BE" w14:textId="0334A7A8" w:rsidR="00452634" w:rsidRPr="009D7097" w:rsidRDefault="00452634" w:rsidP="008C7562">
                  <w:pPr>
                    <w:pStyle w:val="af"/>
                    <w:framePr w:hSpace="180" w:wrap="around" w:vAnchor="text" w:hAnchor="margin" w:y="82"/>
                    <w:spacing w:line="240" w:lineRule="atLeast"/>
                    <w:rPr>
                      <w:rFonts w:ascii="Times New Roman" w:hAnsi="Times New Roman" w:cs="Times New Roman"/>
                      <w:szCs w:val="21"/>
                    </w:rPr>
                  </w:pPr>
                </w:p>
              </w:tc>
            </w:tr>
          </w:tbl>
          <w:p w14:paraId="34B8EBD9" w14:textId="77777777" w:rsidR="00452634" w:rsidRPr="00E5259D" w:rsidRDefault="00452634" w:rsidP="00A61B69">
            <w:pPr>
              <w:ind w:firstLine="422"/>
              <w:rPr>
                <w:b/>
              </w:rPr>
            </w:pPr>
          </w:p>
        </w:tc>
      </w:tr>
      <w:tr w:rsidR="00452634" w14:paraId="3954AB38" w14:textId="77777777" w:rsidTr="006D69BF">
        <w:tblPrEx>
          <w:tblLook w:val="0000" w:firstRow="0" w:lastRow="0" w:firstColumn="0" w:lastColumn="0" w:noHBand="0" w:noVBand="0"/>
        </w:tblPrEx>
        <w:trPr>
          <w:trHeight w:val="1039"/>
        </w:trPr>
        <w:tc>
          <w:tcPr>
            <w:tcW w:w="8987" w:type="dxa"/>
            <w:gridSpan w:val="2"/>
          </w:tcPr>
          <w:p w14:paraId="7736B64A" w14:textId="77777777" w:rsidR="006E09C0" w:rsidRDefault="006E09C0" w:rsidP="00A61B69">
            <w:pPr>
              <w:ind w:firstLineChars="13" w:firstLine="27"/>
              <w:rPr>
                <w:b/>
              </w:rPr>
            </w:pPr>
          </w:p>
          <w:p w14:paraId="08FC33BD" w14:textId="77777777" w:rsidR="00452634" w:rsidRPr="00D67D01" w:rsidRDefault="00452634" w:rsidP="00A61B69">
            <w:pPr>
              <w:ind w:firstLineChars="13" w:firstLine="27"/>
              <w:rPr>
                <w:b/>
              </w:rPr>
            </w:pPr>
            <w:r w:rsidRPr="00D67D01">
              <w:rPr>
                <w:b/>
              </w:rPr>
              <w:t>免责声明</w:t>
            </w:r>
            <w:r w:rsidRPr="00D67D01">
              <w:rPr>
                <w:rFonts w:hint="eastAsia"/>
                <w:b/>
              </w:rPr>
              <w:t>：</w:t>
            </w:r>
          </w:p>
          <w:p w14:paraId="4E59A111"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5F84E6FC" w14:textId="77777777" w:rsidR="006E09C0" w:rsidRDefault="006E09C0" w:rsidP="006E09C0"/>
          <w:p w14:paraId="089E3B46" w14:textId="77777777" w:rsidR="00D67D01" w:rsidRPr="006E09C0" w:rsidRDefault="00D67D01" w:rsidP="006E09C0"/>
        </w:tc>
      </w:tr>
      <w:tr w:rsidR="00452634" w14:paraId="14A04A36" w14:textId="77777777" w:rsidTr="006D69BF">
        <w:tblPrEx>
          <w:tblLook w:val="0000" w:firstRow="0" w:lastRow="0" w:firstColumn="0" w:lastColumn="0" w:noHBand="0" w:noVBand="0"/>
        </w:tblPrEx>
        <w:trPr>
          <w:trHeight w:val="1741"/>
        </w:trPr>
        <w:tc>
          <w:tcPr>
            <w:tcW w:w="8987" w:type="dxa"/>
            <w:gridSpan w:val="2"/>
          </w:tcPr>
          <w:p w14:paraId="0039656E" w14:textId="77777777" w:rsidR="00452634" w:rsidRPr="00D67D01" w:rsidRDefault="00452634" w:rsidP="00A61B69">
            <w:pPr>
              <w:ind w:firstLineChars="13" w:firstLine="27"/>
              <w:rPr>
                <w:b/>
              </w:rPr>
            </w:pPr>
            <w:r w:rsidRPr="00D67D01">
              <w:rPr>
                <w:rFonts w:hint="eastAsia"/>
                <w:b/>
              </w:rPr>
              <w:t>参考信息：</w:t>
            </w:r>
          </w:p>
          <w:p w14:paraId="34F4D785" w14:textId="77777777" w:rsidR="00452634" w:rsidRDefault="00452634" w:rsidP="00A61B69">
            <w:pPr>
              <w:ind w:firstLineChars="0" w:firstLine="0"/>
              <w:jc w:val="center"/>
              <w:rPr>
                <w:b/>
                <w:sz w:val="28"/>
              </w:rPr>
            </w:pPr>
          </w:p>
          <w:p w14:paraId="2FFCE9C0" w14:textId="77777777" w:rsidR="00452634" w:rsidRDefault="00452634" w:rsidP="006E09C0">
            <w:pPr>
              <w:ind w:firstLineChars="0" w:firstLine="0"/>
              <w:rPr>
                <w:b/>
                <w:sz w:val="28"/>
              </w:rPr>
            </w:pPr>
          </w:p>
        </w:tc>
      </w:tr>
    </w:tbl>
    <w:p w14:paraId="644BBCD3" w14:textId="77777777" w:rsidR="00702445" w:rsidRDefault="00702445" w:rsidP="006E09C0">
      <w:pPr>
        <w:ind w:firstLineChars="0" w:firstLine="0"/>
        <w:rPr>
          <w:b/>
          <w:sz w:val="28"/>
        </w:rPr>
      </w:pPr>
    </w:p>
    <w:p w14:paraId="4897E83B" w14:textId="77777777" w:rsidR="000441E3" w:rsidRDefault="000441E3" w:rsidP="00485020">
      <w:pPr>
        <w:ind w:firstLineChars="0" w:firstLine="0"/>
        <w:jc w:val="center"/>
        <w:rPr>
          <w:b/>
          <w:sz w:val="28"/>
        </w:rPr>
        <w:sectPr w:rsidR="000441E3" w:rsidSect="00E42C7B">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06B509C3" w14:textId="77777777" w:rsidR="00BD58FA" w:rsidRPr="00D67D01" w:rsidRDefault="008E13EC" w:rsidP="00485020">
      <w:pPr>
        <w:ind w:firstLineChars="0" w:firstLine="0"/>
        <w:jc w:val="center"/>
        <w:rPr>
          <w:rFonts w:ascii="微软雅黑" w:eastAsia="微软雅黑" w:hAnsi="微软雅黑" w:hint="eastAsia"/>
          <w:sz w:val="36"/>
          <w:szCs w:val="36"/>
        </w:rPr>
      </w:pPr>
      <w:r w:rsidRPr="00D67D01">
        <w:rPr>
          <w:rFonts w:ascii="微软雅黑" w:eastAsia="微软雅黑" w:hAnsi="微软雅黑" w:hint="eastAsia"/>
          <w:sz w:val="36"/>
          <w:szCs w:val="36"/>
        </w:rPr>
        <w:lastRenderedPageBreak/>
        <w:t>目  录</w:t>
      </w:r>
    </w:p>
    <w:p w14:paraId="6A4427A6" w14:textId="77777777" w:rsidR="006E09C0" w:rsidRPr="006E09C0" w:rsidRDefault="006E09C0" w:rsidP="00485020">
      <w:pPr>
        <w:ind w:firstLineChars="0" w:firstLine="0"/>
        <w:jc w:val="center"/>
        <w:rPr>
          <w:rFonts w:ascii="微软雅黑" w:eastAsia="微软雅黑" w:hAnsi="微软雅黑" w:hint="eastAsia"/>
          <w:color w:val="DF0023"/>
          <w:szCs w:val="21"/>
        </w:rPr>
      </w:pPr>
    </w:p>
    <w:p w14:paraId="53B1F2C8" w14:textId="77777777" w:rsidR="008E13EC" w:rsidRDefault="008E13EC" w:rsidP="008E13EC"/>
    <w:p w14:paraId="69C80B1A" w14:textId="26934087" w:rsidR="00734E84" w:rsidRDefault="008E13EC">
      <w:pPr>
        <w:pStyle w:val="TOC1"/>
        <w:tabs>
          <w:tab w:val="left" w:pos="840"/>
          <w:tab w:val="right" w:leader="dot" w:pos="8987"/>
        </w:tabs>
        <w:rPr>
          <w:noProof/>
          <w:sz w:val="22"/>
          <w:szCs w:val="24"/>
          <w14:ligatures w14:val="standardContextual"/>
        </w:rPr>
      </w:pPr>
      <w:r>
        <w:fldChar w:fldCharType="begin"/>
      </w:r>
      <w:r>
        <w:instrText xml:space="preserve"> </w:instrText>
      </w:r>
      <w:r>
        <w:rPr>
          <w:rFonts w:hint="eastAsia"/>
        </w:rPr>
        <w:instrText>TOC \o "1-3" \h \z \u</w:instrText>
      </w:r>
      <w:r>
        <w:instrText xml:space="preserve"> </w:instrText>
      </w:r>
      <w:r>
        <w:fldChar w:fldCharType="separate"/>
      </w:r>
      <w:hyperlink w:anchor="_Toc210999024" w:history="1">
        <w:r w:rsidR="00734E84" w:rsidRPr="00627C46">
          <w:rPr>
            <w:rStyle w:val="a8"/>
            <w:rFonts w:hint="eastAsia"/>
            <w:noProof/>
            <w14:scene3d>
              <w14:camera w14:prst="orthographicFront"/>
              <w14:lightRig w14:rig="threePt" w14:dir="t">
                <w14:rot w14:lat="0" w14:lon="0" w14:rev="0"/>
              </w14:lightRig>
            </w14:scene3d>
          </w:rPr>
          <w:t>1.</w:t>
        </w:r>
        <w:r w:rsidR="00734E84">
          <w:rPr>
            <w:rFonts w:hint="eastAsia"/>
            <w:noProof/>
            <w:sz w:val="22"/>
            <w:szCs w:val="24"/>
            <w14:ligatures w14:val="standardContextual"/>
          </w:rPr>
          <w:tab/>
        </w:r>
        <w:r w:rsidR="00734E84" w:rsidRPr="00627C46">
          <w:rPr>
            <w:rStyle w:val="a8"/>
            <w:rFonts w:hint="eastAsia"/>
            <w:noProof/>
          </w:rPr>
          <w:t>准备工作</w:t>
        </w:r>
        <w:r w:rsidR="00734E84">
          <w:rPr>
            <w:rFonts w:hint="eastAsia"/>
            <w:noProof/>
            <w:webHidden/>
          </w:rPr>
          <w:tab/>
        </w:r>
        <w:r w:rsidR="00734E84">
          <w:rPr>
            <w:rFonts w:hint="eastAsia"/>
            <w:noProof/>
            <w:webHidden/>
          </w:rPr>
          <w:fldChar w:fldCharType="begin"/>
        </w:r>
        <w:r w:rsidR="00734E84">
          <w:rPr>
            <w:rFonts w:hint="eastAsia"/>
            <w:noProof/>
            <w:webHidden/>
          </w:rPr>
          <w:instrText xml:space="preserve"> </w:instrText>
        </w:r>
        <w:r w:rsidR="00734E84">
          <w:rPr>
            <w:noProof/>
            <w:webHidden/>
          </w:rPr>
          <w:instrText>PAGEREF _Toc210999024 \h</w:instrText>
        </w:r>
        <w:r w:rsidR="00734E84">
          <w:rPr>
            <w:rFonts w:hint="eastAsia"/>
            <w:noProof/>
            <w:webHidden/>
          </w:rPr>
          <w:instrText xml:space="preserve"> </w:instrText>
        </w:r>
        <w:r w:rsidR="00734E84">
          <w:rPr>
            <w:rFonts w:hint="eastAsia"/>
            <w:noProof/>
            <w:webHidden/>
          </w:rPr>
        </w:r>
        <w:r w:rsidR="00734E84">
          <w:rPr>
            <w:rFonts w:hint="eastAsia"/>
            <w:noProof/>
            <w:webHidden/>
          </w:rPr>
          <w:fldChar w:fldCharType="separate"/>
        </w:r>
        <w:r w:rsidR="00734E84">
          <w:rPr>
            <w:noProof/>
            <w:webHidden/>
          </w:rPr>
          <w:t>3</w:t>
        </w:r>
        <w:r w:rsidR="00734E84">
          <w:rPr>
            <w:rFonts w:hint="eastAsia"/>
            <w:noProof/>
            <w:webHidden/>
          </w:rPr>
          <w:fldChar w:fldCharType="end"/>
        </w:r>
      </w:hyperlink>
    </w:p>
    <w:p w14:paraId="3A5ED450" w14:textId="3288A730" w:rsidR="00734E84" w:rsidRDefault="00734E84">
      <w:pPr>
        <w:pStyle w:val="TOC2"/>
        <w:tabs>
          <w:tab w:val="left" w:pos="1540"/>
          <w:tab w:val="right" w:leader="dot" w:pos="8987"/>
        </w:tabs>
        <w:rPr>
          <w:rFonts w:asciiTheme="minorHAnsi" w:hAnsiTheme="minorHAnsi" w:cstheme="minorBidi"/>
          <w:noProof/>
          <w:sz w:val="22"/>
          <w14:ligatures w14:val="standardContextual"/>
        </w:rPr>
      </w:pPr>
      <w:hyperlink w:anchor="_Toc210999025" w:history="1">
        <w:r w:rsidRPr="00627C46">
          <w:rPr>
            <w:rStyle w:val="a8"/>
            <w:rFonts w:hint="eastAsia"/>
            <w:noProof/>
            <w14:scene3d>
              <w14:camera w14:prst="orthographicFront"/>
              <w14:lightRig w14:rig="threePt" w14:dir="t">
                <w14:rot w14:lat="0" w14:lon="0" w14:rev="0"/>
              </w14:lightRig>
            </w14:scene3d>
          </w:rPr>
          <w:t>1.1.</w:t>
        </w:r>
        <w:r>
          <w:rPr>
            <w:rFonts w:asciiTheme="minorHAnsi" w:hAnsiTheme="minorHAnsi" w:cstheme="minorBidi" w:hint="eastAsia"/>
            <w:noProof/>
            <w:sz w:val="22"/>
            <w14:ligatures w14:val="standardContextual"/>
          </w:rPr>
          <w:tab/>
        </w:r>
        <w:r w:rsidRPr="00627C46">
          <w:rPr>
            <w:rStyle w:val="a8"/>
            <w:rFonts w:hint="eastAsia"/>
            <w:noProof/>
          </w:rPr>
          <w:t>准备需要的画面</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_Toc210999025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6303E22B" w14:textId="6EDF3E61" w:rsidR="00734E84" w:rsidRDefault="00734E84">
      <w:pPr>
        <w:pStyle w:val="TOC2"/>
        <w:tabs>
          <w:tab w:val="left" w:pos="1540"/>
          <w:tab w:val="right" w:leader="dot" w:pos="8987"/>
        </w:tabs>
        <w:rPr>
          <w:rFonts w:asciiTheme="minorHAnsi" w:hAnsiTheme="minorHAnsi" w:cstheme="minorBidi"/>
          <w:noProof/>
          <w:sz w:val="22"/>
          <w14:ligatures w14:val="standardContextual"/>
        </w:rPr>
      </w:pPr>
      <w:hyperlink w:anchor="_Toc210999026" w:history="1">
        <w:r w:rsidRPr="00627C46">
          <w:rPr>
            <w:rStyle w:val="a8"/>
            <w:rFonts w:hint="eastAsia"/>
            <w:noProof/>
            <w14:scene3d>
              <w14:camera w14:prst="orthographicFront"/>
              <w14:lightRig w14:rig="threePt" w14:dir="t">
                <w14:rot w14:lat="0" w14:lon="0" w14:rev="0"/>
              </w14:lightRig>
            </w14:scene3d>
          </w:rPr>
          <w:t>1.2.</w:t>
        </w:r>
        <w:r>
          <w:rPr>
            <w:rFonts w:asciiTheme="minorHAnsi" w:hAnsiTheme="minorHAnsi" w:cstheme="minorBidi" w:hint="eastAsia"/>
            <w:noProof/>
            <w:sz w:val="22"/>
            <w14:ligatures w14:val="standardContextual"/>
          </w:rPr>
          <w:tab/>
        </w:r>
        <w:r w:rsidRPr="00627C46">
          <w:rPr>
            <w:rStyle w:val="a8"/>
            <w:rFonts w:hint="eastAsia"/>
            <w:noProof/>
          </w:rPr>
          <w:t>实现原理介绍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_Toc210999026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2708750C" w14:textId="6492703C" w:rsidR="00734E84" w:rsidRDefault="00734E84">
      <w:pPr>
        <w:pStyle w:val="TOC1"/>
        <w:tabs>
          <w:tab w:val="left" w:pos="840"/>
          <w:tab w:val="right" w:leader="dot" w:pos="8987"/>
        </w:tabs>
        <w:rPr>
          <w:noProof/>
          <w:sz w:val="22"/>
          <w:szCs w:val="24"/>
          <w14:ligatures w14:val="standardContextual"/>
        </w:rPr>
      </w:pPr>
      <w:hyperlink w:anchor="_Toc210999027" w:history="1">
        <w:r w:rsidRPr="00627C46">
          <w:rPr>
            <w:rStyle w:val="a8"/>
            <w:rFonts w:hint="eastAsia"/>
            <w:noProof/>
            <w14:scene3d>
              <w14:camera w14:prst="orthographicFront"/>
              <w14:lightRig w14:rig="threePt" w14:dir="t">
                <w14:rot w14:lat="0" w14:lon="0" w14:rev="0"/>
              </w14:lightRig>
            </w14:scene3d>
          </w:rPr>
          <w:t>2.</w:t>
        </w:r>
        <w:r>
          <w:rPr>
            <w:rFonts w:hint="eastAsia"/>
            <w:noProof/>
            <w:sz w:val="22"/>
            <w:szCs w:val="24"/>
            <w14:ligatures w14:val="standardContextual"/>
          </w:rPr>
          <w:tab/>
        </w:r>
        <w:r w:rsidRPr="00627C46">
          <w:rPr>
            <w:rStyle w:val="a8"/>
            <w:rFonts w:hint="eastAsia"/>
            <w:noProof/>
          </w:rPr>
          <w:t>操作步骤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_Toc210999027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0A7F16A5" w14:textId="4E5DF7BD" w:rsidR="00734E84" w:rsidRDefault="00734E84">
      <w:pPr>
        <w:pStyle w:val="TOC2"/>
        <w:tabs>
          <w:tab w:val="left" w:pos="1540"/>
          <w:tab w:val="right" w:leader="dot" w:pos="8987"/>
        </w:tabs>
        <w:rPr>
          <w:rFonts w:asciiTheme="minorHAnsi" w:hAnsiTheme="minorHAnsi" w:cstheme="minorBidi"/>
          <w:noProof/>
          <w:sz w:val="22"/>
          <w14:ligatures w14:val="standardContextual"/>
        </w:rPr>
      </w:pPr>
      <w:hyperlink w:anchor="_Toc210999028" w:history="1">
        <w:r w:rsidRPr="00627C46">
          <w:rPr>
            <w:rStyle w:val="a8"/>
            <w:rFonts w:hint="eastAsia"/>
            <w:noProof/>
            <w14:scene3d>
              <w14:camera w14:prst="orthographicFront"/>
              <w14:lightRig w14:rig="threePt" w14:dir="t">
                <w14:rot w14:lat="0" w14:lon="0" w14:rev="0"/>
              </w14:lightRig>
            </w14:scene3d>
          </w:rPr>
          <w:t>2.1.</w:t>
        </w:r>
        <w:r>
          <w:rPr>
            <w:rFonts w:asciiTheme="minorHAnsi" w:hAnsiTheme="minorHAnsi" w:cstheme="minorBidi" w:hint="eastAsia"/>
            <w:noProof/>
            <w:sz w:val="22"/>
            <w14:ligatures w14:val="standardContextual"/>
          </w:rPr>
          <w:tab/>
        </w:r>
        <w:r w:rsidRPr="00627C46">
          <w:rPr>
            <w:rStyle w:val="a8"/>
            <w:rFonts w:hint="eastAsia"/>
            <w:noProof/>
          </w:rPr>
          <w:t>添加</w:t>
        </w:r>
        <w:r w:rsidRPr="00627C46">
          <w:rPr>
            <w:rStyle w:val="a8"/>
            <w:rFonts w:hint="eastAsia"/>
            <w:noProof/>
          </w:rPr>
          <w:t>Server</w:t>
        </w:r>
        <w:r w:rsidRPr="00627C46">
          <w:rPr>
            <w:rStyle w:val="a8"/>
            <w:rFonts w:hint="eastAsia"/>
            <w:noProof/>
          </w:rPr>
          <w:t>变量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_Toc210999028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48945DC8" w14:textId="0F180BB5" w:rsidR="00734E84" w:rsidRDefault="00734E84">
      <w:pPr>
        <w:pStyle w:val="TOC2"/>
        <w:tabs>
          <w:tab w:val="left" w:pos="1540"/>
          <w:tab w:val="right" w:leader="dot" w:pos="8987"/>
        </w:tabs>
        <w:rPr>
          <w:rFonts w:asciiTheme="minorHAnsi" w:hAnsiTheme="minorHAnsi" w:cstheme="minorBidi"/>
          <w:noProof/>
          <w:sz w:val="22"/>
          <w14:ligatures w14:val="standardContextual"/>
        </w:rPr>
      </w:pPr>
      <w:hyperlink w:anchor="_Toc210999029" w:history="1">
        <w:r w:rsidRPr="00627C46">
          <w:rPr>
            <w:rStyle w:val="a8"/>
            <w:rFonts w:hint="eastAsia"/>
            <w:noProof/>
            <w14:scene3d>
              <w14:camera w14:prst="orthographicFront"/>
              <w14:lightRig w14:rig="threePt" w14:dir="t">
                <w14:rot w14:lat="0" w14:lon="0" w14:rev="0"/>
              </w14:lightRig>
            </w14:scene3d>
          </w:rPr>
          <w:t>2.2.</w:t>
        </w:r>
        <w:r>
          <w:rPr>
            <w:rFonts w:asciiTheme="minorHAnsi" w:hAnsiTheme="minorHAnsi" w:cstheme="minorBidi" w:hint="eastAsia"/>
            <w:noProof/>
            <w:sz w:val="22"/>
            <w14:ligatures w14:val="standardContextual"/>
          </w:rPr>
          <w:tab/>
        </w:r>
        <w:r w:rsidRPr="00627C46">
          <w:rPr>
            <w:rStyle w:val="a8"/>
            <w:rFonts w:hint="eastAsia"/>
            <w:noProof/>
          </w:rPr>
          <w:t>添加</w:t>
        </w:r>
        <w:r w:rsidRPr="00627C46">
          <w:rPr>
            <w:rStyle w:val="a8"/>
            <w:rFonts w:hint="eastAsia"/>
            <w:noProof/>
          </w:rPr>
          <w:t>Internal</w:t>
        </w:r>
        <w:r w:rsidRPr="00627C46">
          <w:rPr>
            <w:rStyle w:val="a8"/>
            <w:rFonts w:hint="eastAsia"/>
            <w:noProof/>
          </w:rPr>
          <w:t>变量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_Toc210999029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7EDE9114" w14:textId="116337CD" w:rsidR="00734E84" w:rsidRDefault="00734E84">
      <w:pPr>
        <w:pStyle w:val="TOC2"/>
        <w:tabs>
          <w:tab w:val="left" w:pos="1540"/>
          <w:tab w:val="right" w:leader="dot" w:pos="8987"/>
        </w:tabs>
        <w:rPr>
          <w:rFonts w:asciiTheme="minorHAnsi" w:hAnsiTheme="minorHAnsi" w:cstheme="minorBidi"/>
          <w:noProof/>
          <w:sz w:val="22"/>
          <w14:ligatures w14:val="standardContextual"/>
        </w:rPr>
      </w:pPr>
      <w:hyperlink w:anchor="_Toc210999030" w:history="1">
        <w:r w:rsidRPr="00627C46">
          <w:rPr>
            <w:rStyle w:val="a8"/>
            <w:rFonts w:hint="eastAsia"/>
            <w:noProof/>
            <w14:scene3d>
              <w14:camera w14:prst="orthographicFront"/>
              <w14:lightRig w14:rig="threePt" w14:dir="t">
                <w14:rot w14:lat="0" w14:lon="0" w14:rev="0"/>
              </w14:lightRig>
            </w14:scene3d>
          </w:rPr>
          <w:t>2.3.</w:t>
        </w:r>
        <w:r>
          <w:rPr>
            <w:rFonts w:asciiTheme="minorHAnsi" w:hAnsiTheme="minorHAnsi" w:cstheme="minorBidi" w:hint="eastAsia"/>
            <w:noProof/>
            <w:sz w:val="22"/>
            <w14:ligatures w14:val="standardContextual"/>
          </w:rPr>
          <w:tab/>
        </w:r>
        <w:r w:rsidRPr="00627C46">
          <w:rPr>
            <w:rStyle w:val="a8"/>
            <w:rFonts w:hint="eastAsia"/>
            <w:noProof/>
          </w:rPr>
          <w:t>创建一个覆盖层页面</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_Toc210999030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3B709AC9" w14:textId="72A81D97" w:rsidR="00734E84" w:rsidRDefault="00734E84">
      <w:pPr>
        <w:pStyle w:val="TOC2"/>
        <w:tabs>
          <w:tab w:val="left" w:pos="1540"/>
          <w:tab w:val="right" w:leader="dot" w:pos="8987"/>
        </w:tabs>
        <w:rPr>
          <w:rFonts w:asciiTheme="minorHAnsi" w:hAnsiTheme="minorHAnsi" w:cstheme="minorBidi"/>
          <w:noProof/>
          <w:sz w:val="22"/>
          <w14:ligatures w14:val="standardContextual"/>
        </w:rPr>
      </w:pPr>
      <w:hyperlink w:anchor="_Toc210999031" w:history="1">
        <w:r w:rsidRPr="00627C46">
          <w:rPr>
            <w:rStyle w:val="a8"/>
            <w:rFonts w:hint="eastAsia"/>
            <w:noProof/>
            <w14:scene3d>
              <w14:camera w14:prst="orthographicFront"/>
              <w14:lightRig w14:rig="threePt" w14:dir="t">
                <w14:rot w14:lat="0" w14:lon="0" w14:rev="0"/>
              </w14:lightRig>
            </w14:scene3d>
          </w:rPr>
          <w:t>2.4.</w:t>
        </w:r>
        <w:r>
          <w:rPr>
            <w:rFonts w:asciiTheme="minorHAnsi" w:hAnsiTheme="minorHAnsi" w:cstheme="minorBidi" w:hint="eastAsia"/>
            <w:noProof/>
            <w:sz w:val="22"/>
            <w14:ligatures w14:val="standardContextual"/>
          </w:rPr>
          <w:tab/>
        </w:r>
        <w:r w:rsidRPr="00627C46">
          <w:rPr>
            <w:rStyle w:val="a8"/>
            <w:rFonts w:hint="eastAsia"/>
            <w:noProof/>
          </w:rPr>
          <w:t>在主画面上添加</w:t>
        </w:r>
        <w:r w:rsidRPr="00627C46">
          <w:rPr>
            <w:rStyle w:val="a8"/>
            <w:rFonts w:hint="eastAsia"/>
            <w:noProof/>
          </w:rPr>
          <w:t>Region</w:t>
        </w:r>
        <w:r w:rsidRPr="00627C46">
          <w:rPr>
            <w:rStyle w:val="a8"/>
            <w:rFonts w:hint="eastAsia"/>
            <w:noProof/>
          </w:rPr>
          <w:t>用于显示覆盖层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_Toc210999031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69EEE7DC" w14:textId="558A4913" w:rsidR="00734E84" w:rsidRDefault="00734E84">
      <w:pPr>
        <w:pStyle w:val="TOC2"/>
        <w:tabs>
          <w:tab w:val="left" w:pos="1540"/>
          <w:tab w:val="right" w:leader="dot" w:pos="8987"/>
        </w:tabs>
        <w:rPr>
          <w:rFonts w:asciiTheme="minorHAnsi" w:hAnsiTheme="minorHAnsi" w:cstheme="minorBidi"/>
          <w:noProof/>
          <w:sz w:val="22"/>
          <w14:ligatures w14:val="standardContextual"/>
        </w:rPr>
      </w:pPr>
      <w:hyperlink w:anchor="_Toc210999032" w:history="1">
        <w:r w:rsidRPr="00627C46">
          <w:rPr>
            <w:rStyle w:val="a8"/>
            <w:rFonts w:hint="eastAsia"/>
            <w:noProof/>
            <w14:scene3d>
              <w14:camera w14:prst="orthographicFront"/>
              <w14:lightRig w14:rig="threePt" w14:dir="t">
                <w14:rot w14:lat="0" w14:lon="0" w14:rev="0"/>
              </w14:lightRig>
            </w14:scene3d>
          </w:rPr>
          <w:t>2.5.</w:t>
        </w:r>
        <w:r>
          <w:rPr>
            <w:rFonts w:asciiTheme="minorHAnsi" w:hAnsiTheme="minorHAnsi" w:cstheme="minorBidi" w:hint="eastAsia"/>
            <w:noProof/>
            <w:sz w:val="22"/>
            <w14:ligatures w14:val="standardContextual"/>
          </w:rPr>
          <w:tab/>
        </w:r>
        <w:r w:rsidRPr="00627C46">
          <w:rPr>
            <w:rStyle w:val="a8"/>
            <w:rFonts w:hint="eastAsia"/>
            <w:noProof/>
          </w:rPr>
          <w:t>添加变量触发事件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_Toc210999032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0D41D0C5" w14:textId="0BC2E3D7" w:rsidR="00734E84" w:rsidRDefault="00734E84">
      <w:pPr>
        <w:pStyle w:val="TOC2"/>
        <w:tabs>
          <w:tab w:val="left" w:pos="1540"/>
          <w:tab w:val="right" w:leader="dot" w:pos="8987"/>
        </w:tabs>
        <w:rPr>
          <w:rFonts w:asciiTheme="minorHAnsi" w:hAnsiTheme="minorHAnsi" w:cstheme="minorBidi"/>
          <w:noProof/>
          <w:sz w:val="22"/>
          <w14:ligatures w14:val="standardContextual"/>
        </w:rPr>
      </w:pPr>
      <w:hyperlink w:anchor="_Toc210999033" w:history="1">
        <w:r w:rsidRPr="00627C46">
          <w:rPr>
            <w:rStyle w:val="a8"/>
            <w:rFonts w:hint="eastAsia"/>
            <w:noProof/>
            <w14:scene3d>
              <w14:camera w14:prst="orthographicFront"/>
              <w14:lightRig w14:rig="threePt" w14:dir="t">
                <w14:rot w14:lat="0" w14:lon="0" w14:rev="0"/>
              </w14:lightRig>
            </w14:scene3d>
          </w:rPr>
          <w:t>2.6.</w:t>
        </w:r>
        <w:r>
          <w:rPr>
            <w:rFonts w:asciiTheme="minorHAnsi" w:hAnsiTheme="minorHAnsi" w:cstheme="minorBidi" w:hint="eastAsia"/>
            <w:noProof/>
            <w:sz w:val="22"/>
            <w14:ligatures w14:val="standardContextual"/>
          </w:rPr>
          <w:tab/>
        </w:r>
        <w:r w:rsidRPr="00627C46">
          <w:rPr>
            <w:rStyle w:val="a8"/>
            <w:rFonts w:hint="eastAsia"/>
            <w:noProof/>
          </w:rPr>
          <w:t>设置</w:t>
        </w:r>
        <w:r w:rsidRPr="00627C46">
          <w:rPr>
            <w:rStyle w:val="a8"/>
            <w:rFonts w:hint="eastAsia"/>
            <w:noProof/>
          </w:rPr>
          <w:t>ClientID</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_Toc210999033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30F2D3FC" w14:textId="68C0C19E" w:rsidR="00734E84" w:rsidRDefault="00734E84">
      <w:pPr>
        <w:pStyle w:val="TOC2"/>
        <w:tabs>
          <w:tab w:val="left" w:pos="1540"/>
          <w:tab w:val="right" w:leader="dot" w:pos="8987"/>
        </w:tabs>
        <w:rPr>
          <w:rFonts w:asciiTheme="minorHAnsi" w:hAnsiTheme="minorHAnsi" w:cstheme="minorBidi"/>
          <w:noProof/>
          <w:sz w:val="22"/>
          <w14:ligatures w14:val="standardContextual"/>
        </w:rPr>
      </w:pPr>
      <w:hyperlink w:anchor="_Toc210999034" w:history="1">
        <w:r w:rsidRPr="00627C46">
          <w:rPr>
            <w:rStyle w:val="a8"/>
            <w:rFonts w:hint="eastAsia"/>
            <w:noProof/>
            <w14:scene3d>
              <w14:camera w14:prst="orthographicFront"/>
              <w14:lightRig w14:rig="threePt" w14:dir="t">
                <w14:rot w14:lat="0" w14:lon="0" w14:rev="0"/>
              </w14:lightRig>
            </w14:scene3d>
          </w:rPr>
          <w:t>2.7.</w:t>
        </w:r>
        <w:r>
          <w:rPr>
            <w:rFonts w:asciiTheme="minorHAnsi" w:hAnsiTheme="minorHAnsi" w:cstheme="minorBidi" w:hint="eastAsia"/>
            <w:noProof/>
            <w:sz w:val="22"/>
            <w14:ligatures w14:val="standardContextual"/>
          </w:rPr>
          <w:tab/>
        </w:r>
        <w:r w:rsidRPr="00627C46">
          <w:rPr>
            <w:rStyle w:val="a8"/>
            <w:rFonts w:hint="eastAsia"/>
            <w:noProof/>
          </w:rPr>
          <w:t>根据具体需求添加其他功能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_Toc210999034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w:t>
        </w:r>
        <w:r>
          <w:rPr>
            <w:rFonts w:hint="eastAsia"/>
            <w:noProof/>
            <w:webHidden/>
          </w:rPr>
          <w:fldChar w:fldCharType="end"/>
        </w:r>
      </w:hyperlink>
    </w:p>
    <w:p w14:paraId="6EBB29C9" w14:textId="2AFFA47B" w:rsidR="00734E84" w:rsidRDefault="00734E84">
      <w:pPr>
        <w:pStyle w:val="TOC1"/>
        <w:tabs>
          <w:tab w:val="left" w:pos="840"/>
          <w:tab w:val="right" w:leader="dot" w:pos="8987"/>
        </w:tabs>
        <w:rPr>
          <w:noProof/>
          <w:sz w:val="22"/>
          <w:szCs w:val="24"/>
          <w14:ligatures w14:val="standardContextual"/>
        </w:rPr>
      </w:pPr>
      <w:hyperlink w:anchor="_Toc210999035" w:history="1">
        <w:r w:rsidRPr="00627C46">
          <w:rPr>
            <w:rStyle w:val="a8"/>
            <w:rFonts w:hint="eastAsia"/>
            <w:noProof/>
            <w14:scene3d>
              <w14:camera w14:prst="orthographicFront"/>
              <w14:lightRig w14:rig="threePt" w14:dir="t">
                <w14:rot w14:lat="0" w14:lon="0" w14:rev="0"/>
              </w14:lightRig>
            </w14:scene3d>
          </w:rPr>
          <w:t>3.</w:t>
        </w:r>
        <w:r>
          <w:rPr>
            <w:rFonts w:hint="eastAsia"/>
            <w:noProof/>
            <w:sz w:val="22"/>
            <w:szCs w:val="24"/>
            <w14:ligatures w14:val="standardContextual"/>
          </w:rPr>
          <w:tab/>
        </w:r>
        <w:r w:rsidRPr="00627C46">
          <w:rPr>
            <w:rStyle w:val="a8"/>
            <w:rFonts w:hint="eastAsia"/>
            <w:noProof/>
          </w:rPr>
          <w:t>效果展示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_Toc210999035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w:t>
        </w:r>
        <w:r>
          <w:rPr>
            <w:rFonts w:hint="eastAsia"/>
            <w:noProof/>
            <w:webHidden/>
          </w:rPr>
          <w:fldChar w:fldCharType="end"/>
        </w:r>
      </w:hyperlink>
    </w:p>
    <w:p w14:paraId="1D3EE98D" w14:textId="70394C54" w:rsidR="00734E84" w:rsidRDefault="00734E84">
      <w:pPr>
        <w:pStyle w:val="TOC2"/>
        <w:tabs>
          <w:tab w:val="left" w:pos="1540"/>
          <w:tab w:val="right" w:leader="dot" w:pos="8987"/>
        </w:tabs>
        <w:rPr>
          <w:rFonts w:asciiTheme="minorHAnsi" w:hAnsiTheme="minorHAnsi" w:cstheme="minorBidi"/>
          <w:noProof/>
          <w:sz w:val="22"/>
          <w14:ligatures w14:val="standardContextual"/>
        </w:rPr>
      </w:pPr>
      <w:hyperlink w:anchor="_Toc210999036" w:history="1">
        <w:r w:rsidRPr="00627C46">
          <w:rPr>
            <w:rStyle w:val="a8"/>
            <w:rFonts w:hint="eastAsia"/>
            <w:noProof/>
            <w14:scene3d>
              <w14:camera w14:prst="orthographicFront"/>
              <w14:lightRig w14:rig="threePt" w14:dir="t">
                <w14:rot w14:lat="0" w14:lon="0" w14:rev="0"/>
              </w14:lightRig>
            </w14:scene3d>
          </w:rPr>
          <w:t>3.1.</w:t>
        </w:r>
        <w:r>
          <w:rPr>
            <w:rFonts w:asciiTheme="minorHAnsi" w:hAnsiTheme="minorHAnsi" w:cstheme="minorBidi" w:hint="eastAsia"/>
            <w:noProof/>
            <w:sz w:val="22"/>
            <w14:ligatures w14:val="standardContextual"/>
          </w:rPr>
          <w:tab/>
        </w:r>
        <w:r w:rsidRPr="00627C46">
          <w:rPr>
            <w:rStyle w:val="a8"/>
            <w:rFonts w:hint="eastAsia"/>
            <w:noProof/>
          </w:rPr>
          <w:t>发布到</w:t>
        </w:r>
        <w:r w:rsidRPr="00627C46">
          <w:rPr>
            <w:rStyle w:val="a8"/>
            <w:rFonts w:hint="eastAsia"/>
            <w:noProof/>
          </w:rPr>
          <w:t>Server</w:t>
        </w:r>
        <w:r w:rsidRPr="00627C46">
          <w:rPr>
            <w:rStyle w:val="a8"/>
            <w:rFonts w:hint="eastAsia"/>
            <w:noProof/>
          </w:rPr>
          <w:t>，打开两个网页客户端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_Toc210999036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w:t>
        </w:r>
        <w:r>
          <w:rPr>
            <w:rFonts w:hint="eastAsia"/>
            <w:noProof/>
            <w:webHidden/>
          </w:rPr>
          <w:fldChar w:fldCharType="end"/>
        </w:r>
      </w:hyperlink>
    </w:p>
    <w:p w14:paraId="11927E7F" w14:textId="216B894D" w:rsidR="00734E84" w:rsidRDefault="00734E84">
      <w:pPr>
        <w:pStyle w:val="TOC2"/>
        <w:tabs>
          <w:tab w:val="left" w:pos="1540"/>
          <w:tab w:val="right" w:leader="dot" w:pos="8987"/>
        </w:tabs>
        <w:rPr>
          <w:rFonts w:asciiTheme="minorHAnsi" w:hAnsiTheme="minorHAnsi" w:cstheme="minorBidi"/>
          <w:noProof/>
          <w:sz w:val="22"/>
          <w14:ligatures w14:val="standardContextual"/>
        </w:rPr>
      </w:pPr>
      <w:hyperlink w:anchor="_Toc210999037" w:history="1">
        <w:r w:rsidRPr="00627C46">
          <w:rPr>
            <w:rStyle w:val="a8"/>
            <w:rFonts w:hint="eastAsia"/>
            <w:noProof/>
            <w14:scene3d>
              <w14:camera w14:prst="orthographicFront"/>
              <w14:lightRig w14:rig="threePt" w14:dir="t">
                <w14:rot w14:lat="0" w14:lon="0" w14:rev="0"/>
              </w14:lightRig>
            </w14:scene3d>
          </w:rPr>
          <w:t>3.2.</w:t>
        </w:r>
        <w:r>
          <w:rPr>
            <w:rFonts w:asciiTheme="minorHAnsi" w:hAnsiTheme="minorHAnsi" w:cstheme="minorBidi" w:hint="eastAsia"/>
            <w:noProof/>
            <w:sz w:val="22"/>
            <w14:ligatures w14:val="standardContextual"/>
          </w:rPr>
          <w:tab/>
        </w:r>
        <w:r w:rsidRPr="00627C46">
          <w:rPr>
            <w:rStyle w:val="a8"/>
            <w:rFonts w:hint="eastAsia"/>
            <w:noProof/>
          </w:rPr>
          <w:t>激活左边画面</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_Toc210999037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w:t>
        </w:r>
        <w:r>
          <w:rPr>
            <w:rFonts w:hint="eastAsia"/>
            <w:noProof/>
            <w:webHidden/>
          </w:rPr>
          <w:fldChar w:fldCharType="end"/>
        </w:r>
      </w:hyperlink>
    </w:p>
    <w:p w14:paraId="3C0B916C" w14:textId="4D14159E" w:rsidR="00734E84" w:rsidRDefault="00734E84">
      <w:pPr>
        <w:pStyle w:val="TOC2"/>
        <w:tabs>
          <w:tab w:val="left" w:pos="1540"/>
          <w:tab w:val="right" w:leader="dot" w:pos="8987"/>
        </w:tabs>
        <w:rPr>
          <w:rFonts w:asciiTheme="minorHAnsi" w:hAnsiTheme="minorHAnsi" w:cstheme="minorBidi"/>
          <w:noProof/>
          <w:sz w:val="22"/>
          <w14:ligatures w14:val="standardContextual"/>
        </w:rPr>
      </w:pPr>
      <w:hyperlink w:anchor="_Toc210999038" w:history="1">
        <w:r w:rsidRPr="00627C46">
          <w:rPr>
            <w:rStyle w:val="a8"/>
            <w:rFonts w:hint="eastAsia"/>
            <w:noProof/>
            <w14:scene3d>
              <w14:camera w14:prst="orthographicFront"/>
              <w14:lightRig w14:rig="threePt" w14:dir="t">
                <w14:rot w14:lat="0" w14:lon="0" w14:rev="0"/>
              </w14:lightRig>
            </w14:scene3d>
          </w:rPr>
          <w:t>3.3.</w:t>
        </w:r>
        <w:r>
          <w:rPr>
            <w:rFonts w:asciiTheme="minorHAnsi" w:hAnsiTheme="minorHAnsi" w:cstheme="minorBidi" w:hint="eastAsia"/>
            <w:noProof/>
            <w:sz w:val="22"/>
            <w14:ligatures w14:val="standardContextual"/>
          </w:rPr>
          <w:tab/>
        </w:r>
        <w:r w:rsidRPr="00627C46">
          <w:rPr>
            <w:rStyle w:val="a8"/>
            <w:rFonts w:hint="eastAsia"/>
            <w:noProof/>
          </w:rPr>
          <w:t>激活右边画面</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_Toc210999038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22D6BA6C" w14:textId="652243E7" w:rsidR="00734E84" w:rsidRDefault="00734E84">
      <w:pPr>
        <w:pStyle w:val="TOC2"/>
        <w:tabs>
          <w:tab w:val="left" w:pos="1540"/>
          <w:tab w:val="right" w:leader="dot" w:pos="8987"/>
        </w:tabs>
        <w:rPr>
          <w:rFonts w:asciiTheme="minorHAnsi" w:hAnsiTheme="minorHAnsi" w:cstheme="minorBidi"/>
          <w:noProof/>
          <w:sz w:val="22"/>
          <w14:ligatures w14:val="standardContextual"/>
        </w:rPr>
      </w:pPr>
      <w:hyperlink w:anchor="_Toc210999039" w:history="1">
        <w:r w:rsidRPr="00627C46">
          <w:rPr>
            <w:rStyle w:val="a8"/>
            <w:rFonts w:hint="eastAsia"/>
            <w:noProof/>
            <w14:scene3d>
              <w14:camera w14:prst="orthographicFront"/>
              <w14:lightRig w14:rig="threePt" w14:dir="t">
                <w14:rot w14:lat="0" w14:lon="0" w14:rev="0"/>
              </w14:lightRig>
            </w14:scene3d>
          </w:rPr>
          <w:t>3.4.</w:t>
        </w:r>
        <w:r>
          <w:rPr>
            <w:rFonts w:asciiTheme="minorHAnsi" w:hAnsiTheme="minorHAnsi" w:cstheme="minorBidi" w:hint="eastAsia"/>
            <w:noProof/>
            <w:sz w:val="22"/>
            <w14:ligatures w14:val="standardContextual"/>
          </w:rPr>
          <w:tab/>
        </w:r>
        <w:r w:rsidRPr="00627C46">
          <w:rPr>
            <w:rStyle w:val="a8"/>
            <w:rFonts w:hint="eastAsia"/>
            <w:noProof/>
          </w:rPr>
          <w:t>大于两个页面也可以正常使用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_Toc210999039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22BA8113" w14:textId="16A2FEDD" w:rsidR="00734E84" w:rsidRDefault="00734E84">
      <w:pPr>
        <w:pStyle w:val="TOC1"/>
        <w:tabs>
          <w:tab w:val="left" w:pos="840"/>
          <w:tab w:val="right" w:leader="dot" w:pos="8987"/>
        </w:tabs>
        <w:rPr>
          <w:noProof/>
          <w:sz w:val="22"/>
          <w:szCs w:val="24"/>
          <w14:ligatures w14:val="standardContextual"/>
        </w:rPr>
      </w:pPr>
      <w:hyperlink w:anchor="_Toc210999040" w:history="1">
        <w:r w:rsidRPr="00627C46">
          <w:rPr>
            <w:rStyle w:val="a8"/>
            <w:rFonts w:hint="eastAsia"/>
            <w:noProof/>
            <w14:scene3d>
              <w14:camera w14:prst="orthographicFront"/>
              <w14:lightRig w14:rig="threePt" w14:dir="t">
                <w14:rot w14:lat="0" w14:lon="0" w14:rev="0"/>
              </w14:lightRig>
            </w14:scene3d>
          </w:rPr>
          <w:t>4.</w:t>
        </w:r>
        <w:r>
          <w:rPr>
            <w:rFonts w:hint="eastAsia"/>
            <w:noProof/>
            <w:sz w:val="22"/>
            <w:szCs w:val="24"/>
            <w14:ligatures w14:val="standardContextual"/>
          </w:rPr>
          <w:tab/>
        </w:r>
        <w:r w:rsidRPr="00627C46">
          <w:rPr>
            <w:rStyle w:val="a8"/>
            <w:rFonts w:hint="eastAsia"/>
            <w:noProof/>
          </w:rPr>
          <w:t>进阶使用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_Toc210999040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67F68673" w14:textId="5F52E73A" w:rsidR="00734E84" w:rsidRDefault="00734E84">
      <w:pPr>
        <w:pStyle w:val="TOC2"/>
        <w:tabs>
          <w:tab w:val="left" w:pos="1540"/>
          <w:tab w:val="right" w:leader="dot" w:pos="8987"/>
        </w:tabs>
        <w:rPr>
          <w:rFonts w:asciiTheme="minorHAnsi" w:hAnsiTheme="minorHAnsi" w:cstheme="minorBidi"/>
          <w:noProof/>
          <w:sz w:val="22"/>
          <w14:ligatures w14:val="standardContextual"/>
        </w:rPr>
      </w:pPr>
      <w:hyperlink w:anchor="_Toc210999041" w:history="1">
        <w:r w:rsidRPr="00627C46">
          <w:rPr>
            <w:rStyle w:val="a8"/>
            <w:rFonts w:hint="eastAsia"/>
            <w:noProof/>
            <w14:scene3d>
              <w14:camera w14:prst="orthographicFront"/>
              <w14:lightRig w14:rig="threePt" w14:dir="t">
                <w14:rot w14:lat="0" w14:lon="0" w14:rev="0"/>
              </w14:lightRig>
            </w14:scene3d>
          </w:rPr>
          <w:t>4.1.</w:t>
        </w:r>
        <w:r>
          <w:rPr>
            <w:rFonts w:asciiTheme="minorHAnsi" w:hAnsiTheme="minorHAnsi" w:cstheme="minorBidi" w:hint="eastAsia"/>
            <w:noProof/>
            <w:sz w:val="22"/>
            <w14:ligatures w14:val="standardContextual"/>
          </w:rPr>
          <w:tab/>
        </w:r>
        <w:r w:rsidRPr="00627C46">
          <w:rPr>
            <w:rStyle w:val="a8"/>
            <w:rFonts w:hint="eastAsia"/>
            <w:noProof/>
          </w:rPr>
          <w:t>简单例程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_Toc210999041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7790CDBB" w14:textId="70D758F3" w:rsidR="00734E84" w:rsidRDefault="00734E84">
      <w:pPr>
        <w:pStyle w:val="TOC2"/>
        <w:tabs>
          <w:tab w:val="left" w:pos="1540"/>
          <w:tab w:val="right" w:leader="dot" w:pos="8987"/>
        </w:tabs>
        <w:rPr>
          <w:rFonts w:asciiTheme="minorHAnsi" w:hAnsiTheme="minorHAnsi" w:cstheme="minorBidi"/>
          <w:noProof/>
          <w:sz w:val="22"/>
          <w14:ligatures w14:val="standardContextual"/>
        </w:rPr>
      </w:pPr>
      <w:hyperlink w:anchor="_Toc210999042" w:history="1">
        <w:r w:rsidRPr="00627C46">
          <w:rPr>
            <w:rStyle w:val="a8"/>
            <w:rFonts w:hint="eastAsia"/>
            <w:noProof/>
            <w14:scene3d>
              <w14:camera w14:prst="orthographicFront"/>
              <w14:lightRig w14:rig="threePt" w14:dir="t">
                <w14:rot w14:lat="0" w14:lon="0" w14:rev="0"/>
              </w14:lightRig>
            </w14:scene3d>
          </w:rPr>
          <w:t>4.2.</w:t>
        </w:r>
        <w:r>
          <w:rPr>
            <w:rFonts w:asciiTheme="minorHAnsi" w:hAnsiTheme="minorHAnsi" w:cstheme="minorBidi" w:hint="eastAsia"/>
            <w:noProof/>
            <w:sz w:val="22"/>
            <w14:ligatures w14:val="standardContextual"/>
          </w:rPr>
          <w:tab/>
        </w:r>
        <w:r w:rsidRPr="00627C46">
          <w:rPr>
            <w:rStyle w:val="a8"/>
            <w:rFonts w:hint="eastAsia"/>
            <w:noProof/>
          </w:rPr>
          <w:t>功能介绍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_Toc210999042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0931649D" w14:textId="2CEC3903" w:rsidR="00734E84" w:rsidRDefault="00734E84">
      <w:pPr>
        <w:pStyle w:val="TOC2"/>
        <w:tabs>
          <w:tab w:val="left" w:pos="1540"/>
          <w:tab w:val="right" w:leader="dot" w:pos="8987"/>
        </w:tabs>
        <w:rPr>
          <w:rFonts w:asciiTheme="minorHAnsi" w:hAnsiTheme="minorHAnsi" w:cstheme="minorBidi"/>
          <w:noProof/>
          <w:sz w:val="22"/>
          <w14:ligatures w14:val="standardContextual"/>
        </w:rPr>
      </w:pPr>
      <w:hyperlink w:anchor="_Toc210999043" w:history="1">
        <w:r w:rsidRPr="00627C46">
          <w:rPr>
            <w:rStyle w:val="a8"/>
            <w:rFonts w:hint="eastAsia"/>
            <w:noProof/>
            <w14:scene3d>
              <w14:camera w14:prst="orthographicFront"/>
              <w14:lightRig w14:rig="threePt" w14:dir="t">
                <w14:rot w14:lat="0" w14:lon="0" w14:rev="0"/>
              </w14:lightRig>
            </w14:scene3d>
          </w:rPr>
          <w:t>4.3.</w:t>
        </w:r>
        <w:r>
          <w:rPr>
            <w:rFonts w:asciiTheme="minorHAnsi" w:hAnsiTheme="minorHAnsi" w:cstheme="minorBidi" w:hint="eastAsia"/>
            <w:noProof/>
            <w:sz w:val="22"/>
            <w14:ligatures w14:val="standardContextual"/>
          </w:rPr>
          <w:tab/>
        </w:r>
        <w:r w:rsidRPr="00627C46">
          <w:rPr>
            <w:rStyle w:val="a8"/>
            <w:rFonts w:hint="eastAsia"/>
            <w:noProof/>
          </w:rPr>
          <w:t>逻辑简述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_Toc210999043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46EDA13E" w14:textId="373C7E96" w:rsidR="00734E84" w:rsidRDefault="00734E84">
      <w:pPr>
        <w:pStyle w:val="TOC2"/>
        <w:tabs>
          <w:tab w:val="left" w:pos="1540"/>
          <w:tab w:val="right" w:leader="dot" w:pos="8987"/>
        </w:tabs>
        <w:rPr>
          <w:rFonts w:asciiTheme="minorHAnsi" w:hAnsiTheme="minorHAnsi" w:cstheme="minorBidi"/>
          <w:noProof/>
          <w:sz w:val="22"/>
          <w14:ligatures w14:val="standardContextual"/>
        </w:rPr>
      </w:pPr>
      <w:hyperlink w:anchor="_Toc210999044" w:history="1">
        <w:r w:rsidRPr="00627C46">
          <w:rPr>
            <w:rStyle w:val="a8"/>
            <w:rFonts w:hint="eastAsia"/>
            <w:noProof/>
            <w14:scene3d>
              <w14:camera w14:prst="orthographicFront"/>
              <w14:lightRig w14:rig="threePt" w14:dir="t">
                <w14:rot w14:lat="0" w14:lon="0" w14:rev="0"/>
              </w14:lightRig>
            </w14:scene3d>
          </w:rPr>
          <w:t>4.4.</w:t>
        </w:r>
        <w:r>
          <w:rPr>
            <w:rFonts w:asciiTheme="minorHAnsi" w:hAnsiTheme="minorHAnsi" w:cstheme="minorBidi" w:hint="eastAsia"/>
            <w:noProof/>
            <w:sz w:val="22"/>
            <w14:ligatures w14:val="standardContextual"/>
          </w:rPr>
          <w:tab/>
        </w:r>
        <w:r w:rsidRPr="00627C46">
          <w:rPr>
            <w:rStyle w:val="a8"/>
            <w:rFonts w:hint="eastAsia"/>
            <w:noProof/>
          </w:rPr>
          <w:t>结语</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_Toc210999044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3FBE8F93" w14:textId="254FA8EF" w:rsidR="003F7CD5" w:rsidRDefault="008E13EC" w:rsidP="008E13EC">
      <w:r>
        <w:fldChar w:fldCharType="end"/>
      </w:r>
    </w:p>
    <w:p w14:paraId="0C96CE7A" w14:textId="77777777" w:rsidR="002D34F2" w:rsidRDefault="002D34F2">
      <w:pPr>
        <w:widowControl/>
        <w:ind w:firstLineChars="0" w:firstLine="0"/>
        <w:jc w:val="left"/>
        <w:rPr>
          <w:b/>
          <w:sz w:val="28"/>
        </w:rPr>
      </w:pPr>
      <w:r>
        <w:rPr>
          <w:b/>
          <w:sz w:val="28"/>
        </w:rPr>
        <w:br w:type="page"/>
      </w:r>
    </w:p>
    <w:p w14:paraId="70E560D7" w14:textId="77777777" w:rsidR="00837FA0" w:rsidRDefault="00837FA0" w:rsidP="00BD58FA">
      <w:pPr>
        <w:pStyle w:val="10"/>
      </w:pPr>
      <w:bookmarkStart w:id="2" w:name="_Toc210999024"/>
      <w:r>
        <w:rPr>
          <w:rFonts w:hint="eastAsia"/>
        </w:rPr>
        <w:lastRenderedPageBreak/>
        <w:t>准备工作</w:t>
      </w:r>
      <w:bookmarkEnd w:id="2"/>
    </w:p>
    <w:p w14:paraId="2AC11251" w14:textId="1ADDE016" w:rsidR="00AF5D50" w:rsidRDefault="008F0D69" w:rsidP="00BD58FA">
      <w:pPr>
        <w:pStyle w:val="20"/>
      </w:pPr>
      <w:bookmarkStart w:id="3" w:name="_Toc210999025"/>
      <w:r>
        <w:rPr>
          <w:rFonts w:hint="eastAsia"/>
        </w:rPr>
        <w:t>准备需要的画面</w:t>
      </w:r>
      <w:bookmarkEnd w:id="3"/>
    </w:p>
    <w:p w14:paraId="58FB1222" w14:textId="23EF303F" w:rsidR="008F0D69" w:rsidRDefault="008F0D69" w:rsidP="004323A9">
      <w:pPr>
        <w:ind w:firstLineChars="0" w:firstLine="0"/>
        <w:jc w:val="center"/>
      </w:pPr>
      <w:r>
        <w:rPr>
          <w:noProof/>
        </w:rPr>
        <w:drawing>
          <wp:inline distT="0" distB="0" distL="0" distR="0" wp14:anchorId="2A1A9B42" wp14:editId="490AEDD8">
            <wp:extent cx="5713095" cy="2810510"/>
            <wp:effectExtent l="0" t="0" r="1905" b="8890"/>
            <wp:docPr id="764343070"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43070" name="图片 1" descr="图形用户界面, 应用程序&#10;&#10;AI 生成的内容可能不正确。"/>
                    <pic:cNvPicPr/>
                  </pic:nvPicPr>
                  <pic:blipFill>
                    <a:blip r:embed="rId18"/>
                    <a:stretch>
                      <a:fillRect/>
                    </a:stretch>
                  </pic:blipFill>
                  <pic:spPr>
                    <a:xfrm>
                      <a:off x="0" y="0"/>
                      <a:ext cx="5713095" cy="2810510"/>
                    </a:xfrm>
                    <a:prstGeom prst="rect">
                      <a:avLst/>
                    </a:prstGeom>
                  </pic:spPr>
                </pic:pic>
              </a:graphicData>
            </a:graphic>
          </wp:inline>
        </w:drawing>
      </w:r>
    </w:p>
    <w:p w14:paraId="24E993A5" w14:textId="4AA4A84E" w:rsidR="008F0D69" w:rsidRDefault="008F0D69" w:rsidP="004323A9">
      <w:r>
        <w:rPr>
          <w:rFonts w:hint="eastAsia"/>
        </w:rPr>
        <w:t>如上图是用于演示的示例画面，文本和按钮分别链接到了</w:t>
      </w:r>
      <w:r>
        <w:rPr>
          <w:rFonts w:hint="eastAsia"/>
        </w:rPr>
        <w:t>PLC</w:t>
      </w:r>
      <w:r>
        <w:rPr>
          <w:rFonts w:hint="eastAsia"/>
        </w:rPr>
        <w:t>程序中，当点击按钮时，文本中显示的数字会自增。</w:t>
      </w:r>
    </w:p>
    <w:p w14:paraId="2A9EAC5E" w14:textId="441A88FF" w:rsidR="001203FE" w:rsidRDefault="001203FE" w:rsidP="001203FE">
      <w:pPr>
        <w:pStyle w:val="20"/>
      </w:pPr>
      <w:bookmarkStart w:id="4" w:name="_Toc210999026"/>
      <w:r>
        <w:rPr>
          <w:rFonts w:hint="eastAsia"/>
        </w:rPr>
        <w:t>实现原理介绍</w:t>
      </w:r>
      <w:bookmarkEnd w:id="4"/>
    </w:p>
    <w:p w14:paraId="7CDD924E" w14:textId="2D733FB1" w:rsidR="001203FE" w:rsidRDefault="001203FE" w:rsidP="004323A9">
      <w:pPr>
        <w:spacing w:afterLines="50" w:after="156"/>
      </w:pPr>
      <w:r>
        <w:rPr>
          <w:rFonts w:hint="eastAsia"/>
        </w:rPr>
        <w:t>在</w:t>
      </w:r>
      <w:proofErr w:type="spellStart"/>
      <w:r>
        <w:rPr>
          <w:rFonts w:hint="eastAsia"/>
        </w:rPr>
        <w:t>TwinCAT</w:t>
      </w:r>
      <w:proofErr w:type="spellEnd"/>
      <w:r>
        <w:rPr>
          <w:rFonts w:hint="eastAsia"/>
        </w:rPr>
        <w:t xml:space="preserve"> HMI</w:t>
      </w:r>
      <w:r>
        <w:rPr>
          <w:rFonts w:hint="eastAsia"/>
        </w:rPr>
        <w:t>中除了与</w:t>
      </w:r>
      <w:r>
        <w:rPr>
          <w:rFonts w:hint="eastAsia"/>
        </w:rPr>
        <w:t>PLC</w:t>
      </w:r>
      <w:r>
        <w:rPr>
          <w:rFonts w:hint="eastAsia"/>
        </w:rPr>
        <w:t>程序链接的变量外，还存在内部变量，内部变量分为两种：</w:t>
      </w:r>
      <w:r>
        <w:rPr>
          <w:rFonts w:hint="eastAsia"/>
        </w:rPr>
        <w:t>Server</w:t>
      </w:r>
      <w:r>
        <w:rPr>
          <w:rFonts w:hint="eastAsia"/>
        </w:rPr>
        <w:t>变量和</w:t>
      </w:r>
      <w:r>
        <w:rPr>
          <w:rFonts w:hint="eastAsia"/>
        </w:rPr>
        <w:t>Internal</w:t>
      </w:r>
      <w:r>
        <w:rPr>
          <w:rFonts w:hint="eastAsia"/>
        </w:rPr>
        <w:t>变量（</w:t>
      </w:r>
      <w:r>
        <w:rPr>
          <w:rFonts w:hint="eastAsia"/>
        </w:rPr>
        <w:t>Client</w:t>
      </w:r>
      <w:r>
        <w:rPr>
          <w:rFonts w:hint="eastAsia"/>
        </w:rPr>
        <w:t>变量）。</w:t>
      </w:r>
    </w:p>
    <w:p w14:paraId="1582FA8E" w14:textId="250B6A31" w:rsidR="001203FE" w:rsidRDefault="001203FE" w:rsidP="004323A9">
      <w:pPr>
        <w:spacing w:afterLines="50" w:after="156"/>
        <w:ind w:firstLineChars="0" w:firstLine="0"/>
        <w:jc w:val="center"/>
      </w:pPr>
      <w:r>
        <w:rPr>
          <w:noProof/>
        </w:rPr>
        <w:drawing>
          <wp:inline distT="0" distB="0" distL="0" distR="0" wp14:anchorId="41F594FF" wp14:editId="4BDB2690">
            <wp:extent cx="2813538" cy="1948868"/>
            <wp:effectExtent l="0" t="0" r="6350" b="0"/>
            <wp:docPr id="1353308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08515" name=""/>
                    <pic:cNvPicPr/>
                  </pic:nvPicPr>
                  <pic:blipFill>
                    <a:blip r:embed="rId19"/>
                    <a:stretch>
                      <a:fillRect/>
                    </a:stretch>
                  </pic:blipFill>
                  <pic:spPr>
                    <a:xfrm>
                      <a:off x="0" y="0"/>
                      <a:ext cx="2822593" cy="1955140"/>
                    </a:xfrm>
                    <a:prstGeom prst="rect">
                      <a:avLst/>
                    </a:prstGeom>
                  </pic:spPr>
                </pic:pic>
              </a:graphicData>
            </a:graphic>
          </wp:inline>
        </w:drawing>
      </w:r>
    </w:p>
    <w:p w14:paraId="2BC41D65" w14:textId="490ED1A9" w:rsidR="001203FE" w:rsidRDefault="001203FE" w:rsidP="008F0D69">
      <w:r>
        <w:rPr>
          <w:rFonts w:hint="eastAsia"/>
        </w:rPr>
        <w:t>其中，</w:t>
      </w:r>
      <w:r>
        <w:rPr>
          <w:rFonts w:hint="eastAsia"/>
        </w:rPr>
        <w:t>Server</w:t>
      </w:r>
      <w:r>
        <w:rPr>
          <w:rFonts w:hint="eastAsia"/>
        </w:rPr>
        <w:t>变量每个</w:t>
      </w:r>
      <w:r>
        <w:rPr>
          <w:rFonts w:hint="eastAsia"/>
        </w:rPr>
        <w:t>HMI</w:t>
      </w:r>
      <w:r>
        <w:rPr>
          <w:rFonts w:hint="eastAsia"/>
        </w:rPr>
        <w:t>服务器只有一个，所有的客户端读取的数值都是相同的，相当于全局变量。</w:t>
      </w:r>
    </w:p>
    <w:p w14:paraId="5DBF6AE8" w14:textId="48565424" w:rsidR="001203FE" w:rsidRDefault="001203FE" w:rsidP="008F0D69">
      <w:r>
        <w:rPr>
          <w:rFonts w:hint="eastAsia"/>
        </w:rPr>
        <w:t>Internal</w:t>
      </w:r>
      <w:r>
        <w:rPr>
          <w:rFonts w:hint="eastAsia"/>
        </w:rPr>
        <w:t>变量每个客户端中（每打开一个页面）都会存在一个，且不同客户端之间的值没有关联，相当于功能块的内部变量。</w:t>
      </w:r>
    </w:p>
    <w:p w14:paraId="31493E18" w14:textId="1967B1D8" w:rsidR="001203FE" w:rsidRPr="001203FE" w:rsidRDefault="009E4A76" w:rsidP="008F0D69">
      <w:r>
        <w:rPr>
          <w:rFonts w:hint="eastAsia"/>
        </w:rPr>
        <w:t>由于以上特性，可以在每个客户端中定义一个各不相同的值用以区分不同客户端，在</w:t>
      </w:r>
      <w:r>
        <w:rPr>
          <w:rFonts w:hint="eastAsia"/>
        </w:rPr>
        <w:t>HMI Server</w:t>
      </w:r>
      <w:r>
        <w:rPr>
          <w:rFonts w:hint="eastAsia"/>
        </w:rPr>
        <w:t>中定义一个相同类型的值用来表示当前正在操作的客户端的</w:t>
      </w:r>
      <w:r>
        <w:rPr>
          <w:rFonts w:hint="eastAsia"/>
        </w:rPr>
        <w:t>ID</w:t>
      </w:r>
      <w:r>
        <w:rPr>
          <w:rFonts w:hint="eastAsia"/>
        </w:rPr>
        <w:t>，当客户端的值与</w:t>
      </w:r>
      <w:r>
        <w:rPr>
          <w:rFonts w:hint="eastAsia"/>
        </w:rPr>
        <w:t>Server</w:t>
      </w:r>
      <w:r>
        <w:rPr>
          <w:rFonts w:hint="eastAsia"/>
        </w:rPr>
        <w:t>中的</w:t>
      </w:r>
      <w:proofErr w:type="gramStart"/>
      <w:r>
        <w:rPr>
          <w:rFonts w:hint="eastAsia"/>
        </w:rPr>
        <w:t>在线值</w:t>
      </w:r>
      <w:proofErr w:type="gramEnd"/>
      <w:r>
        <w:rPr>
          <w:rFonts w:hint="eastAsia"/>
        </w:rPr>
        <w:t>相同时，则允许当前画面操作，其他画面不允许操作</w:t>
      </w:r>
      <w:r w:rsidR="002A584D">
        <w:rPr>
          <w:rFonts w:hint="eastAsia"/>
        </w:rPr>
        <w:t>。</w:t>
      </w:r>
    </w:p>
    <w:p w14:paraId="579B751E" w14:textId="77777777" w:rsidR="00C2123D" w:rsidRDefault="005C12E2" w:rsidP="00BD58FA">
      <w:pPr>
        <w:pStyle w:val="10"/>
      </w:pPr>
      <w:bookmarkStart w:id="5" w:name="_Toc210999027"/>
      <w:r>
        <w:rPr>
          <w:rFonts w:hint="eastAsia"/>
        </w:rPr>
        <w:lastRenderedPageBreak/>
        <w:t>操作</w:t>
      </w:r>
      <w:r>
        <w:t>步骤</w:t>
      </w:r>
      <w:bookmarkEnd w:id="5"/>
    </w:p>
    <w:p w14:paraId="01E8EB0D" w14:textId="7E88B719" w:rsidR="00C2123D" w:rsidRDefault="008F0D69" w:rsidP="00BD58FA">
      <w:pPr>
        <w:pStyle w:val="20"/>
      </w:pPr>
      <w:bookmarkStart w:id="6" w:name="_Toc210999028"/>
      <w:r>
        <w:rPr>
          <w:rFonts w:hint="eastAsia"/>
        </w:rPr>
        <w:t>添加</w:t>
      </w:r>
      <w:r>
        <w:rPr>
          <w:rFonts w:hint="eastAsia"/>
        </w:rPr>
        <w:t>Server</w:t>
      </w:r>
      <w:r>
        <w:rPr>
          <w:rFonts w:hint="eastAsia"/>
        </w:rPr>
        <w:t>变量</w:t>
      </w:r>
      <w:bookmarkEnd w:id="6"/>
    </w:p>
    <w:p w14:paraId="087EBF10" w14:textId="6E5DA577" w:rsidR="008F0D69" w:rsidRDefault="008F0D69" w:rsidP="004323A9">
      <w:pPr>
        <w:spacing w:afterLines="50" w:after="156"/>
        <w:ind w:firstLineChars="0" w:firstLine="0"/>
        <w:jc w:val="center"/>
      </w:pPr>
      <w:r>
        <w:rPr>
          <w:noProof/>
        </w:rPr>
        <w:drawing>
          <wp:inline distT="0" distB="0" distL="0" distR="0" wp14:anchorId="19A1C0AA" wp14:editId="556579DA">
            <wp:extent cx="5713095" cy="3453130"/>
            <wp:effectExtent l="0" t="0" r="1905" b="0"/>
            <wp:docPr id="741046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46791" name=""/>
                    <pic:cNvPicPr/>
                  </pic:nvPicPr>
                  <pic:blipFill>
                    <a:blip r:embed="rId20"/>
                    <a:stretch>
                      <a:fillRect/>
                    </a:stretch>
                  </pic:blipFill>
                  <pic:spPr>
                    <a:xfrm>
                      <a:off x="0" y="0"/>
                      <a:ext cx="5713095" cy="3453130"/>
                    </a:xfrm>
                    <a:prstGeom prst="rect">
                      <a:avLst/>
                    </a:prstGeom>
                  </pic:spPr>
                </pic:pic>
              </a:graphicData>
            </a:graphic>
          </wp:inline>
        </w:drawing>
      </w:r>
    </w:p>
    <w:p w14:paraId="7CA6A24C" w14:textId="4D375C97" w:rsidR="008F0D69" w:rsidRPr="008F0D69" w:rsidRDefault="008F0D69" w:rsidP="008F0D69">
      <w:r>
        <w:rPr>
          <w:rFonts w:hint="eastAsia"/>
        </w:rPr>
        <w:t>点击“</w:t>
      </w:r>
      <w:r>
        <w:rPr>
          <w:rFonts w:hint="eastAsia"/>
        </w:rPr>
        <w:t>C</w:t>
      </w:r>
      <w:r>
        <w:rPr>
          <w:rFonts w:hint="eastAsia"/>
        </w:rPr>
        <w:t>”按钮打开</w:t>
      </w:r>
      <w:proofErr w:type="spellStart"/>
      <w:r>
        <w:rPr>
          <w:rFonts w:hint="eastAsia"/>
        </w:rPr>
        <w:t>TwinCAT</w:t>
      </w:r>
      <w:proofErr w:type="spellEnd"/>
      <w:r>
        <w:rPr>
          <w:rFonts w:hint="eastAsia"/>
        </w:rPr>
        <w:t xml:space="preserve"> HMI Configuration</w:t>
      </w:r>
      <w:r>
        <w:rPr>
          <w:rFonts w:hint="eastAsia"/>
        </w:rPr>
        <w:t>界面，展开</w:t>
      </w:r>
      <w:r>
        <w:rPr>
          <w:rFonts w:hint="eastAsia"/>
        </w:rPr>
        <w:t xml:space="preserve">Mapped </w:t>
      </w:r>
      <w:proofErr w:type="spellStart"/>
      <w:r>
        <w:rPr>
          <w:rFonts w:hint="eastAsia"/>
        </w:rPr>
        <w:t>Sysbols</w:t>
      </w:r>
      <w:proofErr w:type="spellEnd"/>
      <w:r>
        <w:rPr>
          <w:rFonts w:hint="eastAsia"/>
        </w:rPr>
        <w:t>，右键点击</w:t>
      </w:r>
      <w:r>
        <w:rPr>
          <w:rFonts w:hint="eastAsia"/>
        </w:rPr>
        <w:t>Create new server symbol</w:t>
      </w:r>
      <w:r>
        <w:rPr>
          <w:rFonts w:hint="eastAsia"/>
        </w:rPr>
        <w:t>，并添加一个</w:t>
      </w:r>
      <w:r w:rsidR="00352935">
        <w:rPr>
          <w:rFonts w:hint="eastAsia"/>
        </w:rPr>
        <w:t>Number</w:t>
      </w:r>
      <w:r w:rsidR="00352935">
        <w:rPr>
          <w:rFonts w:hint="eastAsia"/>
        </w:rPr>
        <w:t>或者</w:t>
      </w:r>
      <w:r w:rsidR="00352935">
        <w:rPr>
          <w:rFonts w:hint="eastAsia"/>
        </w:rPr>
        <w:t>INT</w:t>
      </w:r>
      <w:r w:rsidR="00352935">
        <w:rPr>
          <w:rFonts w:hint="eastAsia"/>
        </w:rPr>
        <w:t>类型的</w:t>
      </w:r>
      <w:r>
        <w:rPr>
          <w:rFonts w:hint="eastAsia"/>
        </w:rPr>
        <w:t>服务器变量。根据需求</w:t>
      </w:r>
      <w:proofErr w:type="gramStart"/>
      <w:r>
        <w:rPr>
          <w:rFonts w:hint="eastAsia"/>
        </w:rPr>
        <w:t>可以勾选</w:t>
      </w:r>
      <w:proofErr w:type="gramEnd"/>
      <w:r>
        <w:rPr>
          <w:rFonts w:hint="eastAsia"/>
        </w:rPr>
        <w:t>Persist</w:t>
      </w:r>
      <w:r>
        <w:rPr>
          <w:rFonts w:hint="eastAsia"/>
        </w:rPr>
        <w:t>（断电保持）或者赋一个</w:t>
      </w:r>
      <w:r w:rsidR="00352935">
        <w:rPr>
          <w:rFonts w:hint="eastAsia"/>
        </w:rPr>
        <w:t>小于</w:t>
      </w:r>
      <w:r w:rsidR="00352935">
        <w:rPr>
          <w:rFonts w:hint="eastAsia"/>
        </w:rPr>
        <w:t>0</w:t>
      </w:r>
      <w:r>
        <w:rPr>
          <w:rFonts w:hint="eastAsia"/>
        </w:rPr>
        <w:t>初始值（如</w:t>
      </w:r>
      <w:r>
        <w:rPr>
          <w:rFonts w:hint="eastAsia"/>
        </w:rPr>
        <w:t>-1</w:t>
      </w:r>
      <w:r>
        <w:rPr>
          <w:rFonts w:hint="eastAsia"/>
        </w:rPr>
        <w:t>）</w:t>
      </w:r>
      <w:r w:rsidR="00352935">
        <w:rPr>
          <w:rFonts w:hint="eastAsia"/>
        </w:rPr>
        <w:t>，确保初始化时该值与客户端值不一致</w:t>
      </w:r>
      <w:r w:rsidR="00C36741">
        <w:rPr>
          <w:rFonts w:hint="eastAsia"/>
        </w:rPr>
        <w:t>，</w:t>
      </w:r>
      <w:r w:rsidR="00352935">
        <w:rPr>
          <w:rFonts w:hint="eastAsia"/>
        </w:rPr>
        <w:t>本文</w:t>
      </w:r>
      <w:r w:rsidR="00C36741">
        <w:rPr>
          <w:rFonts w:hint="eastAsia"/>
        </w:rPr>
        <w:t>这里</w:t>
      </w:r>
      <w:r w:rsidR="00352935">
        <w:rPr>
          <w:rFonts w:hint="eastAsia"/>
        </w:rPr>
        <w:t>新建了一个</w:t>
      </w:r>
      <w:proofErr w:type="spellStart"/>
      <w:r w:rsidR="00352935">
        <w:rPr>
          <w:rFonts w:hint="eastAsia"/>
        </w:rPr>
        <w:t>ServerActiveID</w:t>
      </w:r>
      <w:proofErr w:type="spellEnd"/>
      <w:r w:rsidR="00352935">
        <w:rPr>
          <w:rFonts w:hint="eastAsia"/>
        </w:rPr>
        <w:t>的变量，</w:t>
      </w:r>
      <w:proofErr w:type="gramStart"/>
      <w:r w:rsidR="00C36741">
        <w:rPr>
          <w:rFonts w:hint="eastAsia"/>
        </w:rPr>
        <w:t>不勾选</w:t>
      </w:r>
      <w:proofErr w:type="gramEnd"/>
      <w:r w:rsidR="00C36741">
        <w:rPr>
          <w:rFonts w:hint="eastAsia"/>
        </w:rPr>
        <w:t>Persist</w:t>
      </w:r>
      <w:r w:rsidR="00C36741">
        <w:rPr>
          <w:rFonts w:hint="eastAsia"/>
        </w:rPr>
        <w:t>并把初始值设置为</w:t>
      </w:r>
      <w:r w:rsidR="00C36741">
        <w:rPr>
          <w:rFonts w:hint="eastAsia"/>
        </w:rPr>
        <w:t>-10</w:t>
      </w:r>
      <w:r w:rsidR="004323A9">
        <w:rPr>
          <w:rFonts w:hint="eastAsia"/>
        </w:rPr>
        <w:t>。</w:t>
      </w:r>
    </w:p>
    <w:p w14:paraId="5F8DFB75" w14:textId="59729BFB" w:rsidR="00C2123D" w:rsidRDefault="00352935" w:rsidP="00BD58FA">
      <w:pPr>
        <w:pStyle w:val="20"/>
      </w:pPr>
      <w:bookmarkStart w:id="7" w:name="_Toc210999029"/>
      <w:r>
        <w:rPr>
          <w:rFonts w:hint="eastAsia"/>
        </w:rPr>
        <w:t>添加</w:t>
      </w:r>
      <w:r>
        <w:rPr>
          <w:rFonts w:hint="eastAsia"/>
        </w:rPr>
        <w:t>Internal</w:t>
      </w:r>
      <w:r>
        <w:rPr>
          <w:rFonts w:hint="eastAsia"/>
        </w:rPr>
        <w:t>变量</w:t>
      </w:r>
      <w:bookmarkEnd w:id="7"/>
    </w:p>
    <w:p w14:paraId="7649A7EB" w14:textId="42555C54" w:rsidR="00352935" w:rsidRDefault="00352935" w:rsidP="004323A9">
      <w:pPr>
        <w:ind w:firstLineChars="0" w:firstLine="0"/>
        <w:jc w:val="center"/>
      </w:pPr>
      <w:r>
        <w:rPr>
          <w:noProof/>
        </w:rPr>
        <w:drawing>
          <wp:inline distT="0" distB="0" distL="0" distR="0" wp14:anchorId="5FC3E8B7" wp14:editId="43B7E671">
            <wp:extent cx="5486400" cy="3210614"/>
            <wp:effectExtent l="0" t="0" r="0" b="8890"/>
            <wp:docPr id="12378043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04397" name=""/>
                    <pic:cNvPicPr/>
                  </pic:nvPicPr>
                  <pic:blipFill>
                    <a:blip r:embed="rId21"/>
                    <a:stretch>
                      <a:fillRect/>
                    </a:stretch>
                  </pic:blipFill>
                  <pic:spPr>
                    <a:xfrm>
                      <a:off x="0" y="0"/>
                      <a:ext cx="5489835" cy="3212624"/>
                    </a:xfrm>
                    <a:prstGeom prst="rect">
                      <a:avLst/>
                    </a:prstGeom>
                  </pic:spPr>
                </pic:pic>
              </a:graphicData>
            </a:graphic>
          </wp:inline>
        </w:drawing>
      </w:r>
    </w:p>
    <w:p w14:paraId="1E540FD0" w14:textId="350DA375" w:rsidR="00352935" w:rsidRPr="00352935" w:rsidRDefault="00352935" w:rsidP="004323A9">
      <w:r>
        <w:rPr>
          <w:rFonts w:hint="eastAsia"/>
        </w:rPr>
        <w:lastRenderedPageBreak/>
        <w:t>同样的操作步骤，在</w:t>
      </w:r>
      <w:r>
        <w:rPr>
          <w:rFonts w:hint="eastAsia"/>
        </w:rPr>
        <w:t>Internal Symbols</w:t>
      </w:r>
      <w:r>
        <w:rPr>
          <w:rFonts w:hint="eastAsia"/>
        </w:rPr>
        <w:t>中右键点击</w:t>
      </w:r>
      <w:r>
        <w:rPr>
          <w:rFonts w:hint="eastAsia"/>
        </w:rPr>
        <w:t>Create new internal symbol</w:t>
      </w:r>
      <w:r>
        <w:rPr>
          <w:rFonts w:hint="eastAsia"/>
        </w:rPr>
        <w:t>按钮。根据需求</w:t>
      </w:r>
      <w:proofErr w:type="gramStart"/>
      <w:r>
        <w:rPr>
          <w:rFonts w:hint="eastAsia"/>
        </w:rPr>
        <w:t>可以勾选</w:t>
      </w:r>
      <w:proofErr w:type="gramEnd"/>
      <w:r>
        <w:rPr>
          <w:rFonts w:hint="eastAsia"/>
        </w:rPr>
        <w:t>Persist</w:t>
      </w:r>
      <w:r>
        <w:rPr>
          <w:rFonts w:hint="eastAsia"/>
        </w:rPr>
        <w:t>（断电保持）或者赋一个小于</w:t>
      </w:r>
      <w:r>
        <w:rPr>
          <w:rFonts w:hint="eastAsia"/>
        </w:rPr>
        <w:t>0</w:t>
      </w:r>
      <w:r>
        <w:rPr>
          <w:rFonts w:hint="eastAsia"/>
        </w:rPr>
        <w:t>初始值（如</w:t>
      </w:r>
      <w:r>
        <w:rPr>
          <w:rFonts w:hint="eastAsia"/>
        </w:rPr>
        <w:t>-1</w:t>
      </w:r>
      <w:r>
        <w:rPr>
          <w:rFonts w:hint="eastAsia"/>
        </w:rPr>
        <w:t>），确保初始化时该值与客户端值不一致，本文这里新建了一个</w:t>
      </w:r>
      <w:r w:rsidR="00196082">
        <w:rPr>
          <w:rFonts w:hint="eastAsia"/>
        </w:rPr>
        <w:t>Client</w:t>
      </w:r>
      <w:r>
        <w:rPr>
          <w:rFonts w:hint="eastAsia"/>
        </w:rPr>
        <w:t>ID</w:t>
      </w:r>
      <w:r>
        <w:rPr>
          <w:rFonts w:hint="eastAsia"/>
        </w:rPr>
        <w:t>的变量，</w:t>
      </w:r>
      <w:proofErr w:type="gramStart"/>
      <w:r>
        <w:rPr>
          <w:rFonts w:hint="eastAsia"/>
        </w:rPr>
        <w:t>不勾选</w:t>
      </w:r>
      <w:proofErr w:type="gramEnd"/>
      <w:r>
        <w:rPr>
          <w:rFonts w:hint="eastAsia"/>
        </w:rPr>
        <w:t>Persist</w:t>
      </w:r>
      <w:r>
        <w:rPr>
          <w:rFonts w:hint="eastAsia"/>
        </w:rPr>
        <w:t>并把初始值设置为</w:t>
      </w:r>
      <w:r>
        <w:rPr>
          <w:rFonts w:hint="eastAsia"/>
        </w:rPr>
        <w:t>-1</w:t>
      </w:r>
      <w:r w:rsidR="004323A9">
        <w:rPr>
          <w:rFonts w:hint="eastAsia"/>
        </w:rPr>
        <w:t>。</w:t>
      </w:r>
    </w:p>
    <w:p w14:paraId="64F49803" w14:textId="53666C7D" w:rsidR="00C2123D" w:rsidRDefault="00352935" w:rsidP="00BD58FA">
      <w:pPr>
        <w:pStyle w:val="20"/>
      </w:pPr>
      <w:bookmarkStart w:id="8" w:name="_Toc210999030"/>
      <w:r>
        <w:rPr>
          <w:rFonts w:hint="eastAsia"/>
        </w:rPr>
        <w:t>创建一个覆盖层</w:t>
      </w:r>
      <w:r w:rsidR="00196082">
        <w:rPr>
          <w:rFonts w:hint="eastAsia"/>
        </w:rPr>
        <w:t>页面</w:t>
      </w:r>
      <w:bookmarkEnd w:id="8"/>
    </w:p>
    <w:p w14:paraId="3BE27F08" w14:textId="0FFDE5AC" w:rsidR="00352935" w:rsidRDefault="00352935" w:rsidP="004323A9">
      <w:pPr>
        <w:spacing w:afterLines="50" w:after="156"/>
      </w:pPr>
      <w:r>
        <w:rPr>
          <w:rFonts w:hint="eastAsia"/>
        </w:rPr>
        <w:t>当某一画面操作时，需要让其他画面无法操作，最直接的方法就是在原画面的最顶层直接覆盖一个透明或者不透明的层，让点击操作无法作用在下方的内容上，本文选择新建一个</w:t>
      </w:r>
      <w:r>
        <w:rPr>
          <w:rFonts w:hint="eastAsia"/>
        </w:rPr>
        <w:t>Content</w:t>
      </w:r>
      <w:r>
        <w:rPr>
          <w:rFonts w:hint="eastAsia"/>
        </w:rPr>
        <w:t>，并加上相应的提示，如下图所示。</w:t>
      </w:r>
    </w:p>
    <w:p w14:paraId="0A93E525" w14:textId="121105AF" w:rsidR="00352935" w:rsidRDefault="00352935" w:rsidP="004323A9">
      <w:pPr>
        <w:spacing w:afterLines="50" w:after="156"/>
        <w:ind w:firstLineChars="0" w:firstLine="0"/>
      </w:pPr>
      <w:r>
        <w:rPr>
          <w:noProof/>
        </w:rPr>
        <w:drawing>
          <wp:inline distT="0" distB="0" distL="0" distR="0" wp14:anchorId="3213CB9D" wp14:editId="45525A5F">
            <wp:extent cx="5713095" cy="2413000"/>
            <wp:effectExtent l="0" t="0" r="1905" b="6350"/>
            <wp:docPr id="1836715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15814" name=""/>
                    <pic:cNvPicPr/>
                  </pic:nvPicPr>
                  <pic:blipFill>
                    <a:blip r:embed="rId22"/>
                    <a:stretch>
                      <a:fillRect/>
                    </a:stretch>
                  </pic:blipFill>
                  <pic:spPr>
                    <a:xfrm>
                      <a:off x="0" y="0"/>
                      <a:ext cx="5713095" cy="2413000"/>
                    </a:xfrm>
                    <a:prstGeom prst="rect">
                      <a:avLst/>
                    </a:prstGeom>
                  </pic:spPr>
                </pic:pic>
              </a:graphicData>
            </a:graphic>
          </wp:inline>
        </w:drawing>
      </w:r>
    </w:p>
    <w:p w14:paraId="59419703" w14:textId="005EA88D" w:rsidR="00352935" w:rsidRDefault="00352935" w:rsidP="004323A9">
      <w:pPr>
        <w:spacing w:afterLines="50" w:after="156"/>
      </w:pPr>
      <w:r>
        <w:rPr>
          <w:rFonts w:hint="eastAsia"/>
        </w:rPr>
        <w:t>其中包含一个</w:t>
      </w:r>
      <w:r w:rsidR="00B70A85">
        <w:rPr>
          <w:rFonts w:hint="eastAsia"/>
        </w:rPr>
        <w:t>Active</w:t>
      </w:r>
      <w:r>
        <w:rPr>
          <w:rFonts w:hint="eastAsia"/>
        </w:rPr>
        <w:t>按钮，</w:t>
      </w:r>
      <w:r w:rsidR="00196082">
        <w:rPr>
          <w:rFonts w:hint="eastAsia"/>
        </w:rPr>
        <w:t>在</w:t>
      </w:r>
      <w:r>
        <w:rPr>
          <w:rFonts w:hint="eastAsia"/>
        </w:rPr>
        <w:t>按钮的</w:t>
      </w:r>
      <w:proofErr w:type="spellStart"/>
      <w:r>
        <w:rPr>
          <w:rFonts w:hint="eastAsia"/>
        </w:rPr>
        <w:t>OnPress</w:t>
      </w:r>
      <w:proofErr w:type="spellEnd"/>
      <w:r w:rsidR="00196082">
        <w:rPr>
          <w:rFonts w:hint="eastAsia"/>
        </w:rPr>
        <w:t>事件中</w:t>
      </w:r>
      <w:r>
        <w:rPr>
          <w:rFonts w:hint="eastAsia"/>
        </w:rPr>
        <w:t>配置了</w:t>
      </w:r>
      <w:r w:rsidR="00196082">
        <w:rPr>
          <w:rFonts w:hint="eastAsia"/>
        </w:rPr>
        <w:t>相应的逻辑，如下图所示。</w:t>
      </w:r>
    </w:p>
    <w:p w14:paraId="79196756" w14:textId="79D221A3" w:rsidR="00196082" w:rsidRDefault="00196082" w:rsidP="004323A9">
      <w:pPr>
        <w:spacing w:afterLines="50" w:after="156"/>
        <w:ind w:firstLineChars="0" w:firstLine="0"/>
      </w:pPr>
      <w:r>
        <w:rPr>
          <w:noProof/>
        </w:rPr>
        <w:drawing>
          <wp:inline distT="0" distB="0" distL="0" distR="0" wp14:anchorId="0D61749C" wp14:editId="0903A1F7">
            <wp:extent cx="5713095" cy="2923540"/>
            <wp:effectExtent l="0" t="0" r="1905" b="0"/>
            <wp:docPr id="147675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5619" name=""/>
                    <pic:cNvPicPr/>
                  </pic:nvPicPr>
                  <pic:blipFill>
                    <a:blip r:embed="rId23"/>
                    <a:stretch>
                      <a:fillRect/>
                    </a:stretch>
                  </pic:blipFill>
                  <pic:spPr>
                    <a:xfrm>
                      <a:off x="0" y="0"/>
                      <a:ext cx="5713095" cy="2923540"/>
                    </a:xfrm>
                    <a:prstGeom prst="rect">
                      <a:avLst/>
                    </a:prstGeom>
                  </pic:spPr>
                </pic:pic>
              </a:graphicData>
            </a:graphic>
          </wp:inline>
        </w:drawing>
      </w:r>
    </w:p>
    <w:p w14:paraId="40F8A4EA" w14:textId="55F19F09" w:rsidR="00196082" w:rsidRPr="00352935" w:rsidRDefault="00196082" w:rsidP="00352935">
      <w:r>
        <w:rPr>
          <w:rFonts w:hint="eastAsia"/>
        </w:rPr>
        <w:t>当点击按钮时，会把当前</w:t>
      </w:r>
      <w:r>
        <w:rPr>
          <w:rFonts w:hint="eastAsia"/>
        </w:rPr>
        <w:t>Internal</w:t>
      </w:r>
      <w:r>
        <w:rPr>
          <w:rFonts w:hint="eastAsia"/>
        </w:rPr>
        <w:t>变量中我们创建的</w:t>
      </w:r>
      <w:r>
        <w:rPr>
          <w:rFonts w:hint="eastAsia"/>
        </w:rPr>
        <w:t>ClientID</w:t>
      </w:r>
      <w:r>
        <w:rPr>
          <w:rFonts w:hint="eastAsia"/>
        </w:rPr>
        <w:t>赋值给</w:t>
      </w:r>
      <w:r>
        <w:rPr>
          <w:rFonts w:hint="eastAsia"/>
        </w:rPr>
        <w:t>Server</w:t>
      </w:r>
      <w:r>
        <w:rPr>
          <w:rFonts w:hint="eastAsia"/>
        </w:rPr>
        <w:t>变量中创建的</w:t>
      </w:r>
      <w:proofErr w:type="spellStart"/>
      <w:r>
        <w:rPr>
          <w:rFonts w:hint="eastAsia"/>
        </w:rPr>
        <w:t>ServerActiveID</w:t>
      </w:r>
      <w:proofErr w:type="spellEnd"/>
      <w:r>
        <w:rPr>
          <w:rFonts w:hint="eastAsia"/>
        </w:rPr>
        <w:t>。</w:t>
      </w:r>
    </w:p>
    <w:p w14:paraId="16789A23" w14:textId="4BA95B68" w:rsidR="00C2123D" w:rsidRDefault="00C528E8" w:rsidP="00BD58FA">
      <w:pPr>
        <w:pStyle w:val="20"/>
      </w:pPr>
      <w:bookmarkStart w:id="9" w:name="_Toc210999031"/>
      <w:r>
        <w:rPr>
          <w:rFonts w:hint="eastAsia"/>
        </w:rPr>
        <w:lastRenderedPageBreak/>
        <w:t>在</w:t>
      </w:r>
      <w:r w:rsidR="00196082">
        <w:rPr>
          <w:rFonts w:hint="eastAsia"/>
        </w:rPr>
        <w:t>主画面上添加</w:t>
      </w:r>
      <w:r w:rsidR="00196082">
        <w:rPr>
          <w:rFonts w:hint="eastAsia"/>
        </w:rPr>
        <w:t>Region</w:t>
      </w:r>
      <w:r w:rsidR="00196082">
        <w:rPr>
          <w:rFonts w:hint="eastAsia"/>
        </w:rPr>
        <w:t>用于显示覆盖层</w:t>
      </w:r>
      <w:bookmarkEnd w:id="9"/>
    </w:p>
    <w:p w14:paraId="05228885" w14:textId="725C06B5" w:rsidR="00196082" w:rsidRDefault="00196082" w:rsidP="004323A9">
      <w:pPr>
        <w:spacing w:afterLines="50" w:after="156"/>
        <w:ind w:firstLineChars="0" w:firstLine="0"/>
      </w:pPr>
      <w:r>
        <w:rPr>
          <w:noProof/>
        </w:rPr>
        <w:drawing>
          <wp:inline distT="0" distB="0" distL="0" distR="0" wp14:anchorId="4F7A40FE" wp14:editId="0454C7AF">
            <wp:extent cx="5713095" cy="2457450"/>
            <wp:effectExtent l="0" t="0" r="1905" b="0"/>
            <wp:docPr id="967007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07106" name=""/>
                    <pic:cNvPicPr/>
                  </pic:nvPicPr>
                  <pic:blipFill>
                    <a:blip r:embed="rId24"/>
                    <a:stretch>
                      <a:fillRect/>
                    </a:stretch>
                  </pic:blipFill>
                  <pic:spPr>
                    <a:xfrm>
                      <a:off x="0" y="0"/>
                      <a:ext cx="5713095" cy="2457450"/>
                    </a:xfrm>
                    <a:prstGeom prst="rect">
                      <a:avLst/>
                    </a:prstGeom>
                  </pic:spPr>
                </pic:pic>
              </a:graphicData>
            </a:graphic>
          </wp:inline>
        </w:drawing>
      </w:r>
    </w:p>
    <w:p w14:paraId="378B48FF" w14:textId="235243C5" w:rsidR="00196082" w:rsidRDefault="00196082" w:rsidP="004323A9">
      <w:pPr>
        <w:spacing w:afterLines="50" w:after="156"/>
      </w:pPr>
      <w:r>
        <w:rPr>
          <w:rFonts w:hint="eastAsia"/>
        </w:rPr>
        <w:t>在主界面上添加一个</w:t>
      </w:r>
      <w:r>
        <w:rPr>
          <w:rFonts w:hint="eastAsia"/>
        </w:rPr>
        <w:t>Region</w:t>
      </w:r>
      <w:r>
        <w:rPr>
          <w:rFonts w:hint="eastAsia"/>
        </w:rPr>
        <w:t>控件，并将</w:t>
      </w:r>
      <w:proofErr w:type="spellStart"/>
      <w:r>
        <w:rPr>
          <w:rFonts w:hint="eastAsia"/>
        </w:rPr>
        <w:t>TargetContent</w:t>
      </w:r>
      <w:proofErr w:type="spellEnd"/>
      <w:r>
        <w:rPr>
          <w:rFonts w:hint="eastAsia"/>
        </w:rPr>
        <w:t>设置为上一步创建的覆盖层界面，控件的位置按照需求设置。为了不影响主页</w:t>
      </w:r>
      <w:proofErr w:type="gramStart"/>
      <w:r>
        <w:rPr>
          <w:rFonts w:hint="eastAsia"/>
        </w:rPr>
        <w:t>面正常</w:t>
      </w:r>
      <w:proofErr w:type="gramEnd"/>
      <w:r>
        <w:rPr>
          <w:rFonts w:hint="eastAsia"/>
        </w:rPr>
        <w:t>的编辑，可以将初始高度和宽度设置为</w:t>
      </w:r>
      <w:r>
        <w:rPr>
          <w:rFonts w:hint="eastAsia"/>
        </w:rPr>
        <w:t>0</w:t>
      </w:r>
      <w:r w:rsidR="004323A9">
        <w:rPr>
          <w:rFonts w:hint="eastAsia"/>
        </w:rPr>
        <w:t>。</w:t>
      </w:r>
    </w:p>
    <w:p w14:paraId="5FF8932C" w14:textId="720A6B04" w:rsidR="00FD235E" w:rsidRDefault="00FD235E" w:rsidP="004323A9">
      <w:pPr>
        <w:spacing w:afterLines="50" w:after="156"/>
        <w:ind w:firstLineChars="0" w:firstLine="0"/>
        <w:jc w:val="center"/>
      </w:pPr>
      <w:r>
        <w:rPr>
          <w:noProof/>
        </w:rPr>
        <w:drawing>
          <wp:inline distT="0" distB="0" distL="0" distR="0" wp14:anchorId="14B869BF" wp14:editId="259ACC1F">
            <wp:extent cx="2161192" cy="3830782"/>
            <wp:effectExtent l="0" t="0" r="0" b="0"/>
            <wp:docPr id="1690586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86668" name=""/>
                    <pic:cNvPicPr/>
                  </pic:nvPicPr>
                  <pic:blipFill>
                    <a:blip r:embed="rId25"/>
                    <a:stretch>
                      <a:fillRect/>
                    </a:stretch>
                  </pic:blipFill>
                  <pic:spPr>
                    <a:xfrm>
                      <a:off x="0" y="0"/>
                      <a:ext cx="2176868" cy="3858568"/>
                    </a:xfrm>
                    <a:prstGeom prst="rect">
                      <a:avLst/>
                    </a:prstGeom>
                  </pic:spPr>
                </pic:pic>
              </a:graphicData>
            </a:graphic>
          </wp:inline>
        </w:drawing>
      </w:r>
    </w:p>
    <w:p w14:paraId="392715E5" w14:textId="09DCA39B" w:rsidR="00FD235E" w:rsidRPr="00196082" w:rsidRDefault="00FD235E" w:rsidP="004323A9">
      <w:r>
        <w:rPr>
          <w:rFonts w:hint="eastAsia"/>
        </w:rPr>
        <w:t>同时，为了让该</w:t>
      </w:r>
      <w:r>
        <w:rPr>
          <w:rFonts w:hint="eastAsia"/>
        </w:rPr>
        <w:t>Region</w:t>
      </w:r>
      <w:r>
        <w:rPr>
          <w:rFonts w:hint="eastAsia"/>
        </w:rPr>
        <w:t>的内容始终在上层显示，</w:t>
      </w:r>
      <w:r w:rsidRPr="001666CB">
        <w:rPr>
          <w:rFonts w:hint="eastAsia"/>
          <w:b/>
          <w:bCs/>
        </w:rPr>
        <w:t>需要将控件的</w:t>
      </w:r>
      <w:r w:rsidRPr="001666CB">
        <w:rPr>
          <w:rFonts w:hint="eastAsia"/>
          <w:b/>
          <w:bCs/>
        </w:rPr>
        <w:t>Layout-</w:t>
      </w:r>
      <w:proofErr w:type="spellStart"/>
      <w:r w:rsidRPr="001666CB">
        <w:rPr>
          <w:rFonts w:hint="eastAsia"/>
          <w:b/>
          <w:bCs/>
        </w:rPr>
        <w:t>Zindex</w:t>
      </w:r>
      <w:proofErr w:type="spellEnd"/>
      <w:r w:rsidRPr="001666CB">
        <w:rPr>
          <w:rFonts w:hint="eastAsia"/>
          <w:b/>
          <w:bCs/>
        </w:rPr>
        <w:t>属性数值为一个大于其他控件的值</w:t>
      </w:r>
      <w:r w:rsidR="001666CB">
        <w:rPr>
          <w:rFonts w:hint="eastAsia"/>
        </w:rPr>
        <w:t>，本文设置为</w:t>
      </w:r>
      <w:r w:rsidR="001666CB">
        <w:rPr>
          <w:rFonts w:hint="eastAsia"/>
        </w:rPr>
        <w:t>999</w:t>
      </w:r>
      <w:r w:rsidR="004323A9">
        <w:rPr>
          <w:rFonts w:hint="eastAsia"/>
        </w:rPr>
        <w:t>。</w:t>
      </w:r>
    </w:p>
    <w:p w14:paraId="2BBDEB89" w14:textId="3BA30F3C" w:rsidR="00C2123D" w:rsidRDefault="00196082" w:rsidP="00BD58FA">
      <w:pPr>
        <w:pStyle w:val="20"/>
      </w:pPr>
      <w:bookmarkStart w:id="10" w:name="_Toc210999032"/>
      <w:r>
        <w:rPr>
          <w:rFonts w:hint="eastAsia"/>
        </w:rPr>
        <w:lastRenderedPageBreak/>
        <w:t>添加变量触发事件</w:t>
      </w:r>
      <w:bookmarkEnd w:id="10"/>
    </w:p>
    <w:p w14:paraId="4608DB39" w14:textId="3AFE44C9" w:rsidR="00196082" w:rsidRDefault="00196082" w:rsidP="004323A9">
      <w:pPr>
        <w:spacing w:afterLines="50" w:after="156" w:line="288" w:lineRule="auto"/>
        <w:ind w:firstLineChars="0" w:firstLine="0"/>
      </w:pPr>
      <w:r>
        <w:rPr>
          <w:noProof/>
        </w:rPr>
        <w:drawing>
          <wp:inline distT="0" distB="0" distL="0" distR="0" wp14:anchorId="47A19D46" wp14:editId="2D20B20E">
            <wp:extent cx="5713095" cy="2409825"/>
            <wp:effectExtent l="0" t="0" r="1905" b="9525"/>
            <wp:docPr id="577168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68173" name=""/>
                    <pic:cNvPicPr/>
                  </pic:nvPicPr>
                  <pic:blipFill>
                    <a:blip r:embed="rId26"/>
                    <a:stretch>
                      <a:fillRect/>
                    </a:stretch>
                  </pic:blipFill>
                  <pic:spPr>
                    <a:xfrm>
                      <a:off x="0" y="0"/>
                      <a:ext cx="5713095" cy="2409825"/>
                    </a:xfrm>
                    <a:prstGeom prst="rect">
                      <a:avLst/>
                    </a:prstGeom>
                  </pic:spPr>
                </pic:pic>
              </a:graphicData>
            </a:graphic>
          </wp:inline>
        </w:drawing>
      </w:r>
    </w:p>
    <w:p w14:paraId="079C137A" w14:textId="16CDDFF3" w:rsidR="00196082" w:rsidRDefault="00196082" w:rsidP="004323A9">
      <w:pPr>
        <w:spacing w:afterLines="50" w:after="156"/>
      </w:pPr>
      <w:r>
        <w:rPr>
          <w:rFonts w:hint="eastAsia"/>
        </w:rPr>
        <w:t>在刚刚添加的覆盖层</w:t>
      </w:r>
      <w:r>
        <w:rPr>
          <w:rFonts w:hint="eastAsia"/>
        </w:rPr>
        <w:t>Region</w:t>
      </w:r>
      <w:r>
        <w:rPr>
          <w:rFonts w:hint="eastAsia"/>
        </w:rPr>
        <w:t>中新建一个事件，事件触发条件为创建的</w:t>
      </w:r>
      <w:r>
        <w:rPr>
          <w:rFonts w:hint="eastAsia"/>
        </w:rPr>
        <w:t>Server</w:t>
      </w:r>
      <w:r>
        <w:rPr>
          <w:rFonts w:hint="eastAsia"/>
        </w:rPr>
        <w:t>变量</w:t>
      </w:r>
      <w:proofErr w:type="spellStart"/>
      <w:r>
        <w:rPr>
          <w:rFonts w:hint="eastAsia"/>
        </w:rPr>
        <w:t>ServerActiveID</w:t>
      </w:r>
      <w:proofErr w:type="spellEnd"/>
      <w:r>
        <w:rPr>
          <w:rFonts w:hint="eastAsia"/>
        </w:rPr>
        <w:t>，当该变量产生变化时，会触发相应的事件。</w:t>
      </w:r>
    </w:p>
    <w:p w14:paraId="38A12AC4" w14:textId="618F8BBB" w:rsidR="00196082" w:rsidRDefault="00196082" w:rsidP="004323A9">
      <w:pPr>
        <w:spacing w:afterLines="50" w:after="156" w:line="288" w:lineRule="auto"/>
        <w:ind w:firstLineChars="0" w:firstLine="0"/>
      </w:pPr>
      <w:r>
        <w:rPr>
          <w:noProof/>
        </w:rPr>
        <w:drawing>
          <wp:inline distT="0" distB="0" distL="0" distR="0" wp14:anchorId="5AF05E52" wp14:editId="3549CA33">
            <wp:extent cx="5713095" cy="3056255"/>
            <wp:effectExtent l="0" t="0" r="1905" b="0"/>
            <wp:docPr id="2113685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85060" name=""/>
                    <pic:cNvPicPr/>
                  </pic:nvPicPr>
                  <pic:blipFill>
                    <a:blip r:embed="rId27"/>
                    <a:stretch>
                      <a:fillRect/>
                    </a:stretch>
                  </pic:blipFill>
                  <pic:spPr>
                    <a:xfrm>
                      <a:off x="0" y="0"/>
                      <a:ext cx="5713095" cy="3056255"/>
                    </a:xfrm>
                    <a:prstGeom prst="rect">
                      <a:avLst/>
                    </a:prstGeom>
                  </pic:spPr>
                </pic:pic>
              </a:graphicData>
            </a:graphic>
          </wp:inline>
        </w:drawing>
      </w:r>
    </w:p>
    <w:p w14:paraId="2653CA19" w14:textId="03BA2F78" w:rsidR="00196082" w:rsidRDefault="00196082" w:rsidP="004323A9">
      <w:r>
        <w:rPr>
          <w:rFonts w:hint="eastAsia"/>
        </w:rPr>
        <w:t>事件设置如上图所示，当</w:t>
      </w:r>
      <w:r>
        <w:rPr>
          <w:rFonts w:hint="eastAsia"/>
        </w:rPr>
        <w:t>Internal</w:t>
      </w:r>
      <w:r>
        <w:rPr>
          <w:rFonts w:hint="eastAsia"/>
        </w:rPr>
        <w:t>变量中的</w:t>
      </w:r>
      <w:r>
        <w:rPr>
          <w:rFonts w:hint="eastAsia"/>
        </w:rPr>
        <w:t>ClientID</w:t>
      </w:r>
      <w:r>
        <w:rPr>
          <w:rFonts w:hint="eastAsia"/>
        </w:rPr>
        <w:t>不等于</w:t>
      </w:r>
      <w:r>
        <w:rPr>
          <w:rFonts w:hint="eastAsia"/>
        </w:rPr>
        <w:t>Server</w:t>
      </w:r>
      <w:r>
        <w:rPr>
          <w:rFonts w:hint="eastAsia"/>
        </w:rPr>
        <w:t>变量中的</w:t>
      </w:r>
      <w:proofErr w:type="spellStart"/>
      <w:r>
        <w:rPr>
          <w:rFonts w:hint="eastAsia"/>
        </w:rPr>
        <w:t>ServerAvtiveID</w:t>
      </w:r>
      <w:proofErr w:type="spellEnd"/>
      <w:r>
        <w:rPr>
          <w:rFonts w:hint="eastAsia"/>
        </w:rPr>
        <w:t>时，代表当前画面不在允许操控状态，将覆盖层的高度和宽度设置为</w:t>
      </w:r>
      <w:r>
        <w:rPr>
          <w:rFonts w:hint="eastAsia"/>
        </w:rPr>
        <w:t>100%</w:t>
      </w:r>
      <w:r>
        <w:rPr>
          <w:rFonts w:hint="eastAsia"/>
        </w:rPr>
        <w:t>（需要提前将高度和宽度模式设置为百分比），当</w:t>
      </w:r>
      <w:r>
        <w:rPr>
          <w:rFonts w:hint="eastAsia"/>
        </w:rPr>
        <w:t>Internal</w:t>
      </w:r>
      <w:r>
        <w:rPr>
          <w:rFonts w:hint="eastAsia"/>
        </w:rPr>
        <w:t>变量中的</w:t>
      </w:r>
      <w:r>
        <w:rPr>
          <w:rFonts w:hint="eastAsia"/>
        </w:rPr>
        <w:t>ClientID</w:t>
      </w:r>
      <w:r>
        <w:rPr>
          <w:rFonts w:hint="eastAsia"/>
        </w:rPr>
        <w:t>等于</w:t>
      </w:r>
      <w:r>
        <w:rPr>
          <w:rFonts w:hint="eastAsia"/>
        </w:rPr>
        <w:t>Server</w:t>
      </w:r>
      <w:r>
        <w:rPr>
          <w:rFonts w:hint="eastAsia"/>
        </w:rPr>
        <w:t>变量中的</w:t>
      </w:r>
      <w:proofErr w:type="spellStart"/>
      <w:r>
        <w:rPr>
          <w:rFonts w:hint="eastAsia"/>
        </w:rPr>
        <w:t>ServerAvtiveID</w:t>
      </w:r>
      <w:proofErr w:type="spellEnd"/>
      <w:r>
        <w:rPr>
          <w:rFonts w:hint="eastAsia"/>
        </w:rPr>
        <w:t>时</w:t>
      </w:r>
      <w:r w:rsidR="00B70A85">
        <w:rPr>
          <w:rFonts w:hint="eastAsia"/>
        </w:rPr>
        <w:t>（比如我们点击了覆盖层上的</w:t>
      </w:r>
      <w:r w:rsidR="00B70A85">
        <w:rPr>
          <w:rFonts w:hint="eastAsia"/>
        </w:rPr>
        <w:t>Active</w:t>
      </w:r>
      <w:r w:rsidR="00B70A85">
        <w:rPr>
          <w:rFonts w:hint="eastAsia"/>
        </w:rPr>
        <w:t>按钮后）</w:t>
      </w:r>
      <w:r>
        <w:rPr>
          <w:rFonts w:hint="eastAsia"/>
        </w:rPr>
        <w:t>，代表当前界面正在被操作</w:t>
      </w:r>
      <w:r w:rsidR="00B70A85">
        <w:rPr>
          <w:rFonts w:hint="eastAsia"/>
        </w:rPr>
        <w:t>，则将覆盖层的高度和宽度设置为</w:t>
      </w:r>
      <w:r w:rsidR="00B70A85">
        <w:rPr>
          <w:rFonts w:hint="eastAsia"/>
        </w:rPr>
        <w:t>0%</w:t>
      </w:r>
      <w:r w:rsidR="00B70A85">
        <w:rPr>
          <w:rFonts w:hint="eastAsia"/>
        </w:rPr>
        <w:t>。</w:t>
      </w:r>
    </w:p>
    <w:p w14:paraId="37180653" w14:textId="19EC07CF" w:rsidR="008E0ED1" w:rsidRDefault="008E0ED1" w:rsidP="008E0ED1">
      <w:pPr>
        <w:pStyle w:val="20"/>
        <w:numPr>
          <w:ilvl w:val="1"/>
          <w:numId w:val="10"/>
        </w:numPr>
        <w:ind w:leftChars="0"/>
      </w:pPr>
      <w:bookmarkStart w:id="11" w:name="_Toc210999033"/>
      <w:r>
        <w:rPr>
          <w:rFonts w:hint="eastAsia"/>
        </w:rPr>
        <w:t>设置</w:t>
      </w:r>
      <w:r>
        <w:rPr>
          <w:rFonts w:hint="eastAsia"/>
        </w:rPr>
        <w:t>ClientID</w:t>
      </w:r>
      <w:bookmarkEnd w:id="11"/>
    </w:p>
    <w:p w14:paraId="4D5C03EE" w14:textId="5B2A2FD3" w:rsidR="008E0ED1" w:rsidRDefault="008E0ED1" w:rsidP="008E0ED1">
      <w:r>
        <w:rPr>
          <w:rFonts w:hint="eastAsia"/>
        </w:rPr>
        <w:t>虽然每个</w:t>
      </w:r>
      <w:r>
        <w:rPr>
          <w:rFonts w:hint="eastAsia"/>
        </w:rPr>
        <w:t>Client</w:t>
      </w:r>
      <w:r>
        <w:rPr>
          <w:rFonts w:hint="eastAsia"/>
        </w:rPr>
        <w:t>的</w:t>
      </w:r>
      <w:r>
        <w:rPr>
          <w:rFonts w:hint="eastAsia"/>
        </w:rPr>
        <w:t>Internal</w:t>
      </w:r>
      <w:r>
        <w:rPr>
          <w:rFonts w:hint="eastAsia"/>
        </w:rPr>
        <w:t>变量中的</w:t>
      </w:r>
      <w:r>
        <w:rPr>
          <w:rFonts w:hint="eastAsia"/>
        </w:rPr>
        <w:t>Client</w:t>
      </w:r>
      <w:r>
        <w:rPr>
          <w:rFonts w:hint="eastAsia"/>
        </w:rPr>
        <w:t>不是同一个，但都有同一个初始值（在</w:t>
      </w:r>
      <w:r>
        <w:rPr>
          <w:rFonts w:hint="eastAsia"/>
        </w:rPr>
        <w:t>2.2</w:t>
      </w:r>
      <w:r>
        <w:rPr>
          <w:rFonts w:hint="eastAsia"/>
        </w:rPr>
        <w:t>步骤中设置的</w:t>
      </w:r>
      <w:r>
        <w:rPr>
          <w:rFonts w:hint="eastAsia"/>
        </w:rPr>
        <w:t>-1</w:t>
      </w:r>
      <w:r>
        <w:rPr>
          <w:rFonts w:hint="eastAsia"/>
        </w:rPr>
        <w:t>），所以需要在画面启动后对</w:t>
      </w:r>
      <w:r>
        <w:rPr>
          <w:rFonts w:hint="eastAsia"/>
        </w:rPr>
        <w:t>ClientID</w:t>
      </w:r>
      <w:r>
        <w:rPr>
          <w:rFonts w:hint="eastAsia"/>
        </w:rPr>
        <w:t>的值进行赋值，只有两个画面的</w:t>
      </w:r>
      <w:r>
        <w:rPr>
          <w:rFonts w:hint="eastAsia"/>
        </w:rPr>
        <w:t>ClientID</w:t>
      </w:r>
      <w:r>
        <w:rPr>
          <w:rFonts w:hint="eastAsia"/>
        </w:rPr>
        <w:t>值不一样时，才能实现一个允许操作，另一个不允许操作的效果</w:t>
      </w:r>
      <w:r w:rsidR="00EC7993">
        <w:rPr>
          <w:rFonts w:hint="eastAsia"/>
        </w:rPr>
        <w:t>。</w:t>
      </w:r>
    </w:p>
    <w:p w14:paraId="617B4951" w14:textId="7BAFFB2D" w:rsidR="00EC7993" w:rsidRDefault="00EC7993" w:rsidP="008E0ED1">
      <w:r>
        <w:rPr>
          <w:rFonts w:hint="eastAsia"/>
        </w:rPr>
        <w:t>可以在覆盖层上加一个输入框和按钮，当点击按钮时将输入框中的值赋值到</w:t>
      </w:r>
      <w:r>
        <w:rPr>
          <w:rFonts w:hint="eastAsia"/>
        </w:rPr>
        <w:t>ClientID</w:t>
      </w:r>
      <w:r>
        <w:rPr>
          <w:rFonts w:hint="eastAsia"/>
        </w:rPr>
        <w:t>中，实现设置的效果。</w:t>
      </w:r>
    </w:p>
    <w:p w14:paraId="2AC13138" w14:textId="00556B15" w:rsidR="00EC7993" w:rsidRDefault="00EC7993" w:rsidP="004323A9">
      <w:pPr>
        <w:spacing w:afterLines="50" w:after="156"/>
      </w:pPr>
      <w:r>
        <w:rPr>
          <w:rFonts w:hint="eastAsia"/>
        </w:rPr>
        <w:lastRenderedPageBreak/>
        <w:t>本文中，使用</w:t>
      </w:r>
      <w:r>
        <w:rPr>
          <w:rFonts w:hint="eastAsia"/>
        </w:rPr>
        <w:t>JS</w:t>
      </w:r>
      <w:r>
        <w:rPr>
          <w:rFonts w:hint="eastAsia"/>
        </w:rPr>
        <w:t>随机函数在画面初始化时自动赋值一个随机值，设置方法如下：</w:t>
      </w:r>
    </w:p>
    <w:p w14:paraId="73942468" w14:textId="17F8CF28" w:rsidR="00EC7993" w:rsidRDefault="00EC7993" w:rsidP="004323A9">
      <w:pPr>
        <w:spacing w:afterLines="50" w:after="156"/>
        <w:ind w:firstLineChars="0" w:firstLine="0"/>
      </w:pPr>
      <w:r>
        <w:rPr>
          <w:noProof/>
        </w:rPr>
        <w:drawing>
          <wp:inline distT="0" distB="0" distL="0" distR="0" wp14:anchorId="3F2FFC16" wp14:editId="425A18D3">
            <wp:extent cx="5713095" cy="2569210"/>
            <wp:effectExtent l="0" t="0" r="1905" b="2540"/>
            <wp:docPr id="1358832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32958" name=""/>
                    <pic:cNvPicPr/>
                  </pic:nvPicPr>
                  <pic:blipFill>
                    <a:blip r:embed="rId28"/>
                    <a:stretch>
                      <a:fillRect/>
                    </a:stretch>
                  </pic:blipFill>
                  <pic:spPr>
                    <a:xfrm>
                      <a:off x="0" y="0"/>
                      <a:ext cx="5713095" cy="2569210"/>
                    </a:xfrm>
                    <a:prstGeom prst="rect">
                      <a:avLst/>
                    </a:prstGeom>
                  </pic:spPr>
                </pic:pic>
              </a:graphicData>
            </a:graphic>
          </wp:inline>
        </w:drawing>
      </w:r>
    </w:p>
    <w:p w14:paraId="64752594" w14:textId="60B137D2" w:rsidR="00EC7993" w:rsidRPr="008E0ED1" w:rsidRDefault="00EC7993" w:rsidP="004323A9">
      <w:pPr>
        <w:spacing w:afterLines="50" w:after="156"/>
      </w:pPr>
      <w:r>
        <w:rPr>
          <w:rFonts w:hint="eastAsia"/>
        </w:rPr>
        <w:t>在覆盖层所在</w:t>
      </w:r>
      <w:r>
        <w:rPr>
          <w:rFonts w:hint="eastAsia"/>
        </w:rPr>
        <w:t>Region</w:t>
      </w:r>
      <w:r>
        <w:rPr>
          <w:rFonts w:hint="eastAsia"/>
        </w:rPr>
        <w:t>中添加</w:t>
      </w:r>
      <w:proofErr w:type="spellStart"/>
      <w:r>
        <w:rPr>
          <w:rFonts w:hint="eastAsia"/>
        </w:rPr>
        <w:t>OnInitialized</w:t>
      </w:r>
      <w:proofErr w:type="spellEnd"/>
      <w:r>
        <w:rPr>
          <w:rFonts w:hint="eastAsia"/>
        </w:rPr>
        <w:t>事件，事件内容如下。</w:t>
      </w:r>
    </w:p>
    <w:p w14:paraId="336AC301" w14:textId="06CD7B76" w:rsidR="00196082" w:rsidRDefault="00EC7993" w:rsidP="004323A9">
      <w:pPr>
        <w:spacing w:afterLines="50" w:after="156" w:line="288" w:lineRule="auto"/>
        <w:ind w:firstLineChars="0" w:firstLine="0"/>
      </w:pPr>
      <w:r>
        <w:rPr>
          <w:noProof/>
        </w:rPr>
        <w:drawing>
          <wp:inline distT="0" distB="0" distL="0" distR="0" wp14:anchorId="14060F19" wp14:editId="7A31C848">
            <wp:extent cx="5713095" cy="3063875"/>
            <wp:effectExtent l="0" t="0" r="1905" b="3175"/>
            <wp:docPr id="1016851408"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51408" name="图片 1" descr="图形用户界面, 应用程序&#10;&#10;AI 生成的内容可能不正确。"/>
                    <pic:cNvPicPr/>
                  </pic:nvPicPr>
                  <pic:blipFill>
                    <a:blip r:embed="rId29"/>
                    <a:stretch>
                      <a:fillRect/>
                    </a:stretch>
                  </pic:blipFill>
                  <pic:spPr>
                    <a:xfrm>
                      <a:off x="0" y="0"/>
                      <a:ext cx="5713095" cy="3063875"/>
                    </a:xfrm>
                    <a:prstGeom prst="rect">
                      <a:avLst/>
                    </a:prstGeom>
                  </pic:spPr>
                </pic:pic>
              </a:graphicData>
            </a:graphic>
          </wp:inline>
        </w:drawing>
      </w:r>
    </w:p>
    <w:p w14:paraId="06EEA1BA" w14:textId="26A6EAA3" w:rsidR="00196082" w:rsidRDefault="00EC7993" w:rsidP="00C528E8">
      <w:pPr>
        <w:spacing w:line="288" w:lineRule="auto"/>
      </w:pPr>
      <w:r>
        <w:rPr>
          <w:rFonts w:hint="eastAsia"/>
        </w:rPr>
        <w:t>第一部分和</w:t>
      </w:r>
      <w:r>
        <w:rPr>
          <w:rFonts w:hint="eastAsia"/>
        </w:rPr>
        <w:t>2.5</w:t>
      </w:r>
      <w:r>
        <w:rPr>
          <w:rFonts w:hint="eastAsia"/>
        </w:rPr>
        <w:t>中的变量触发事件一样，用于在画面打开时检测是否应该显示覆盖层。</w:t>
      </w:r>
    </w:p>
    <w:p w14:paraId="24BDABC4" w14:textId="79825486" w:rsidR="00EC7993" w:rsidRDefault="00EC7993" w:rsidP="004323A9">
      <w:pPr>
        <w:spacing w:line="288" w:lineRule="auto"/>
        <w:ind w:firstLineChars="0" w:firstLine="0"/>
      </w:pPr>
      <w:r>
        <w:rPr>
          <w:noProof/>
        </w:rPr>
        <w:lastRenderedPageBreak/>
        <w:drawing>
          <wp:inline distT="0" distB="0" distL="0" distR="0" wp14:anchorId="17F1997C" wp14:editId="508B9F52">
            <wp:extent cx="5713095" cy="3063875"/>
            <wp:effectExtent l="0" t="0" r="1905" b="3175"/>
            <wp:docPr id="1660148919"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48919" name="图片 1" descr="图形用户界面, 应用程序&#10;&#10;AI 生成的内容可能不正确。"/>
                    <pic:cNvPicPr/>
                  </pic:nvPicPr>
                  <pic:blipFill>
                    <a:blip r:embed="rId30"/>
                    <a:stretch>
                      <a:fillRect/>
                    </a:stretch>
                  </pic:blipFill>
                  <pic:spPr>
                    <a:xfrm>
                      <a:off x="0" y="0"/>
                      <a:ext cx="5713095" cy="3063875"/>
                    </a:xfrm>
                    <a:prstGeom prst="rect">
                      <a:avLst/>
                    </a:prstGeom>
                  </pic:spPr>
                </pic:pic>
              </a:graphicData>
            </a:graphic>
          </wp:inline>
        </w:drawing>
      </w:r>
    </w:p>
    <w:p w14:paraId="3BE2ED84" w14:textId="18BBCE49" w:rsidR="00196082" w:rsidRDefault="00EC7993" w:rsidP="004323A9">
      <w:r>
        <w:rPr>
          <w:rFonts w:hint="eastAsia"/>
        </w:rPr>
        <w:t>第二部分</w:t>
      </w:r>
      <w:r w:rsidR="004323A9">
        <w:rPr>
          <w:rFonts w:hint="eastAsia"/>
        </w:rPr>
        <w:t>是</w:t>
      </w:r>
      <w:r>
        <w:rPr>
          <w:rFonts w:hint="eastAsia"/>
        </w:rPr>
        <w:t>利用</w:t>
      </w:r>
      <w:r>
        <w:rPr>
          <w:rFonts w:hint="eastAsia"/>
        </w:rPr>
        <w:t>JS</w:t>
      </w:r>
      <w:r>
        <w:rPr>
          <w:rFonts w:hint="eastAsia"/>
        </w:rPr>
        <w:t>的</w:t>
      </w:r>
      <w:proofErr w:type="spellStart"/>
      <w:r>
        <w:rPr>
          <w:rFonts w:hint="eastAsia"/>
        </w:rPr>
        <w:t>Math.random</w:t>
      </w:r>
      <w:proofErr w:type="spellEnd"/>
      <w:r>
        <w:rPr>
          <w:rFonts w:hint="eastAsia"/>
        </w:rPr>
        <w:t>()</w:t>
      </w:r>
      <w:r>
        <w:rPr>
          <w:rFonts w:hint="eastAsia"/>
        </w:rPr>
        <w:t>函数对</w:t>
      </w:r>
      <w:r>
        <w:rPr>
          <w:rFonts w:hint="eastAsia"/>
        </w:rPr>
        <w:t>ClientID</w:t>
      </w:r>
      <w:r>
        <w:rPr>
          <w:rFonts w:hint="eastAsia"/>
        </w:rPr>
        <w:t>进行赋值。</w:t>
      </w:r>
    </w:p>
    <w:p w14:paraId="496B8A75" w14:textId="74AD2CF6" w:rsidR="00196082" w:rsidRDefault="00EC7993" w:rsidP="004323A9">
      <w:pPr>
        <w:pStyle w:val="ab"/>
        <w:numPr>
          <w:ilvl w:val="0"/>
          <w:numId w:val="21"/>
        </w:numPr>
        <w:ind w:firstLineChars="0"/>
      </w:pPr>
      <w:proofErr w:type="spellStart"/>
      <w:r>
        <w:rPr>
          <w:rFonts w:hint="eastAsia"/>
        </w:rPr>
        <w:t>Math.random</w:t>
      </w:r>
      <w:proofErr w:type="spellEnd"/>
      <w:r>
        <w:rPr>
          <w:rFonts w:hint="eastAsia"/>
        </w:rPr>
        <w:t>()</w:t>
      </w:r>
      <w:r>
        <w:rPr>
          <w:rFonts w:hint="eastAsia"/>
        </w:rPr>
        <w:t>函数会返回一个</w:t>
      </w:r>
      <w:r>
        <w:rPr>
          <w:rFonts w:hint="eastAsia"/>
        </w:rPr>
        <w:t>0-1</w:t>
      </w:r>
      <w:r>
        <w:rPr>
          <w:rFonts w:hint="eastAsia"/>
        </w:rPr>
        <w:t>的随机值；</w:t>
      </w:r>
    </w:p>
    <w:p w14:paraId="5CB57B78" w14:textId="1E0753D8" w:rsidR="00EC7993" w:rsidRDefault="00EC7993" w:rsidP="004323A9">
      <w:pPr>
        <w:pStyle w:val="ab"/>
        <w:numPr>
          <w:ilvl w:val="0"/>
          <w:numId w:val="21"/>
        </w:numPr>
        <w:ind w:firstLineChars="0"/>
      </w:pPr>
      <w:proofErr w:type="spellStart"/>
      <w:r>
        <w:rPr>
          <w:rFonts w:hint="eastAsia"/>
        </w:rPr>
        <w:t>Math.round</w:t>
      </w:r>
      <w:proofErr w:type="spellEnd"/>
      <w:r>
        <w:rPr>
          <w:rFonts w:hint="eastAsia"/>
        </w:rPr>
        <w:t>()</w:t>
      </w:r>
      <w:r>
        <w:rPr>
          <w:rFonts w:hint="eastAsia"/>
        </w:rPr>
        <w:t>函数会将输入值四舍五入返回；</w:t>
      </w:r>
    </w:p>
    <w:p w14:paraId="49BE1BD8" w14:textId="79E82563" w:rsidR="00EC7993" w:rsidRDefault="00EC7993" w:rsidP="004323A9">
      <w:pPr>
        <w:pStyle w:val="ab"/>
        <w:numPr>
          <w:ilvl w:val="0"/>
          <w:numId w:val="21"/>
        </w:numPr>
        <w:spacing w:afterLines="50" w:after="156"/>
        <w:ind w:firstLineChars="0"/>
      </w:pPr>
      <w:proofErr w:type="spellStart"/>
      <w:r w:rsidRPr="00EC7993">
        <w:t>Math.round</w:t>
      </w:r>
      <w:proofErr w:type="spellEnd"/>
      <w:r w:rsidRPr="00EC7993">
        <w:t>(</w:t>
      </w:r>
      <w:proofErr w:type="spellStart"/>
      <w:r w:rsidRPr="00EC7993">
        <w:t>Math.random</w:t>
      </w:r>
      <w:proofErr w:type="spellEnd"/>
      <w:r w:rsidRPr="00EC7993">
        <w:t>() * 1000)</w:t>
      </w:r>
      <w:r w:rsidR="004323A9">
        <w:rPr>
          <w:rFonts w:hint="eastAsia"/>
        </w:rPr>
        <w:t>，</w:t>
      </w:r>
      <w:r>
        <w:rPr>
          <w:rFonts w:hint="eastAsia"/>
        </w:rPr>
        <w:t>这一条代码会生成</w:t>
      </w:r>
      <w:r>
        <w:rPr>
          <w:rFonts w:hint="eastAsia"/>
        </w:rPr>
        <w:t>0-1000</w:t>
      </w:r>
      <w:r>
        <w:rPr>
          <w:rFonts w:hint="eastAsia"/>
        </w:rPr>
        <w:t>的随机数，并取整返回赋值给</w:t>
      </w:r>
      <w:r>
        <w:rPr>
          <w:rFonts w:hint="eastAsia"/>
        </w:rPr>
        <w:t>Client</w:t>
      </w:r>
      <w:r>
        <w:rPr>
          <w:rFonts w:hint="eastAsia"/>
        </w:rPr>
        <w:t>。</w:t>
      </w:r>
    </w:p>
    <w:p w14:paraId="013EF141" w14:textId="1F2D658A" w:rsidR="00EC7993" w:rsidRDefault="00EC7993" w:rsidP="004323A9">
      <w:r>
        <w:rPr>
          <w:rFonts w:hint="eastAsia"/>
        </w:rPr>
        <w:t>需要注意的是，在赋值时使用</w:t>
      </w:r>
      <w:r>
        <w:rPr>
          <w:rFonts w:hint="eastAsia"/>
        </w:rPr>
        <w:t>Create function expression</w:t>
      </w:r>
      <w:r>
        <w:rPr>
          <w:rFonts w:hint="eastAsia"/>
        </w:rPr>
        <w:t>，输入的</w:t>
      </w:r>
      <w:r>
        <w:rPr>
          <w:rFonts w:hint="eastAsia"/>
        </w:rPr>
        <w:t>JS</w:t>
      </w:r>
      <w:r>
        <w:rPr>
          <w:rFonts w:hint="eastAsia"/>
        </w:rPr>
        <w:t>语句才能正常生效。</w:t>
      </w:r>
    </w:p>
    <w:p w14:paraId="64AE2023" w14:textId="59EF3A21" w:rsidR="00EC7993" w:rsidRDefault="00EC7993" w:rsidP="004323A9">
      <w:pPr>
        <w:spacing w:line="288" w:lineRule="auto"/>
        <w:ind w:firstLineChars="0" w:firstLine="0"/>
      </w:pPr>
      <w:r>
        <w:rPr>
          <w:noProof/>
        </w:rPr>
        <w:drawing>
          <wp:inline distT="0" distB="0" distL="0" distR="0" wp14:anchorId="30F98748" wp14:editId="740E6634">
            <wp:extent cx="5713095" cy="1769110"/>
            <wp:effectExtent l="0" t="0" r="1905" b="2540"/>
            <wp:docPr id="1021323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23163" name=""/>
                    <pic:cNvPicPr/>
                  </pic:nvPicPr>
                  <pic:blipFill>
                    <a:blip r:embed="rId31"/>
                    <a:stretch>
                      <a:fillRect/>
                    </a:stretch>
                  </pic:blipFill>
                  <pic:spPr>
                    <a:xfrm>
                      <a:off x="0" y="0"/>
                      <a:ext cx="5713095" cy="1769110"/>
                    </a:xfrm>
                    <a:prstGeom prst="rect">
                      <a:avLst/>
                    </a:prstGeom>
                  </pic:spPr>
                </pic:pic>
              </a:graphicData>
            </a:graphic>
          </wp:inline>
        </w:drawing>
      </w:r>
    </w:p>
    <w:p w14:paraId="65E5A6D2" w14:textId="307DE11F" w:rsidR="001666CB" w:rsidRDefault="001666CB" w:rsidP="001666CB">
      <w:pPr>
        <w:pStyle w:val="20"/>
        <w:numPr>
          <w:ilvl w:val="1"/>
          <w:numId w:val="14"/>
        </w:numPr>
        <w:ind w:leftChars="0"/>
      </w:pPr>
      <w:bookmarkStart w:id="12" w:name="_Toc210999034"/>
      <w:r>
        <w:rPr>
          <w:rFonts w:hint="eastAsia"/>
        </w:rPr>
        <w:t>根据具体需求添加其他功能</w:t>
      </w:r>
      <w:bookmarkEnd w:id="12"/>
    </w:p>
    <w:p w14:paraId="737DC975" w14:textId="77777777" w:rsidR="004323A9" w:rsidRDefault="001666CB" w:rsidP="004323A9">
      <w:pPr>
        <w:spacing w:line="288" w:lineRule="auto"/>
        <w:sectPr w:rsidR="004323A9" w:rsidSect="00E42C7B">
          <w:headerReference w:type="default" r:id="rId32"/>
          <w:pgSz w:w="11906" w:h="16838" w:code="9"/>
          <w:pgMar w:top="1247" w:right="1469" w:bottom="1091" w:left="1440" w:header="851" w:footer="543" w:gutter="0"/>
          <w:cols w:space="425"/>
          <w:docGrid w:type="lines" w:linePitch="312"/>
        </w:sectPr>
      </w:pPr>
      <w:r>
        <w:rPr>
          <w:rFonts w:hint="eastAsia"/>
        </w:rPr>
        <w:t>根据其他需求添加其他功能，如显示当前哪个屏幕在操作，或者激活当前画面的时候添加请求功能，正在操作的画面需要同意才允许流转操作权限等。</w:t>
      </w:r>
    </w:p>
    <w:p w14:paraId="4BE86DA2" w14:textId="5F4F306B" w:rsidR="00AF5D50" w:rsidRDefault="009C019F" w:rsidP="00BD58FA">
      <w:pPr>
        <w:pStyle w:val="10"/>
      </w:pPr>
      <w:bookmarkStart w:id="13" w:name="_Toc210999035"/>
      <w:r>
        <w:rPr>
          <w:rFonts w:hint="eastAsia"/>
        </w:rPr>
        <w:lastRenderedPageBreak/>
        <w:t>效果展示</w:t>
      </w:r>
      <w:bookmarkEnd w:id="13"/>
    </w:p>
    <w:p w14:paraId="2EC2AC6E" w14:textId="6A1DA453" w:rsidR="0052495C" w:rsidRDefault="00902957" w:rsidP="00BD58FA">
      <w:pPr>
        <w:pStyle w:val="20"/>
      </w:pPr>
      <w:bookmarkStart w:id="14" w:name="_Toc210999036"/>
      <w:r>
        <w:rPr>
          <w:rFonts w:hint="eastAsia"/>
        </w:rPr>
        <w:t>发布到</w:t>
      </w:r>
      <w:r>
        <w:rPr>
          <w:rFonts w:hint="eastAsia"/>
        </w:rPr>
        <w:t>Server</w:t>
      </w:r>
      <w:r>
        <w:rPr>
          <w:rFonts w:hint="eastAsia"/>
        </w:rPr>
        <w:t>，打开两个网页客户端</w:t>
      </w:r>
      <w:bookmarkEnd w:id="14"/>
    </w:p>
    <w:p w14:paraId="78457C04" w14:textId="4322BC0E" w:rsidR="00902957" w:rsidRPr="00902957" w:rsidRDefault="00902957" w:rsidP="004323A9">
      <w:pPr>
        <w:spacing w:afterLines="50" w:after="156"/>
      </w:pPr>
      <w:r>
        <w:rPr>
          <w:rFonts w:hint="eastAsia"/>
        </w:rPr>
        <w:t>为了方便展示，在页面中添加了当前</w:t>
      </w:r>
      <w:r>
        <w:rPr>
          <w:rFonts w:hint="eastAsia"/>
        </w:rPr>
        <w:t>ClientID</w:t>
      </w:r>
      <w:r>
        <w:rPr>
          <w:rFonts w:hint="eastAsia"/>
        </w:rPr>
        <w:t>和</w:t>
      </w:r>
      <w:proofErr w:type="spellStart"/>
      <w:r>
        <w:rPr>
          <w:rFonts w:hint="eastAsia"/>
        </w:rPr>
        <w:t>ServerActiveID</w:t>
      </w:r>
      <w:proofErr w:type="spellEnd"/>
      <w:r>
        <w:rPr>
          <w:rFonts w:hint="eastAsia"/>
        </w:rPr>
        <w:t>的显示。</w:t>
      </w:r>
    </w:p>
    <w:p w14:paraId="147691CC" w14:textId="58B33B66" w:rsidR="00902957" w:rsidRPr="00902957" w:rsidRDefault="00902957" w:rsidP="004323A9">
      <w:pPr>
        <w:spacing w:afterLines="50" w:after="156"/>
        <w:ind w:firstLineChars="0" w:firstLine="0"/>
      </w:pPr>
      <w:r>
        <w:rPr>
          <w:noProof/>
        </w:rPr>
        <w:drawing>
          <wp:inline distT="0" distB="0" distL="0" distR="0" wp14:anchorId="6EFA9749" wp14:editId="6D617618">
            <wp:extent cx="5713095" cy="3049905"/>
            <wp:effectExtent l="0" t="0" r="1905" b="0"/>
            <wp:docPr id="20608100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10059" name=""/>
                    <pic:cNvPicPr/>
                  </pic:nvPicPr>
                  <pic:blipFill>
                    <a:blip r:embed="rId33"/>
                    <a:stretch>
                      <a:fillRect/>
                    </a:stretch>
                  </pic:blipFill>
                  <pic:spPr>
                    <a:xfrm>
                      <a:off x="0" y="0"/>
                      <a:ext cx="5713095" cy="3049905"/>
                    </a:xfrm>
                    <a:prstGeom prst="rect">
                      <a:avLst/>
                    </a:prstGeom>
                  </pic:spPr>
                </pic:pic>
              </a:graphicData>
            </a:graphic>
          </wp:inline>
        </w:drawing>
      </w:r>
    </w:p>
    <w:p w14:paraId="2C99B1AC" w14:textId="043CA73B" w:rsidR="00902957" w:rsidRDefault="00902957" w:rsidP="00902957">
      <w:r>
        <w:rPr>
          <w:rFonts w:hint="eastAsia"/>
        </w:rPr>
        <w:t>可以看到，当打开两个客户端页面时，每个客户端页面拥有不同的</w:t>
      </w:r>
      <w:r>
        <w:rPr>
          <w:rFonts w:hint="eastAsia"/>
        </w:rPr>
        <w:t>ClientID</w:t>
      </w:r>
      <w:r>
        <w:rPr>
          <w:rFonts w:hint="eastAsia"/>
        </w:rPr>
        <w:t>值。并且</w:t>
      </w:r>
      <w:proofErr w:type="spellStart"/>
      <w:r>
        <w:rPr>
          <w:rFonts w:hint="eastAsia"/>
        </w:rPr>
        <w:t>ServerActiveID</w:t>
      </w:r>
      <w:proofErr w:type="spellEnd"/>
      <w:r>
        <w:rPr>
          <w:rFonts w:hint="eastAsia"/>
        </w:rPr>
        <w:t>为一开始设置的初始值</w:t>
      </w:r>
      <w:r>
        <w:rPr>
          <w:rFonts w:hint="eastAsia"/>
        </w:rPr>
        <w:t>-10.</w:t>
      </w:r>
    </w:p>
    <w:p w14:paraId="37ADE3AD" w14:textId="6AD7DEE2" w:rsidR="00902957" w:rsidRDefault="00902957" w:rsidP="00902957">
      <w:pPr>
        <w:pStyle w:val="20"/>
        <w:numPr>
          <w:ilvl w:val="1"/>
          <w:numId w:val="11"/>
        </w:numPr>
        <w:ind w:leftChars="0"/>
      </w:pPr>
      <w:bookmarkStart w:id="15" w:name="_Toc210999037"/>
      <w:r>
        <w:rPr>
          <w:rFonts w:hint="eastAsia"/>
        </w:rPr>
        <w:t>激活左边画面</w:t>
      </w:r>
      <w:bookmarkEnd w:id="15"/>
    </w:p>
    <w:p w14:paraId="5503C9F3" w14:textId="76162BDF" w:rsidR="00902957" w:rsidRDefault="00902957" w:rsidP="004323A9">
      <w:pPr>
        <w:spacing w:afterLines="50" w:after="156"/>
        <w:ind w:firstLineChars="0" w:firstLine="0"/>
      </w:pPr>
      <w:r>
        <w:rPr>
          <w:noProof/>
        </w:rPr>
        <w:drawing>
          <wp:inline distT="0" distB="0" distL="0" distR="0" wp14:anchorId="4B9DF276" wp14:editId="457D957B">
            <wp:extent cx="5713095" cy="3046730"/>
            <wp:effectExtent l="0" t="0" r="1905" b="1270"/>
            <wp:docPr id="1090791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91446" name=""/>
                    <pic:cNvPicPr/>
                  </pic:nvPicPr>
                  <pic:blipFill>
                    <a:blip r:embed="rId34"/>
                    <a:stretch>
                      <a:fillRect/>
                    </a:stretch>
                  </pic:blipFill>
                  <pic:spPr>
                    <a:xfrm>
                      <a:off x="0" y="0"/>
                      <a:ext cx="5713095" cy="3046730"/>
                    </a:xfrm>
                    <a:prstGeom prst="rect">
                      <a:avLst/>
                    </a:prstGeom>
                  </pic:spPr>
                </pic:pic>
              </a:graphicData>
            </a:graphic>
          </wp:inline>
        </w:drawing>
      </w:r>
    </w:p>
    <w:p w14:paraId="7E1A71F9" w14:textId="3BA6937A" w:rsidR="00902957" w:rsidRDefault="00902957" w:rsidP="004323A9">
      <w:r>
        <w:rPr>
          <w:rFonts w:hint="eastAsia"/>
        </w:rPr>
        <w:t>点击左边的</w:t>
      </w:r>
      <w:proofErr w:type="spellStart"/>
      <w:r>
        <w:rPr>
          <w:rFonts w:hint="eastAsia"/>
        </w:rPr>
        <w:t>Avtive</w:t>
      </w:r>
      <w:proofErr w:type="spellEnd"/>
      <w:r>
        <w:rPr>
          <w:rFonts w:hint="eastAsia"/>
        </w:rPr>
        <w:t>按钮，可以看到左边画面的</w:t>
      </w:r>
      <w:r>
        <w:rPr>
          <w:rFonts w:hint="eastAsia"/>
        </w:rPr>
        <w:t>ClientID</w:t>
      </w:r>
      <w:r>
        <w:rPr>
          <w:rFonts w:hint="eastAsia"/>
        </w:rPr>
        <w:t>值被赋值到</w:t>
      </w:r>
      <w:proofErr w:type="spellStart"/>
      <w:r>
        <w:rPr>
          <w:rFonts w:hint="eastAsia"/>
        </w:rPr>
        <w:t>ServerActiveID</w:t>
      </w:r>
      <w:proofErr w:type="spellEnd"/>
      <w:r>
        <w:rPr>
          <w:rFonts w:hint="eastAsia"/>
        </w:rPr>
        <w:t>中，左边画面的覆盖层消失，可以自由操作画面。</w:t>
      </w:r>
    </w:p>
    <w:p w14:paraId="74089D70" w14:textId="329B3A87" w:rsidR="00902957" w:rsidRDefault="00902957" w:rsidP="00902957">
      <w:pPr>
        <w:pStyle w:val="20"/>
        <w:numPr>
          <w:ilvl w:val="1"/>
          <w:numId w:val="12"/>
        </w:numPr>
        <w:ind w:leftChars="0"/>
      </w:pPr>
      <w:bookmarkStart w:id="16" w:name="_Toc210999038"/>
      <w:r>
        <w:rPr>
          <w:rFonts w:hint="eastAsia"/>
        </w:rPr>
        <w:lastRenderedPageBreak/>
        <w:t>激活右边画面</w:t>
      </w:r>
      <w:bookmarkEnd w:id="16"/>
    </w:p>
    <w:p w14:paraId="1C9FFC04" w14:textId="332554A4" w:rsidR="00902957" w:rsidRDefault="00902957" w:rsidP="004323A9">
      <w:pPr>
        <w:spacing w:afterLines="50" w:after="156"/>
        <w:ind w:firstLineChars="0" w:firstLine="0"/>
      </w:pPr>
      <w:r>
        <w:rPr>
          <w:noProof/>
        </w:rPr>
        <w:drawing>
          <wp:inline distT="0" distB="0" distL="0" distR="0" wp14:anchorId="3A2CD3AC" wp14:editId="44C4EBBB">
            <wp:extent cx="5713095" cy="3061970"/>
            <wp:effectExtent l="0" t="0" r="1905" b="5080"/>
            <wp:docPr id="1467382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82030" name=""/>
                    <pic:cNvPicPr/>
                  </pic:nvPicPr>
                  <pic:blipFill>
                    <a:blip r:embed="rId35"/>
                    <a:stretch>
                      <a:fillRect/>
                    </a:stretch>
                  </pic:blipFill>
                  <pic:spPr>
                    <a:xfrm>
                      <a:off x="0" y="0"/>
                      <a:ext cx="5713095" cy="3061970"/>
                    </a:xfrm>
                    <a:prstGeom prst="rect">
                      <a:avLst/>
                    </a:prstGeom>
                  </pic:spPr>
                </pic:pic>
              </a:graphicData>
            </a:graphic>
          </wp:inline>
        </w:drawing>
      </w:r>
    </w:p>
    <w:p w14:paraId="10950FFA" w14:textId="00748079" w:rsidR="00902957" w:rsidRDefault="00902957" w:rsidP="004323A9">
      <w:r>
        <w:rPr>
          <w:rFonts w:hint="eastAsia"/>
        </w:rPr>
        <w:t>此时再点击右边画面的</w:t>
      </w:r>
      <w:r>
        <w:rPr>
          <w:rFonts w:hint="eastAsia"/>
        </w:rPr>
        <w:t>Active</w:t>
      </w:r>
      <w:r>
        <w:rPr>
          <w:rFonts w:hint="eastAsia"/>
        </w:rPr>
        <w:t>按钮，可以看到右边的</w:t>
      </w:r>
      <w:r>
        <w:rPr>
          <w:rFonts w:hint="eastAsia"/>
        </w:rPr>
        <w:t>ClientID</w:t>
      </w:r>
      <w:r>
        <w:rPr>
          <w:rFonts w:hint="eastAsia"/>
        </w:rPr>
        <w:t>被赋值到</w:t>
      </w:r>
      <w:proofErr w:type="spellStart"/>
      <w:r>
        <w:rPr>
          <w:rFonts w:hint="eastAsia"/>
        </w:rPr>
        <w:t>ServerActiveID</w:t>
      </w:r>
      <w:proofErr w:type="spellEnd"/>
      <w:r>
        <w:rPr>
          <w:rFonts w:hint="eastAsia"/>
        </w:rPr>
        <w:t>中，右边画面的覆盖层消失，左边画面的覆盖层显示，此时可以操作右边画面。</w:t>
      </w:r>
    </w:p>
    <w:p w14:paraId="65D933E6" w14:textId="406DAB3B" w:rsidR="001666CB" w:rsidRDefault="001666CB" w:rsidP="001666CB">
      <w:pPr>
        <w:pStyle w:val="20"/>
        <w:numPr>
          <w:ilvl w:val="1"/>
          <w:numId w:val="13"/>
        </w:numPr>
        <w:ind w:leftChars="0"/>
      </w:pPr>
      <w:bookmarkStart w:id="17" w:name="_Toc210999039"/>
      <w:r>
        <w:rPr>
          <w:rFonts w:hint="eastAsia"/>
        </w:rPr>
        <w:t>大于两个页面也可以正常使用</w:t>
      </w:r>
      <w:bookmarkEnd w:id="17"/>
    </w:p>
    <w:p w14:paraId="10714A92" w14:textId="77777777" w:rsidR="004323A9" w:rsidRDefault="001666CB" w:rsidP="004323A9">
      <w:pPr>
        <w:ind w:firstLineChars="0" w:firstLine="0"/>
        <w:sectPr w:rsidR="004323A9" w:rsidSect="00E42C7B">
          <w:pgSz w:w="11906" w:h="16838" w:code="9"/>
          <w:pgMar w:top="1247" w:right="1469" w:bottom="1091" w:left="1440" w:header="851" w:footer="543" w:gutter="0"/>
          <w:cols w:space="425"/>
          <w:docGrid w:type="lines" w:linePitch="312"/>
        </w:sectPr>
      </w:pPr>
      <w:r>
        <w:rPr>
          <w:noProof/>
        </w:rPr>
        <w:drawing>
          <wp:inline distT="0" distB="0" distL="0" distR="0" wp14:anchorId="026DC723" wp14:editId="728CD3B6">
            <wp:extent cx="5713095" cy="3046730"/>
            <wp:effectExtent l="0" t="0" r="1905" b="1270"/>
            <wp:docPr id="778589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89860" name=""/>
                    <pic:cNvPicPr/>
                  </pic:nvPicPr>
                  <pic:blipFill>
                    <a:blip r:embed="rId36"/>
                    <a:stretch>
                      <a:fillRect/>
                    </a:stretch>
                  </pic:blipFill>
                  <pic:spPr>
                    <a:xfrm>
                      <a:off x="0" y="0"/>
                      <a:ext cx="5713095" cy="3046730"/>
                    </a:xfrm>
                    <a:prstGeom prst="rect">
                      <a:avLst/>
                    </a:prstGeom>
                  </pic:spPr>
                </pic:pic>
              </a:graphicData>
            </a:graphic>
          </wp:inline>
        </w:drawing>
      </w:r>
    </w:p>
    <w:p w14:paraId="4EC7205A" w14:textId="56646067" w:rsidR="001672AF" w:rsidRDefault="001672AF" w:rsidP="001672AF">
      <w:pPr>
        <w:pStyle w:val="10"/>
      </w:pPr>
      <w:bookmarkStart w:id="18" w:name="_Toc210999040"/>
      <w:bookmarkEnd w:id="0"/>
      <w:r>
        <w:rPr>
          <w:rFonts w:hint="eastAsia"/>
        </w:rPr>
        <w:lastRenderedPageBreak/>
        <w:t>进阶使用</w:t>
      </w:r>
      <w:bookmarkEnd w:id="18"/>
    </w:p>
    <w:p w14:paraId="58AC3888" w14:textId="711D33CE" w:rsidR="001672AF" w:rsidRPr="001672AF" w:rsidRDefault="001672AF" w:rsidP="001672AF">
      <w:pPr>
        <w:pStyle w:val="20"/>
      </w:pPr>
      <w:bookmarkStart w:id="19" w:name="_Toc210999041"/>
      <w:r>
        <w:rPr>
          <w:rFonts w:hint="eastAsia"/>
        </w:rPr>
        <w:t>简单例程</w:t>
      </w:r>
      <w:bookmarkEnd w:id="19"/>
    </w:p>
    <w:p w14:paraId="71F643FF" w14:textId="0A80C3F8" w:rsidR="001672AF" w:rsidRDefault="001672AF" w:rsidP="001672AF">
      <w:pPr>
        <w:widowControl/>
        <w:jc w:val="left"/>
      </w:pPr>
      <w:r w:rsidRPr="001672AF">
        <w:rPr>
          <w:rFonts w:hint="eastAsia"/>
        </w:rPr>
        <w:t>最后，利用</w:t>
      </w:r>
      <w:r w:rsidR="002403F6">
        <w:rPr>
          <w:rFonts w:hint="eastAsia"/>
        </w:rPr>
        <w:t>本文所述</w:t>
      </w:r>
      <w:r w:rsidRPr="001672AF">
        <w:rPr>
          <w:rFonts w:hint="eastAsia"/>
        </w:rPr>
        <w:t>原理，</w:t>
      </w:r>
      <w:r w:rsidR="00811584">
        <w:rPr>
          <w:rFonts w:hint="eastAsia"/>
        </w:rPr>
        <w:t>使用另一种方式实现了同样的功能，一并作为例程提供到附件中</w:t>
      </w:r>
      <w:r w:rsidRPr="001672AF">
        <w:rPr>
          <w:rFonts w:hint="eastAsia"/>
        </w:rPr>
        <w:t>，该例程包含如下功能：</w:t>
      </w:r>
    </w:p>
    <w:p w14:paraId="11FEED15" w14:textId="65F79D59" w:rsidR="001672AF" w:rsidRDefault="001672AF" w:rsidP="004323A9">
      <w:pPr>
        <w:pStyle w:val="ab"/>
        <w:widowControl/>
        <w:numPr>
          <w:ilvl w:val="0"/>
          <w:numId w:val="22"/>
        </w:numPr>
        <w:ind w:firstLineChars="0"/>
        <w:jc w:val="left"/>
      </w:pPr>
      <w:r>
        <w:rPr>
          <w:rFonts w:hint="eastAsia"/>
        </w:rPr>
        <w:t>锁定</w:t>
      </w:r>
      <w:r>
        <w:rPr>
          <w:rFonts w:hint="eastAsia"/>
        </w:rPr>
        <w:t>\</w:t>
      </w:r>
      <w:r>
        <w:rPr>
          <w:rFonts w:hint="eastAsia"/>
        </w:rPr>
        <w:t>解锁当前画面</w:t>
      </w:r>
      <w:r w:rsidR="004323A9">
        <w:rPr>
          <w:rFonts w:hint="eastAsia"/>
        </w:rPr>
        <w:t>；</w:t>
      </w:r>
    </w:p>
    <w:p w14:paraId="63DB4A53" w14:textId="675C515F" w:rsidR="001672AF" w:rsidRDefault="001672AF" w:rsidP="004323A9">
      <w:pPr>
        <w:pStyle w:val="ab"/>
        <w:widowControl/>
        <w:numPr>
          <w:ilvl w:val="0"/>
          <w:numId w:val="22"/>
        </w:numPr>
        <w:ind w:firstLineChars="0"/>
        <w:jc w:val="left"/>
      </w:pPr>
      <w:r>
        <w:rPr>
          <w:rFonts w:hint="eastAsia"/>
        </w:rPr>
        <w:t>锁定其他画面</w:t>
      </w:r>
      <w:r w:rsidR="004323A9">
        <w:rPr>
          <w:rFonts w:hint="eastAsia"/>
        </w:rPr>
        <w:t>；</w:t>
      </w:r>
    </w:p>
    <w:p w14:paraId="002CB4B8" w14:textId="5BAA94E2" w:rsidR="001672AF" w:rsidRDefault="001672AF" w:rsidP="004323A9">
      <w:pPr>
        <w:pStyle w:val="ab"/>
        <w:widowControl/>
        <w:numPr>
          <w:ilvl w:val="0"/>
          <w:numId w:val="22"/>
        </w:numPr>
        <w:ind w:firstLineChars="0"/>
        <w:jc w:val="left"/>
      </w:pPr>
      <w:r>
        <w:rPr>
          <w:rFonts w:hint="eastAsia"/>
        </w:rPr>
        <w:t>解锁其他画面</w:t>
      </w:r>
      <w:r w:rsidR="004323A9">
        <w:rPr>
          <w:rFonts w:hint="eastAsia"/>
        </w:rPr>
        <w:t>；</w:t>
      </w:r>
    </w:p>
    <w:p w14:paraId="753D8F8D" w14:textId="0B24B961" w:rsidR="001672AF" w:rsidRDefault="001672AF" w:rsidP="004323A9">
      <w:pPr>
        <w:widowControl/>
        <w:ind w:firstLineChars="0" w:firstLine="0"/>
        <w:jc w:val="left"/>
      </w:pPr>
      <w:r>
        <w:rPr>
          <w:noProof/>
        </w:rPr>
        <w:drawing>
          <wp:inline distT="0" distB="0" distL="0" distR="0" wp14:anchorId="1AE86760" wp14:editId="61847488">
            <wp:extent cx="5713095" cy="2987675"/>
            <wp:effectExtent l="0" t="0" r="1905" b="3175"/>
            <wp:docPr id="19134805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80597" name=""/>
                    <pic:cNvPicPr/>
                  </pic:nvPicPr>
                  <pic:blipFill>
                    <a:blip r:embed="rId37"/>
                    <a:stretch>
                      <a:fillRect/>
                    </a:stretch>
                  </pic:blipFill>
                  <pic:spPr>
                    <a:xfrm>
                      <a:off x="0" y="0"/>
                      <a:ext cx="5713095" cy="2987675"/>
                    </a:xfrm>
                    <a:prstGeom prst="rect">
                      <a:avLst/>
                    </a:prstGeom>
                  </pic:spPr>
                </pic:pic>
              </a:graphicData>
            </a:graphic>
          </wp:inline>
        </w:drawing>
      </w:r>
    </w:p>
    <w:p w14:paraId="385202E0" w14:textId="2E720879" w:rsidR="003D6F45" w:rsidRDefault="001672AF" w:rsidP="003D6F45">
      <w:pPr>
        <w:widowControl/>
        <w:spacing w:afterLines="50" w:after="156"/>
        <w:ind w:firstLineChars="0" w:firstLine="0"/>
        <w:jc w:val="left"/>
      </w:pPr>
      <w:r>
        <w:rPr>
          <w:noProof/>
        </w:rPr>
        <w:drawing>
          <wp:inline distT="0" distB="0" distL="0" distR="0" wp14:anchorId="62D804B0" wp14:editId="3B850BF3">
            <wp:extent cx="5713095" cy="3272790"/>
            <wp:effectExtent l="0" t="0" r="1905" b="3810"/>
            <wp:docPr id="606901417"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01417" name="图片 1" descr="图形用户界面&#10;&#10;AI 生成的内容可能不正确。"/>
                    <pic:cNvPicPr/>
                  </pic:nvPicPr>
                  <pic:blipFill>
                    <a:blip r:embed="rId38"/>
                    <a:stretch>
                      <a:fillRect/>
                    </a:stretch>
                  </pic:blipFill>
                  <pic:spPr>
                    <a:xfrm>
                      <a:off x="0" y="0"/>
                      <a:ext cx="5713095" cy="3272790"/>
                    </a:xfrm>
                    <a:prstGeom prst="rect">
                      <a:avLst/>
                    </a:prstGeom>
                  </pic:spPr>
                </pic:pic>
              </a:graphicData>
            </a:graphic>
          </wp:inline>
        </w:drawing>
      </w:r>
    </w:p>
    <w:p w14:paraId="49C179CA" w14:textId="77777777" w:rsidR="003D6F45" w:rsidRPr="003D6F45" w:rsidRDefault="003D6F45" w:rsidP="003D6F45">
      <w:pPr>
        <w:widowControl/>
        <w:ind w:firstLineChars="0"/>
        <w:jc w:val="left"/>
      </w:pPr>
      <w:r w:rsidRPr="003D6F45">
        <w:rPr>
          <w:rFonts w:hint="eastAsia"/>
        </w:rPr>
        <w:t>其中，</w:t>
      </w:r>
      <w:r w:rsidRPr="003D6F45">
        <w:rPr>
          <w:rFonts w:hint="eastAsia"/>
        </w:rPr>
        <w:t>PRO</w:t>
      </w:r>
      <w:r w:rsidRPr="003D6F45">
        <w:rPr>
          <w:rFonts w:hint="eastAsia"/>
        </w:rPr>
        <w:t>为测试用的</w:t>
      </w:r>
      <w:r w:rsidRPr="003D6F45">
        <w:rPr>
          <w:rFonts w:hint="eastAsia"/>
        </w:rPr>
        <w:t>PLC</w:t>
      </w:r>
      <w:r w:rsidRPr="003D6F45">
        <w:rPr>
          <w:rFonts w:hint="eastAsia"/>
        </w:rPr>
        <w:t>程序，并不对文档中的功能有任何作用或者影响。</w:t>
      </w:r>
    </w:p>
    <w:p w14:paraId="1E6A2994" w14:textId="77777777" w:rsidR="003D6F45" w:rsidRPr="003D6F45" w:rsidRDefault="003D6F45" w:rsidP="003D6F45">
      <w:pPr>
        <w:widowControl/>
        <w:ind w:firstLineChars="0"/>
        <w:jc w:val="left"/>
      </w:pPr>
      <w:r w:rsidRPr="003D6F45">
        <w:rPr>
          <w:rFonts w:hint="eastAsia"/>
        </w:rPr>
        <w:t>HMI</w:t>
      </w:r>
      <w:r w:rsidRPr="003D6F45">
        <w:rPr>
          <w:rFonts w:hint="eastAsia"/>
        </w:rPr>
        <w:t>中为测试用的</w:t>
      </w:r>
      <w:r w:rsidRPr="003D6F45">
        <w:rPr>
          <w:rFonts w:hint="eastAsia"/>
        </w:rPr>
        <w:t>HMI</w:t>
      </w:r>
      <w:r w:rsidRPr="003D6F45">
        <w:rPr>
          <w:rFonts w:hint="eastAsia"/>
        </w:rPr>
        <w:t>程序，……</w:t>
      </w:r>
      <w:r w:rsidRPr="003D6F45">
        <w:rPr>
          <w:rFonts w:hint="eastAsia"/>
        </w:rPr>
        <w:t>Method1</w:t>
      </w:r>
      <w:r w:rsidRPr="003D6F45">
        <w:rPr>
          <w:rFonts w:hint="eastAsia"/>
        </w:rPr>
        <w:t>为文档章节</w:t>
      </w:r>
      <w:r w:rsidRPr="003D6F45">
        <w:rPr>
          <w:rFonts w:hint="eastAsia"/>
        </w:rPr>
        <w:t>2</w:t>
      </w:r>
      <w:r w:rsidRPr="003D6F45">
        <w:rPr>
          <w:rFonts w:hint="eastAsia"/>
        </w:rPr>
        <w:t>、</w:t>
      </w:r>
      <w:r w:rsidRPr="003D6F45">
        <w:rPr>
          <w:rFonts w:hint="eastAsia"/>
        </w:rPr>
        <w:t>3</w:t>
      </w:r>
      <w:r w:rsidRPr="003D6F45">
        <w:rPr>
          <w:rFonts w:hint="eastAsia"/>
        </w:rPr>
        <w:t>章节使用的画面，……</w:t>
      </w:r>
      <w:r w:rsidRPr="003D6F45">
        <w:rPr>
          <w:rFonts w:hint="eastAsia"/>
        </w:rPr>
        <w:t>Method</w:t>
      </w:r>
      <w:r w:rsidRPr="003D6F45">
        <w:rPr>
          <w:rFonts w:hint="eastAsia"/>
        </w:rPr>
        <w:t>为文档第</w:t>
      </w:r>
      <w:r w:rsidRPr="003D6F45">
        <w:rPr>
          <w:rFonts w:hint="eastAsia"/>
        </w:rPr>
        <w:t>4</w:t>
      </w:r>
      <w:r w:rsidRPr="003D6F45">
        <w:rPr>
          <w:rFonts w:hint="eastAsia"/>
        </w:rPr>
        <w:t>章节对应的画面。</w:t>
      </w:r>
    </w:p>
    <w:p w14:paraId="4031EAF4" w14:textId="77777777" w:rsidR="003D6F45" w:rsidRPr="003D6F45" w:rsidRDefault="003D6F45" w:rsidP="004323A9">
      <w:pPr>
        <w:widowControl/>
        <w:ind w:firstLineChars="0" w:firstLine="0"/>
        <w:jc w:val="left"/>
        <w:sectPr w:rsidR="003D6F45" w:rsidRPr="003D6F45" w:rsidSect="00E42C7B">
          <w:pgSz w:w="11906" w:h="16838" w:code="9"/>
          <w:pgMar w:top="1247" w:right="1469" w:bottom="1091" w:left="1440" w:header="851" w:footer="543" w:gutter="0"/>
          <w:cols w:space="425"/>
          <w:docGrid w:type="lines" w:linePitch="312"/>
        </w:sectPr>
      </w:pPr>
    </w:p>
    <w:p w14:paraId="297C693C" w14:textId="1D61387C" w:rsidR="001672AF" w:rsidRPr="001672AF" w:rsidRDefault="001672AF" w:rsidP="00B60D7A">
      <w:pPr>
        <w:pStyle w:val="20"/>
        <w:numPr>
          <w:ilvl w:val="1"/>
          <w:numId w:val="17"/>
        </w:numPr>
        <w:ind w:leftChars="0"/>
      </w:pPr>
      <w:bookmarkStart w:id="20" w:name="_Toc210999042"/>
      <w:r>
        <w:rPr>
          <w:rFonts w:hint="eastAsia"/>
        </w:rPr>
        <w:lastRenderedPageBreak/>
        <w:t>功能介绍</w:t>
      </w:r>
      <w:bookmarkEnd w:id="20"/>
    </w:p>
    <w:p w14:paraId="36AF7DEC" w14:textId="1D2E07AA" w:rsidR="001672AF" w:rsidRDefault="001672AF" w:rsidP="001672AF">
      <w:pPr>
        <w:pStyle w:val="ab"/>
        <w:widowControl/>
        <w:numPr>
          <w:ilvl w:val="0"/>
          <w:numId w:val="18"/>
        </w:numPr>
        <w:ind w:firstLineChars="0"/>
        <w:jc w:val="left"/>
      </w:pPr>
      <w:r>
        <w:rPr>
          <w:rFonts w:hint="eastAsia"/>
        </w:rPr>
        <w:t>当前画面未锁定时，可以点击“锁定本屏幕”按钮，将当前画面锁定；</w:t>
      </w:r>
    </w:p>
    <w:p w14:paraId="4923A622" w14:textId="764EA6AA" w:rsidR="001672AF" w:rsidRDefault="001672AF" w:rsidP="001672AF">
      <w:pPr>
        <w:pStyle w:val="ab"/>
        <w:widowControl/>
        <w:numPr>
          <w:ilvl w:val="0"/>
          <w:numId w:val="18"/>
        </w:numPr>
        <w:ind w:firstLineChars="0"/>
        <w:jc w:val="left"/>
      </w:pPr>
      <w:r>
        <w:rPr>
          <w:rFonts w:hint="eastAsia"/>
        </w:rPr>
        <w:t>当前画面未锁定时，可以点击“锁定其他屏幕”，将</w:t>
      </w:r>
      <w:r w:rsidR="00385088">
        <w:rPr>
          <w:rFonts w:hint="eastAsia"/>
        </w:rPr>
        <w:t>除</w:t>
      </w:r>
      <w:r>
        <w:rPr>
          <w:rFonts w:hint="eastAsia"/>
        </w:rPr>
        <w:t>本</w:t>
      </w:r>
      <w:r w:rsidR="00385088">
        <w:rPr>
          <w:rFonts w:hint="eastAsia"/>
        </w:rPr>
        <w:t>画面</w:t>
      </w:r>
      <w:r>
        <w:rPr>
          <w:rFonts w:hint="eastAsia"/>
        </w:rPr>
        <w:t>之外的其他画面锁定；</w:t>
      </w:r>
    </w:p>
    <w:p w14:paraId="1ECA8699" w14:textId="44CA2DF1" w:rsidR="001672AF" w:rsidRDefault="001672AF" w:rsidP="001672AF">
      <w:pPr>
        <w:pStyle w:val="ab"/>
        <w:widowControl/>
        <w:numPr>
          <w:ilvl w:val="0"/>
          <w:numId w:val="18"/>
        </w:numPr>
        <w:ind w:firstLineChars="0"/>
        <w:jc w:val="left"/>
      </w:pPr>
      <w:r>
        <w:rPr>
          <w:rFonts w:hint="eastAsia"/>
        </w:rPr>
        <w:t>当</w:t>
      </w:r>
      <w:r w:rsidR="00385088">
        <w:rPr>
          <w:rFonts w:hint="eastAsia"/>
        </w:rPr>
        <w:t>前画面未锁定，存在其他已锁定画面时，可以点击“解锁所有屏幕”，将所有画面解除锁定；</w:t>
      </w:r>
    </w:p>
    <w:p w14:paraId="4EED4C4D" w14:textId="0D07EFB4" w:rsidR="00385088" w:rsidRDefault="00385088" w:rsidP="001672AF">
      <w:pPr>
        <w:pStyle w:val="ab"/>
        <w:widowControl/>
        <w:numPr>
          <w:ilvl w:val="0"/>
          <w:numId w:val="18"/>
        </w:numPr>
        <w:ind w:firstLineChars="0"/>
        <w:jc w:val="left"/>
      </w:pPr>
      <w:r>
        <w:rPr>
          <w:rFonts w:hint="eastAsia"/>
        </w:rPr>
        <w:t>当前画面锁定时，可以点击“解锁本机”，将当前画面解除锁定；</w:t>
      </w:r>
    </w:p>
    <w:p w14:paraId="793BF0DE" w14:textId="269AE187" w:rsidR="00385088" w:rsidRDefault="00385088" w:rsidP="001672AF">
      <w:pPr>
        <w:pStyle w:val="ab"/>
        <w:widowControl/>
        <w:numPr>
          <w:ilvl w:val="0"/>
          <w:numId w:val="18"/>
        </w:numPr>
        <w:ind w:firstLineChars="0"/>
        <w:jc w:val="left"/>
      </w:pPr>
      <w:r>
        <w:rPr>
          <w:rFonts w:hint="eastAsia"/>
        </w:rPr>
        <w:t>当前画面锁定时，勾选“解锁本机时锁定其他屏幕”，并点击“解锁本机”，可以将当前画面解除锁定，并锁定其他所有画面；</w:t>
      </w:r>
    </w:p>
    <w:p w14:paraId="16D9BCC8" w14:textId="07562562" w:rsidR="00385088" w:rsidRPr="001672AF" w:rsidRDefault="00385088" w:rsidP="001672AF">
      <w:pPr>
        <w:pStyle w:val="ab"/>
        <w:widowControl/>
        <w:numPr>
          <w:ilvl w:val="0"/>
          <w:numId w:val="18"/>
        </w:numPr>
        <w:ind w:firstLineChars="0"/>
        <w:jc w:val="left"/>
      </w:pPr>
      <w:r>
        <w:rPr>
          <w:rFonts w:hint="eastAsia"/>
        </w:rPr>
        <w:t>当前画面锁定时，可以点击“解锁全部”，将所有画面都解除锁定。</w:t>
      </w:r>
    </w:p>
    <w:p w14:paraId="0B53C671" w14:textId="27A4CEDE" w:rsidR="001672AF" w:rsidRPr="001672AF" w:rsidRDefault="00B60D7A" w:rsidP="004323A9">
      <w:pPr>
        <w:pStyle w:val="ab"/>
        <w:widowControl/>
        <w:numPr>
          <w:ilvl w:val="0"/>
          <w:numId w:val="18"/>
        </w:numPr>
        <w:ind w:firstLineChars="0"/>
        <w:jc w:val="left"/>
      </w:pPr>
      <w:r>
        <w:rPr>
          <w:rFonts w:hint="eastAsia"/>
        </w:rPr>
        <w:t>根据需求添加密码比对功能……</w:t>
      </w:r>
    </w:p>
    <w:p w14:paraId="55580085" w14:textId="16787749" w:rsidR="001672AF" w:rsidRPr="001672AF" w:rsidRDefault="00B60D7A" w:rsidP="00B60D7A">
      <w:pPr>
        <w:pStyle w:val="20"/>
        <w:rPr>
          <w:szCs w:val="24"/>
        </w:rPr>
      </w:pPr>
      <w:bookmarkStart w:id="21" w:name="_Toc210999043"/>
      <w:r>
        <w:rPr>
          <w:rFonts w:hint="eastAsia"/>
        </w:rPr>
        <w:t>逻辑简述</w:t>
      </w:r>
      <w:bookmarkEnd w:id="21"/>
    </w:p>
    <w:p w14:paraId="510AD270" w14:textId="5B4B0629" w:rsidR="001672AF" w:rsidRDefault="00B60D7A" w:rsidP="004323A9">
      <w:pPr>
        <w:pStyle w:val="ab"/>
        <w:widowControl/>
        <w:numPr>
          <w:ilvl w:val="0"/>
          <w:numId w:val="19"/>
        </w:numPr>
        <w:spacing w:afterLines="50" w:after="156"/>
        <w:ind w:firstLineChars="0"/>
        <w:jc w:val="left"/>
      </w:pPr>
      <w:r>
        <w:rPr>
          <w:rFonts w:hint="eastAsia"/>
        </w:rPr>
        <w:t>Server</w:t>
      </w:r>
      <w:r>
        <w:rPr>
          <w:rFonts w:hint="eastAsia"/>
        </w:rPr>
        <w:t>变量</w:t>
      </w:r>
      <w:proofErr w:type="spellStart"/>
      <w:r>
        <w:rPr>
          <w:rFonts w:hint="eastAsia"/>
        </w:rPr>
        <w:t>ServerLockCmd</w:t>
      </w:r>
      <w:proofErr w:type="spellEnd"/>
      <w:r w:rsidR="00E25ED1">
        <w:rPr>
          <w:rFonts w:hint="eastAsia"/>
        </w:rPr>
        <w:t>；</w:t>
      </w:r>
    </w:p>
    <w:p w14:paraId="7EB7F850" w14:textId="4D1CFE9E" w:rsidR="00B60D7A" w:rsidRDefault="00B60D7A" w:rsidP="004323A9">
      <w:pPr>
        <w:widowControl/>
        <w:spacing w:afterLines="50" w:after="156"/>
        <w:ind w:firstLineChars="0"/>
        <w:jc w:val="left"/>
      </w:pPr>
      <w:r>
        <w:rPr>
          <w:rFonts w:hint="eastAsia"/>
        </w:rPr>
        <w:t>建立了服务器变量</w:t>
      </w:r>
      <w:proofErr w:type="spellStart"/>
      <w:r>
        <w:rPr>
          <w:rFonts w:hint="eastAsia"/>
        </w:rPr>
        <w:t>ServerLockCmd</w:t>
      </w:r>
      <w:proofErr w:type="spellEnd"/>
      <w:r>
        <w:rPr>
          <w:rFonts w:hint="eastAsia"/>
        </w:rPr>
        <w:t>，其含义如下：</w:t>
      </w:r>
    </w:p>
    <w:tbl>
      <w:tblPr>
        <w:tblStyle w:val="ae"/>
        <w:tblW w:w="0" w:type="auto"/>
        <w:jc w:val="center"/>
        <w:tblLook w:val="04A0" w:firstRow="1" w:lastRow="0" w:firstColumn="1" w:lastColumn="0" w:noHBand="0" w:noVBand="1"/>
      </w:tblPr>
      <w:tblGrid>
        <w:gridCol w:w="988"/>
        <w:gridCol w:w="2268"/>
      </w:tblGrid>
      <w:tr w:rsidR="00B60D7A" w14:paraId="4E5CEA83" w14:textId="77777777" w:rsidTr="004323A9">
        <w:trPr>
          <w:jc w:val="center"/>
        </w:trPr>
        <w:tc>
          <w:tcPr>
            <w:tcW w:w="988" w:type="dxa"/>
          </w:tcPr>
          <w:p w14:paraId="75F0F06B" w14:textId="13865FF9" w:rsidR="00B60D7A" w:rsidRDefault="00B60D7A" w:rsidP="004323A9">
            <w:pPr>
              <w:widowControl/>
              <w:ind w:firstLineChars="0" w:firstLine="0"/>
              <w:jc w:val="left"/>
            </w:pPr>
            <w:r>
              <w:rPr>
                <w:rFonts w:hint="eastAsia"/>
              </w:rPr>
              <w:t>0</w:t>
            </w:r>
          </w:p>
        </w:tc>
        <w:tc>
          <w:tcPr>
            <w:tcW w:w="2268" w:type="dxa"/>
          </w:tcPr>
          <w:p w14:paraId="374432C8" w14:textId="4F20C9EC" w:rsidR="00B60D7A" w:rsidRDefault="00B60D7A" w:rsidP="004323A9">
            <w:pPr>
              <w:widowControl/>
              <w:ind w:firstLineChars="0" w:firstLine="0"/>
              <w:jc w:val="left"/>
            </w:pPr>
            <w:r>
              <w:rPr>
                <w:rFonts w:hint="eastAsia"/>
              </w:rPr>
              <w:t>-</w:t>
            </w:r>
          </w:p>
        </w:tc>
      </w:tr>
      <w:tr w:rsidR="00B60D7A" w14:paraId="7C63316A" w14:textId="77777777" w:rsidTr="004323A9">
        <w:trPr>
          <w:jc w:val="center"/>
        </w:trPr>
        <w:tc>
          <w:tcPr>
            <w:tcW w:w="988" w:type="dxa"/>
          </w:tcPr>
          <w:p w14:paraId="5D9D84D8" w14:textId="251C8FA0" w:rsidR="00B60D7A" w:rsidRDefault="00B60D7A" w:rsidP="004323A9">
            <w:pPr>
              <w:widowControl/>
              <w:ind w:firstLineChars="0" w:firstLine="0"/>
              <w:jc w:val="left"/>
            </w:pPr>
            <w:r>
              <w:rPr>
                <w:rFonts w:hint="eastAsia"/>
              </w:rPr>
              <w:t>1</w:t>
            </w:r>
          </w:p>
        </w:tc>
        <w:tc>
          <w:tcPr>
            <w:tcW w:w="2268" w:type="dxa"/>
          </w:tcPr>
          <w:p w14:paraId="7EFE49D3" w14:textId="460D5572" w:rsidR="00B60D7A" w:rsidRDefault="00B60D7A" w:rsidP="004323A9">
            <w:pPr>
              <w:widowControl/>
              <w:ind w:firstLineChars="0" w:firstLine="0"/>
              <w:jc w:val="left"/>
            </w:pPr>
            <w:r w:rsidRPr="00B60D7A">
              <w:rPr>
                <w:rFonts w:hint="eastAsia"/>
              </w:rPr>
              <w:t>锁定所有画面</w:t>
            </w:r>
          </w:p>
        </w:tc>
      </w:tr>
      <w:tr w:rsidR="00B60D7A" w14:paraId="5E989B73" w14:textId="77777777" w:rsidTr="004323A9">
        <w:trPr>
          <w:jc w:val="center"/>
        </w:trPr>
        <w:tc>
          <w:tcPr>
            <w:tcW w:w="988" w:type="dxa"/>
          </w:tcPr>
          <w:p w14:paraId="046BA2D4" w14:textId="53BEC17E" w:rsidR="00B60D7A" w:rsidRDefault="00B60D7A" w:rsidP="004323A9">
            <w:pPr>
              <w:widowControl/>
              <w:ind w:firstLineChars="0" w:firstLine="0"/>
              <w:jc w:val="left"/>
            </w:pPr>
            <w:r>
              <w:rPr>
                <w:rFonts w:hint="eastAsia"/>
              </w:rPr>
              <w:t>2</w:t>
            </w:r>
          </w:p>
        </w:tc>
        <w:tc>
          <w:tcPr>
            <w:tcW w:w="2268" w:type="dxa"/>
          </w:tcPr>
          <w:p w14:paraId="3052411C" w14:textId="15699CD1" w:rsidR="00B60D7A" w:rsidRDefault="00B60D7A" w:rsidP="004323A9">
            <w:pPr>
              <w:widowControl/>
              <w:ind w:firstLineChars="0" w:firstLine="0"/>
              <w:jc w:val="left"/>
            </w:pPr>
            <w:r w:rsidRPr="00B60D7A">
              <w:rPr>
                <w:rFonts w:hint="eastAsia"/>
              </w:rPr>
              <w:t>锁定所有画面</w:t>
            </w:r>
          </w:p>
        </w:tc>
      </w:tr>
      <w:tr w:rsidR="00B60D7A" w14:paraId="0FB72BF6" w14:textId="77777777" w:rsidTr="004323A9">
        <w:trPr>
          <w:jc w:val="center"/>
        </w:trPr>
        <w:tc>
          <w:tcPr>
            <w:tcW w:w="988" w:type="dxa"/>
          </w:tcPr>
          <w:p w14:paraId="1F90612C" w14:textId="5811ECD8" w:rsidR="00B60D7A" w:rsidRDefault="00B60D7A" w:rsidP="004323A9">
            <w:pPr>
              <w:widowControl/>
              <w:ind w:firstLineChars="0" w:firstLine="0"/>
              <w:jc w:val="left"/>
            </w:pPr>
            <w:r>
              <w:rPr>
                <w:rFonts w:hint="eastAsia"/>
              </w:rPr>
              <w:t>4</w:t>
            </w:r>
          </w:p>
        </w:tc>
        <w:tc>
          <w:tcPr>
            <w:tcW w:w="2268" w:type="dxa"/>
          </w:tcPr>
          <w:p w14:paraId="00EC9906" w14:textId="4EF67B5E" w:rsidR="00B60D7A" w:rsidRDefault="00B60D7A" w:rsidP="004323A9">
            <w:pPr>
              <w:widowControl/>
              <w:ind w:firstLineChars="0" w:firstLine="0"/>
              <w:jc w:val="left"/>
            </w:pPr>
            <w:r w:rsidRPr="00B60D7A">
              <w:rPr>
                <w:rFonts w:hint="eastAsia"/>
              </w:rPr>
              <w:t>解锁所有画面</w:t>
            </w:r>
          </w:p>
        </w:tc>
      </w:tr>
      <w:tr w:rsidR="00B60D7A" w14:paraId="30A8E2F5" w14:textId="77777777" w:rsidTr="004323A9">
        <w:trPr>
          <w:jc w:val="center"/>
        </w:trPr>
        <w:tc>
          <w:tcPr>
            <w:tcW w:w="988" w:type="dxa"/>
          </w:tcPr>
          <w:p w14:paraId="46BCEE4E" w14:textId="42B7EDCA" w:rsidR="00B60D7A" w:rsidRDefault="00B60D7A" w:rsidP="004323A9">
            <w:pPr>
              <w:widowControl/>
              <w:ind w:firstLineChars="0" w:firstLine="0"/>
              <w:jc w:val="left"/>
            </w:pPr>
            <w:r>
              <w:rPr>
                <w:rFonts w:hint="eastAsia"/>
              </w:rPr>
              <w:t>8</w:t>
            </w:r>
          </w:p>
        </w:tc>
        <w:tc>
          <w:tcPr>
            <w:tcW w:w="2268" w:type="dxa"/>
          </w:tcPr>
          <w:p w14:paraId="590F07BE" w14:textId="3AFFD598" w:rsidR="00B60D7A" w:rsidRDefault="00B60D7A" w:rsidP="004323A9">
            <w:pPr>
              <w:widowControl/>
              <w:ind w:firstLineChars="0" w:firstLine="0"/>
              <w:jc w:val="left"/>
            </w:pPr>
            <w:r w:rsidRPr="00B60D7A">
              <w:rPr>
                <w:rFonts w:hint="eastAsia"/>
              </w:rPr>
              <w:t>解锁所有画面</w:t>
            </w:r>
          </w:p>
        </w:tc>
      </w:tr>
      <w:tr w:rsidR="00B60D7A" w14:paraId="00B0C7C6" w14:textId="77777777" w:rsidTr="004323A9">
        <w:trPr>
          <w:jc w:val="center"/>
        </w:trPr>
        <w:tc>
          <w:tcPr>
            <w:tcW w:w="988" w:type="dxa"/>
          </w:tcPr>
          <w:p w14:paraId="374E820D" w14:textId="5FA4B569" w:rsidR="00B60D7A" w:rsidRDefault="00B60D7A" w:rsidP="004323A9">
            <w:pPr>
              <w:widowControl/>
              <w:ind w:firstLineChars="0" w:firstLine="0"/>
              <w:jc w:val="left"/>
            </w:pPr>
            <w:r>
              <w:rPr>
                <w:rFonts w:hint="eastAsia"/>
              </w:rPr>
              <w:t>16</w:t>
            </w:r>
          </w:p>
        </w:tc>
        <w:tc>
          <w:tcPr>
            <w:tcW w:w="2268" w:type="dxa"/>
          </w:tcPr>
          <w:p w14:paraId="59DFFB19" w14:textId="03B1FDB7" w:rsidR="00B60D7A" w:rsidRDefault="00B60D7A" w:rsidP="004323A9">
            <w:pPr>
              <w:widowControl/>
              <w:ind w:firstLineChars="0" w:firstLine="0"/>
              <w:jc w:val="left"/>
            </w:pPr>
            <w:r>
              <w:rPr>
                <w:rFonts w:hint="eastAsia"/>
              </w:rPr>
              <w:t>-</w:t>
            </w:r>
          </w:p>
        </w:tc>
      </w:tr>
      <w:tr w:rsidR="00B60D7A" w14:paraId="74C976A5" w14:textId="77777777" w:rsidTr="004323A9">
        <w:trPr>
          <w:jc w:val="center"/>
        </w:trPr>
        <w:tc>
          <w:tcPr>
            <w:tcW w:w="988" w:type="dxa"/>
          </w:tcPr>
          <w:p w14:paraId="23368743" w14:textId="74855B17" w:rsidR="00B60D7A" w:rsidRDefault="00B60D7A" w:rsidP="004323A9">
            <w:pPr>
              <w:widowControl/>
              <w:ind w:firstLineChars="0" w:firstLine="0"/>
              <w:jc w:val="left"/>
            </w:pPr>
            <w:r>
              <w:rPr>
                <w:rFonts w:hint="eastAsia"/>
              </w:rPr>
              <w:t>32</w:t>
            </w:r>
          </w:p>
        </w:tc>
        <w:tc>
          <w:tcPr>
            <w:tcW w:w="2268" w:type="dxa"/>
          </w:tcPr>
          <w:p w14:paraId="7DEFD4F3" w14:textId="5E5F129F" w:rsidR="00B60D7A" w:rsidRDefault="00B60D7A" w:rsidP="004323A9">
            <w:pPr>
              <w:widowControl/>
              <w:ind w:firstLineChars="0" w:firstLine="0"/>
              <w:jc w:val="left"/>
            </w:pPr>
            <w:r>
              <w:rPr>
                <w:rFonts w:hint="eastAsia"/>
              </w:rPr>
              <w:t>-</w:t>
            </w:r>
          </w:p>
        </w:tc>
      </w:tr>
      <w:tr w:rsidR="00B60D7A" w14:paraId="6C6D3A20" w14:textId="77777777" w:rsidTr="004323A9">
        <w:trPr>
          <w:jc w:val="center"/>
        </w:trPr>
        <w:tc>
          <w:tcPr>
            <w:tcW w:w="988" w:type="dxa"/>
          </w:tcPr>
          <w:p w14:paraId="26DEFD61" w14:textId="3347C699" w:rsidR="00B60D7A" w:rsidRDefault="00B60D7A" w:rsidP="004323A9">
            <w:pPr>
              <w:widowControl/>
              <w:ind w:firstLineChars="0" w:firstLine="0"/>
              <w:jc w:val="left"/>
            </w:pPr>
            <w:r>
              <w:rPr>
                <w:rFonts w:hint="eastAsia"/>
              </w:rPr>
              <w:t>64</w:t>
            </w:r>
          </w:p>
        </w:tc>
        <w:tc>
          <w:tcPr>
            <w:tcW w:w="2268" w:type="dxa"/>
          </w:tcPr>
          <w:p w14:paraId="53AB446F" w14:textId="746B3A8A" w:rsidR="00B60D7A" w:rsidRDefault="00B60D7A" w:rsidP="004323A9">
            <w:pPr>
              <w:widowControl/>
              <w:ind w:firstLineChars="0" w:firstLine="0"/>
              <w:jc w:val="left"/>
            </w:pPr>
            <w:r>
              <w:rPr>
                <w:rFonts w:hint="eastAsia"/>
              </w:rPr>
              <w:t>-</w:t>
            </w:r>
          </w:p>
        </w:tc>
      </w:tr>
      <w:tr w:rsidR="00B60D7A" w14:paraId="75E6B28B" w14:textId="77777777" w:rsidTr="004323A9">
        <w:trPr>
          <w:jc w:val="center"/>
        </w:trPr>
        <w:tc>
          <w:tcPr>
            <w:tcW w:w="988" w:type="dxa"/>
          </w:tcPr>
          <w:p w14:paraId="7E1DCFE4" w14:textId="203E5A18" w:rsidR="00B60D7A" w:rsidRDefault="00B60D7A" w:rsidP="004323A9">
            <w:pPr>
              <w:widowControl/>
              <w:ind w:firstLineChars="0" w:firstLine="0"/>
              <w:jc w:val="left"/>
            </w:pPr>
            <w:r>
              <w:rPr>
                <w:rFonts w:hint="eastAsia"/>
              </w:rPr>
              <w:t>128</w:t>
            </w:r>
          </w:p>
        </w:tc>
        <w:tc>
          <w:tcPr>
            <w:tcW w:w="2268" w:type="dxa"/>
          </w:tcPr>
          <w:p w14:paraId="58BD6C0A" w14:textId="50B1C6B4" w:rsidR="00B60D7A" w:rsidRDefault="00B60D7A" w:rsidP="004323A9">
            <w:pPr>
              <w:widowControl/>
              <w:ind w:firstLineChars="0" w:firstLine="0"/>
              <w:jc w:val="left"/>
            </w:pPr>
            <w:r>
              <w:rPr>
                <w:rFonts w:hint="eastAsia"/>
              </w:rPr>
              <w:t>-</w:t>
            </w:r>
          </w:p>
        </w:tc>
      </w:tr>
    </w:tbl>
    <w:p w14:paraId="5539A9BA" w14:textId="27E36FF6" w:rsidR="00AD6267" w:rsidRPr="001672AF" w:rsidRDefault="00AD6267" w:rsidP="004323A9">
      <w:pPr>
        <w:pStyle w:val="ab"/>
        <w:widowControl/>
        <w:numPr>
          <w:ilvl w:val="0"/>
          <w:numId w:val="19"/>
        </w:numPr>
        <w:spacing w:beforeLines="50" w:before="156" w:afterLines="50" w:after="156"/>
        <w:ind w:firstLineChars="0"/>
        <w:jc w:val="left"/>
      </w:pPr>
      <w:r>
        <w:rPr>
          <w:rFonts w:hint="eastAsia"/>
        </w:rPr>
        <w:t>Client</w:t>
      </w:r>
      <w:r>
        <w:rPr>
          <w:rFonts w:hint="eastAsia"/>
        </w:rPr>
        <w:t>变量</w:t>
      </w:r>
      <w:proofErr w:type="spellStart"/>
      <w:r>
        <w:rPr>
          <w:rFonts w:hint="eastAsia"/>
        </w:rPr>
        <w:t>ClientLockState</w:t>
      </w:r>
      <w:proofErr w:type="spellEnd"/>
      <w:r w:rsidR="00E25ED1">
        <w:rPr>
          <w:rFonts w:hint="eastAsia"/>
        </w:rPr>
        <w:t>；</w:t>
      </w:r>
    </w:p>
    <w:p w14:paraId="2FC81CFB" w14:textId="7400A2AA" w:rsidR="00B60D7A" w:rsidRDefault="00B60D7A" w:rsidP="004323A9">
      <w:pPr>
        <w:widowControl/>
        <w:spacing w:afterLines="50" w:after="156"/>
        <w:ind w:firstLineChars="0"/>
        <w:jc w:val="left"/>
      </w:pPr>
      <w:r>
        <w:rPr>
          <w:rFonts w:hint="eastAsia"/>
        </w:rPr>
        <w:t>建立了服务器变量</w:t>
      </w:r>
      <w:proofErr w:type="spellStart"/>
      <w:r>
        <w:rPr>
          <w:rFonts w:hint="eastAsia"/>
        </w:rPr>
        <w:t>ClientLockState</w:t>
      </w:r>
      <w:proofErr w:type="spellEnd"/>
      <w:r>
        <w:rPr>
          <w:rFonts w:hint="eastAsia"/>
        </w:rPr>
        <w:t>，其含义如下：</w:t>
      </w:r>
    </w:p>
    <w:tbl>
      <w:tblPr>
        <w:tblStyle w:val="ae"/>
        <w:tblW w:w="0" w:type="auto"/>
        <w:jc w:val="center"/>
        <w:tblLook w:val="04A0" w:firstRow="1" w:lastRow="0" w:firstColumn="1" w:lastColumn="0" w:noHBand="0" w:noVBand="1"/>
      </w:tblPr>
      <w:tblGrid>
        <w:gridCol w:w="988"/>
        <w:gridCol w:w="2268"/>
      </w:tblGrid>
      <w:tr w:rsidR="00B60D7A" w14:paraId="387CDEA6" w14:textId="77777777" w:rsidTr="004323A9">
        <w:trPr>
          <w:jc w:val="center"/>
        </w:trPr>
        <w:tc>
          <w:tcPr>
            <w:tcW w:w="988" w:type="dxa"/>
          </w:tcPr>
          <w:p w14:paraId="2B0CA5B9" w14:textId="77777777" w:rsidR="00B60D7A" w:rsidRDefault="00B60D7A" w:rsidP="00D2313D">
            <w:pPr>
              <w:widowControl/>
              <w:ind w:firstLineChars="0" w:firstLine="0"/>
              <w:jc w:val="left"/>
            </w:pPr>
            <w:r>
              <w:rPr>
                <w:rFonts w:hint="eastAsia"/>
              </w:rPr>
              <w:t>0</w:t>
            </w:r>
          </w:p>
        </w:tc>
        <w:tc>
          <w:tcPr>
            <w:tcW w:w="2268" w:type="dxa"/>
          </w:tcPr>
          <w:p w14:paraId="1F3E6A33" w14:textId="51237CCA" w:rsidR="00B60D7A" w:rsidRDefault="00B60D7A" w:rsidP="00D2313D">
            <w:pPr>
              <w:widowControl/>
              <w:ind w:firstLineChars="0" w:firstLine="0"/>
              <w:jc w:val="left"/>
            </w:pPr>
            <w:r>
              <w:rPr>
                <w:rFonts w:hint="eastAsia"/>
              </w:rPr>
              <w:t>未锁定</w:t>
            </w:r>
          </w:p>
        </w:tc>
      </w:tr>
      <w:tr w:rsidR="00B60D7A" w14:paraId="023CB232" w14:textId="77777777" w:rsidTr="004323A9">
        <w:trPr>
          <w:jc w:val="center"/>
        </w:trPr>
        <w:tc>
          <w:tcPr>
            <w:tcW w:w="988" w:type="dxa"/>
          </w:tcPr>
          <w:p w14:paraId="29766205" w14:textId="77777777" w:rsidR="00B60D7A" w:rsidRDefault="00B60D7A" w:rsidP="00D2313D">
            <w:pPr>
              <w:widowControl/>
              <w:ind w:firstLineChars="0" w:firstLine="0"/>
              <w:jc w:val="left"/>
            </w:pPr>
            <w:r>
              <w:rPr>
                <w:rFonts w:hint="eastAsia"/>
              </w:rPr>
              <w:t>1</w:t>
            </w:r>
          </w:p>
        </w:tc>
        <w:tc>
          <w:tcPr>
            <w:tcW w:w="2268" w:type="dxa"/>
          </w:tcPr>
          <w:p w14:paraId="3D9B19E1" w14:textId="16E13629" w:rsidR="00B60D7A" w:rsidRDefault="00B60D7A" w:rsidP="00D2313D">
            <w:pPr>
              <w:widowControl/>
              <w:ind w:firstLineChars="0" w:firstLine="0"/>
              <w:jc w:val="left"/>
            </w:pPr>
            <w:r>
              <w:rPr>
                <w:rFonts w:hint="eastAsia"/>
              </w:rPr>
              <w:t>锁定中</w:t>
            </w:r>
          </w:p>
        </w:tc>
      </w:tr>
      <w:tr w:rsidR="00B60D7A" w14:paraId="7EB0C2FE" w14:textId="77777777" w:rsidTr="004323A9">
        <w:trPr>
          <w:jc w:val="center"/>
        </w:trPr>
        <w:tc>
          <w:tcPr>
            <w:tcW w:w="988" w:type="dxa"/>
          </w:tcPr>
          <w:p w14:paraId="6D8CD964" w14:textId="77777777" w:rsidR="00B60D7A" w:rsidRDefault="00B60D7A" w:rsidP="00D2313D">
            <w:pPr>
              <w:widowControl/>
              <w:ind w:firstLineChars="0" w:firstLine="0"/>
              <w:jc w:val="left"/>
            </w:pPr>
            <w:r>
              <w:rPr>
                <w:rFonts w:hint="eastAsia"/>
              </w:rPr>
              <w:t>2</w:t>
            </w:r>
          </w:p>
        </w:tc>
        <w:tc>
          <w:tcPr>
            <w:tcW w:w="2268" w:type="dxa"/>
          </w:tcPr>
          <w:p w14:paraId="4F7CB822" w14:textId="4254FC45" w:rsidR="00B60D7A" w:rsidRDefault="00B60D7A" w:rsidP="00D2313D">
            <w:pPr>
              <w:widowControl/>
              <w:ind w:firstLineChars="0" w:firstLine="0"/>
              <w:jc w:val="left"/>
            </w:pPr>
            <w:r>
              <w:rPr>
                <w:rFonts w:hint="eastAsia"/>
              </w:rPr>
              <w:t>保护中</w:t>
            </w:r>
          </w:p>
        </w:tc>
      </w:tr>
      <w:tr w:rsidR="00B60D7A" w14:paraId="236222D6" w14:textId="77777777" w:rsidTr="004323A9">
        <w:trPr>
          <w:jc w:val="center"/>
        </w:trPr>
        <w:tc>
          <w:tcPr>
            <w:tcW w:w="988" w:type="dxa"/>
          </w:tcPr>
          <w:p w14:paraId="5E3597E3" w14:textId="77777777" w:rsidR="00B60D7A" w:rsidRDefault="00B60D7A" w:rsidP="00D2313D">
            <w:pPr>
              <w:widowControl/>
              <w:ind w:firstLineChars="0" w:firstLine="0"/>
              <w:jc w:val="left"/>
            </w:pPr>
            <w:r>
              <w:rPr>
                <w:rFonts w:hint="eastAsia"/>
              </w:rPr>
              <w:t>4</w:t>
            </w:r>
          </w:p>
        </w:tc>
        <w:tc>
          <w:tcPr>
            <w:tcW w:w="2268" w:type="dxa"/>
          </w:tcPr>
          <w:p w14:paraId="4910C4FE" w14:textId="1063E713" w:rsidR="00B60D7A" w:rsidRDefault="00B60D7A" w:rsidP="00D2313D">
            <w:pPr>
              <w:widowControl/>
              <w:ind w:firstLineChars="0" w:firstLine="0"/>
              <w:jc w:val="left"/>
            </w:pPr>
            <w:r>
              <w:rPr>
                <w:rFonts w:hint="eastAsia"/>
              </w:rPr>
              <w:t>-</w:t>
            </w:r>
          </w:p>
        </w:tc>
      </w:tr>
      <w:tr w:rsidR="00B60D7A" w14:paraId="2C4D36F1" w14:textId="77777777" w:rsidTr="004323A9">
        <w:trPr>
          <w:jc w:val="center"/>
        </w:trPr>
        <w:tc>
          <w:tcPr>
            <w:tcW w:w="988" w:type="dxa"/>
          </w:tcPr>
          <w:p w14:paraId="06DF2810" w14:textId="77777777" w:rsidR="00B60D7A" w:rsidRDefault="00B60D7A" w:rsidP="00D2313D">
            <w:pPr>
              <w:widowControl/>
              <w:ind w:firstLineChars="0" w:firstLine="0"/>
              <w:jc w:val="left"/>
            </w:pPr>
            <w:r>
              <w:rPr>
                <w:rFonts w:hint="eastAsia"/>
              </w:rPr>
              <w:t>8</w:t>
            </w:r>
          </w:p>
        </w:tc>
        <w:tc>
          <w:tcPr>
            <w:tcW w:w="2268" w:type="dxa"/>
          </w:tcPr>
          <w:p w14:paraId="3A10A9C1" w14:textId="63A47AAC" w:rsidR="00B60D7A" w:rsidRDefault="00B60D7A" w:rsidP="00D2313D">
            <w:pPr>
              <w:widowControl/>
              <w:ind w:firstLineChars="0" w:firstLine="0"/>
              <w:jc w:val="left"/>
            </w:pPr>
            <w:r>
              <w:rPr>
                <w:rFonts w:hint="eastAsia"/>
              </w:rPr>
              <w:t>-</w:t>
            </w:r>
          </w:p>
        </w:tc>
      </w:tr>
      <w:tr w:rsidR="00B60D7A" w14:paraId="640BD2CE" w14:textId="77777777" w:rsidTr="004323A9">
        <w:trPr>
          <w:jc w:val="center"/>
        </w:trPr>
        <w:tc>
          <w:tcPr>
            <w:tcW w:w="988" w:type="dxa"/>
          </w:tcPr>
          <w:p w14:paraId="29418F9F" w14:textId="77777777" w:rsidR="00B60D7A" w:rsidRDefault="00B60D7A" w:rsidP="00D2313D">
            <w:pPr>
              <w:widowControl/>
              <w:ind w:firstLineChars="0" w:firstLine="0"/>
              <w:jc w:val="left"/>
            </w:pPr>
            <w:r>
              <w:rPr>
                <w:rFonts w:hint="eastAsia"/>
              </w:rPr>
              <w:t>16</w:t>
            </w:r>
          </w:p>
        </w:tc>
        <w:tc>
          <w:tcPr>
            <w:tcW w:w="2268" w:type="dxa"/>
          </w:tcPr>
          <w:p w14:paraId="532F98F5" w14:textId="77777777" w:rsidR="00B60D7A" w:rsidRDefault="00B60D7A" w:rsidP="00D2313D">
            <w:pPr>
              <w:widowControl/>
              <w:ind w:firstLineChars="0" w:firstLine="0"/>
              <w:jc w:val="left"/>
            </w:pPr>
            <w:r>
              <w:rPr>
                <w:rFonts w:hint="eastAsia"/>
              </w:rPr>
              <w:t>-</w:t>
            </w:r>
          </w:p>
        </w:tc>
      </w:tr>
      <w:tr w:rsidR="00B60D7A" w14:paraId="5FFE92C9" w14:textId="77777777" w:rsidTr="004323A9">
        <w:trPr>
          <w:jc w:val="center"/>
        </w:trPr>
        <w:tc>
          <w:tcPr>
            <w:tcW w:w="988" w:type="dxa"/>
          </w:tcPr>
          <w:p w14:paraId="34A326F1" w14:textId="77777777" w:rsidR="00B60D7A" w:rsidRDefault="00B60D7A" w:rsidP="00D2313D">
            <w:pPr>
              <w:widowControl/>
              <w:ind w:firstLineChars="0" w:firstLine="0"/>
              <w:jc w:val="left"/>
            </w:pPr>
            <w:r>
              <w:rPr>
                <w:rFonts w:hint="eastAsia"/>
              </w:rPr>
              <w:t>32</w:t>
            </w:r>
          </w:p>
        </w:tc>
        <w:tc>
          <w:tcPr>
            <w:tcW w:w="2268" w:type="dxa"/>
          </w:tcPr>
          <w:p w14:paraId="7219B9EC" w14:textId="77777777" w:rsidR="00B60D7A" w:rsidRDefault="00B60D7A" w:rsidP="00D2313D">
            <w:pPr>
              <w:widowControl/>
              <w:ind w:firstLineChars="0" w:firstLine="0"/>
              <w:jc w:val="left"/>
            </w:pPr>
            <w:r>
              <w:rPr>
                <w:rFonts w:hint="eastAsia"/>
              </w:rPr>
              <w:t>-</w:t>
            </w:r>
          </w:p>
        </w:tc>
      </w:tr>
      <w:tr w:rsidR="00B60D7A" w14:paraId="5C6F63C5" w14:textId="77777777" w:rsidTr="004323A9">
        <w:trPr>
          <w:jc w:val="center"/>
        </w:trPr>
        <w:tc>
          <w:tcPr>
            <w:tcW w:w="988" w:type="dxa"/>
          </w:tcPr>
          <w:p w14:paraId="44521331" w14:textId="77777777" w:rsidR="00B60D7A" w:rsidRDefault="00B60D7A" w:rsidP="00D2313D">
            <w:pPr>
              <w:widowControl/>
              <w:ind w:firstLineChars="0" w:firstLine="0"/>
              <w:jc w:val="left"/>
            </w:pPr>
            <w:r>
              <w:rPr>
                <w:rFonts w:hint="eastAsia"/>
              </w:rPr>
              <w:t>64</w:t>
            </w:r>
          </w:p>
        </w:tc>
        <w:tc>
          <w:tcPr>
            <w:tcW w:w="2268" w:type="dxa"/>
          </w:tcPr>
          <w:p w14:paraId="1BB72767" w14:textId="77777777" w:rsidR="00B60D7A" w:rsidRDefault="00B60D7A" w:rsidP="00D2313D">
            <w:pPr>
              <w:widowControl/>
              <w:ind w:firstLineChars="0" w:firstLine="0"/>
              <w:jc w:val="left"/>
            </w:pPr>
            <w:r>
              <w:rPr>
                <w:rFonts w:hint="eastAsia"/>
              </w:rPr>
              <w:t>-</w:t>
            </w:r>
          </w:p>
        </w:tc>
      </w:tr>
      <w:tr w:rsidR="00B60D7A" w14:paraId="4BFF2448" w14:textId="77777777" w:rsidTr="004323A9">
        <w:trPr>
          <w:jc w:val="center"/>
        </w:trPr>
        <w:tc>
          <w:tcPr>
            <w:tcW w:w="988" w:type="dxa"/>
          </w:tcPr>
          <w:p w14:paraId="3853761A" w14:textId="77777777" w:rsidR="00B60D7A" w:rsidRDefault="00B60D7A" w:rsidP="00D2313D">
            <w:pPr>
              <w:widowControl/>
              <w:ind w:firstLineChars="0" w:firstLine="0"/>
              <w:jc w:val="left"/>
            </w:pPr>
            <w:r>
              <w:rPr>
                <w:rFonts w:hint="eastAsia"/>
              </w:rPr>
              <w:t>128</w:t>
            </w:r>
          </w:p>
        </w:tc>
        <w:tc>
          <w:tcPr>
            <w:tcW w:w="2268" w:type="dxa"/>
          </w:tcPr>
          <w:p w14:paraId="74E68EBF" w14:textId="77777777" w:rsidR="00B60D7A" w:rsidRDefault="00B60D7A" w:rsidP="00D2313D">
            <w:pPr>
              <w:widowControl/>
              <w:ind w:firstLineChars="0" w:firstLine="0"/>
              <w:jc w:val="left"/>
            </w:pPr>
            <w:r>
              <w:rPr>
                <w:rFonts w:hint="eastAsia"/>
              </w:rPr>
              <w:t>-</w:t>
            </w:r>
          </w:p>
        </w:tc>
      </w:tr>
    </w:tbl>
    <w:p w14:paraId="7A485DD8" w14:textId="77777777" w:rsidR="004323A9" w:rsidRDefault="004323A9" w:rsidP="004323A9">
      <w:pPr>
        <w:widowControl/>
        <w:ind w:firstLineChars="0" w:firstLine="0"/>
        <w:jc w:val="left"/>
        <w:sectPr w:rsidR="004323A9" w:rsidSect="00E42C7B">
          <w:pgSz w:w="11906" w:h="16838" w:code="9"/>
          <w:pgMar w:top="1247" w:right="1469" w:bottom="1091" w:left="1440" w:header="851" w:footer="543" w:gutter="0"/>
          <w:cols w:space="425"/>
          <w:docGrid w:type="lines" w:linePitch="312"/>
        </w:sectPr>
      </w:pPr>
    </w:p>
    <w:p w14:paraId="102B9748" w14:textId="720E4113" w:rsidR="002D3ECB" w:rsidRDefault="002D3ECB" w:rsidP="004323A9">
      <w:pPr>
        <w:pStyle w:val="ab"/>
        <w:widowControl/>
        <w:numPr>
          <w:ilvl w:val="0"/>
          <w:numId w:val="19"/>
        </w:numPr>
        <w:spacing w:afterLines="50" w:after="156"/>
        <w:ind w:firstLineChars="0"/>
        <w:jc w:val="left"/>
      </w:pPr>
      <w:r>
        <w:rPr>
          <w:rFonts w:hint="eastAsia"/>
        </w:rPr>
        <w:lastRenderedPageBreak/>
        <w:t>Action Template</w:t>
      </w:r>
      <w:r>
        <w:rPr>
          <w:rFonts w:hint="eastAsia"/>
        </w:rPr>
        <w:t>：</w:t>
      </w:r>
      <w:proofErr w:type="spellStart"/>
      <w:r w:rsidRPr="002D3ECB">
        <w:t>CheckProtectAndLock</w:t>
      </w:r>
      <w:proofErr w:type="spellEnd"/>
      <w:r w:rsidR="00E25ED1">
        <w:rPr>
          <w:rFonts w:hint="eastAsia"/>
        </w:rPr>
        <w:t>；</w:t>
      </w:r>
    </w:p>
    <w:p w14:paraId="21EEC351" w14:textId="1933604E" w:rsidR="002D3ECB" w:rsidRDefault="002D3ECB" w:rsidP="004323A9">
      <w:pPr>
        <w:widowControl/>
        <w:spacing w:afterLines="50" w:after="156"/>
        <w:ind w:firstLineChars="0" w:firstLine="0"/>
        <w:jc w:val="left"/>
      </w:pPr>
      <w:r>
        <w:rPr>
          <w:noProof/>
        </w:rPr>
        <w:drawing>
          <wp:inline distT="0" distB="0" distL="0" distR="0" wp14:anchorId="6302556B" wp14:editId="3B7A515F">
            <wp:extent cx="5712793" cy="2161309"/>
            <wp:effectExtent l="0" t="0" r="2540" b="0"/>
            <wp:docPr id="1011555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55676" name=""/>
                    <pic:cNvPicPr/>
                  </pic:nvPicPr>
                  <pic:blipFill rotWithShape="1">
                    <a:blip r:embed="rId39"/>
                    <a:srcRect b="11055"/>
                    <a:stretch/>
                  </pic:blipFill>
                  <pic:spPr bwMode="auto">
                    <a:xfrm>
                      <a:off x="0" y="0"/>
                      <a:ext cx="5714496" cy="2161953"/>
                    </a:xfrm>
                    <a:prstGeom prst="rect">
                      <a:avLst/>
                    </a:prstGeom>
                    <a:ln>
                      <a:noFill/>
                    </a:ln>
                    <a:extLst>
                      <a:ext uri="{53640926-AAD7-44D8-BBD7-CCE9431645EC}">
                        <a14:shadowObscured xmlns:a14="http://schemas.microsoft.com/office/drawing/2010/main"/>
                      </a:ext>
                    </a:extLst>
                  </pic:spPr>
                </pic:pic>
              </a:graphicData>
            </a:graphic>
          </wp:inline>
        </w:drawing>
      </w:r>
    </w:p>
    <w:p w14:paraId="7A3AA1A6" w14:textId="14448CAF" w:rsidR="002D3ECB" w:rsidRDefault="002D3ECB" w:rsidP="004323A9">
      <w:pPr>
        <w:widowControl/>
        <w:jc w:val="left"/>
      </w:pPr>
      <w:r>
        <w:rPr>
          <w:rFonts w:hint="eastAsia"/>
        </w:rPr>
        <w:t>该动作模板会检测本地变量</w:t>
      </w:r>
      <w:proofErr w:type="spellStart"/>
      <w:r>
        <w:rPr>
          <w:rFonts w:hint="eastAsia"/>
        </w:rPr>
        <w:t>ClientLockState</w:t>
      </w:r>
      <w:proofErr w:type="spellEnd"/>
      <w:r>
        <w:rPr>
          <w:rFonts w:hint="eastAsia"/>
        </w:rPr>
        <w:t>是否在保护状态（</w:t>
      </w:r>
      <w:r>
        <w:rPr>
          <w:rFonts w:hint="eastAsia"/>
        </w:rPr>
        <w:t>2</w:t>
      </w:r>
      <w:r>
        <w:rPr>
          <w:rFonts w:hint="eastAsia"/>
        </w:rPr>
        <w:t>），如果是则将</w:t>
      </w:r>
      <w:proofErr w:type="spellStart"/>
      <w:r>
        <w:rPr>
          <w:rFonts w:hint="eastAsia"/>
        </w:rPr>
        <w:t>ClientLockState</w:t>
      </w:r>
      <w:proofErr w:type="spellEnd"/>
      <w:r>
        <w:rPr>
          <w:rFonts w:hint="eastAsia"/>
        </w:rPr>
        <w:t>赋值为解锁状态（</w:t>
      </w:r>
      <w:r>
        <w:rPr>
          <w:rFonts w:hint="eastAsia"/>
        </w:rPr>
        <w:t>0</w:t>
      </w:r>
      <w:r>
        <w:rPr>
          <w:rFonts w:hint="eastAsia"/>
        </w:rPr>
        <w:t>），否则将</w:t>
      </w:r>
      <w:proofErr w:type="spellStart"/>
      <w:r>
        <w:rPr>
          <w:rFonts w:hint="eastAsia"/>
        </w:rPr>
        <w:t>ClientLockState</w:t>
      </w:r>
      <w:proofErr w:type="spellEnd"/>
      <w:r>
        <w:rPr>
          <w:rFonts w:hint="eastAsia"/>
        </w:rPr>
        <w:t>赋值为锁定状态（</w:t>
      </w:r>
      <w:r>
        <w:rPr>
          <w:rFonts w:hint="eastAsia"/>
        </w:rPr>
        <w:t>1</w:t>
      </w:r>
      <w:r>
        <w:rPr>
          <w:rFonts w:hint="eastAsia"/>
        </w:rPr>
        <w:t>）。</w:t>
      </w:r>
    </w:p>
    <w:p w14:paraId="74F16E06" w14:textId="5874670E" w:rsidR="002D3ECB" w:rsidRDefault="002D3ECB" w:rsidP="004323A9">
      <w:pPr>
        <w:widowControl/>
        <w:spacing w:afterLines="50" w:after="156"/>
        <w:jc w:val="left"/>
      </w:pPr>
      <w:r>
        <w:rPr>
          <w:rFonts w:hint="eastAsia"/>
        </w:rPr>
        <w:t>这个判断是为了实现“锁定其他屏幕”功能，因为触发锁定全部屏幕时，如果不将当前屏幕区分开来，则会把当前屏幕也锁定。</w:t>
      </w:r>
    </w:p>
    <w:p w14:paraId="74F77615" w14:textId="3380DF96" w:rsidR="002D3ECB" w:rsidRDefault="002D3ECB" w:rsidP="004323A9">
      <w:pPr>
        <w:pStyle w:val="ab"/>
        <w:widowControl/>
        <w:numPr>
          <w:ilvl w:val="0"/>
          <w:numId w:val="19"/>
        </w:numPr>
        <w:spacing w:afterLines="50" w:after="156"/>
        <w:ind w:firstLineChars="0"/>
        <w:jc w:val="left"/>
      </w:pPr>
      <w:r>
        <w:rPr>
          <w:rFonts w:hint="eastAsia"/>
        </w:rPr>
        <w:t>Action Template</w:t>
      </w:r>
      <w:r>
        <w:rPr>
          <w:rFonts w:hint="eastAsia"/>
        </w:rPr>
        <w:t>：</w:t>
      </w:r>
      <w:proofErr w:type="spellStart"/>
      <w:r>
        <w:rPr>
          <w:rFonts w:hint="eastAsia"/>
        </w:rPr>
        <w:t>SendLockAllWindowsCmd</w:t>
      </w:r>
      <w:proofErr w:type="spellEnd"/>
      <w:r w:rsidR="00E25ED1">
        <w:rPr>
          <w:rFonts w:hint="eastAsia"/>
        </w:rPr>
        <w:t>；</w:t>
      </w:r>
    </w:p>
    <w:p w14:paraId="671D1DB2" w14:textId="0575E606" w:rsidR="002D3ECB" w:rsidRDefault="002D3ECB" w:rsidP="004323A9">
      <w:pPr>
        <w:widowControl/>
        <w:spacing w:afterLines="50" w:after="156"/>
        <w:ind w:firstLineChars="0" w:firstLine="0"/>
        <w:jc w:val="left"/>
      </w:pPr>
      <w:r>
        <w:rPr>
          <w:noProof/>
        </w:rPr>
        <w:drawing>
          <wp:inline distT="0" distB="0" distL="0" distR="0" wp14:anchorId="17062D0E" wp14:editId="41289BA3">
            <wp:extent cx="5710250" cy="2168237"/>
            <wp:effectExtent l="0" t="0" r="5080" b="3810"/>
            <wp:docPr id="1853106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06720" name=""/>
                    <pic:cNvPicPr/>
                  </pic:nvPicPr>
                  <pic:blipFill rotWithShape="1">
                    <a:blip r:embed="rId40"/>
                    <a:srcRect t="2279" b="7988"/>
                    <a:stretch/>
                  </pic:blipFill>
                  <pic:spPr bwMode="auto">
                    <a:xfrm>
                      <a:off x="0" y="0"/>
                      <a:ext cx="5714009" cy="2169664"/>
                    </a:xfrm>
                    <a:prstGeom prst="rect">
                      <a:avLst/>
                    </a:prstGeom>
                    <a:ln>
                      <a:noFill/>
                    </a:ln>
                    <a:extLst>
                      <a:ext uri="{53640926-AAD7-44D8-BBD7-CCE9431645EC}">
                        <a14:shadowObscured xmlns:a14="http://schemas.microsoft.com/office/drawing/2010/main"/>
                      </a:ext>
                    </a:extLst>
                  </pic:spPr>
                </pic:pic>
              </a:graphicData>
            </a:graphic>
          </wp:inline>
        </w:drawing>
      </w:r>
    </w:p>
    <w:p w14:paraId="3AD6D864" w14:textId="213A7D5C" w:rsidR="002D3ECB" w:rsidRDefault="002D3ECB" w:rsidP="004323A9">
      <w:pPr>
        <w:widowControl/>
        <w:spacing w:afterLines="50" w:after="156"/>
        <w:jc w:val="left"/>
      </w:pPr>
      <w:r>
        <w:rPr>
          <w:rFonts w:hint="eastAsia"/>
        </w:rPr>
        <w:t>由于变量在赋值成某个</w:t>
      </w:r>
      <w:proofErr w:type="gramStart"/>
      <w:r>
        <w:rPr>
          <w:rFonts w:hint="eastAsia"/>
        </w:rPr>
        <w:t>值之后</w:t>
      </w:r>
      <w:proofErr w:type="gramEnd"/>
      <w:r>
        <w:rPr>
          <w:rFonts w:hint="eastAsia"/>
        </w:rPr>
        <w:t>会一直保持当前值，不会自动复位成</w:t>
      </w:r>
      <w:r>
        <w:rPr>
          <w:rFonts w:hint="eastAsia"/>
        </w:rPr>
        <w:t>0</w:t>
      </w:r>
      <w:r>
        <w:rPr>
          <w:rFonts w:hint="eastAsia"/>
        </w:rPr>
        <w:t>，所以这边</w:t>
      </w:r>
      <w:r w:rsidR="005B6C16">
        <w:rPr>
          <w:rFonts w:hint="eastAsia"/>
        </w:rPr>
        <w:t>使用两个值代表锁定命令，当值为</w:t>
      </w:r>
      <w:r w:rsidR="005B6C16">
        <w:rPr>
          <w:rFonts w:hint="eastAsia"/>
        </w:rPr>
        <w:t>1</w:t>
      </w:r>
      <w:r w:rsidR="005B6C16">
        <w:rPr>
          <w:rFonts w:hint="eastAsia"/>
        </w:rPr>
        <w:t>时，会将值赋值为</w:t>
      </w:r>
      <w:r w:rsidR="005B6C16">
        <w:rPr>
          <w:rFonts w:hint="eastAsia"/>
        </w:rPr>
        <w:t>2</w:t>
      </w:r>
      <w:r w:rsidR="005B6C16">
        <w:rPr>
          <w:rFonts w:hint="eastAsia"/>
        </w:rPr>
        <w:t>，反之亦然。</w:t>
      </w:r>
    </w:p>
    <w:p w14:paraId="0C7ACC0C" w14:textId="3711734B" w:rsidR="002D3ECB" w:rsidRDefault="005B6C16" w:rsidP="004323A9">
      <w:pPr>
        <w:pStyle w:val="ab"/>
        <w:widowControl/>
        <w:numPr>
          <w:ilvl w:val="0"/>
          <w:numId w:val="19"/>
        </w:numPr>
        <w:spacing w:afterLines="50" w:after="156"/>
        <w:ind w:firstLineChars="0"/>
        <w:jc w:val="left"/>
      </w:pPr>
      <w:r>
        <w:rPr>
          <w:rFonts w:hint="eastAsia"/>
        </w:rPr>
        <w:t>Action Template</w:t>
      </w:r>
      <w:r>
        <w:rPr>
          <w:rFonts w:hint="eastAsia"/>
        </w:rPr>
        <w:t>：</w:t>
      </w:r>
      <w:proofErr w:type="spellStart"/>
      <w:r>
        <w:rPr>
          <w:rFonts w:hint="eastAsia"/>
        </w:rPr>
        <w:t>SendLockAllWindowsCmd</w:t>
      </w:r>
      <w:proofErr w:type="spellEnd"/>
      <w:r w:rsidR="00E25ED1">
        <w:rPr>
          <w:rFonts w:hint="eastAsia"/>
        </w:rPr>
        <w:t>；</w:t>
      </w:r>
    </w:p>
    <w:p w14:paraId="3654F11F" w14:textId="14350A5E" w:rsidR="005B6C16" w:rsidRDefault="005B6C16" w:rsidP="004323A9">
      <w:pPr>
        <w:widowControl/>
        <w:ind w:firstLineChars="0" w:firstLine="0"/>
        <w:jc w:val="left"/>
      </w:pPr>
      <w:r>
        <w:rPr>
          <w:noProof/>
        </w:rPr>
        <w:drawing>
          <wp:inline distT="0" distB="0" distL="0" distR="0" wp14:anchorId="51DB8087" wp14:editId="67039CC6">
            <wp:extent cx="5711825" cy="2175003"/>
            <wp:effectExtent l="0" t="0" r="3175" b="0"/>
            <wp:docPr id="403931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31980" name=""/>
                    <pic:cNvPicPr/>
                  </pic:nvPicPr>
                  <pic:blipFill rotWithShape="1">
                    <a:blip r:embed="rId41"/>
                    <a:srcRect t="1395" b="11006"/>
                    <a:stretch/>
                  </pic:blipFill>
                  <pic:spPr bwMode="auto">
                    <a:xfrm>
                      <a:off x="0" y="0"/>
                      <a:ext cx="5713095" cy="2175487"/>
                    </a:xfrm>
                    <a:prstGeom prst="rect">
                      <a:avLst/>
                    </a:prstGeom>
                    <a:ln>
                      <a:noFill/>
                    </a:ln>
                    <a:extLst>
                      <a:ext uri="{53640926-AAD7-44D8-BBD7-CCE9431645EC}">
                        <a14:shadowObscured xmlns:a14="http://schemas.microsoft.com/office/drawing/2010/main"/>
                      </a:ext>
                    </a:extLst>
                  </pic:spPr>
                </pic:pic>
              </a:graphicData>
            </a:graphic>
          </wp:inline>
        </w:drawing>
      </w:r>
    </w:p>
    <w:p w14:paraId="5042913E" w14:textId="45AB2ADE" w:rsidR="005B6C16" w:rsidRDefault="005B6C16" w:rsidP="005B6C16">
      <w:pPr>
        <w:widowControl/>
        <w:jc w:val="left"/>
      </w:pPr>
      <w:r>
        <w:rPr>
          <w:rFonts w:hint="eastAsia"/>
        </w:rPr>
        <w:lastRenderedPageBreak/>
        <w:t>同样的，解锁也需要两个值。</w:t>
      </w:r>
    </w:p>
    <w:p w14:paraId="37964B1A" w14:textId="10A24255" w:rsidR="005B6C16" w:rsidRDefault="005B6C16" w:rsidP="004323A9">
      <w:pPr>
        <w:widowControl/>
        <w:spacing w:afterLines="50" w:after="156"/>
        <w:jc w:val="left"/>
      </w:pPr>
      <w:r>
        <w:rPr>
          <w:rFonts w:hint="eastAsia"/>
        </w:rPr>
        <w:t>由于变量在赋值成某个</w:t>
      </w:r>
      <w:proofErr w:type="gramStart"/>
      <w:r>
        <w:rPr>
          <w:rFonts w:hint="eastAsia"/>
        </w:rPr>
        <w:t>值之后</w:t>
      </w:r>
      <w:proofErr w:type="gramEnd"/>
      <w:r>
        <w:rPr>
          <w:rFonts w:hint="eastAsia"/>
        </w:rPr>
        <w:t>会一直保持当前值，不会自动复位成</w:t>
      </w:r>
      <w:r>
        <w:rPr>
          <w:rFonts w:hint="eastAsia"/>
        </w:rPr>
        <w:t>0</w:t>
      </w:r>
      <w:r>
        <w:rPr>
          <w:rFonts w:hint="eastAsia"/>
        </w:rPr>
        <w:t>，所以这边使用两个值代表锁定命令，当值为</w:t>
      </w:r>
      <w:r>
        <w:rPr>
          <w:rFonts w:hint="eastAsia"/>
        </w:rPr>
        <w:t>1</w:t>
      </w:r>
      <w:r>
        <w:rPr>
          <w:rFonts w:hint="eastAsia"/>
        </w:rPr>
        <w:t>时，会将值赋值为</w:t>
      </w:r>
      <w:r>
        <w:rPr>
          <w:rFonts w:hint="eastAsia"/>
        </w:rPr>
        <w:t>2</w:t>
      </w:r>
      <w:r>
        <w:rPr>
          <w:rFonts w:hint="eastAsia"/>
        </w:rPr>
        <w:t>，反之亦然。</w:t>
      </w:r>
    </w:p>
    <w:p w14:paraId="483899F5" w14:textId="7BF6686F" w:rsidR="00772D4F" w:rsidRDefault="00772D4F" w:rsidP="004323A9">
      <w:pPr>
        <w:pStyle w:val="ab"/>
        <w:widowControl/>
        <w:numPr>
          <w:ilvl w:val="0"/>
          <w:numId w:val="19"/>
        </w:numPr>
        <w:spacing w:afterLines="50" w:after="156"/>
        <w:ind w:firstLineChars="0"/>
        <w:jc w:val="left"/>
      </w:pPr>
      <w:r>
        <w:rPr>
          <w:rFonts w:hint="eastAsia"/>
        </w:rPr>
        <w:t>Action Template</w:t>
      </w:r>
      <w:r>
        <w:rPr>
          <w:rFonts w:hint="eastAsia"/>
        </w:rPr>
        <w:t>：</w:t>
      </w:r>
      <w:proofErr w:type="spellStart"/>
      <w:r>
        <w:rPr>
          <w:rFonts w:hint="eastAsia"/>
        </w:rPr>
        <w:t>SendLockAllWindowsCmd</w:t>
      </w:r>
      <w:proofErr w:type="spellEnd"/>
      <w:r w:rsidR="00E25ED1">
        <w:rPr>
          <w:rFonts w:hint="eastAsia"/>
        </w:rPr>
        <w:t>；</w:t>
      </w:r>
    </w:p>
    <w:p w14:paraId="7D0794B9" w14:textId="77D9CD37" w:rsidR="00772D4F" w:rsidRPr="005B6C16" w:rsidRDefault="00772D4F" w:rsidP="004323A9">
      <w:pPr>
        <w:widowControl/>
        <w:spacing w:afterLines="50" w:after="156"/>
        <w:ind w:firstLineChars="0" w:firstLine="0"/>
        <w:jc w:val="center"/>
      </w:pPr>
      <w:r>
        <w:rPr>
          <w:noProof/>
        </w:rPr>
        <w:drawing>
          <wp:inline distT="0" distB="0" distL="0" distR="0" wp14:anchorId="79A29D2E" wp14:editId="76B1F891">
            <wp:extent cx="5370812" cy="2909455"/>
            <wp:effectExtent l="0" t="0" r="1905" b="5715"/>
            <wp:docPr id="266275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5106" name=""/>
                    <pic:cNvPicPr/>
                  </pic:nvPicPr>
                  <pic:blipFill rotWithShape="1">
                    <a:blip r:embed="rId42"/>
                    <a:srcRect t="1974"/>
                    <a:stretch/>
                  </pic:blipFill>
                  <pic:spPr bwMode="auto">
                    <a:xfrm>
                      <a:off x="0" y="0"/>
                      <a:ext cx="5383670" cy="2916420"/>
                    </a:xfrm>
                    <a:prstGeom prst="rect">
                      <a:avLst/>
                    </a:prstGeom>
                    <a:ln>
                      <a:noFill/>
                    </a:ln>
                    <a:extLst>
                      <a:ext uri="{53640926-AAD7-44D8-BBD7-CCE9431645EC}">
                        <a14:shadowObscured xmlns:a14="http://schemas.microsoft.com/office/drawing/2010/main"/>
                      </a:ext>
                    </a:extLst>
                  </pic:spPr>
                </pic:pic>
              </a:graphicData>
            </a:graphic>
          </wp:inline>
        </w:drawing>
      </w:r>
    </w:p>
    <w:p w14:paraId="00011BE8" w14:textId="3BD767A8" w:rsidR="00772D4F" w:rsidRPr="002D3ECB" w:rsidRDefault="00772D4F" w:rsidP="004323A9">
      <w:pPr>
        <w:widowControl/>
        <w:spacing w:afterLines="50" w:after="156"/>
        <w:jc w:val="left"/>
      </w:pPr>
      <w:r>
        <w:rPr>
          <w:rFonts w:hint="eastAsia"/>
        </w:rPr>
        <w:t>这个</w:t>
      </w:r>
      <w:r>
        <w:rPr>
          <w:rFonts w:hint="eastAsia"/>
        </w:rPr>
        <w:t>Action</w:t>
      </w:r>
      <w:r>
        <w:rPr>
          <w:rFonts w:hint="eastAsia"/>
        </w:rPr>
        <w:t>是为了显示和隐藏覆盖层的。</w:t>
      </w:r>
    </w:p>
    <w:p w14:paraId="2B1EF2B8" w14:textId="5A1F4066" w:rsidR="001672AF" w:rsidRDefault="00BF0348" w:rsidP="004323A9">
      <w:pPr>
        <w:pStyle w:val="ab"/>
        <w:widowControl/>
        <w:numPr>
          <w:ilvl w:val="0"/>
          <w:numId w:val="19"/>
        </w:numPr>
        <w:spacing w:afterLines="50" w:after="156"/>
        <w:ind w:firstLineChars="0"/>
        <w:jc w:val="left"/>
      </w:pPr>
      <w:proofErr w:type="spellStart"/>
      <w:r>
        <w:rPr>
          <w:rFonts w:hint="eastAsia"/>
        </w:rPr>
        <w:t>ServerLockCmd</w:t>
      </w:r>
      <w:proofErr w:type="spellEnd"/>
      <w:r>
        <w:rPr>
          <w:rFonts w:hint="eastAsia"/>
        </w:rPr>
        <w:t>监听事件</w:t>
      </w:r>
      <w:r w:rsidR="00E25ED1">
        <w:rPr>
          <w:rFonts w:hint="eastAsia"/>
        </w:rPr>
        <w:t>；</w:t>
      </w:r>
    </w:p>
    <w:p w14:paraId="5BEC8008" w14:textId="19359FF2" w:rsidR="00D06FEC" w:rsidRPr="001672AF" w:rsidRDefault="00D06FEC" w:rsidP="004323A9">
      <w:pPr>
        <w:widowControl/>
        <w:spacing w:afterLines="50" w:after="156"/>
        <w:ind w:firstLineChars="0" w:firstLine="0"/>
        <w:jc w:val="center"/>
      </w:pPr>
      <w:r>
        <w:rPr>
          <w:noProof/>
        </w:rPr>
        <w:drawing>
          <wp:inline distT="0" distB="0" distL="0" distR="0" wp14:anchorId="3945D1EB" wp14:editId="48C3D68F">
            <wp:extent cx="4350327" cy="1169177"/>
            <wp:effectExtent l="0" t="0" r="0" b="0"/>
            <wp:docPr id="844376527"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76527" name="图片 1" descr="图形用户界面, 应用程序&#10;&#10;AI 生成的内容可能不正确。"/>
                    <pic:cNvPicPr/>
                  </pic:nvPicPr>
                  <pic:blipFill>
                    <a:blip r:embed="rId43"/>
                    <a:stretch>
                      <a:fillRect/>
                    </a:stretch>
                  </pic:blipFill>
                  <pic:spPr>
                    <a:xfrm>
                      <a:off x="0" y="0"/>
                      <a:ext cx="4388282" cy="1179378"/>
                    </a:xfrm>
                    <a:prstGeom prst="rect">
                      <a:avLst/>
                    </a:prstGeom>
                  </pic:spPr>
                </pic:pic>
              </a:graphicData>
            </a:graphic>
          </wp:inline>
        </w:drawing>
      </w:r>
    </w:p>
    <w:p w14:paraId="33152C21" w14:textId="02F67BA8" w:rsidR="00772D4F" w:rsidRPr="001672AF" w:rsidRDefault="00BF0348" w:rsidP="00772D4F">
      <w:pPr>
        <w:widowControl/>
        <w:jc w:val="left"/>
      </w:pPr>
      <w:r>
        <w:rPr>
          <w:rFonts w:hint="eastAsia"/>
        </w:rPr>
        <w:t>在主画面覆盖层上添加对服务器变量</w:t>
      </w:r>
      <w:proofErr w:type="spellStart"/>
      <w:r>
        <w:rPr>
          <w:rFonts w:hint="eastAsia"/>
        </w:rPr>
        <w:t>ServerLockCmd</w:t>
      </w:r>
      <w:proofErr w:type="spellEnd"/>
      <w:r>
        <w:rPr>
          <w:rFonts w:hint="eastAsia"/>
        </w:rPr>
        <w:t>的事件，</w:t>
      </w:r>
      <w:r w:rsidR="00772D4F">
        <w:rPr>
          <w:rFonts w:hint="eastAsia"/>
        </w:rPr>
        <w:t>当命令为锁定全部屏幕（</w:t>
      </w:r>
      <w:r w:rsidR="00772D4F">
        <w:rPr>
          <w:rFonts w:hint="eastAsia"/>
        </w:rPr>
        <w:t>1|2</w:t>
      </w:r>
      <w:r w:rsidR="00772D4F">
        <w:rPr>
          <w:rFonts w:hint="eastAsia"/>
        </w:rPr>
        <w:t>）时，调用</w:t>
      </w:r>
      <w:proofErr w:type="spellStart"/>
      <w:r w:rsidR="00772D4F" w:rsidRPr="002D3ECB">
        <w:t>CheckProtectAndLock</w:t>
      </w:r>
      <w:proofErr w:type="spellEnd"/>
      <w:r w:rsidR="00772D4F">
        <w:rPr>
          <w:rFonts w:hint="eastAsia"/>
        </w:rPr>
        <w:t>，将所有未保护的画面全部锁定。当命令为解锁全部屏幕（</w:t>
      </w:r>
      <w:r w:rsidR="00772D4F">
        <w:rPr>
          <w:rFonts w:hint="eastAsia"/>
        </w:rPr>
        <w:t>4|8</w:t>
      </w:r>
      <w:r w:rsidR="00772D4F">
        <w:rPr>
          <w:rFonts w:hint="eastAsia"/>
        </w:rPr>
        <w:t>）时，将所有画面全部解锁。</w:t>
      </w:r>
    </w:p>
    <w:p w14:paraId="162C3103" w14:textId="37976FF3" w:rsidR="001672AF" w:rsidRPr="001672AF" w:rsidRDefault="002D3ECB" w:rsidP="004323A9">
      <w:pPr>
        <w:widowControl/>
        <w:spacing w:after="100" w:afterAutospacing="1"/>
        <w:ind w:firstLineChars="0" w:firstLine="0"/>
        <w:jc w:val="center"/>
      </w:pPr>
      <w:r>
        <w:rPr>
          <w:noProof/>
        </w:rPr>
        <w:lastRenderedPageBreak/>
        <w:drawing>
          <wp:inline distT="0" distB="0" distL="0" distR="0" wp14:anchorId="5E411DF2" wp14:editId="0392F396">
            <wp:extent cx="5202382" cy="3532487"/>
            <wp:effectExtent l="0" t="0" r="0" b="0"/>
            <wp:docPr id="12137022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02223" name=""/>
                    <pic:cNvPicPr/>
                  </pic:nvPicPr>
                  <pic:blipFill rotWithShape="1">
                    <a:blip r:embed="rId44"/>
                    <a:srcRect t="1195" b="3232"/>
                    <a:stretch/>
                  </pic:blipFill>
                  <pic:spPr bwMode="auto">
                    <a:xfrm>
                      <a:off x="0" y="0"/>
                      <a:ext cx="5208977" cy="3536965"/>
                    </a:xfrm>
                    <a:prstGeom prst="rect">
                      <a:avLst/>
                    </a:prstGeom>
                    <a:ln>
                      <a:noFill/>
                    </a:ln>
                    <a:extLst>
                      <a:ext uri="{53640926-AAD7-44D8-BBD7-CCE9431645EC}">
                        <a14:shadowObscured xmlns:a14="http://schemas.microsoft.com/office/drawing/2010/main"/>
                      </a:ext>
                    </a:extLst>
                  </pic:spPr>
                </pic:pic>
              </a:graphicData>
            </a:graphic>
          </wp:inline>
        </w:drawing>
      </w:r>
    </w:p>
    <w:p w14:paraId="23E27C59" w14:textId="62CFD4B0" w:rsidR="00BB353A" w:rsidRPr="001672AF" w:rsidRDefault="002B4BB8" w:rsidP="00E25ED1">
      <w:pPr>
        <w:pStyle w:val="ab"/>
        <w:widowControl/>
        <w:numPr>
          <w:ilvl w:val="0"/>
          <w:numId w:val="19"/>
        </w:numPr>
        <w:spacing w:afterLines="50" w:after="156"/>
        <w:ind w:firstLineChars="0"/>
        <w:jc w:val="left"/>
      </w:pPr>
      <w:proofErr w:type="spellStart"/>
      <w:r>
        <w:rPr>
          <w:rFonts w:hint="eastAsia"/>
        </w:rPr>
        <w:t>ClientLockState</w:t>
      </w:r>
      <w:proofErr w:type="spellEnd"/>
      <w:r w:rsidR="00BB353A">
        <w:rPr>
          <w:rFonts w:hint="eastAsia"/>
        </w:rPr>
        <w:t>监听事件</w:t>
      </w:r>
      <w:r w:rsidR="00E25ED1">
        <w:rPr>
          <w:rFonts w:hint="eastAsia"/>
        </w:rPr>
        <w:t>；</w:t>
      </w:r>
    </w:p>
    <w:p w14:paraId="7D2D13A9" w14:textId="76C65CF0" w:rsidR="001672AF" w:rsidRPr="001672AF" w:rsidRDefault="00BB353A" w:rsidP="001672AF">
      <w:pPr>
        <w:widowControl/>
        <w:jc w:val="left"/>
      </w:pPr>
      <w:r>
        <w:rPr>
          <w:rFonts w:hint="eastAsia"/>
        </w:rPr>
        <w:t>在主画面覆盖层上添加对本地变量</w:t>
      </w:r>
      <w:proofErr w:type="spellStart"/>
      <w:r>
        <w:rPr>
          <w:rFonts w:hint="eastAsia"/>
        </w:rPr>
        <w:t>ClientLockState</w:t>
      </w:r>
      <w:proofErr w:type="spellEnd"/>
      <w:r>
        <w:rPr>
          <w:rFonts w:hint="eastAsia"/>
        </w:rPr>
        <w:t>的事件，作用是</w:t>
      </w:r>
      <w:r w:rsidR="002B4BB8">
        <w:rPr>
          <w:rFonts w:hint="eastAsia"/>
        </w:rPr>
        <w:t>显示和隐藏覆盖层。</w:t>
      </w:r>
    </w:p>
    <w:p w14:paraId="7A928B42" w14:textId="3160478B" w:rsidR="001672AF" w:rsidRDefault="00BB353A" w:rsidP="00E25ED1">
      <w:pPr>
        <w:widowControl/>
        <w:spacing w:afterLines="50" w:after="156"/>
        <w:ind w:firstLineChars="0" w:firstLine="0"/>
        <w:jc w:val="left"/>
      </w:pPr>
      <w:r>
        <w:rPr>
          <w:noProof/>
        </w:rPr>
        <w:drawing>
          <wp:inline distT="0" distB="0" distL="0" distR="0" wp14:anchorId="41D6A25E" wp14:editId="04DB0B3C">
            <wp:extent cx="5713095" cy="2986405"/>
            <wp:effectExtent l="0" t="0" r="1905" b="4445"/>
            <wp:docPr id="230163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63740" name=""/>
                    <pic:cNvPicPr/>
                  </pic:nvPicPr>
                  <pic:blipFill>
                    <a:blip r:embed="rId45"/>
                    <a:stretch>
                      <a:fillRect/>
                    </a:stretch>
                  </pic:blipFill>
                  <pic:spPr>
                    <a:xfrm>
                      <a:off x="0" y="0"/>
                      <a:ext cx="5713095" cy="2986405"/>
                    </a:xfrm>
                    <a:prstGeom prst="rect">
                      <a:avLst/>
                    </a:prstGeom>
                  </pic:spPr>
                </pic:pic>
              </a:graphicData>
            </a:graphic>
          </wp:inline>
        </w:drawing>
      </w:r>
    </w:p>
    <w:p w14:paraId="6E38DD7E" w14:textId="1B77ED1B" w:rsidR="00D06FEC" w:rsidRDefault="00D06FEC" w:rsidP="00E25ED1">
      <w:pPr>
        <w:pStyle w:val="ab"/>
        <w:widowControl/>
        <w:numPr>
          <w:ilvl w:val="0"/>
          <w:numId w:val="19"/>
        </w:numPr>
        <w:spacing w:afterLines="50" w:after="156"/>
        <w:ind w:firstLineChars="0"/>
        <w:jc w:val="left"/>
      </w:pPr>
      <w:r>
        <w:rPr>
          <w:rFonts w:hint="eastAsia"/>
        </w:rPr>
        <w:t>按钮“锁定本屏幕”</w:t>
      </w:r>
      <w:r w:rsidR="00E25ED1">
        <w:rPr>
          <w:rFonts w:hint="eastAsia"/>
        </w:rPr>
        <w:t>；</w:t>
      </w:r>
    </w:p>
    <w:p w14:paraId="13BA7273" w14:textId="7E2FBA54" w:rsidR="00D06FEC" w:rsidRDefault="00D06FEC" w:rsidP="00D06FEC">
      <w:pPr>
        <w:widowControl/>
        <w:ind w:left="420" w:firstLineChars="0" w:firstLine="0"/>
        <w:jc w:val="left"/>
      </w:pPr>
      <w:r>
        <w:rPr>
          <w:rFonts w:hint="eastAsia"/>
        </w:rPr>
        <w:t>将当前画面锁定状态直接设置为</w:t>
      </w:r>
      <w:r>
        <w:rPr>
          <w:rFonts w:hint="eastAsia"/>
        </w:rPr>
        <w:t>1</w:t>
      </w:r>
    </w:p>
    <w:p w14:paraId="52DF6AE8" w14:textId="55A56F5E" w:rsidR="00D06FEC" w:rsidRDefault="00D06FEC" w:rsidP="00E25ED1">
      <w:pPr>
        <w:widowControl/>
        <w:spacing w:afterLines="50" w:after="156"/>
        <w:ind w:firstLineChars="0" w:firstLine="0"/>
        <w:jc w:val="center"/>
      </w:pPr>
      <w:r>
        <w:rPr>
          <w:noProof/>
        </w:rPr>
        <w:lastRenderedPageBreak/>
        <w:drawing>
          <wp:inline distT="0" distB="0" distL="0" distR="0" wp14:anchorId="67C244BD" wp14:editId="3F82BECC">
            <wp:extent cx="3083169" cy="1738162"/>
            <wp:effectExtent l="0" t="0" r="3175" b="0"/>
            <wp:docPr id="65194051"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4051" name="图片 1" descr="图形用户界面, 文本, 应用程序&#10;&#10;AI 生成的内容可能不正确。"/>
                    <pic:cNvPicPr/>
                  </pic:nvPicPr>
                  <pic:blipFill>
                    <a:blip r:embed="rId46"/>
                    <a:stretch>
                      <a:fillRect/>
                    </a:stretch>
                  </pic:blipFill>
                  <pic:spPr>
                    <a:xfrm>
                      <a:off x="0" y="0"/>
                      <a:ext cx="3090744" cy="1742432"/>
                    </a:xfrm>
                    <a:prstGeom prst="rect">
                      <a:avLst/>
                    </a:prstGeom>
                  </pic:spPr>
                </pic:pic>
              </a:graphicData>
            </a:graphic>
          </wp:inline>
        </w:drawing>
      </w:r>
    </w:p>
    <w:p w14:paraId="01D1C5F9" w14:textId="5DFBAF10" w:rsidR="00D06FEC" w:rsidRDefault="00D06FEC" w:rsidP="00E25ED1">
      <w:pPr>
        <w:pStyle w:val="ab"/>
        <w:widowControl/>
        <w:numPr>
          <w:ilvl w:val="0"/>
          <w:numId w:val="19"/>
        </w:numPr>
        <w:spacing w:afterLines="50" w:after="156"/>
        <w:ind w:firstLineChars="0"/>
        <w:jc w:val="left"/>
      </w:pPr>
      <w:r>
        <w:rPr>
          <w:rFonts w:hint="eastAsia"/>
        </w:rPr>
        <w:t>按钮“锁定其他屏幕”</w:t>
      </w:r>
      <w:r w:rsidR="00E25ED1">
        <w:rPr>
          <w:rFonts w:hint="eastAsia"/>
        </w:rPr>
        <w:t>；</w:t>
      </w:r>
    </w:p>
    <w:p w14:paraId="67A49D66" w14:textId="10D1765C" w:rsidR="00D06FEC" w:rsidRDefault="00D06FEC" w:rsidP="00E25ED1">
      <w:pPr>
        <w:widowControl/>
        <w:spacing w:afterLines="50" w:after="156"/>
        <w:ind w:left="420" w:firstLineChars="0" w:firstLine="0"/>
        <w:jc w:val="left"/>
      </w:pPr>
      <w:r>
        <w:rPr>
          <w:rFonts w:hint="eastAsia"/>
        </w:rPr>
        <w:t>将当前画面锁定状态直接设置为保护模式</w:t>
      </w:r>
      <w:r>
        <w:rPr>
          <w:rFonts w:hint="eastAsia"/>
        </w:rPr>
        <w:t>(2)</w:t>
      </w:r>
      <w:r>
        <w:rPr>
          <w:rFonts w:hint="eastAsia"/>
        </w:rPr>
        <w:t>，并发送锁定全部画面的命令。</w:t>
      </w:r>
    </w:p>
    <w:p w14:paraId="46D8038F" w14:textId="46AE5B1D" w:rsidR="00D06FEC" w:rsidRDefault="00D06FEC" w:rsidP="00E25ED1">
      <w:pPr>
        <w:widowControl/>
        <w:spacing w:afterLines="50" w:after="156"/>
        <w:ind w:firstLineChars="0" w:firstLine="0"/>
        <w:jc w:val="center"/>
      </w:pPr>
      <w:r>
        <w:rPr>
          <w:noProof/>
        </w:rPr>
        <w:drawing>
          <wp:inline distT="0" distB="0" distL="0" distR="0" wp14:anchorId="78B0295E" wp14:editId="7B327093">
            <wp:extent cx="3254089" cy="1905000"/>
            <wp:effectExtent l="0" t="0" r="3810" b="0"/>
            <wp:docPr id="1405685760"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85760" name="图片 1" descr="图形用户界面, 文本, 应用程序&#10;&#10;AI 生成的内容可能不正确。"/>
                    <pic:cNvPicPr/>
                  </pic:nvPicPr>
                  <pic:blipFill>
                    <a:blip r:embed="rId47"/>
                    <a:stretch>
                      <a:fillRect/>
                    </a:stretch>
                  </pic:blipFill>
                  <pic:spPr>
                    <a:xfrm>
                      <a:off x="0" y="0"/>
                      <a:ext cx="3257175" cy="1906807"/>
                    </a:xfrm>
                    <a:prstGeom prst="rect">
                      <a:avLst/>
                    </a:prstGeom>
                  </pic:spPr>
                </pic:pic>
              </a:graphicData>
            </a:graphic>
          </wp:inline>
        </w:drawing>
      </w:r>
    </w:p>
    <w:p w14:paraId="65E00732" w14:textId="146E13D6" w:rsidR="00D06FEC" w:rsidRDefault="00D06FEC" w:rsidP="00E25ED1">
      <w:pPr>
        <w:pStyle w:val="ab"/>
        <w:widowControl/>
        <w:numPr>
          <w:ilvl w:val="0"/>
          <w:numId w:val="19"/>
        </w:numPr>
        <w:spacing w:afterLines="50" w:after="156"/>
        <w:ind w:firstLineChars="0"/>
        <w:jc w:val="left"/>
      </w:pPr>
      <w:r>
        <w:rPr>
          <w:rFonts w:hint="eastAsia"/>
        </w:rPr>
        <w:t>按钮“解锁全部屏幕”</w:t>
      </w:r>
      <w:r w:rsidR="00E25ED1">
        <w:rPr>
          <w:rFonts w:hint="eastAsia"/>
        </w:rPr>
        <w:t>；</w:t>
      </w:r>
    </w:p>
    <w:p w14:paraId="25468140" w14:textId="59B9976C" w:rsidR="00D06FEC" w:rsidRDefault="00D06FEC" w:rsidP="00D06FEC">
      <w:pPr>
        <w:widowControl/>
        <w:ind w:firstLineChars="0"/>
        <w:jc w:val="left"/>
      </w:pPr>
      <w:r>
        <w:rPr>
          <w:rFonts w:hint="eastAsia"/>
        </w:rPr>
        <w:t>发送解锁全部画面的命令。</w:t>
      </w:r>
    </w:p>
    <w:p w14:paraId="78DCD025" w14:textId="29EA4BF1" w:rsidR="00D06FEC" w:rsidRDefault="00D06FEC" w:rsidP="00E25ED1">
      <w:pPr>
        <w:widowControl/>
        <w:spacing w:afterLines="50" w:after="156"/>
        <w:ind w:firstLineChars="0" w:firstLine="0"/>
        <w:jc w:val="center"/>
      </w:pPr>
      <w:r>
        <w:rPr>
          <w:noProof/>
        </w:rPr>
        <w:drawing>
          <wp:inline distT="0" distB="0" distL="0" distR="0" wp14:anchorId="42C9C9F6" wp14:editId="411AA5F3">
            <wp:extent cx="3376246" cy="2011990"/>
            <wp:effectExtent l="0" t="0" r="0" b="7620"/>
            <wp:docPr id="9338615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61580" name=""/>
                    <pic:cNvPicPr/>
                  </pic:nvPicPr>
                  <pic:blipFill>
                    <a:blip r:embed="rId48"/>
                    <a:stretch>
                      <a:fillRect/>
                    </a:stretch>
                  </pic:blipFill>
                  <pic:spPr>
                    <a:xfrm>
                      <a:off x="0" y="0"/>
                      <a:ext cx="3379525" cy="2013944"/>
                    </a:xfrm>
                    <a:prstGeom prst="rect">
                      <a:avLst/>
                    </a:prstGeom>
                  </pic:spPr>
                </pic:pic>
              </a:graphicData>
            </a:graphic>
          </wp:inline>
        </w:drawing>
      </w:r>
    </w:p>
    <w:p w14:paraId="4C64FB69" w14:textId="1C701F50" w:rsidR="00D06FEC" w:rsidRDefault="00D06FEC" w:rsidP="00E25ED1">
      <w:pPr>
        <w:pStyle w:val="ab"/>
        <w:widowControl/>
        <w:numPr>
          <w:ilvl w:val="0"/>
          <w:numId w:val="19"/>
        </w:numPr>
        <w:spacing w:afterLines="50" w:after="156"/>
        <w:ind w:firstLineChars="0"/>
        <w:jc w:val="left"/>
      </w:pPr>
      <w:r>
        <w:rPr>
          <w:rFonts w:hint="eastAsia"/>
        </w:rPr>
        <w:t>按钮“解锁本机”</w:t>
      </w:r>
      <w:r w:rsidR="00E25ED1">
        <w:rPr>
          <w:rFonts w:hint="eastAsia"/>
        </w:rPr>
        <w:t>；</w:t>
      </w:r>
    </w:p>
    <w:p w14:paraId="738BC7D1" w14:textId="447D4300" w:rsidR="00D06FEC" w:rsidRDefault="00D06FEC" w:rsidP="00D06FEC">
      <w:pPr>
        <w:widowControl/>
        <w:ind w:firstLineChars="0"/>
        <w:jc w:val="left"/>
      </w:pPr>
      <w:r>
        <w:rPr>
          <w:rFonts w:hint="eastAsia"/>
        </w:rPr>
        <w:t>当复选框未勾选时，直接将当前画面的锁定状态改为未锁定。</w:t>
      </w:r>
    </w:p>
    <w:p w14:paraId="113A59FB" w14:textId="2D3790DF" w:rsidR="00D06FEC" w:rsidRDefault="00D06FEC" w:rsidP="00D06FEC">
      <w:pPr>
        <w:widowControl/>
        <w:ind w:firstLineChars="0"/>
        <w:jc w:val="left"/>
      </w:pPr>
      <w:r>
        <w:rPr>
          <w:rFonts w:hint="eastAsia"/>
        </w:rPr>
        <w:t>当复选框勾选时，将当前画面的锁定状态该为保护，同时发送锁定全部的命令。此时其他屏幕会进入锁定状态，本屏幕则会取消锁定。</w:t>
      </w:r>
    </w:p>
    <w:p w14:paraId="4A1E2C8F" w14:textId="68382BE8" w:rsidR="00D06FEC" w:rsidRDefault="00D06FEC" w:rsidP="00E25ED1">
      <w:pPr>
        <w:widowControl/>
        <w:spacing w:afterLines="50" w:after="156"/>
        <w:ind w:firstLineChars="0" w:firstLine="0"/>
        <w:jc w:val="center"/>
      </w:pPr>
      <w:r>
        <w:rPr>
          <w:noProof/>
        </w:rPr>
        <w:lastRenderedPageBreak/>
        <w:drawing>
          <wp:inline distT="0" distB="0" distL="0" distR="0" wp14:anchorId="68A3470E" wp14:editId="6113AF0D">
            <wp:extent cx="4439366" cy="2766647"/>
            <wp:effectExtent l="0" t="0" r="0" b="0"/>
            <wp:docPr id="1786793464"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93464" name="图片 1" descr="图形用户界面, 应用程序&#10;&#10;AI 生成的内容可能不正确。"/>
                    <pic:cNvPicPr/>
                  </pic:nvPicPr>
                  <pic:blipFill>
                    <a:blip r:embed="rId49"/>
                    <a:stretch>
                      <a:fillRect/>
                    </a:stretch>
                  </pic:blipFill>
                  <pic:spPr>
                    <a:xfrm>
                      <a:off x="0" y="0"/>
                      <a:ext cx="4447570" cy="2771760"/>
                    </a:xfrm>
                    <a:prstGeom prst="rect">
                      <a:avLst/>
                    </a:prstGeom>
                  </pic:spPr>
                </pic:pic>
              </a:graphicData>
            </a:graphic>
          </wp:inline>
        </w:drawing>
      </w:r>
    </w:p>
    <w:p w14:paraId="58F97231" w14:textId="4DF95B64" w:rsidR="00D06FEC" w:rsidRDefault="00D06FEC" w:rsidP="00E25ED1">
      <w:pPr>
        <w:pStyle w:val="ab"/>
        <w:widowControl/>
        <w:numPr>
          <w:ilvl w:val="0"/>
          <w:numId w:val="19"/>
        </w:numPr>
        <w:spacing w:afterLines="50" w:after="156"/>
        <w:ind w:firstLineChars="0"/>
        <w:jc w:val="left"/>
      </w:pPr>
      <w:r>
        <w:rPr>
          <w:rFonts w:hint="eastAsia"/>
        </w:rPr>
        <w:t>按钮“解锁全部”</w:t>
      </w:r>
      <w:r w:rsidR="00E25ED1">
        <w:rPr>
          <w:rFonts w:hint="eastAsia"/>
        </w:rPr>
        <w:t>；</w:t>
      </w:r>
    </w:p>
    <w:p w14:paraId="3ACB0533" w14:textId="0851D1B3" w:rsidR="00D06FEC" w:rsidRDefault="00D06FEC" w:rsidP="00E25ED1">
      <w:pPr>
        <w:widowControl/>
        <w:spacing w:afterLines="50" w:after="156"/>
        <w:ind w:firstLineChars="0"/>
        <w:jc w:val="left"/>
      </w:pPr>
      <w:r>
        <w:rPr>
          <w:rFonts w:hint="eastAsia"/>
        </w:rPr>
        <w:t>发送解锁全部画面的命令。</w:t>
      </w:r>
    </w:p>
    <w:p w14:paraId="0C7A8E50" w14:textId="7233EBAF" w:rsidR="00D06FEC" w:rsidRDefault="00D06FEC" w:rsidP="00E25ED1">
      <w:pPr>
        <w:widowControl/>
        <w:spacing w:afterLines="100" w:after="312"/>
        <w:ind w:firstLineChars="0" w:firstLine="0"/>
        <w:jc w:val="center"/>
      </w:pPr>
      <w:r>
        <w:rPr>
          <w:noProof/>
        </w:rPr>
        <w:drawing>
          <wp:inline distT="0" distB="0" distL="0" distR="0" wp14:anchorId="2B5C4449" wp14:editId="0A589CC7">
            <wp:extent cx="4075981" cy="2754923"/>
            <wp:effectExtent l="0" t="0" r="1270" b="7620"/>
            <wp:docPr id="143675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5850" name=""/>
                    <pic:cNvPicPr/>
                  </pic:nvPicPr>
                  <pic:blipFill>
                    <a:blip r:embed="rId50"/>
                    <a:stretch>
                      <a:fillRect/>
                    </a:stretch>
                  </pic:blipFill>
                  <pic:spPr>
                    <a:xfrm>
                      <a:off x="0" y="0"/>
                      <a:ext cx="4078696" cy="2756758"/>
                    </a:xfrm>
                    <a:prstGeom prst="rect">
                      <a:avLst/>
                    </a:prstGeom>
                  </pic:spPr>
                </pic:pic>
              </a:graphicData>
            </a:graphic>
          </wp:inline>
        </w:drawing>
      </w:r>
    </w:p>
    <w:p w14:paraId="7C181397" w14:textId="6ED0D693" w:rsidR="00811584" w:rsidRDefault="00811584" w:rsidP="00811584">
      <w:pPr>
        <w:pStyle w:val="20"/>
        <w:widowControl/>
        <w:ind w:leftChars="0" w:left="567" w:hanging="567"/>
        <w:jc w:val="left"/>
      </w:pPr>
      <w:bookmarkStart w:id="22" w:name="_Toc210999044"/>
      <w:r>
        <w:rPr>
          <w:rFonts w:hint="eastAsia"/>
        </w:rPr>
        <w:t>结语</w:t>
      </w:r>
      <w:bookmarkEnd w:id="22"/>
    </w:p>
    <w:p w14:paraId="7EFE152E" w14:textId="4CE5890B" w:rsidR="00811584" w:rsidRPr="00811584" w:rsidRDefault="00811584" w:rsidP="00811584">
      <w:r>
        <w:rPr>
          <w:rFonts w:hint="eastAsia"/>
        </w:rPr>
        <w:t>上述例程仅是一个示例，没有经过实际的测试，如果在实际使用中遇到问题，请根据实际情况修改。</w:t>
      </w:r>
    </w:p>
    <w:p w14:paraId="7DF2C74D" w14:textId="65D4E00A" w:rsidR="001672AF" w:rsidRDefault="001672AF">
      <w:pPr>
        <w:widowControl/>
        <w:ind w:firstLineChars="0" w:firstLine="0"/>
        <w:jc w:val="left"/>
        <w:rPr>
          <w:rFonts w:ascii="宋体" w:eastAsia="宋体" w:hAnsi="Arial" w:cs="宋体"/>
          <w:b/>
          <w:color w:val="FF0000"/>
          <w:kern w:val="0"/>
          <w:szCs w:val="21"/>
        </w:rPr>
      </w:pPr>
      <w:r>
        <w:rPr>
          <w:rFonts w:ascii="宋体" w:eastAsia="宋体" w:hAnsi="Arial" w:cs="宋体"/>
          <w:b/>
          <w:color w:val="FF0000"/>
          <w:kern w:val="0"/>
          <w:szCs w:val="21"/>
        </w:rPr>
        <w:br w:type="page"/>
      </w:r>
    </w:p>
    <w:p w14:paraId="112FCF34" w14:textId="77777777" w:rsidR="00C06603" w:rsidRDefault="00C06603" w:rsidP="00FE32D5">
      <w:pPr>
        <w:pStyle w:val="CM27"/>
        <w:ind w:firstLine="422"/>
        <w:rPr>
          <w:rFonts w:ascii="宋体" w:eastAsia="宋体" w:cs="宋体"/>
          <w:b/>
          <w:color w:val="FF0000"/>
          <w:sz w:val="21"/>
          <w:szCs w:val="21"/>
        </w:rPr>
      </w:pPr>
    </w:p>
    <w:p w14:paraId="722CB02A"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376F36E4"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40999794"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5F58DEEE" w14:textId="77777777" w:rsidR="00FE32D5" w:rsidRDefault="00FE32D5" w:rsidP="00FE32D5"/>
    <w:p w14:paraId="6F6D4C51" w14:textId="77777777" w:rsidR="00FE32D5" w:rsidRPr="00B70FA9" w:rsidRDefault="00FE32D5" w:rsidP="00FE32D5">
      <w:pPr>
        <w:ind w:firstLine="422"/>
        <w:rPr>
          <w:b/>
          <w:color w:val="FF0000"/>
        </w:rPr>
      </w:pPr>
      <w:r w:rsidRPr="00B70FA9">
        <w:rPr>
          <w:rFonts w:hint="eastAsia"/>
          <w:b/>
          <w:color w:val="FF0000"/>
        </w:rPr>
        <w:t>北京分公司</w:t>
      </w:r>
    </w:p>
    <w:p w14:paraId="4F15A2EE" w14:textId="278510BB" w:rsidR="00FE32D5" w:rsidRPr="009D2E32" w:rsidRDefault="009D2E32" w:rsidP="009D2E32">
      <w:pPr>
        <w:pStyle w:val="CM27"/>
        <w:autoSpaceDN/>
        <w:rPr>
          <w:rFonts w:ascii="宋体" w:eastAsia="宋体" w:cs="宋体"/>
          <w:color w:val="000000"/>
          <w:sz w:val="21"/>
          <w:szCs w:val="21"/>
        </w:rPr>
      </w:pPr>
      <w:r w:rsidRPr="009D2E32">
        <w:rPr>
          <w:rFonts w:ascii="宋体" w:eastAsia="宋体" w:cs="宋体"/>
          <w:color w:val="000000"/>
          <w:sz w:val="21"/>
          <w:szCs w:val="21"/>
        </w:rPr>
        <w:t>北京市海淀区魏公村路6号院1号楼丽金智地中心西塔901室</w:t>
      </w:r>
    </w:p>
    <w:p w14:paraId="0C1866B2"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1F28732A" w14:textId="77777777" w:rsidR="00FE32D5" w:rsidRPr="009D2E32" w:rsidRDefault="00FE32D5" w:rsidP="00FE32D5"/>
    <w:p w14:paraId="6DD6C415" w14:textId="77777777" w:rsidR="00FE32D5" w:rsidRPr="00B70FA9" w:rsidRDefault="00FE32D5" w:rsidP="00FE32D5">
      <w:pPr>
        <w:ind w:firstLine="422"/>
        <w:rPr>
          <w:b/>
          <w:color w:val="FF0000"/>
        </w:rPr>
      </w:pPr>
      <w:r w:rsidRPr="00B70FA9">
        <w:rPr>
          <w:rFonts w:hint="eastAsia"/>
          <w:b/>
          <w:color w:val="FF0000"/>
        </w:rPr>
        <w:t>广州分公司</w:t>
      </w:r>
    </w:p>
    <w:p w14:paraId="632D51D0" w14:textId="77777777" w:rsidR="00FE32D5" w:rsidRDefault="00365F81" w:rsidP="00FE32D5">
      <w:pPr>
        <w:pStyle w:val="CM46"/>
        <w:ind w:right="722"/>
        <w:rPr>
          <w:rFonts w:ascii="宋体" w:eastAsia="宋体" w:cs="宋体"/>
          <w:color w:val="000000"/>
          <w:sz w:val="21"/>
          <w:szCs w:val="21"/>
        </w:rPr>
      </w:pPr>
      <w:r w:rsidRPr="00365F81">
        <w:rPr>
          <w:rFonts w:ascii="宋体" w:eastAsia="宋体" w:cs="宋体" w:hint="eastAsia"/>
          <w:color w:val="000000"/>
          <w:sz w:val="21"/>
          <w:szCs w:val="21"/>
        </w:rPr>
        <w:t>广州市天河区珠江新城珠江东路32号利通广场1303室</w:t>
      </w:r>
    </w:p>
    <w:p w14:paraId="5CA87FE3"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473F13D0" w14:textId="77777777" w:rsidR="00FE32D5" w:rsidRDefault="00FE32D5" w:rsidP="00FE32D5"/>
    <w:p w14:paraId="59E7DF10" w14:textId="77777777" w:rsidR="00FE32D5" w:rsidRPr="00B70FA9" w:rsidRDefault="00FE32D5" w:rsidP="00FE32D5">
      <w:pPr>
        <w:ind w:firstLine="422"/>
        <w:rPr>
          <w:b/>
          <w:color w:val="FF0000"/>
        </w:rPr>
      </w:pPr>
      <w:r w:rsidRPr="00B70FA9">
        <w:rPr>
          <w:rFonts w:hint="eastAsia"/>
          <w:b/>
          <w:color w:val="FF0000"/>
        </w:rPr>
        <w:t>成都分公司</w:t>
      </w:r>
    </w:p>
    <w:p w14:paraId="2F65541C"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sidR="009313E7">
        <w:rPr>
          <w:rFonts w:ascii="宋体" w:eastAsia="宋体" w:cs="宋体" w:hint="eastAsia"/>
          <w:color w:val="000000"/>
          <w:sz w:val="21"/>
          <w:szCs w:val="21"/>
        </w:rPr>
        <w:t>2305</w:t>
      </w:r>
      <w:r w:rsidR="009313E7">
        <w:rPr>
          <w:rFonts w:ascii="宋体" w:eastAsia="宋体" w:cs="宋体"/>
          <w:color w:val="000000"/>
          <w:sz w:val="21"/>
          <w:szCs w:val="21"/>
        </w:rPr>
        <w:t xml:space="preserve"> </w:t>
      </w:r>
      <w:r w:rsidR="009313E7">
        <w:rPr>
          <w:rFonts w:ascii="宋体" w:eastAsia="宋体" w:cs="宋体" w:hint="eastAsia"/>
          <w:color w:val="000000"/>
          <w:sz w:val="21"/>
          <w:szCs w:val="21"/>
        </w:rPr>
        <w:t>室</w:t>
      </w:r>
    </w:p>
    <w:p w14:paraId="5D589435" w14:textId="77777777" w:rsidR="00FE32D5" w:rsidRPr="003F3878" w:rsidRDefault="00FE32D5" w:rsidP="009313E7">
      <w:pPr>
        <w:pStyle w:val="CM55"/>
        <w:ind w:right="1362"/>
      </w:pPr>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2A3A8D85" w14:textId="77777777" w:rsidR="00FE32D5" w:rsidRDefault="00FE32D5" w:rsidP="00FE32D5"/>
    <w:p w14:paraId="2354001C" w14:textId="77777777" w:rsidR="00FE32D5" w:rsidRDefault="00FE32D5" w:rsidP="00FE32D5"/>
    <w:p w14:paraId="6894EF03" w14:textId="77777777" w:rsidR="00FE32D5" w:rsidRDefault="00FE32D5" w:rsidP="00FE32D5"/>
    <w:p w14:paraId="34A232D0" w14:textId="77777777" w:rsidR="00FE32D5" w:rsidRDefault="00FE32D5" w:rsidP="00FE32D5"/>
    <w:p w14:paraId="4D841E8B" w14:textId="77777777" w:rsidR="00FE32D5" w:rsidRDefault="00FE32D5" w:rsidP="00B20B65">
      <w:pPr>
        <w:ind w:firstLineChars="0" w:firstLine="0"/>
      </w:pPr>
    </w:p>
    <w:p w14:paraId="60949130" w14:textId="77777777" w:rsidR="00FE32D5" w:rsidRDefault="00FE32D5" w:rsidP="00FE32D5"/>
    <w:p w14:paraId="3E92BE59" w14:textId="77777777" w:rsidR="00FE32D5" w:rsidRDefault="00FE32D5" w:rsidP="00FE32D5"/>
    <w:p w14:paraId="1E9D22FE"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30FB3828" w14:textId="77777777" w:rsidTr="00B20B65">
        <w:trPr>
          <w:trHeight w:val="701"/>
        </w:trPr>
        <w:tc>
          <w:tcPr>
            <w:tcW w:w="4046" w:type="dxa"/>
            <w:vMerge w:val="restart"/>
          </w:tcPr>
          <w:p w14:paraId="0D5428C4" w14:textId="77777777" w:rsidR="00FE32D5" w:rsidRDefault="002D34F2" w:rsidP="0073271C">
            <w:pPr>
              <w:jc w:val="center"/>
            </w:pPr>
            <w:r>
              <w:rPr>
                <w:rFonts w:hint="eastAsia"/>
                <w:noProof/>
              </w:rPr>
              <w:drawing>
                <wp:anchor distT="0" distB="0" distL="114300" distR="114300" simplePos="0" relativeHeight="251659264" behindDoc="0" locked="0" layoutInCell="1" allowOverlap="1" wp14:anchorId="0D611AEB" wp14:editId="61525175">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51">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70ACAD69" w14:textId="77777777" w:rsidR="00FE32D5" w:rsidRDefault="00FE32D5" w:rsidP="0073271C">
            <w:pPr>
              <w:jc w:val="center"/>
            </w:pPr>
          </w:p>
          <w:p w14:paraId="2B85768E" w14:textId="77777777" w:rsidR="00FE32D5" w:rsidRDefault="00FE32D5" w:rsidP="0073271C">
            <w:pPr>
              <w:jc w:val="center"/>
            </w:pPr>
          </w:p>
          <w:p w14:paraId="3A21DE28" w14:textId="77777777" w:rsidR="00FE32D5" w:rsidRDefault="00FE32D5" w:rsidP="0073271C">
            <w:pPr>
              <w:jc w:val="center"/>
            </w:pPr>
          </w:p>
          <w:p w14:paraId="405483B1" w14:textId="77777777" w:rsidR="00FE32D5" w:rsidRDefault="00FE32D5" w:rsidP="0073271C">
            <w:pPr>
              <w:jc w:val="center"/>
            </w:pPr>
          </w:p>
          <w:p w14:paraId="054CEB01" w14:textId="77777777" w:rsidR="00FE32D5" w:rsidRDefault="00FE32D5" w:rsidP="0073271C">
            <w:pPr>
              <w:jc w:val="center"/>
            </w:pPr>
          </w:p>
          <w:p w14:paraId="72E046B3" w14:textId="77777777" w:rsidR="00FE32D5" w:rsidRDefault="00FE32D5" w:rsidP="0073271C">
            <w:pPr>
              <w:jc w:val="center"/>
            </w:pPr>
          </w:p>
          <w:p w14:paraId="210529DB" w14:textId="77777777" w:rsidR="00FE32D5" w:rsidRDefault="00FE32D5" w:rsidP="0073271C">
            <w:pPr>
              <w:jc w:val="center"/>
            </w:pPr>
          </w:p>
          <w:p w14:paraId="5E236E87" w14:textId="77777777" w:rsidR="00FE32D5" w:rsidRDefault="00FE32D5" w:rsidP="0073271C">
            <w:pPr>
              <w:jc w:val="center"/>
            </w:pPr>
          </w:p>
          <w:p w14:paraId="1054252F"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07234462"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6F0321F0" w14:textId="77777777" w:rsidR="00FE32D5" w:rsidRDefault="00FE32D5" w:rsidP="0073271C"/>
        </w:tc>
        <w:tc>
          <w:tcPr>
            <w:tcW w:w="4941" w:type="dxa"/>
          </w:tcPr>
          <w:p w14:paraId="6639F92F"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591969CC"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3EFC9C43"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7C03986B"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2024ED9A" w14:textId="77777777" w:rsidTr="00B20B65">
        <w:trPr>
          <w:trHeight w:val="697"/>
        </w:trPr>
        <w:tc>
          <w:tcPr>
            <w:tcW w:w="4046" w:type="dxa"/>
            <w:vMerge/>
          </w:tcPr>
          <w:p w14:paraId="30A636F7" w14:textId="77777777" w:rsidR="00B20B65" w:rsidRDefault="00B20B65" w:rsidP="0073271C">
            <w:pPr>
              <w:jc w:val="center"/>
              <w:rPr>
                <w:noProof/>
              </w:rPr>
            </w:pPr>
          </w:p>
        </w:tc>
        <w:tc>
          <w:tcPr>
            <w:tcW w:w="4941" w:type="dxa"/>
          </w:tcPr>
          <w:p w14:paraId="739772CD" w14:textId="77777777" w:rsidR="00B20B65" w:rsidRDefault="00B20B65" w:rsidP="0073271C">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141C10D8" w14:textId="77777777" w:rsidR="00B20B65" w:rsidRDefault="00B20B65" w:rsidP="0073271C">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13BEF761"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76D59443" w14:textId="77777777" w:rsidTr="00B20B65">
        <w:trPr>
          <w:trHeight w:val="697"/>
        </w:trPr>
        <w:tc>
          <w:tcPr>
            <w:tcW w:w="4046" w:type="dxa"/>
            <w:vMerge/>
          </w:tcPr>
          <w:p w14:paraId="43BBEA9D" w14:textId="77777777" w:rsidR="00B20B65" w:rsidRDefault="00B20B65" w:rsidP="0073271C">
            <w:pPr>
              <w:jc w:val="center"/>
              <w:rPr>
                <w:noProof/>
              </w:rPr>
            </w:pPr>
          </w:p>
        </w:tc>
        <w:tc>
          <w:tcPr>
            <w:tcW w:w="4941" w:type="dxa"/>
          </w:tcPr>
          <w:p w14:paraId="1B244F52" w14:textId="77777777" w:rsidR="00B20B65" w:rsidRDefault="00B20B65" w:rsidP="0073271C">
            <w:r>
              <w:rPr>
                <w:rFonts w:hint="eastAsia"/>
              </w:rPr>
              <w:t>招贤</w:t>
            </w:r>
            <w:r>
              <w:t>纳</w:t>
            </w:r>
            <w:r>
              <w:rPr>
                <w:rFonts w:hint="eastAsia"/>
              </w:rPr>
              <w:t>士</w:t>
            </w:r>
            <w:r>
              <w:t>：</w:t>
            </w:r>
            <w:r w:rsidRPr="0077020B">
              <w:t>job@beckhoff.com.cn</w:t>
            </w:r>
          </w:p>
          <w:p w14:paraId="5B03BECD" w14:textId="77777777" w:rsidR="00B20B65" w:rsidRDefault="00B20B65" w:rsidP="0073271C">
            <w:r>
              <w:rPr>
                <w:rFonts w:hint="eastAsia"/>
              </w:rPr>
              <w:t>技术</w:t>
            </w:r>
            <w:r>
              <w:t>支持：</w:t>
            </w:r>
            <w:r w:rsidRPr="0077020B">
              <w:t>support@beckhoff.com.cn</w:t>
            </w:r>
          </w:p>
          <w:p w14:paraId="39BB9949" w14:textId="77777777" w:rsidR="00B20B65" w:rsidRDefault="00B20B65" w:rsidP="0073271C">
            <w:r>
              <w:rPr>
                <w:rFonts w:hint="eastAsia"/>
              </w:rPr>
              <w:t>产品</w:t>
            </w:r>
            <w:r>
              <w:t>维修：</w:t>
            </w:r>
            <w:r w:rsidRPr="0077020B">
              <w:t>service@beckhoff.com.cn</w:t>
            </w:r>
          </w:p>
          <w:p w14:paraId="6CF4650D" w14:textId="77777777" w:rsidR="00B20B65" w:rsidRPr="0077020B" w:rsidRDefault="00B20B65" w:rsidP="0073271C">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7403D093" w14:textId="77777777" w:rsidTr="00B20B65">
        <w:trPr>
          <w:trHeight w:val="2818"/>
        </w:trPr>
        <w:tc>
          <w:tcPr>
            <w:tcW w:w="4046" w:type="dxa"/>
            <w:vMerge/>
          </w:tcPr>
          <w:p w14:paraId="7AA5C7F2" w14:textId="77777777" w:rsidR="00B20B65" w:rsidRDefault="00B20B65" w:rsidP="0073271C">
            <w:pPr>
              <w:jc w:val="center"/>
              <w:rPr>
                <w:noProof/>
              </w:rPr>
            </w:pPr>
          </w:p>
        </w:tc>
        <w:tc>
          <w:tcPr>
            <w:tcW w:w="4941" w:type="dxa"/>
          </w:tcPr>
          <w:p w14:paraId="44F487A0" w14:textId="77777777" w:rsidR="00B20B65" w:rsidRDefault="00B20B65" w:rsidP="0073271C"/>
        </w:tc>
      </w:tr>
    </w:tbl>
    <w:p w14:paraId="5165943B" w14:textId="77777777" w:rsidR="00BD58FA" w:rsidRPr="00BD58FA" w:rsidRDefault="00BD58FA" w:rsidP="00B20B65">
      <w:pPr>
        <w:pStyle w:val="22"/>
        <w:ind w:firstLineChars="0" w:firstLine="0"/>
      </w:pPr>
    </w:p>
    <w:sectPr w:rsidR="00BD58FA" w:rsidRPr="00BD58FA" w:rsidSect="00E42C7B">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47925" w14:textId="77777777" w:rsidR="009652AB" w:rsidRDefault="009652AB" w:rsidP="00206B56">
      <w:r>
        <w:separator/>
      </w:r>
    </w:p>
  </w:endnote>
  <w:endnote w:type="continuationSeparator" w:id="0">
    <w:p w14:paraId="4DE93C4C" w14:textId="77777777" w:rsidR="009652AB" w:rsidRDefault="009652AB"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F7C71"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30B68" w14:textId="77777777" w:rsidR="00B30B6D" w:rsidRPr="00FD79CD" w:rsidRDefault="00B30B6D" w:rsidP="004323A9">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9313E7">
      <w:rPr>
        <w:rStyle w:val="a7"/>
        <w:noProof/>
        <w:sz w:val="15"/>
        <w:szCs w:val="15"/>
      </w:rPr>
      <w:t>6</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4C513"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BDFE4" w14:textId="77777777" w:rsidR="009652AB" w:rsidRDefault="009652AB" w:rsidP="00206B56">
      <w:r>
        <w:separator/>
      </w:r>
    </w:p>
  </w:footnote>
  <w:footnote w:type="continuationSeparator" w:id="0">
    <w:p w14:paraId="27AF9318" w14:textId="77777777" w:rsidR="009652AB" w:rsidRDefault="009652AB"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881E8"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07AF2" w14:textId="77777777" w:rsidR="006D69BF" w:rsidRDefault="006D69BF" w:rsidP="00D67D01">
    <w:pPr>
      <w:pStyle w:val="a3"/>
      <w:ind w:firstLine="360"/>
      <w:jc w:val="left"/>
    </w:pPr>
    <w:r>
      <w:rPr>
        <w:noProof/>
      </w:rPr>
      <w:drawing>
        <wp:inline distT="0" distB="0" distL="0" distR="0" wp14:anchorId="14DFC193" wp14:editId="6711E9B5">
          <wp:extent cx="1121134" cy="337809"/>
          <wp:effectExtent l="0" t="0" r="3175" b="5715"/>
          <wp:docPr id="1890252783" name="图片 189025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5A7BD"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7EF67" w14:textId="77777777" w:rsidR="000441E3" w:rsidRPr="003A5AA8" w:rsidRDefault="000441E3" w:rsidP="00D67D01">
    <w:pPr>
      <w:pStyle w:val="a3"/>
      <w:ind w:firstLineChars="0" w:firstLine="0"/>
      <w:jc w:val="left"/>
    </w:pPr>
    <w:r>
      <w:rPr>
        <w:noProof/>
      </w:rPr>
      <w:drawing>
        <wp:inline distT="0" distB="0" distL="0" distR="0" wp14:anchorId="353FC5A2" wp14:editId="6A8D9B82">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22485728"/>
    <w:multiLevelType w:val="hybridMultilevel"/>
    <w:tmpl w:val="ABD4955C"/>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4"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39D7CB4"/>
    <w:multiLevelType w:val="hybridMultilevel"/>
    <w:tmpl w:val="9DCE788E"/>
    <w:lvl w:ilvl="0" w:tplc="3A4CD21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32EC53E3"/>
    <w:multiLevelType w:val="hybridMultilevel"/>
    <w:tmpl w:val="F6FA8EBE"/>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8"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0" w15:restartNumberingAfterBreak="0">
    <w:nsid w:val="3A4A68A4"/>
    <w:multiLevelType w:val="hybridMultilevel"/>
    <w:tmpl w:val="4C76DDA2"/>
    <w:lvl w:ilvl="0" w:tplc="7556D570">
      <w:start w:val="1"/>
      <w:numFmt w:val="bullet"/>
      <w:lvlText w:val="-"/>
      <w:lvlJc w:val="left"/>
      <w:pPr>
        <w:ind w:left="860" w:hanging="440"/>
      </w:pPr>
      <w:rPr>
        <w:rFonts w:ascii="等线" w:eastAsia="等线" w:hAnsi="等线" w:hint="eastAsia"/>
      </w:rPr>
    </w:lvl>
    <w:lvl w:ilvl="1" w:tplc="FFFFFFFF" w:tentative="1">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11" w15:restartNumberingAfterBreak="0">
    <w:nsid w:val="43CE07E6"/>
    <w:multiLevelType w:val="hybridMultilevel"/>
    <w:tmpl w:val="E8CA0C54"/>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2" w15:restartNumberingAfterBreak="0">
    <w:nsid w:val="584C1666"/>
    <w:multiLevelType w:val="hybridMultilevel"/>
    <w:tmpl w:val="9DCE788E"/>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3" w15:restartNumberingAfterBreak="0">
    <w:nsid w:val="6826543A"/>
    <w:multiLevelType w:val="hybridMultilevel"/>
    <w:tmpl w:val="D4B47A7E"/>
    <w:lvl w:ilvl="0" w:tplc="39329E34">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4"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033848441">
    <w:abstractNumId w:val="8"/>
  </w:num>
  <w:num w:numId="2" w16cid:durableId="933712208">
    <w:abstractNumId w:val="4"/>
  </w:num>
  <w:num w:numId="3" w16cid:durableId="1140464270">
    <w:abstractNumId w:val="1"/>
  </w:num>
  <w:num w:numId="4" w16cid:durableId="458063390">
    <w:abstractNumId w:val="2"/>
  </w:num>
  <w:num w:numId="5" w16cid:durableId="1867865367">
    <w:abstractNumId w:val="9"/>
  </w:num>
  <w:num w:numId="6" w16cid:durableId="555899768">
    <w:abstractNumId w:val="8"/>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16cid:durableId="730347188">
    <w:abstractNumId w:val="14"/>
  </w:num>
  <w:num w:numId="8" w16cid:durableId="1623800649">
    <w:abstractNumId w:val="0"/>
  </w:num>
  <w:num w:numId="9" w16cid:durableId="201672876">
    <w:abstractNumId w:val="6"/>
  </w:num>
  <w:num w:numId="10" w16cid:durableId="1799910449">
    <w:abstractNumId w:val="8"/>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1" w16cid:durableId="869488205">
    <w:abstractNumId w:val="8"/>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2" w16cid:durableId="510334545">
    <w:abstractNumId w:val="8"/>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3" w16cid:durableId="411663097">
    <w:abstractNumId w:val="8"/>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4" w16cid:durableId="1472017611">
    <w:abstractNumId w:val="8"/>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5" w16cid:durableId="733742341">
    <w:abstractNumId w:val="7"/>
  </w:num>
  <w:num w:numId="16" w16cid:durableId="616134170">
    <w:abstractNumId w:val="10"/>
  </w:num>
  <w:num w:numId="17" w16cid:durableId="616834438">
    <w:abstractNumId w:val="8"/>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8" w16cid:durableId="561259632">
    <w:abstractNumId w:val="13"/>
  </w:num>
  <w:num w:numId="19" w16cid:durableId="1793204466">
    <w:abstractNumId w:val="5"/>
  </w:num>
  <w:num w:numId="20" w16cid:durableId="43793652">
    <w:abstractNumId w:val="12"/>
  </w:num>
  <w:num w:numId="21" w16cid:durableId="1297905098">
    <w:abstractNumId w:val="3"/>
  </w:num>
  <w:num w:numId="22" w16cid:durableId="109821303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D01"/>
    <w:rsid w:val="00003A18"/>
    <w:rsid w:val="0000477A"/>
    <w:rsid w:val="00012604"/>
    <w:rsid w:val="00014576"/>
    <w:rsid w:val="00020A12"/>
    <w:rsid w:val="0002173A"/>
    <w:rsid w:val="0003202C"/>
    <w:rsid w:val="000341A4"/>
    <w:rsid w:val="000356E9"/>
    <w:rsid w:val="000441E3"/>
    <w:rsid w:val="0006294A"/>
    <w:rsid w:val="00067D51"/>
    <w:rsid w:val="0007723D"/>
    <w:rsid w:val="000908FE"/>
    <w:rsid w:val="00092E2C"/>
    <w:rsid w:val="000B35F1"/>
    <w:rsid w:val="000F086F"/>
    <w:rsid w:val="000F5D5D"/>
    <w:rsid w:val="000F64DD"/>
    <w:rsid w:val="00117C69"/>
    <w:rsid w:val="001203FE"/>
    <w:rsid w:val="0013107E"/>
    <w:rsid w:val="001666CB"/>
    <w:rsid w:val="001672AF"/>
    <w:rsid w:val="00183517"/>
    <w:rsid w:val="00185F3B"/>
    <w:rsid w:val="00196082"/>
    <w:rsid w:val="001A3C30"/>
    <w:rsid w:val="001B4CD4"/>
    <w:rsid w:val="001B6F6D"/>
    <w:rsid w:val="001E2852"/>
    <w:rsid w:val="00206B56"/>
    <w:rsid w:val="00213114"/>
    <w:rsid w:val="00216745"/>
    <w:rsid w:val="00217D5E"/>
    <w:rsid w:val="002403F6"/>
    <w:rsid w:val="00250044"/>
    <w:rsid w:val="002539E8"/>
    <w:rsid w:val="00267E71"/>
    <w:rsid w:val="002774ED"/>
    <w:rsid w:val="002A584D"/>
    <w:rsid w:val="002B4BB8"/>
    <w:rsid w:val="002B6BEF"/>
    <w:rsid w:val="002C3CB9"/>
    <w:rsid w:val="002C413E"/>
    <w:rsid w:val="002D34F2"/>
    <w:rsid w:val="002D3ECB"/>
    <w:rsid w:val="002E0080"/>
    <w:rsid w:val="002F7A0D"/>
    <w:rsid w:val="003138DD"/>
    <w:rsid w:val="003515F9"/>
    <w:rsid w:val="00352935"/>
    <w:rsid w:val="00354E17"/>
    <w:rsid w:val="00365F81"/>
    <w:rsid w:val="00370F11"/>
    <w:rsid w:val="00374CB2"/>
    <w:rsid w:val="003840B7"/>
    <w:rsid w:val="00385088"/>
    <w:rsid w:val="0039772A"/>
    <w:rsid w:val="003A1D97"/>
    <w:rsid w:val="003A5AA8"/>
    <w:rsid w:val="003B0084"/>
    <w:rsid w:val="003B1E06"/>
    <w:rsid w:val="003B215B"/>
    <w:rsid w:val="003B310D"/>
    <w:rsid w:val="003B5300"/>
    <w:rsid w:val="003C2C0E"/>
    <w:rsid w:val="003C5002"/>
    <w:rsid w:val="003D6F45"/>
    <w:rsid w:val="003F7CD5"/>
    <w:rsid w:val="004069A1"/>
    <w:rsid w:val="00406BA6"/>
    <w:rsid w:val="00414654"/>
    <w:rsid w:val="0041687E"/>
    <w:rsid w:val="0042612D"/>
    <w:rsid w:val="004323A9"/>
    <w:rsid w:val="004522CC"/>
    <w:rsid w:val="00452634"/>
    <w:rsid w:val="004537CE"/>
    <w:rsid w:val="004701B6"/>
    <w:rsid w:val="00475CF1"/>
    <w:rsid w:val="004803FE"/>
    <w:rsid w:val="00485020"/>
    <w:rsid w:val="004957CA"/>
    <w:rsid w:val="00497696"/>
    <w:rsid w:val="004A6071"/>
    <w:rsid w:val="004C7EAB"/>
    <w:rsid w:val="004D73E3"/>
    <w:rsid w:val="004F06CE"/>
    <w:rsid w:val="004F1635"/>
    <w:rsid w:val="004F24C0"/>
    <w:rsid w:val="004F2514"/>
    <w:rsid w:val="004F4008"/>
    <w:rsid w:val="00524901"/>
    <w:rsid w:val="0052495C"/>
    <w:rsid w:val="00526473"/>
    <w:rsid w:val="005303FA"/>
    <w:rsid w:val="00533DAC"/>
    <w:rsid w:val="00583806"/>
    <w:rsid w:val="00584D0C"/>
    <w:rsid w:val="005868D7"/>
    <w:rsid w:val="00587B3A"/>
    <w:rsid w:val="00597816"/>
    <w:rsid w:val="005A159D"/>
    <w:rsid w:val="005A1888"/>
    <w:rsid w:val="005A46F9"/>
    <w:rsid w:val="005A5C80"/>
    <w:rsid w:val="005B6C16"/>
    <w:rsid w:val="005C02A6"/>
    <w:rsid w:val="005C12E2"/>
    <w:rsid w:val="005D5E13"/>
    <w:rsid w:val="005E0AD8"/>
    <w:rsid w:val="00600CC2"/>
    <w:rsid w:val="006119DD"/>
    <w:rsid w:val="00613947"/>
    <w:rsid w:val="00623397"/>
    <w:rsid w:val="00624502"/>
    <w:rsid w:val="00633A70"/>
    <w:rsid w:val="00654B61"/>
    <w:rsid w:val="00656263"/>
    <w:rsid w:val="00670875"/>
    <w:rsid w:val="0067264D"/>
    <w:rsid w:val="00696258"/>
    <w:rsid w:val="006C5382"/>
    <w:rsid w:val="006D69BF"/>
    <w:rsid w:val="006D7BAB"/>
    <w:rsid w:val="006E09C0"/>
    <w:rsid w:val="006E2498"/>
    <w:rsid w:val="006F6CDC"/>
    <w:rsid w:val="00702445"/>
    <w:rsid w:val="007220F8"/>
    <w:rsid w:val="00733147"/>
    <w:rsid w:val="00734E84"/>
    <w:rsid w:val="00747CBF"/>
    <w:rsid w:val="00761384"/>
    <w:rsid w:val="00772D4F"/>
    <w:rsid w:val="00780DE7"/>
    <w:rsid w:val="007910FA"/>
    <w:rsid w:val="007A7192"/>
    <w:rsid w:val="007B2CBD"/>
    <w:rsid w:val="00801343"/>
    <w:rsid w:val="00811584"/>
    <w:rsid w:val="00823B38"/>
    <w:rsid w:val="00825B49"/>
    <w:rsid w:val="008269C3"/>
    <w:rsid w:val="00837FA0"/>
    <w:rsid w:val="00841C03"/>
    <w:rsid w:val="008506DB"/>
    <w:rsid w:val="008539A2"/>
    <w:rsid w:val="00864EBE"/>
    <w:rsid w:val="00891267"/>
    <w:rsid w:val="00893748"/>
    <w:rsid w:val="008C7562"/>
    <w:rsid w:val="008E0588"/>
    <w:rsid w:val="008E0ED1"/>
    <w:rsid w:val="008E13EC"/>
    <w:rsid w:val="008F0D69"/>
    <w:rsid w:val="00902957"/>
    <w:rsid w:val="009074B1"/>
    <w:rsid w:val="0092547B"/>
    <w:rsid w:val="009313E7"/>
    <w:rsid w:val="009469ED"/>
    <w:rsid w:val="00947554"/>
    <w:rsid w:val="00950F47"/>
    <w:rsid w:val="009652AB"/>
    <w:rsid w:val="00981D09"/>
    <w:rsid w:val="009821E1"/>
    <w:rsid w:val="009830A3"/>
    <w:rsid w:val="00983F3C"/>
    <w:rsid w:val="00993C03"/>
    <w:rsid w:val="009A0513"/>
    <w:rsid w:val="009A109A"/>
    <w:rsid w:val="009A405B"/>
    <w:rsid w:val="009B4509"/>
    <w:rsid w:val="009C019F"/>
    <w:rsid w:val="009C2330"/>
    <w:rsid w:val="009D2E32"/>
    <w:rsid w:val="009D32CE"/>
    <w:rsid w:val="009D7097"/>
    <w:rsid w:val="009E4A76"/>
    <w:rsid w:val="009F7D79"/>
    <w:rsid w:val="00A00267"/>
    <w:rsid w:val="00A02CCD"/>
    <w:rsid w:val="00A03696"/>
    <w:rsid w:val="00A10FC3"/>
    <w:rsid w:val="00A20E1F"/>
    <w:rsid w:val="00A25285"/>
    <w:rsid w:val="00A30665"/>
    <w:rsid w:val="00A33A94"/>
    <w:rsid w:val="00A47C10"/>
    <w:rsid w:val="00A61394"/>
    <w:rsid w:val="00A61B69"/>
    <w:rsid w:val="00A67582"/>
    <w:rsid w:val="00A729D6"/>
    <w:rsid w:val="00A77550"/>
    <w:rsid w:val="00A81725"/>
    <w:rsid w:val="00A900B1"/>
    <w:rsid w:val="00AA4CF3"/>
    <w:rsid w:val="00AB06DF"/>
    <w:rsid w:val="00AB7C60"/>
    <w:rsid w:val="00AC5685"/>
    <w:rsid w:val="00AD5281"/>
    <w:rsid w:val="00AD6267"/>
    <w:rsid w:val="00AE0BAE"/>
    <w:rsid w:val="00AE7F7A"/>
    <w:rsid w:val="00AF2AA8"/>
    <w:rsid w:val="00AF5D50"/>
    <w:rsid w:val="00AF6D96"/>
    <w:rsid w:val="00B13E6C"/>
    <w:rsid w:val="00B14016"/>
    <w:rsid w:val="00B20B65"/>
    <w:rsid w:val="00B30B6D"/>
    <w:rsid w:val="00B50D5F"/>
    <w:rsid w:val="00B60D7A"/>
    <w:rsid w:val="00B70A85"/>
    <w:rsid w:val="00B734BF"/>
    <w:rsid w:val="00B736CD"/>
    <w:rsid w:val="00B81E1F"/>
    <w:rsid w:val="00B85726"/>
    <w:rsid w:val="00B873AB"/>
    <w:rsid w:val="00B97F5F"/>
    <w:rsid w:val="00BA3A67"/>
    <w:rsid w:val="00BB23E2"/>
    <w:rsid w:val="00BB353A"/>
    <w:rsid w:val="00BB37F8"/>
    <w:rsid w:val="00BD5709"/>
    <w:rsid w:val="00BD58FA"/>
    <w:rsid w:val="00BD5DEB"/>
    <w:rsid w:val="00BE5F8D"/>
    <w:rsid w:val="00BE7928"/>
    <w:rsid w:val="00BE7DEF"/>
    <w:rsid w:val="00BF0348"/>
    <w:rsid w:val="00BF0DFE"/>
    <w:rsid w:val="00BF1A5D"/>
    <w:rsid w:val="00BF37DC"/>
    <w:rsid w:val="00C035AF"/>
    <w:rsid w:val="00C03F0F"/>
    <w:rsid w:val="00C06603"/>
    <w:rsid w:val="00C1182A"/>
    <w:rsid w:val="00C12C14"/>
    <w:rsid w:val="00C17A7C"/>
    <w:rsid w:val="00C2123D"/>
    <w:rsid w:val="00C215B3"/>
    <w:rsid w:val="00C2558A"/>
    <w:rsid w:val="00C36741"/>
    <w:rsid w:val="00C44159"/>
    <w:rsid w:val="00C528E8"/>
    <w:rsid w:val="00C52CF0"/>
    <w:rsid w:val="00C747E2"/>
    <w:rsid w:val="00C85566"/>
    <w:rsid w:val="00C905D6"/>
    <w:rsid w:val="00C91B12"/>
    <w:rsid w:val="00C91BDA"/>
    <w:rsid w:val="00C96D52"/>
    <w:rsid w:val="00CA0CB5"/>
    <w:rsid w:val="00CC1E2A"/>
    <w:rsid w:val="00CC44AF"/>
    <w:rsid w:val="00CE33B6"/>
    <w:rsid w:val="00D04B93"/>
    <w:rsid w:val="00D06FEC"/>
    <w:rsid w:val="00D118FF"/>
    <w:rsid w:val="00D166B6"/>
    <w:rsid w:val="00D32A47"/>
    <w:rsid w:val="00D33F39"/>
    <w:rsid w:val="00D43268"/>
    <w:rsid w:val="00D44A24"/>
    <w:rsid w:val="00D45A6D"/>
    <w:rsid w:val="00D6274D"/>
    <w:rsid w:val="00D67D01"/>
    <w:rsid w:val="00DA0482"/>
    <w:rsid w:val="00DA2C30"/>
    <w:rsid w:val="00DA30FC"/>
    <w:rsid w:val="00DC5BFD"/>
    <w:rsid w:val="00DC5E8E"/>
    <w:rsid w:val="00DC7C38"/>
    <w:rsid w:val="00DD46B2"/>
    <w:rsid w:val="00DE0EB1"/>
    <w:rsid w:val="00DE0F6F"/>
    <w:rsid w:val="00DF3985"/>
    <w:rsid w:val="00E148A0"/>
    <w:rsid w:val="00E22B97"/>
    <w:rsid w:val="00E25ED1"/>
    <w:rsid w:val="00E42C7B"/>
    <w:rsid w:val="00E453B7"/>
    <w:rsid w:val="00E5259D"/>
    <w:rsid w:val="00E67955"/>
    <w:rsid w:val="00E71514"/>
    <w:rsid w:val="00E71F2F"/>
    <w:rsid w:val="00E73F48"/>
    <w:rsid w:val="00E767FF"/>
    <w:rsid w:val="00E773EB"/>
    <w:rsid w:val="00E91C02"/>
    <w:rsid w:val="00E96FD6"/>
    <w:rsid w:val="00E97F44"/>
    <w:rsid w:val="00EA4701"/>
    <w:rsid w:val="00EC30A9"/>
    <w:rsid w:val="00EC7993"/>
    <w:rsid w:val="00ED6682"/>
    <w:rsid w:val="00EE4A9E"/>
    <w:rsid w:val="00F0058D"/>
    <w:rsid w:val="00F02B2B"/>
    <w:rsid w:val="00F12662"/>
    <w:rsid w:val="00F35128"/>
    <w:rsid w:val="00F4019C"/>
    <w:rsid w:val="00F45E95"/>
    <w:rsid w:val="00F52746"/>
    <w:rsid w:val="00F81969"/>
    <w:rsid w:val="00F845A2"/>
    <w:rsid w:val="00F97B4A"/>
    <w:rsid w:val="00FC61ED"/>
    <w:rsid w:val="00FD235E"/>
    <w:rsid w:val="00FD5AF7"/>
    <w:rsid w:val="00FE32D5"/>
    <w:rsid w:val="00FF4899"/>
    <w:rsid w:val="00FF5259"/>
    <w:rsid w:val="00FF5A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81591"/>
  <w15:docId w15:val="{5E9DC71C-35B7-42C1-A9F1-F82F24BB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6FEC"/>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6"/>
      </w:numPr>
      <w:spacing w:beforeLines="30" w:before="93"/>
      <w:ind w:leftChars="25" w:left="53"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290481616">
      <w:bodyDiv w:val="1"/>
      <w:marLeft w:val="0"/>
      <w:marRight w:val="0"/>
      <w:marTop w:val="0"/>
      <w:marBottom w:val="0"/>
      <w:divBdr>
        <w:top w:val="none" w:sz="0" w:space="0" w:color="auto"/>
        <w:left w:val="none" w:sz="0" w:space="0" w:color="auto"/>
        <w:bottom w:val="none" w:sz="0" w:space="0" w:color="auto"/>
        <w:right w:val="none" w:sz="0" w:space="0" w:color="auto"/>
      </w:divBdr>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173951082">
      <w:bodyDiv w:val="1"/>
      <w:marLeft w:val="0"/>
      <w:marRight w:val="0"/>
      <w:marTop w:val="0"/>
      <w:marBottom w:val="0"/>
      <w:divBdr>
        <w:top w:val="none" w:sz="0" w:space="0" w:color="auto"/>
        <w:left w:val="none" w:sz="0" w:space="0" w:color="auto"/>
        <w:bottom w:val="none" w:sz="0" w:space="0" w:color="auto"/>
        <w:right w:val="none" w:sz="0" w:space="0" w:color="auto"/>
      </w:divBdr>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572034510">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 w:id="212056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eader" Target="header4.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settings" Target="settings.xml"/><Relationship Id="rId51" Type="http://schemas.openxmlformats.org/officeDocument/2006/relationships/image" Target="media/image34.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4.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2.xml><?xml version="1.0" encoding="utf-8"?>
<ds:datastoreItem xmlns:ds="http://schemas.openxmlformats.org/officeDocument/2006/customXml" ds:itemID="{42A94AF9-7FE5-4494-9B10-CBAA48472D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4.xml><?xml version="1.0" encoding="utf-8"?>
<ds:datastoreItem xmlns:ds="http://schemas.openxmlformats.org/officeDocument/2006/customXml" ds:itemID="{22123541-BEDD-4A6B-BDE6-0439DF0A76B9}">
  <ds:schemaRefs>
    <ds:schemaRef ds:uri="http://schemas.openxmlformats.org/officeDocument/2006/bibliography"/>
  </ds:schemaRefs>
</ds:datastoreItem>
</file>

<file path=customXml/itemProps5.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19</Pages>
  <Words>1025</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Liv Zhang 张立文</dc:creator>
  <cp:lastModifiedBy>Jibin Wang 汪继彬</cp:lastModifiedBy>
  <cp:revision>44</cp:revision>
  <dcterms:created xsi:type="dcterms:W3CDTF">2023-01-31T01:15:00Z</dcterms:created>
  <dcterms:modified xsi:type="dcterms:W3CDTF">2025-10-10T08:15:00Z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y fmtid="{D5CDD505-2E9C-101B-9397-08002B2CF9AE}" pid="4" name="_dlc_DocIdUrl">
    <vt:lpwstr>http://sp.beckhoff.com.cn/dep/support/_layouts/15/DocIdRedir.aspx?ID=Z26TSTHK4H7J-133-40, Z26TSTHK4H7J-133-40</vt:lpwstr>
  </property>
  <property fmtid="{D5CDD505-2E9C-101B-9397-08002B2CF9AE}" pid="5" name="_dlc_DocId">
    <vt:lpwstr>Z26TSTHK4H7J-133-40</vt:lpwstr>
  </property>
</Properties>
</file>