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EE76D" w14:textId="2B9CF54C" w:rsidR="002274AD" w:rsidRPr="002274AD" w:rsidRDefault="002274AD" w:rsidP="002274AD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</w:pPr>
                            <w:r w:rsidRPr="002274AD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同一编码器用于</w:t>
                            </w:r>
                            <w:r w:rsidR="004B564A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多台PLC</w:t>
                            </w:r>
                            <w:r w:rsidR="008E28B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 xml:space="preserve"> NC轴</w:t>
                            </w:r>
                            <w:r w:rsidR="004B564A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的方法</w:t>
                            </w:r>
                          </w:p>
                          <w:p w14:paraId="5593CB41" w14:textId="042612E1" w:rsidR="00A61B69" w:rsidRPr="002274AD" w:rsidRDefault="00A61B69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43AEE76D" w14:textId="2B9CF54C" w:rsidR="002274AD" w:rsidRPr="002274AD" w:rsidRDefault="002274AD" w:rsidP="002274AD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</w:pPr>
                      <w:r w:rsidRPr="002274AD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同一编码器用于</w:t>
                      </w:r>
                      <w:r w:rsidR="004B564A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多台PLC</w:t>
                      </w:r>
                      <w:r w:rsidR="008E28B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 xml:space="preserve"> NC轴</w:t>
                      </w:r>
                      <w:r w:rsidR="004B564A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的方法</w:t>
                      </w:r>
                    </w:p>
                    <w:p w14:paraId="5593CB41" w14:textId="042612E1" w:rsidR="00A61B69" w:rsidRPr="002274AD" w:rsidRDefault="00A61B69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73438D66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2274A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杨靖华</w:t>
            </w:r>
          </w:p>
          <w:p w14:paraId="500DA6B8" w14:textId="01947C0B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2274A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西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南区 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03979E0A" w:rsidR="00452634" w:rsidRPr="002274A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2274AD" w:rsidRPr="002274A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j.yang@beckhoff.com.cn</w:t>
            </w:r>
          </w:p>
          <w:p w14:paraId="42F8282B" w14:textId="69CA0AAF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2274A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25-12-01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033CD046" w14:textId="77777777" w:rsidR="002274AD" w:rsidRDefault="002274AD" w:rsidP="00D67D01">
            <w:pPr>
              <w:jc w:val="left"/>
            </w:pPr>
            <w:r w:rsidRPr="002274AD">
              <w:rPr>
                <w:rFonts w:hint="eastAsia"/>
              </w:rPr>
              <w:t>在某些设备上，可能有好几个控制器都需要用同一个编码器的信号，传统的做法就每个系统安装一个编码器，这样相互不干涉，但是对于没有安装空间的设备这种做法就不现实。</w:t>
            </w:r>
          </w:p>
          <w:p w14:paraId="146341B8" w14:textId="4F0ED091" w:rsidR="00452634" w:rsidRPr="00D67D01" w:rsidRDefault="002274AD" w:rsidP="00D67D01">
            <w:pPr>
              <w:jc w:val="left"/>
            </w:pPr>
            <w:r w:rsidRPr="002274AD">
              <w:rPr>
                <w:rFonts w:hint="eastAsia"/>
              </w:rPr>
              <w:t>如果控制器都是</w:t>
            </w:r>
            <w:proofErr w:type="gramStart"/>
            <w:r w:rsidRPr="002274AD">
              <w:rPr>
                <w:rFonts w:hint="eastAsia"/>
              </w:rPr>
              <w:t>倍</w:t>
            </w:r>
            <w:proofErr w:type="gramEnd"/>
            <w:r w:rsidRPr="002274AD">
              <w:rPr>
                <w:rFonts w:hint="eastAsia"/>
              </w:rPr>
              <w:t>福的，可以通过</w:t>
            </w:r>
            <w:r w:rsidRPr="002274AD">
              <w:rPr>
                <w:rFonts w:hint="eastAsia"/>
              </w:rPr>
              <w:t>EAP(</w:t>
            </w:r>
            <w:proofErr w:type="spellStart"/>
            <w:r w:rsidRPr="002274AD">
              <w:rPr>
                <w:rFonts w:hint="eastAsia"/>
              </w:rPr>
              <w:t>EtherCAT</w:t>
            </w:r>
            <w:proofErr w:type="spellEnd"/>
            <w:r w:rsidRPr="002274AD">
              <w:rPr>
                <w:rFonts w:hint="eastAsia"/>
              </w:rPr>
              <w:t xml:space="preserve"> Automation Protocol)</w:t>
            </w:r>
            <w:r w:rsidRPr="002274AD">
              <w:rPr>
                <w:rFonts w:hint="eastAsia"/>
              </w:rPr>
              <w:t>通信</w:t>
            </w:r>
            <w:r>
              <w:rPr>
                <w:rFonts w:hint="eastAsia"/>
              </w:rPr>
              <w:t>，</w:t>
            </w:r>
            <w:r w:rsidRPr="002274AD">
              <w:rPr>
                <w:rFonts w:hint="eastAsia"/>
              </w:rPr>
              <w:t>把编码器信号送给对方</w:t>
            </w:r>
            <w:r w:rsidRPr="002274AD">
              <w:rPr>
                <w:rFonts w:hint="eastAsia"/>
              </w:rPr>
              <w:t>,</w:t>
            </w:r>
            <w:r w:rsidRPr="002274AD">
              <w:rPr>
                <w:rFonts w:hint="eastAsia"/>
              </w:rPr>
              <w:t>如果对方也是用的</w:t>
            </w:r>
            <w:r w:rsidRPr="002274AD">
              <w:rPr>
                <w:rFonts w:hint="eastAsia"/>
              </w:rPr>
              <w:t>NC</w:t>
            </w:r>
            <w:r w:rsidRPr="002274AD">
              <w:rPr>
                <w:rFonts w:hint="eastAsia"/>
              </w:rPr>
              <w:t>控制，可以把这个编码器信号作为一个编码器轴，其它轴跟它做电子齿轮或者电子凸轮控制。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20661A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20661A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20661A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33F564EE" w:rsidR="00452634" w:rsidRDefault="0020661A" w:rsidP="0020661A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786BF754" w14:textId="2846278F" w:rsidR="00452634" w:rsidRDefault="0020661A" w:rsidP="0020661A">
                  <w:pPr>
                    <w:framePr w:hSpace="180" w:wrap="around" w:vAnchor="text" w:hAnchor="margin" w:y="82"/>
                    <w:ind w:firstLineChars="0" w:firstLine="0"/>
                  </w:pPr>
                  <w:r w:rsidRPr="0020661A">
                    <w:rPr>
                      <w:rFonts w:hint="eastAsia"/>
                    </w:rPr>
                    <w:t>示例程序</w:t>
                  </w:r>
                  <w:r>
                    <w:rPr>
                      <w:rFonts w:hint="eastAsia"/>
                    </w:rPr>
                    <w:t>.zip</w:t>
                  </w: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20661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20661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20661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20661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20661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20661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20661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20661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20661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20661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43007B8C" w:rsidR="00452634" w:rsidRPr="00206B56" w:rsidRDefault="00452634" w:rsidP="0020661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76F8D496" w:rsidR="00452634" w:rsidRPr="00206B56" w:rsidRDefault="00452634" w:rsidP="0020661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0708C84D" w:rsidR="00452634" w:rsidRPr="00206B56" w:rsidRDefault="00452634" w:rsidP="0020661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20661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3804F118" w:rsidR="00452634" w:rsidRDefault="00452634" w:rsidP="0020661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049089D9" w:rsidR="00452634" w:rsidRPr="009D7097" w:rsidRDefault="00452634" w:rsidP="0020661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36B1D518" w:rsidR="00452634" w:rsidRPr="00206B56" w:rsidRDefault="00452634" w:rsidP="0020661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52DE56B9" w:rsidR="00452634" w:rsidRDefault="00452634" w:rsidP="0020661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30A20674" w:rsidR="00452634" w:rsidRPr="009D7097" w:rsidRDefault="00452634" w:rsidP="0020661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20661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0595E165" w:rsidR="00452634" w:rsidRDefault="00452634" w:rsidP="0020661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5F48C40C" w:rsidR="00452634" w:rsidRPr="009D7097" w:rsidRDefault="00452634" w:rsidP="0020661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7D396A0F" w:rsidR="00452634" w:rsidRDefault="00452634" w:rsidP="0020661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00093B6D" w:rsidR="00452634" w:rsidRDefault="00452634" w:rsidP="0020661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61F49BC8" w:rsidR="00452634" w:rsidRPr="009D7097" w:rsidRDefault="00452634" w:rsidP="0020661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2274AD">
            <w:pPr>
              <w:spacing w:afterLines="50" w:after="156"/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A0E29EB" w:rsidR="00452634" w:rsidRPr="002274AD" w:rsidRDefault="002274AD" w:rsidP="002274AD">
            <w:r>
              <w:rPr>
                <w:rFonts w:hint="eastAsia"/>
              </w:rPr>
              <w:t>EAP</w:t>
            </w:r>
            <w:r>
              <w:rPr>
                <w:rFonts w:hint="eastAsia"/>
              </w:rPr>
              <w:t>的配置方法：</w:t>
            </w:r>
            <w:r>
              <w:fldChar w:fldCharType="begin"/>
            </w:r>
            <w:r>
              <w:instrText>HYPERLINK "https://tr.beckhoff.com.cn/mod/folder/view.php?id=2559"</w:instrText>
            </w:r>
            <w:r>
              <w:fldChar w:fldCharType="separate"/>
            </w:r>
            <w:r w:rsidRPr="002274AD">
              <w:rPr>
                <w:rStyle w:val="a8"/>
              </w:rPr>
              <w:t>https://tr.beckhoff.com.cn/mod/folder/view.php?id=2559</w:t>
            </w:r>
            <w:r>
              <w:fldChar w:fldCharType="end"/>
            </w: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E42C7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342B0E">
      <w:pPr>
        <w:spacing w:afterLines="200" w:after="624"/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3F2024B9" w14:textId="6E14634B" w:rsidR="0096421E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15846644" w:history="1">
        <w:r w:rsidR="0096421E" w:rsidRPr="00CE7D9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96421E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96421E" w:rsidRPr="00CE7D95">
          <w:rPr>
            <w:rStyle w:val="a8"/>
            <w:rFonts w:hint="eastAsia"/>
            <w:noProof/>
          </w:rPr>
          <w:t>前期准备</w:t>
        </w:r>
        <w:r w:rsidR="0096421E">
          <w:rPr>
            <w:rFonts w:hint="eastAsia"/>
            <w:noProof/>
            <w:webHidden/>
          </w:rPr>
          <w:tab/>
        </w:r>
        <w:r w:rsidR="0096421E">
          <w:rPr>
            <w:rFonts w:hint="eastAsia"/>
            <w:noProof/>
            <w:webHidden/>
          </w:rPr>
          <w:fldChar w:fldCharType="begin"/>
        </w:r>
        <w:r w:rsidR="0096421E">
          <w:rPr>
            <w:rFonts w:hint="eastAsia"/>
            <w:noProof/>
            <w:webHidden/>
          </w:rPr>
          <w:instrText xml:space="preserve"> </w:instrText>
        </w:r>
        <w:r w:rsidR="0096421E">
          <w:rPr>
            <w:noProof/>
            <w:webHidden/>
          </w:rPr>
          <w:instrText>PAGEREF _Toc215846644 \h</w:instrText>
        </w:r>
        <w:r w:rsidR="0096421E">
          <w:rPr>
            <w:rFonts w:hint="eastAsia"/>
            <w:noProof/>
            <w:webHidden/>
          </w:rPr>
          <w:instrText xml:space="preserve"> </w:instrText>
        </w:r>
        <w:r w:rsidR="0096421E">
          <w:rPr>
            <w:rFonts w:hint="eastAsia"/>
            <w:noProof/>
            <w:webHidden/>
          </w:rPr>
        </w:r>
        <w:r w:rsidR="0096421E">
          <w:rPr>
            <w:rFonts w:hint="eastAsia"/>
            <w:noProof/>
            <w:webHidden/>
          </w:rPr>
          <w:fldChar w:fldCharType="separate"/>
        </w:r>
        <w:r w:rsidR="0096421E">
          <w:rPr>
            <w:noProof/>
            <w:webHidden/>
          </w:rPr>
          <w:t>3</w:t>
        </w:r>
        <w:r w:rsidR="0096421E">
          <w:rPr>
            <w:rFonts w:hint="eastAsia"/>
            <w:noProof/>
            <w:webHidden/>
          </w:rPr>
          <w:fldChar w:fldCharType="end"/>
        </w:r>
      </w:hyperlink>
    </w:p>
    <w:p w14:paraId="4F2D906B" w14:textId="2AE9CEEE" w:rsidR="0096421E" w:rsidRDefault="0096421E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15846645" w:history="1">
        <w:r w:rsidRPr="00CE7D9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CE7D95">
          <w:rPr>
            <w:rStyle w:val="a8"/>
            <w:rFonts w:hint="eastAsia"/>
            <w:noProof/>
          </w:rPr>
          <w:t>操作步骤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_Toc215846645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20A3017" w14:textId="37C00FD5" w:rsidR="0096421E" w:rsidRDefault="0096421E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5846646" w:history="1">
        <w:r w:rsidRPr="00CE7D9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CE7D95">
          <w:rPr>
            <w:rStyle w:val="a8"/>
            <w:rFonts w:hint="eastAsia"/>
            <w:noProof/>
          </w:rPr>
          <w:t>创建</w:t>
        </w:r>
        <w:r w:rsidRPr="00CE7D95">
          <w:rPr>
            <w:rStyle w:val="a8"/>
            <w:rFonts w:hint="eastAsia"/>
            <w:noProof/>
          </w:rPr>
          <w:t>PLC</w:t>
        </w:r>
        <w:r w:rsidRPr="00CE7D95">
          <w:rPr>
            <w:rStyle w:val="a8"/>
            <w:rFonts w:hint="eastAsia"/>
            <w:noProof/>
          </w:rPr>
          <w:t>项目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_Toc215846646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BE3A650" w14:textId="4531BD49" w:rsidR="0096421E" w:rsidRDefault="0096421E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5846647" w:history="1">
        <w:r w:rsidRPr="00CE7D9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CE7D95">
          <w:rPr>
            <w:rStyle w:val="a8"/>
            <w:rFonts w:hint="eastAsia"/>
            <w:noProof/>
          </w:rPr>
          <w:t>变量映射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_Toc215846647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67704199" w14:textId="5DD0CD51" w:rsidR="0096421E" w:rsidRDefault="0096421E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5846648" w:history="1">
        <w:r w:rsidRPr="00CE7D9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CE7D95">
          <w:rPr>
            <w:rStyle w:val="a8"/>
            <w:rFonts w:hint="eastAsia"/>
            <w:noProof/>
          </w:rPr>
          <w:t>编码器信号的读取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_Toc215846648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58917235" w14:textId="50729D54" w:rsidR="0096421E" w:rsidRDefault="0096421E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5846649" w:history="1">
        <w:r w:rsidRPr="00CE7D9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CE7D95">
          <w:rPr>
            <w:rStyle w:val="a8"/>
            <w:rFonts w:hint="eastAsia"/>
            <w:noProof/>
          </w:rPr>
          <w:t>EAP</w:t>
        </w:r>
        <w:r w:rsidRPr="00CE7D95">
          <w:rPr>
            <w:rStyle w:val="a8"/>
            <w:rFonts w:hint="eastAsia"/>
            <w:noProof/>
          </w:rPr>
          <w:t>发布数据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_Toc215846649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5ED73D1C" w14:textId="42D5CC81" w:rsidR="0096421E" w:rsidRDefault="0096421E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5846650" w:history="1">
        <w:r w:rsidRPr="00CE7D9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CE7D95">
          <w:rPr>
            <w:rStyle w:val="a8"/>
            <w:rFonts w:hint="eastAsia"/>
            <w:noProof/>
          </w:rPr>
          <w:t>创建编码器轴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_Toc215846650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02503D8F" w14:textId="4BE87419" w:rsidR="0096421E" w:rsidRDefault="0096421E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15846651" w:history="1">
        <w:r w:rsidRPr="00CE7D9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CE7D95">
          <w:rPr>
            <w:rStyle w:val="a8"/>
            <w:rFonts w:hint="eastAsia"/>
            <w:noProof/>
          </w:rPr>
          <w:t>运行效果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_Toc215846651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203BFF9A" w14:textId="77777777" w:rsidR="00342B0E" w:rsidRDefault="008E13EC" w:rsidP="00342B0E">
      <w:pPr>
        <w:ind w:firstLineChars="0" w:firstLine="0"/>
        <w:sectPr w:rsidR="00342B0E" w:rsidSect="00E42C7B">
          <w:headerReference w:type="default" r:id="rId18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fldChar w:fldCharType="end"/>
      </w:r>
    </w:p>
    <w:p w14:paraId="579B751E" w14:textId="3FFA369F" w:rsidR="00C2123D" w:rsidRDefault="00295BB3" w:rsidP="00BD58FA">
      <w:pPr>
        <w:pStyle w:val="10"/>
      </w:pPr>
      <w:bookmarkStart w:id="1" w:name="_Toc215846644"/>
      <w:r>
        <w:rPr>
          <w:rFonts w:hint="eastAsia"/>
        </w:rPr>
        <w:lastRenderedPageBreak/>
        <w:t>前期准备</w:t>
      </w:r>
      <w:bookmarkEnd w:id="1"/>
    </w:p>
    <w:p w14:paraId="7AF138A5" w14:textId="7D0E435B" w:rsidR="002274AD" w:rsidRDefault="00295BB3" w:rsidP="00C86ADE">
      <w:pPr>
        <w:spacing w:afterLines="50" w:after="156"/>
      </w:pPr>
      <w:r w:rsidRPr="002274AD">
        <w:rPr>
          <w:rFonts w:hint="eastAsia"/>
        </w:rPr>
        <w:t>新建</w:t>
      </w:r>
      <w:r w:rsidRPr="002274AD">
        <w:rPr>
          <w:rFonts w:hint="eastAsia"/>
        </w:rPr>
        <w:t>2</w:t>
      </w:r>
      <w:r w:rsidRPr="002274AD">
        <w:rPr>
          <w:rFonts w:hint="eastAsia"/>
        </w:rPr>
        <w:t>个</w:t>
      </w:r>
      <w:proofErr w:type="spellStart"/>
      <w:r w:rsidRPr="002274AD">
        <w:rPr>
          <w:rFonts w:hint="eastAsia"/>
        </w:rPr>
        <w:t>TwinCAT</w:t>
      </w:r>
      <w:proofErr w:type="spellEnd"/>
      <w:r w:rsidRPr="002274AD">
        <w:rPr>
          <w:rFonts w:hint="eastAsia"/>
        </w:rPr>
        <w:t>项目，扫描各自的</w:t>
      </w:r>
      <w:r w:rsidRPr="002274AD">
        <w:rPr>
          <w:rFonts w:hint="eastAsia"/>
        </w:rPr>
        <w:t>IO</w:t>
      </w:r>
      <w:r w:rsidRPr="002274AD">
        <w:rPr>
          <w:rFonts w:hint="eastAsia"/>
        </w:rPr>
        <w:t>，添加</w:t>
      </w:r>
      <w:r w:rsidRPr="002274AD">
        <w:rPr>
          <w:rFonts w:hint="eastAsia"/>
        </w:rPr>
        <w:t>NC</w:t>
      </w:r>
      <w:r w:rsidRPr="002274AD">
        <w:rPr>
          <w:rFonts w:hint="eastAsia"/>
        </w:rPr>
        <w:t>轴，</w:t>
      </w:r>
      <w:r>
        <w:rPr>
          <w:rFonts w:hint="eastAsia"/>
        </w:rPr>
        <w:t>确保</w:t>
      </w:r>
      <w:r w:rsidRPr="002274AD">
        <w:rPr>
          <w:rFonts w:hint="eastAsia"/>
        </w:rPr>
        <w:t>各自的伺服电机都能点动</w:t>
      </w:r>
      <w:r w:rsidR="002274AD">
        <w:rPr>
          <w:rFonts w:hint="eastAsia"/>
        </w:rPr>
        <w:t>。</w:t>
      </w:r>
    </w:p>
    <w:p w14:paraId="34CCD2A9" w14:textId="7D8F16BD" w:rsidR="00295BB3" w:rsidRPr="002274AD" w:rsidRDefault="00295BB3" w:rsidP="00C86ADE">
      <w:pPr>
        <w:spacing w:afterLines="100" w:after="312"/>
        <w:ind w:firstLineChars="0" w:firstLine="0"/>
      </w:pPr>
      <w:r w:rsidRPr="002B4D9F">
        <w:rPr>
          <w:noProof/>
        </w:rPr>
        <w:drawing>
          <wp:inline distT="0" distB="0" distL="0" distR="0" wp14:anchorId="75684519" wp14:editId="1F3DE2A2">
            <wp:extent cx="5713095" cy="3069383"/>
            <wp:effectExtent l="0" t="0" r="1905" b="0"/>
            <wp:docPr id="1605254786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254786" name="图片 1" descr="图形用户界面, 应用程序&#10;&#10;AI 生成的内容可能不正确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6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8EB0D" w14:textId="7536ABD8" w:rsidR="00C2123D" w:rsidRDefault="00295BB3" w:rsidP="00C86ADE">
      <w:pPr>
        <w:pStyle w:val="10"/>
      </w:pPr>
      <w:bookmarkStart w:id="2" w:name="_Toc215846645"/>
      <w:r>
        <w:rPr>
          <w:rFonts w:hint="eastAsia"/>
        </w:rPr>
        <w:t>操作步骤</w:t>
      </w:r>
      <w:bookmarkEnd w:id="2"/>
    </w:p>
    <w:p w14:paraId="0A6D83B3" w14:textId="48ED8024" w:rsidR="002274AD" w:rsidRPr="002274AD" w:rsidRDefault="00295BB3" w:rsidP="00C86ADE">
      <w:r w:rsidRPr="002274AD">
        <w:rPr>
          <w:rFonts w:hint="eastAsia"/>
        </w:rPr>
        <w:t>假设通信的两个控制器，主机带</w:t>
      </w:r>
      <w:r w:rsidRPr="002274AD">
        <w:rPr>
          <w:rFonts w:hint="eastAsia"/>
        </w:rPr>
        <w:t>1</w:t>
      </w:r>
      <w:r w:rsidRPr="002274AD">
        <w:rPr>
          <w:rFonts w:hint="eastAsia"/>
        </w:rPr>
        <w:t>个伺服轴，从机带</w:t>
      </w:r>
      <w:r w:rsidRPr="002274AD">
        <w:rPr>
          <w:rFonts w:hint="eastAsia"/>
        </w:rPr>
        <w:t>1</w:t>
      </w:r>
      <w:r w:rsidRPr="002274AD">
        <w:rPr>
          <w:rFonts w:hint="eastAsia"/>
        </w:rPr>
        <w:t>个伺服轴，从机的</w:t>
      </w:r>
      <w:proofErr w:type="gramStart"/>
      <w:r w:rsidRPr="002274AD">
        <w:rPr>
          <w:rFonts w:hint="eastAsia"/>
        </w:rPr>
        <w:t>伺服轴想跟随</w:t>
      </w:r>
      <w:proofErr w:type="gramEnd"/>
      <w:r w:rsidRPr="002274AD">
        <w:rPr>
          <w:rFonts w:hint="eastAsia"/>
        </w:rPr>
        <w:t>主机伺服轴做速度同步</w:t>
      </w:r>
      <w:r w:rsidR="00025359">
        <w:rPr>
          <w:rFonts w:hint="eastAsia"/>
        </w:rPr>
        <w:t>。</w:t>
      </w:r>
    </w:p>
    <w:p w14:paraId="5F8DFB75" w14:textId="240FBCF3" w:rsidR="00C2123D" w:rsidRDefault="00392FE1" w:rsidP="00BD58FA">
      <w:pPr>
        <w:pStyle w:val="20"/>
      </w:pPr>
      <w:bookmarkStart w:id="3" w:name="_Toc215846646"/>
      <w:r>
        <w:rPr>
          <w:rFonts w:hint="eastAsia"/>
        </w:rPr>
        <w:t>创建</w:t>
      </w:r>
      <w:r w:rsidR="00C528E8">
        <w:rPr>
          <w:rFonts w:hint="eastAsia"/>
        </w:rPr>
        <w:t>PLC</w:t>
      </w:r>
      <w:r>
        <w:rPr>
          <w:rFonts w:hint="eastAsia"/>
        </w:rPr>
        <w:t>项目</w:t>
      </w:r>
      <w:bookmarkEnd w:id="3"/>
    </w:p>
    <w:p w14:paraId="6A26EF27" w14:textId="77777777" w:rsidR="00392FE1" w:rsidRDefault="00392FE1" w:rsidP="008900B2">
      <w:pPr>
        <w:spacing w:afterLines="50" w:after="156"/>
      </w:pPr>
      <w:r w:rsidRPr="00392FE1">
        <w:rPr>
          <w:rFonts w:hint="eastAsia"/>
        </w:rPr>
        <w:t>在</w:t>
      </w:r>
      <w:r w:rsidRPr="00392FE1">
        <w:rPr>
          <w:rFonts w:hint="eastAsia"/>
        </w:rPr>
        <w:t>Master</w:t>
      </w:r>
      <w:r w:rsidRPr="00392FE1">
        <w:rPr>
          <w:rFonts w:hint="eastAsia"/>
        </w:rPr>
        <w:t>这个项目中新建一个叫</w:t>
      </w:r>
      <w:r w:rsidRPr="00392FE1">
        <w:rPr>
          <w:rFonts w:hint="eastAsia"/>
        </w:rPr>
        <w:t>EAP</w:t>
      </w:r>
      <w:r w:rsidRPr="00392FE1">
        <w:rPr>
          <w:rFonts w:hint="eastAsia"/>
        </w:rPr>
        <w:t>的子程序，新建一个</w:t>
      </w:r>
      <w:r w:rsidRPr="00392FE1">
        <w:rPr>
          <w:rFonts w:hint="eastAsia"/>
        </w:rPr>
        <w:t>1ms</w:t>
      </w:r>
      <w:r w:rsidRPr="00392FE1">
        <w:rPr>
          <w:rFonts w:hint="eastAsia"/>
        </w:rPr>
        <w:t>的新任务</w:t>
      </w:r>
      <w:r w:rsidRPr="00392FE1">
        <w:rPr>
          <w:rFonts w:hint="eastAsia"/>
        </w:rPr>
        <w:t>Fast</w:t>
      </w:r>
      <w:r w:rsidRPr="00392FE1">
        <w:rPr>
          <w:rFonts w:hint="eastAsia"/>
        </w:rPr>
        <w:t>来跑这个</w:t>
      </w:r>
      <w:r w:rsidRPr="00392FE1">
        <w:rPr>
          <w:rFonts w:hint="eastAsia"/>
        </w:rPr>
        <w:t>EAP</w:t>
      </w:r>
      <w:r w:rsidRPr="00392FE1">
        <w:rPr>
          <w:rFonts w:hint="eastAsia"/>
        </w:rPr>
        <w:t>子程序，把这个新加的</w:t>
      </w:r>
      <w:r w:rsidRPr="00392FE1">
        <w:rPr>
          <w:rFonts w:hint="eastAsia"/>
        </w:rPr>
        <w:t>EAP</w:t>
      </w:r>
      <w:r w:rsidRPr="00392FE1">
        <w:rPr>
          <w:rFonts w:hint="eastAsia"/>
        </w:rPr>
        <w:t>子程序放到</w:t>
      </w:r>
      <w:r w:rsidRPr="00392FE1">
        <w:rPr>
          <w:rFonts w:hint="eastAsia"/>
        </w:rPr>
        <w:t>Fast</w:t>
      </w:r>
      <w:r w:rsidRPr="00392FE1">
        <w:rPr>
          <w:rFonts w:hint="eastAsia"/>
        </w:rPr>
        <w:t>任务中</w:t>
      </w:r>
      <w:r>
        <w:rPr>
          <w:rFonts w:hint="eastAsia"/>
        </w:rPr>
        <w:t>。</w:t>
      </w:r>
    </w:p>
    <w:p w14:paraId="7E0D6261" w14:textId="2C70457F" w:rsidR="00392FE1" w:rsidRDefault="00392FE1" w:rsidP="008900B2">
      <w:pPr>
        <w:spacing w:afterLines="50" w:after="156"/>
      </w:pPr>
      <w:r w:rsidRPr="00392FE1">
        <w:rPr>
          <w:rFonts w:hint="eastAsia"/>
        </w:rPr>
        <w:t>EAP</w:t>
      </w:r>
      <w:r w:rsidRPr="00392FE1">
        <w:rPr>
          <w:rFonts w:hint="eastAsia"/>
        </w:rPr>
        <w:t>子程序的变量申明如下</w:t>
      </w:r>
      <w:r>
        <w:rPr>
          <w:rFonts w:hint="eastAsia"/>
        </w:rPr>
        <w:t>：</w:t>
      </w:r>
    </w:p>
    <w:p w14:paraId="4CE72AA2" w14:textId="77777777" w:rsidR="00392FE1" w:rsidRDefault="00392FE1" w:rsidP="00392FE1">
      <w:r>
        <w:t>VAR</w:t>
      </w:r>
    </w:p>
    <w:p w14:paraId="5E8C5373" w14:textId="501BB4E8" w:rsidR="00392FE1" w:rsidRDefault="00392FE1" w:rsidP="008900B2">
      <w:r>
        <w:tab/>
      </w:r>
      <w:proofErr w:type="spellStart"/>
      <w:r>
        <w:t>iEncode</w:t>
      </w:r>
      <w:proofErr w:type="spellEnd"/>
      <w:r>
        <w:t xml:space="preserve"> AT %I*</w:t>
      </w:r>
      <w:proofErr w:type="gramStart"/>
      <w:r w:rsidR="008900B2">
        <w:tab/>
      </w:r>
      <w:r>
        <w:t>:UDINT</w:t>
      </w:r>
      <w:proofErr w:type="gramEnd"/>
      <w:r>
        <w:t>;</w:t>
      </w:r>
    </w:p>
    <w:p w14:paraId="486A550B" w14:textId="51F7F54F" w:rsidR="00392FE1" w:rsidRDefault="00392FE1" w:rsidP="00392FE1">
      <w:r>
        <w:tab/>
      </w:r>
      <w:proofErr w:type="spellStart"/>
      <w:r>
        <w:t>iEncode_Slaver</w:t>
      </w:r>
      <w:proofErr w:type="spellEnd"/>
      <w:r>
        <w:t xml:space="preserve"> AT %Q*</w:t>
      </w:r>
      <w:proofErr w:type="gramStart"/>
      <w:r w:rsidR="008900B2">
        <w:tab/>
      </w:r>
      <w:r>
        <w:t>:UDINT</w:t>
      </w:r>
      <w:proofErr w:type="gramEnd"/>
      <w:r>
        <w:t>;</w:t>
      </w:r>
    </w:p>
    <w:p w14:paraId="324D60E9" w14:textId="308AA70D" w:rsidR="00392FE1" w:rsidRDefault="00392FE1" w:rsidP="00392FE1">
      <w:r>
        <w:tab/>
      </w:r>
      <w:proofErr w:type="spellStart"/>
      <w:r>
        <w:t>iCount</w:t>
      </w:r>
      <w:proofErr w:type="spellEnd"/>
      <w:r>
        <w:t xml:space="preserve"> AT %Q*</w:t>
      </w:r>
      <w:proofErr w:type="gramStart"/>
      <w:r w:rsidR="008900B2">
        <w:tab/>
      </w:r>
      <w:r>
        <w:t>:UDINT</w:t>
      </w:r>
      <w:proofErr w:type="gramEnd"/>
      <w:r>
        <w:t>;</w:t>
      </w:r>
    </w:p>
    <w:p w14:paraId="5D8BA349" w14:textId="52375EE9" w:rsidR="00392FE1" w:rsidRDefault="00392FE1" w:rsidP="00392FE1">
      <w:r>
        <w:tab/>
      </w:r>
      <w:proofErr w:type="spellStart"/>
      <w:r>
        <w:t>bWatchdog</w:t>
      </w:r>
      <w:proofErr w:type="spellEnd"/>
      <w:r>
        <w:t xml:space="preserve"> AT %Q*</w:t>
      </w:r>
      <w:proofErr w:type="gramStart"/>
      <w:r w:rsidR="008900B2">
        <w:tab/>
      </w:r>
      <w:r>
        <w:t>:BOOL</w:t>
      </w:r>
      <w:proofErr w:type="gramEnd"/>
      <w:r>
        <w:t>;</w:t>
      </w:r>
    </w:p>
    <w:p w14:paraId="5103FCCA" w14:textId="3140EB89" w:rsidR="00392FE1" w:rsidRDefault="00392FE1" w:rsidP="00392FE1">
      <w:r>
        <w:tab/>
      </w:r>
      <w:proofErr w:type="spellStart"/>
      <w:r>
        <w:t>bEnable</w:t>
      </w:r>
      <w:proofErr w:type="spellEnd"/>
      <w:r>
        <w:t xml:space="preserve"> AT %Q*</w:t>
      </w:r>
      <w:proofErr w:type="gramStart"/>
      <w:r w:rsidR="008900B2">
        <w:tab/>
      </w:r>
      <w:r>
        <w:t>:BOOL</w:t>
      </w:r>
      <w:proofErr w:type="gramEnd"/>
      <w:r>
        <w:t>;</w:t>
      </w:r>
    </w:p>
    <w:p w14:paraId="21059FFC" w14:textId="2298A6E9" w:rsidR="00392FE1" w:rsidRDefault="00392FE1" w:rsidP="00392FE1">
      <w:r>
        <w:tab/>
      </w:r>
      <w:proofErr w:type="spellStart"/>
      <w:r>
        <w:t>bReset</w:t>
      </w:r>
      <w:proofErr w:type="spellEnd"/>
      <w:r>
        <w:t xml:space="preserve"> AT %Q*</w:t>
      </w:r>
      <w:proofErr w:type="gramStart"/>
      <w:r w:rsidR="008900B2">
        <w:tab/>
      </w:r>
      <w:r>
        <w:t>:BOOL</w:t>
      </w:r>
      <w:proofErr w:type="gramEnd"/>
      <w:r>
        <w:t>;</w:t>
      </w:r>
    </w:p>
    <w:p w14:paraId="6FD74EC6" w14:textId="77777777" w:rsidR="00392FE1" w:rsidRDefault="00392FE1" w:rsidP="00392FE1">
      <w:r>
        <w:tab/>
        <w:t>fbTON1: TON;</w:t>
      </w:r>
    </w:p>
    <w:p w14:paraId="47F9EDAD" w14:textId="31F60608" w:rsidR="00392FE1" w:rsidRDefault="00392FE1" w:rsidP="008900B2">
      <w:pPr>
        <w:spacing w:afterLines="50" w:after="156"/>
      </w:pPr>
      <w:r>
        <w:t>END_VAR</w:t>
      </w:r>
    </w:p>
    <w:p w14:paraId="460312DC" w14:textId="349259FC" w:rsidR="008900B2" w:rsidRDefault="008900B2" w:rsidP="00392FE1">
      <w:r>
        <w:rPr>
          <w:rFonts w:hint="eastAsia"/>
        </w:rPr>
        <w:t>程序如下：</w:t>
      </w:r>
    </w:p>
    <w:p w14:paraId="66E36D2D" w14:textId="048C99BD" w:rsidR="008900B2" w:rsidRDefault="008900B2" w:rsidP="008900B2">
      <w:pPr>
        <w:spacing w:afterLines="50" w:after="156"/>
      </w:pPr>
      <w:proofErr w:type="spellStart"/>
      <w:r>
        <w:rPr>
          <w:rFonts w:hint="eastAsia"/>
        </w:rPr>
        <w:t>iCount</w:t>
      </w:r>
      <w:proofErr w:type="spellEnd"/>
      <w:r>
        <w:rPr>
          <w:rFonts w:hint="eastAsia"/>
        </w:rPr>
        <w:t>:=iCount+1;</w:t>
      </w:r>
      <w:r>
        <w:rPr>
          <w:rFonts w:hint="eastAsia"/>
        </w:rPr>
        <w:tab/>
        <w:t>//</w:t>
      </w:r>
      <w:r>
        <w:rPr>
          <w:rFonts w:hint="eastAsia"/>
        </w:rPr>
        <w:t>用于测试通信延迟时间</w:t>
      </w:r>
    </w:p>
    <w:p w14:paraId="3DE04D36" w14:textId="77777777" w:rsidR="008900B2" w:rsidRDefault="008900B2" w:rsidP="008900B2">
      <w:r>
        <w:rPr>
          <w:rFonts w:hint="eastAsia"/>
        </w:rPr>
        <w:t>//Master</w:t>
      </w:r>
      <w:r>
        <w:rPr>
          <w:rFonts w:hint="eastAsia"/>
        </w:rPr>
        <w:t>的心跳信号</w:t>
      </w:r>
    </w:p>
    <w:p w14:paraId="60FEDFBD" w14:textId="77777777" w:rsidR="008900B2" w:rsidRDefault="008900B2" w:rsidP="008900B2">
      <w:r>
        <w:rPr>
          <w:rFonts w:hint="eastAsia"/>
        </w:rPr>
        <w:t>fbTON1(</w:t>
      </w:r>
      <w:proofErr w:type="gramStart"/>
      <w:r>
        <w:rPr>
          <w:rFonts w:hint="eastAsia"/>
        </w:rPr>
        <w:t>IN:=</w:t>
      </w:r>
      <w:proofErr w:type="gramEnd"/>
      <w:r>
        <w:rPr>
          <w:rFonts w:hint="eastAsia"/>
        </w:rPr>
        <w:t>NOT fbTON1.Q , PT:=T#50MS , Q=&gt; , ET=&gt; );</w:t>
      </w:r>
    </w:p>
    <w:p w14:paraId="2CDA4EAC" w14:textId="77777777" w:rsidR="008900B2" w:rsidRDefault="008900B2" w:rsidP="008900B2">
      <w:r>
        <w:rPr>
          <w:rFonts w:hint="eastAsia"/>
        </w:rPr>
        <w:t>IF fbTON1.Q THEN</w:t>
      </w:r>
    </w:p>
    <w:p w14:paraId="4E08DD5F" w14:textId="77777777" w:rsidR="008900B2" w:rsidRDefault="008900B2" w:rsidP="008900B2">
      <w:r>
        <w:rPr>
          <w:rFonts w:hint="eastAsia"/>
        </w:rPr>
        <w:lastRenderedPageBreak/>
        <w:tab/>
      </w:r>
      <w:proofErr w:type="spellStart"/>
      <w:proofErr w:type="gramStart"/>
      <w:r>
        <w:rPr>
          <w:rFonts w:hint="eastAsia"/>
        </w:rPr>
        <w:t>bWatchdog</w:t>
      </w:r>
      <w:proofErr w:type="spellEnd"/>
      <w:r>
        <w:rPr>
          <w:rFonts w:hint="eastAsia"/>
        </w:rPr>
        <w:t>:=</w:t>
      </w:r>
      <w:proofErr w:type="gramEnd"/>
      <w:r>
        <w:rPr>
          <w:rFonts w:hint="eastAsia"/>
        </w:rPr>
        <w:t xml:space="preserve">NOT </w:t>
      </w:r>
      <w:proofErr w:type="spellStart"/>
      <w:r>
        <w:rPr>
          <w:rFonts w:hint="eastAsia"/>
        </w:rPr>
        <w:t>bWatchdog</w:t>
      </w:r>
      <w:proofErr w:type="spellEnd"/>
      <w:r>
        <w:rPr>
          <w:rFonts w:hint="eastAsia"/>
        </w:rPr>
        <w:t>;</w:t>
      </w:r>
    </w:p>
    <w:p w14:paraId="45216AE4" w14:textId="77777777" w:rsidR="008900B2" w:rsidRDefault="008900B2" w:rsidP="008900B2">
      <w:pPr>
        <w:spacing w:afterLines="50" w:after="156"/>
      </w:pPr>
      <w:r>
        <w:rPr>
          <w:rFonts w:hint="eastAsia"/>
        </w:rPr>
        <w:t>END_IF</w:t>
      </w:r>
    </w:p>
    <w:p w14:paraId="4F5851B8" w14:textId="2E0E7D74" w:rsidR="008900B2" w:rsidRPr="00392FE1" w:rsidRDefault="008900B2" w:rsidP="00D41D25">
      <w:pPr>
        <w:spacing w:afterLines="50" w:after="156"/>
      </w:pPr>
      <w:proofErr w:type="spellStart"/>
      <w:r>
        <w:rPr>
          <w:rFonts w:hint="eastAsia"/>
        </w:rPr>
        <w:t>iEncode_Slaver</w:t>
      </w:r>
      <w:proofErr w:type="spellEnd"/>
      <w:r>
        <w:rPr>
          <w:rFonts w:hint="eastAsia"/>
        </w:rPr>
        <w:t>:=</w:t>
      </w:r>
      <w:proofErr w:type="spellStart"/>
      <w:r>
        <w:rPr>
          <w:rFonts w:hint="eastAsia"/>
        </w:rPr>
        <w:t>iEncode</w:t>
      </w:r>
      <w:proofErr w:type="spellEnd"/>
      <w:r>
        <w:rPr>
          <w:rFonts w:hint="eastAsia"/>
        </w:rPr>
        <w:t>; //</w:t>
      </w:r>
      <w:r>
        <w:rPr>
          <w:rFonts w:hint="eastAsia"/>
        </w:rPr>
        <w:t>编码器信号送给从站</w:t>
      </w:r>
    </w:p>
    <w:p w14:paraId="64F49803" w14:textId="4FE4EB66" w:rsidR="00C2123D" w:rsidRDefault="008900B2" w:rsidP="00D41D25">
      <w:pPr>
        <w:pStyle w:val="20"/>
        <w:spacing w:beforeLines="0" w:before="0" w:afterLines="50" w:after="156"/>
      </w:pPr>
      <w:bookmarkStart w:id="4" w:name="_Toc215846647"/>
      <w:r>
        <w:rPr>
          <w:rFonts w:hint="eastAsia"/>
        </w:rPr>
        <w:t>变量映射</w:t>
      </w:r>
      <w:bookmarkEnd w:id="4"/>
    </w:p>
    <w:p w14:paraId="4D6B7961" w14:textId="77777777" w:rsidR="00BF1609" w:rsidRDefault="008900B2" w:rsidP="00BF1609">
      <w:pPr>
        <w:spacing w:afterLines="50" w:after="156"/>
      </w:pPr>
      <w:r w:rsidRPr="008900B2">
        <w:rPr>
          <w:rFonts w:hint="eastAsia"/>
        </w:rPr>
        <w:t>编译如上程序没有问题就做变量映射，这里分成两部分</w:t>
      </w:r>
      <w:r w:rsidR="00BF1609">
        <w:rPr>
          <w:rFonts w:hint="eastAsia"/>
        </w:rPr>
        <w:t>：</w:t>
      </w:r>
    </w:p>
    <w:p w14:paraId="52E07828" w14:textId="69E601A9" w:rsidR="00BF1609" w:rsidRDefault="008900B2" w:rsidP="00BF1609">
      <w:pPr>
        <w:pStyle w:val="ab"/>
        <w:numPr>
          <w:ilvl w:val="0"/>
          <w:numId w:val="11"/>
        </w:numPr>
        <w:ind w:firstLineChars="0"/>
      </w:pPr>
      <w:r w:rsidRPr="008900B2">
        <w:rPr>
          <w:rFonts w:hint="eastAsia"/>
        </w:rPr>
        <w:t>编码器的信号读取</w:t>
      </w:r>
      <w:r w:rsidR="00BF1609">
        <w:rPr>
          <w:rFonts w:hint="eastAsia"/>
        </w:rPr>
        <w:t>；</w:t>
      </w:r>
    </w:p>
    <w:p w14:paraId="364116BD" w14:textId="16A5F304" w:rsidR="008900B2" w:rsidRDefault="008900B2" w:rsidP="00BF1609">
      <w:pPr>
        <w:pStyle w:val="ab"/>
        <w:numPr>
          <w:ilvl w:val="0"/>
          <w:numId w:val="11"/>
        </w:numPr>
        <w:spacing w:afterLines="50" w:after="156"/>
        <w:ind w:firstLineChars="0"/>
      </w:pPr>
      <w:r w:rsidRPr="008900B2">
        <w:rPr>
          <w:rFonts w:hint="eastAsia"/>
        </w:rPr>
        <w:t>EAP</w:t>
      </w:r>
      <w:r w:rsidR="00BF1609">
        <w:rPr>
          <w:rFonts w:hint="eastAsia"/>
        </w:rPr>
        <w:t>发布</w:t>
      </w:r>
      <w:r w:rsidRPr="008900B2">
        <w:rPr>
          <w:rFonts w:hint="eastAsia"/>
        </w:rPr>
        <w:t>数据</w:t>
      </w:r>
      <w:r>
        <w:rPr>
          <w:rFonts w:hint="eastAsia"/>
        </w:rPr>
        <w:t>。</w:t>
      </w:r>
    </w:p>
    <w:p w14:paraId="40BCE327" w14:textId="77777777" w:rsidR="00BF1609" w:rsidRDefault="008900B2" w:rsidP="00D41D25">
      <w:pPr>
        <w:pStyle w:val="3"/>
        <w:spacing w:afterLines="50" w:after="156"/>
      </w:pPr>
      <w:bookmarkStart w:id="5" w:name="_Toc215846648"/>
      <w:r w:rsidRPr="008900B2">
        <w:rPr>
          <w:rFonts w:hint="eastAsia"/>
        </w:rPr>
        <w:t>编码器信号的读取</w:t>
      </w:r>
      <w:bookmarkEnd w:id="5"/>
    </w:p>
    <w:p w14:paraId="252A5E99" w14:textId="3830BC84" w:rsidR="008900B2" w:rsidRDefault="008900B2" w:rsidP="00BF1609">
      <w:r w:rsidRPr="008900B2">
        <w:rPr>
          <w:rFonts w:hint="eastAsia"/>
        </w:rPr>
        <w:t>编译成功后在</w:t>
      </w:r>
      <w:r w:rsidRPr="008900B2">
        <w:rPr>
          <w:rFonts w:hint="eastAsia"/>
        </w:rPr>
        <w:t>Fast Inputs</w:t>
      </w:r>
      <w:r w:rsidRPr="008900B2">
        <w:rPr>
          <w:rFonts w:hint="eastAsia"/>
        </w:rPr>
        <w:t>下面有</w:t>
      </w:r>
      <w:proofErr w:type="spellStart"/>
      <w:r w:rsidRPr="008900B2">
        <w:rPr>
          <w:rFonts w:hint="eastAsia"/>
        </w:rPr>
        <w:t>EAP.iEncode</w:t>
      </w:r>
      <w:proofErr w:type="spellEnd"/>
      <w:r w:rsidRPr="008900B2">
        <w:rPr>
          <w:rFonts w:hint="eastAsia"/>
        </w:rPr>
        <w:t>这个变量，如下</w:t>
      </w:r>
      <w:r w:rsidR="00BF1609">
        <w:rPr>
          <w:rFonts w:hint="eastAsia"/>
        </w:rPr>
        <w:t>左图</w:t>
      </w:r>
      <w:r w:rsidRPr="008900B2">
        <w:rPr>
          <w:rFonts w:hint="eastAsia"/>
        </w:rPr>
        <w:t>所示</w:t>
      </w:r>
      <w:r w:rsidR="00BF1609">
        <w:rPr>
          <w:rFonts w:hint="eastAsia"/>
        </w:rPr>
        <w:t>：</w:t>
      </w:r>
    </w:p>
    <w:p w14:paraId="28D64435" w14:textId="734DA8DA" w:rsidR="008900B2" w:rsidRDefault="008900B2" w:rsidP="008900B2">
      <w:pPr>
        <w:ind w:firstLineChars="0" w:firstLine="0"/>
        <w:jc w:val="center"/>
      </w:pPr>
      <w:r w:rsidRPr="00E46001">
        <w:rPr>
          <w:noProof/>
        </w:rPr>
        <w:drawing>
          <wp:inline distT="0" distB="0" distL="0" distR="0" wp14:anchorId="3ED377FC" wp14:editId="51CBF52A">
            <wp:extent cx="2601327" cy="2941320"/>
            <wp:effectExtent l="0" t="0" r="8890" b="0"/>
            <wp:docPr id="14037370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3707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18195" cy="296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E46001">
        <w:rPr>
          <w:noProof/>
        </w:rPr>
        <w:drawing>
          <wp:inline distT="0" distB="0" distL="0" distR="0" wp14:anchorId="3B72FF1E" wp14:editId="2EC01254">
            <wp:extent cx="2447365" cy="2971800"/>
            <wp:effectExtent l="0" t="0" r="0" b="0"/>
            <wp:docPr id="1523178317" name="图片 1" descr="图片包含 日程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178317" name="图片 1" descr="图片包含 日程表&#10;&#10;AI 生成的内容可能不正确。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60081" cy="298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7A807" w14:textId="4CF339B5" w:rsidR="00BF1609" w:rsidRDefault="00BF1609" w:rsidP="00BF1609">
      <w:pPr>
        <w:jc w:val="left"/>
        <w:rPr>
          <w:noProof/>
        </w:rPr>
      </w:pPr>
      <w:r>
        <w:rPr>
          <w:rFonts w:hint="eastAsia"/>
          <w:noProof/>
        </w:rPr>
        <w:t>在</w:t>
      </w:r>
      <w:r>
        <w:rPr>
          <w:rFonts w:hint="eastAsia"/>
          <w:noProof/>
        </w:rPr>
        <w:t>IO</w:t>
      </w:r>
      <w:r>
        <w:rPr>
          <w:rFonts w:hint="eastAsia"/>
          <w:noProof/>
        </w:rPr>
        <w:t>下面扫描到的驱动器，会有编码器的</w:t>
      </w:r>
      <w:r>
        <w:rPr>
          <w:rFonts w:hint="eastAsia"/>
          <w:noProof/>
        </w:rPr>
        <w:t>IO</w:t>
      </w:r>
      <w:r>
        <w:rPr>
          <w:rFonts w:hint="eastAsia"/>
          <w:noProof/>
        </w:rPr>
        <w:t>接口，名字可能根据每家的驱动器不一样名字有区别。</w:t>
      </w:r>
    </w:p>
    <w:p w14:paraId="6E21270E" w14:textId="7896BF5E" w:rsidR="00BF1609" w:rsidRDefault="00BF1609" w:rsidP="00BF1609">
      <w:pPr>
        <w:jc w:val="left"/>
      </w:pPr>
      <w:r w:rsidRPr="00BF1609">
        <w:rPr>
          <w:rFonts w:hint="eastAsia"/>
        </w:rPr>
        <w:t>比如上</w:t>
      </w:r>
      <w:r>
        <w:rPr>
          <w:rFonts w:hint="eastAsia"/>
        </w:rPr>
        <w:t>述右图，</w:t>
      </w:r>
      <w:r w:rsidRPr="00BF1609">
        <w:rPr>
          <w:rFonts w:hint="eastAsia"/>
        </w:rPr>
        <w:t>是</w:t>
      </w:r>
      <w:proofErr w:type="gramStart"/>
      <w:r w:rsidRPr="00BF1609">
        <w:rPr>
          <w:rFonts w:hint="eastAsia"/>
        </w:rPr>
        <w:t>倍</w:t>
      </w:r>
      <w:proofErr w:type="gramEnd"/>
      <w:r w:rsidRPr="00BF1609">
        <w:rPr>
          <w:rFonts w:hint="eastAsia"/>
        </w:rPr>
        <w:t>福</w:t>
      </w:r>
      <w:r w:rsidRPr="00BF1609">
        <w:rPr>
          <w:rFonts w:hint="eastAsia"/>
        </w:rPr>
        <w:t>EL7201-9014</w:t>
      </w:r>
      <w:r w:rsidRPr="00BF1609">
        <w:rPr>
          <w:rFonts w:hint="eastAsia"/>
        </w:rPr>
        <w:t>驱动器的</w:t>
      </w:r>
      <w:r w:rsidRPr="00BF1609">
        <w:rPr>
          <w:rFonts w:hint="eastAsia"/>
        </w:rPr>
        <w:t>IO</w:t>
      </w:r>
      <w:r w:rsidRPr="00BF1609">
        <w:rPr>
          <w:rFonts w:hint="eastAsia"/>
        </w:rPr>
        <w:t>接口，我们需要连接的是</w:t>
      </w:r>
      <w:r w:rsidRPr="00BF1609">
        <w:rPr>
          <w:rFonts w:hint="eastAsia"/>
        </w:rPr>
        <w:t>Position</w:t>
      </w:r>
      <w:r w:rsidRPr="00BF1609">
        <w:rPr>
          <w:rFonts w:hint="eastAsia"/>
        </w:rPr>
        <w:t>这个接口</w:t>
      </w:r>
      <w:r>
        <w:rPr>
          <w:rFonts w:hint="eastAsia"/>
        </w:rPr>
        <w:t>。</w:t>
      </w:r>
      <w:r w:rsidRPr="00BF1609">
        <w:rPr>
          <w:rFonts w:hint="eastAsia"/>
        </w:rPr>
        <w:t>由于这个接口</w:t>
      </w:r>
      <w:proofErr w:type="gramStart"/>
      <w:r w:rsidRPr="00BF1609">
        <w:rPr>
          <w:rFonts w:hint="eastAsia"/>
        </w:rPr>
        <w:t>链接着</w:t>
      </w:r>
      <w:proofErr w:type="gramEnd"/>
      <w:r w:rsidRPr="00BF1609">
        <w:rPr>
          <w:rFonts w:hint="eastAsia"/>
        </w:rPr>
        <w:t>NC</w:t>
      </w:r>
      <w:r w:rsidRPr="00BF1609">
        <w:rPr>
          <w:rFonts w:hint="eastAsia"/>
        </w:rPr>
        <w:t>变量所以我们只能从</w:t>
      </w:r>
      <w:r w:rsidRPr="00BF1609">
        <w:rPr>
          <w:rFonts w:hint="eastAsia"/>
        </w:rPr>
        <w:t>PLC</w:t>
      </w:r>
      <w:proofErr w:type="gramStart"/>
      <w:r w:rsidRPr="00BF1609">
        <w:rPr>
          <w:rFonts w:hint="eastAsia"/>
        </w:rPr>
        <w:t>侧来链接</w:t>
      </w:r>
      <w:proofErr w:type="gramEnd"/>
      <w:r w:rsidRPr="00BF1609">
        <w:rPr>
          <w:rFonts w:hint="eastAsia"/>
        </w:rPr>
        <w:t>它，如下图</w:t>
      </w:r>
      <w:r>
        <w:rPr>
          <w:rFonts w:hint="eastAsia"/>
        </w:rPr>
        <w:t>：</w:t>
      </w:r>
    </w:p>
    <w:p w14:paraId="206FC996" w14:textId="100352BF" w:rsidR="00BF1609" w:rsidRDefault="00BF1609" w:rsidP="00BF1609">
      <w:pPr>
        <w:spacing w:afterLines="50" w:after="156"/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6A8A14B1" wp14:editId="7ADE4460">
            <wp:extent cx="5004261" cy="4518660"/>
            <wp:effectExtent l="0" t="0" r="6350" b="0"/>
            <wp:docPr id="4839712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77" cy="455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5573A" w14:textId="00B6F048" w:rsidR="00BF1609" w:rsidRDefault="00BF1609" w:rsidP="00BF1609">
      <w:pPr>
        <w:spacing w:afterLines="50" w:after="156"/>
        <w:jc w:val="left"/>
      </w:pPr>
      <w:r w:rsidRPr="00BF1609">
        <w:rPr>
          <w:rFonts w:hint="eastAsia"/>
        </w:rPr>
        <w:t>上</w:t>
      </w:r>
      <w:proofErr w:type="gramStart"/>
      <w:r w:rsidRPr="00BF1609">
        <w:rPr>
          <w:rFonts w:hint="eastAsia"/>
        </w:rPr>
        <w:t>图按照</w:t>
      </w:r>
      <w:proofErr w:type="gramEnd"/>
      <w:r w:rsidRPr="00BF1609">
        <w:rPr>
          <w:rFonts w:hint="eastAsia"/>
        </w:rPr>
        <w:t>1-5</w:t>
      </w:r>
      <w:r w:rsidRPr="00BF1609">
        <w:rPr>
          <w:rFonts w:hint="eastAsia"/>
        </w:rPr>
        <w:t>的顺序操作，这样这个</w:t>
      </w:r>
      <w:r w:rsidRPr="00BF1609">
        <w:rPr>
          <w:rFonts w:hint="eastAsia"/>
        </w:rPr>
        <w:t>Position</w:t>
      </w:r>
      <w:r w:rsidRPr="00BF1609">
        <w:rPr>
          <w:rFonts w:hint="eastAsia"/>
        </w:rPr>
        <w:t>接口就同时连接了</w:t>
      </w:r>
      <w:r w:rsidRPr="00BF1609">
        <w:rPr>
          <w:rFonts w:hint="eastAsia"/>
        </w:rPr>
        <w:t>NC</w:t>
      </w:r>
      <w:r w:rsidRPr="00BF1609">
        <w:rPr>
          <w:rFonts w:hint="eastAsia"/>
        </w:rPr>
        <w:t>和</w:t>
      </w:r>
      <w:r w:rsidRPr="00BF1609">
        <w:rPr>
          <w:rFonts w:hint="eastAsia"/>
        </w:rPr>
        <w:t>PLC</w:t>
      </w:r>
      <w:r w:rsidRPr="00BF1609">
        <w:rPr>
          <w:rFonts w:hint="eastAsia"/>
        </w:rPr>
        <w:t>变量，如下</w:t>
      </w:r>
      <w:r>
        <w:rPr>
          <w:rFonts w:hint="eastAsia"/>
        </w:rPr>
        <w:t>：</w:t>
      </w:r>
    </w:p>
    <w:p w14:paraId="0222EA0D" w14:textId="56356A33" w:rsidR="00BF1609" w:rsidRDefault="00BF1609" w:rsidP="00BF1609">
      <w:pPr>
        <w:spacing w:afterLines="50" w:after="156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5A380277" wp14:editId="37C69B2F">
            <wp:extent cx="5166953" cy="4099560"/>
            <wp:effectExtent l="0" t="0" r="0" b="0"/>
            <wp:docPr id="17154455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71" cy="411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DFEA6" w14:textId="24D0E098" w:rsidR="00BF1609" w:rsidRDefault="00BF1609" w:rsidP="00BF1609">
      <w:pPr>
        <w:pStyle w:val="3"/>
        <w:spacing w:afterLines="50" w:after="156"/>
      </w:pPr>
      <w:bookmarkStart w:id="6" w:name="_Toc215846649"/>
      <w:r>
        <w:rPr>
          <w:rFonts w:hint="eastAsia"/>
        </w:rPr>
        <w:lastRenderedPageBreak/>
        <w:t>EAP</w:t>
      </w:r>
      <w:r>
        <w:rPr>
          <w:rFonts w:hint="eastAsia"/>
        </w:rPr>
        <w:t>发布数据</w:t>
      </w:r>
      <w:bookmarkEnd w:id="6"/>
    </w:p>
    <w:p w14:paraId="7DE79263" w14:textId="67CAA6FC" w:rsidR="00BF1609" w:rsidRDefault="00BF1609" w:rsidP="00BF1609">
      <w:r w:rsidRPr="00BF1609">
        <w:rPr>
          <w:rFonts w:hint="eastAsia"/>
        </w:rPr>
        <w:t>建好</w:t>
      </w:r>
      <w:r w:rsidRPr="00BF1609">
        <w:rPr>
          <w:rFonts w:hint="eastAsia"/>
        </w:rPr>
        <w:t>EAP</w:t>
      </w:r>
      <w:r w:rsidRPr="00BF1609">
        <w:rPr>
          <w:rFonts w:hint="eastAsia"/>
        </w:rPr>
        <w:t>总线后选择要做</w:t>
      </w:r>
      <w:r w:rsidRPr="00BF1609">
        <w:rPr>
          <w:rFonts w:hint="eastAsia"/>
        </w:rPr>
        <w:t>EAP</w:t>
      </w:r>
      <w:r w:rsidRPr="00BF1609">
        <w:rPr>
          <w:rFonts w:hint="eastAsia"/>
        </w:rPr>
        <w:t>通信的网卡适配器，这个网卡需要支持</w:t>
      </w:r>
      <w:proofErr w:type="spellStart"/>
      <w:r w:rsidRPr="00BF1609">
        <w:rPr>
          <w:rFonts w:hint="eastAsia"/>
        </w:rPr>
        <w:t>EtherCAT</w:t>
      </w:r>
      <w:proofErr w:type="spellEnd"/>
      <w:r w:rsidRPr="00BF1609">
        <w:rPr>
          <w:rFonts w:hint="eastAsia"/>
        </w:rPr>
        <w:t>通信，两个控制器之间可以有交换机连接但最好是控制器直连，用千兆网线把两个控制器连接起来</w:t>
      </w:r>
      <w:r>
        <w:rPr>
          <w:rFonts w:hint="eastAsia"/>
        </w:rPr>
        <w:t>。</w:t>
      </w:r>
    </w:p>
    <w:p w14:paraId="3C25F24C" w14:textId="3A99678E" w:rsidR="005E1B7E" w:rsidRDefault="005E1B7E" w:rsidP="005E1B7E">
      <w:pPr>
        <w:wordWrap w:val="0"/>
        <w:spacing w:afterLines="50" w:after="156"/>
      </w:pPr>
      <w:r>
        <w:rPr>
          <w:rFonts w:hint="eastAsia"/>
        </w:rPr>
        <w:t>关于</w:t>
      </w:r>
      <w:r>
        <w:rPr>
          <w:rFonts w:hint="eastAsia"/>
        </w:rPr>
        <w:t>EAP</w:t>
      </w:r>
      <w:r>
        <w:rPr>
          <w:rFonts w:hint="eastAsia"/>
        </w:rPr>
        <w:t>的配置步骤本文就不再赘述了，大家可以参考虚拟学院已有资料：</w:t>
      </w:r>
      <w:r w:rsidR="00295BB3">
        <w:fldChar w:fldCharType="begin"/>
      </w:r>
      <w:r w:rsidR="00295BB3">
        <w:instrText>HYPERLINK "https://tr.beckhoff.com.cn/mod/folder/view.php?id=2559"</w:instrText>
      </w:r>
      <w:r w:rsidR="00295BB3">
        <w:fldChar w:fldCharType="separate"/>
      </w:r>
      <w:r w:rsidR="00295BB3" w:rsidRPr="00295BB3">
        <w:rPr>
          <w:rStyle w:val="a8"/>
        </w:rPr>
        <w:t>https://tr.beckhoff.com.cn/mod/folder/view.php?id=2559</w:t>
      </w:r>
      <w:r w:rsidR="00295BB3">
        <w:fldChar w:fldCharType="end"/>
      </w:r>
      <w:r>
        <w:rPr>
          <w:rFonts w:hint="eastAsia"/>
        </w:rPr>
        <w:t>。</w:t>
      </w:r>
    </w:p>
    <w:p w14:paraId="7A0DE4CD" w14:textId="5F0A6DB4" w:rsidR="005E1B7E" w:rsidRPr="005E1B7E" w:rsidRDefault="005E1B7E" w:rsidP="00376A76">
      <w:pPr>
        <w:wordWrap w:val="0"/>
        <w:spacing w:afterLines="50" w:after="156"/>
        <w:ind w:firstLine="422"/>
        <w:rPr>
          <w:b/>
          <w:bCs/>
          <w:color w:val="FF0000"/>
        </w:rPr>
      </w:pPr>
      <w:r w:rsidRPr="005E1B7E">
        <w:rPr>
          <w:rFonts w:hint="eastAsia"/>
          <w:b/>
          <w:bCs/>
          <w:color w:val="FF0000"/>
        </w:rPr>
        <w:t>注意点：</w:t>
      </w:r>
    </w:p>
    <w:p w14:paraId="0B254FF5" w14:textId="4AAD791B" w:rsidR="005E1B7E" w:rsidRDefault="005E1B7E" w:rsidP="005E1B7E">
      <w:pPr>
        <w:pStyle w:val="ab"/>
        <w:numPr>
          <w:ilvl w:val="0"/>
          <w:numId w:val="12"/>
        </w:numPr>
        <w:wordWrap w:val="0"/>
        <w:spacing w:afterLines="50" w:after="156"/>
        <w:ind w:left="0" w:firstLine="420"/>
      </w:pPr>
      <w:r w:rsidRPr="005E1B7E">
        <w:rPr>
          <w:rFonts w:hint="eastAsia"/>
        </w:rPr>
        <w:t>把需要发布给从站的变量一个一个的添加，变量名可以和</w:t>
      </w:r>
      <w:r w:rsidRPr="005E1B7E">
        <w:rPr>
          <w:rFonts w:hint="eastAsia"/>
        </w:rPr>
        <w:t>PLC</w:t>
      </w:r>
      <w:r w:rsidRPr="005E1B7E">
        <w:rPr>
          <w:rFonts w:hint="eastAsia"/>
        </w:rPr>
        <w:t>中的变量名一致，长度也要和</w:t>
      </w:r>
      <w:r w:rsidRPr="005E1B7E">
        <w:rPr>
          <w:rFonts w:hint="eastAsia"/>
        </w:rPr>
        <w:t>PLC</w:t>
      </w:r>
      <w:r w:rsidRPr="005E1B7E">
        <w:rPr>
          <w:rFonts w:hint="eastAsia"/>
        </w:rPr>
        <w:t>的一致，需要发布的变量及长度如下</w:t>
      </w:r>
      <w:r>
        <w:rPr>
          <w:rFonts w:hint="eastAsia"/>
        </w:rPr>
        <w:t>：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816"/>
        <w:gridCol w:w="2247"/>
        <w:gridCol w:w="1050"/>
        <w:gridCol w:w="974"/>
      </w:tblGrid>
      <w:tr w:rsidR="005E1B7E" w14:paraId="76C3D888" w14:textId="77777777" w:rsidTr="005E1B7E">
        <w:trPr>
          <w:jc w:val="center"/>
        </w:trPr>
        <w:tc>
          <w:tcPr>
            <w:tcW w:w="816" w:type="dxa"/>
          </w:tcPr>
          <w:p w14:paraId="666095E7" w14:textId="1687C403" w:rsidR="005E1B7E" w:rsidRDefault="005E1B7E" w:rsidP="005E1B7E">
            <w:pPr>
              <w:ind w:firstLineChars="0" w:firstLine="0"/>
            </w:pPr>
            <w:r>
              <w:rPr>
                <w:rFonts w:hint="eastAsia"/>
              </w:rPr>
              <w:t>序号</w:t>
            </w:r>
          </w:p>
        </w:tc>
        <w:tc>
          <w:tcPr>
            <w:tcW w:w="2247" w:type="dxa"/>
          </w:tcPr>
          <w:p w14:paraId="2263ACC4" w14:textId="213769E9" w:rsidR="005E1B7E" w:rsidRDefault="005E1B7E" w:rsidP="005E1B7E">
            <w:pPr>
              <w:wordWrap w:val="0"/>
              <w:ind w:firstLineChars="0" w:firstLine="0"/>
            </w:pPr>
            <w:r>
              <w:rPr>
                <w:rFonts w:hint="eastAsia"/>
              </w:rPr>
              <w:t>变量名</w:t>
            </w:r>
          </w:p>
        </w:tc>
        <w:tc>
          <w:tcPr>
            <w:tcW w:w="1050" w:type="dxa"/>
          </w:tcPr>
          <w:p w14:paraId="64E7A801" w14:textId="65E6DE64" w:rsidR="005E1B7E" w:rsidRDefault="005E1B7E" w:rsidP="005E1B7E">
            <w:pPr>
              <w:wordWrap w:val="0"/>
              <w:ind w:firstLineChars="0" w:firstLine="0"/>
            </w:pPr>
            <w:r>
              <w:rPr>
                <w:rFonts w:hint="eastAsia"/>
              </w:rPr>
              <w:t>类型</w:t>
            </w:r>
          </w:p>
        </w:tc>
        <w:tc>
          <w:tcPr>
            <w:tcW w:w="974" w:type="dxa"/>
          </w:tcPr>
          <w:p w14:paraId="26250F2C" w14:textId="64EE9EDB" w:rsidR="005E1B7E" w:rsidRDefault="005E1B7E" w:rsidP="005E1B7E">
            <w:pPr>
              <w:wordWrap w:val="0"/>
              <w:ind w:firstLineChars="0" w:firstLine="0"/>
            </w:pPr>
            <w:r>
              <w:rPr>
                <w:rFonts w:hint="eastAsia"/>
              </w:rPr>
              <w:t>长度</w:t>
            </w:r>
          </w:p>
        </w:tc>
      </w:tr>
      <w:tr w:rsidR="005E1B7E" w14:paraId="6C418417" w14:textId="77777777" w:rsidTr="005E1B7E">
        <w:trPr>
          <w:jc w:val="center"/>
        </w:trPr>
        <w:tc>
          <w:tcPr>
            <w:tcW w:w="816" w:type="dxa"/>
          </w:tcPr>
          <w:p w14:paraId="5256D988" w14:textId="0A6183C8" w:rsidR="005E1B7E" w:rsidRDefault="005E1B7E" w:rsidP="005E1B7E">
            <w:pPr>
              <w:ind w:firstLineChars="0" w:firstLine="0"/>
              <w:jc w:val="left"/>
            </w:pPr>
            <w:r>
              <w:rPr>
                <w:rFonts w:hint="eastAsia"/>
              </w:rPr>
              <w:t>1</w:t>
            </w:r>
          </w:p>
        </w:tc>
        <w:tc>
          <w:tcPr>
            <w:tcW w:w="2247" w:type="dxa"/>
          </w:tcPr>
          <w:p w14:paraId="68E4279F" w14:textId="031AA4D0" w:rsidR="005E1B7E" w:rsidRDefault="005E1B7E" w:rsidP="005E1B7E">
            <w:pPr>
              <w:wordWrap w:val="0"/>
              <w:ind w:firstLineChars="0" w:firstLine="0"/>
            </w:pPr>
            <w:proofErr w:type="spellStart"/>
            <w:r>
              <w:rPr>
                <w:rFonts w:hint="eastAsia"/>
              </w:rPr>
              <w:t>iEncode_Slaver</w:t>
            </w:r>
            <w:proofErr w:type="spellEnd"/>
          </w:p>
        </w:tc>
        <w:tc>
          <w:tcPr>
            <w:tcW w:w="1050" w:type="dxa"/>
          </w:tcPr>
          <w:p w14:paraId="13D0EA36" w14:textId="5FDE5CAB" w:rsidR="005E1B7E" w:rsidRDefault="005E1B7E" w:rsidP="005E1B7E">
            <w:pPr>
              <w:wordWrap w:val="0"/>
              <w:ind w:firstLineChars="0" w:firstLine="0"/>
            </w:pPr>
            <w:r>
              <w:rPr>
                <w:rFonts w:hint="eastAsia"/>
              </w:rPr>
              <w:t>UDINT</w:t>
            </w:r>
          </w:p>
        </w:tc>
        <w:tc>
          <w:tcPr>
            <w:tcW w:w="974" w:type="dxa"/>
          </w:tcPr>
          <w:p w14:paraId="50B5DF3A" w14:textId="7095E61B" w:rsidR="005E1B7E" w:rsidRDefault="005E1B7E" w:rsidP="005E1B7E">
            <w:pPr>
              <w:wordWrap w:val="0"/>
              <w:ind w:firstLineChars="0" w:firstLine="0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字节</w:t>
            </w:r>
          </w:p>
        </w:tc>
      </w:tr>
      <w:tr w:rsidR="005E1B7E" w14:paraId="4E99852C" w14:textId="77777777" w:rsidTr="005E1B7E">
        <w:trPr>
          <w:jc w:val="center"/>
        </w:trPr>
        <w:tc>
          <w:tcPr>
            <w:tcW w:w="816" w:type="dxa"/>
          </w:tcPr>
          <w:p w14:paraId="28756643" w14:textId="1C514882" w:rsidR="005E1B7E" w:rsidRDefault="005E1B7E" w:rsidP="005E1B7E">
            <w:pPr>
              <w:wordWrap w:val="0"/>
              <w:ind w:firstLineChars="0" w:firstLine="0"/>
              <w:jc w:val="left"/>
            </w:pPr>
            <w:r>
              <w:rPr>
                <w:rFonts w:hint="eastAsia"/>
              </w:rPr>
              <w:t>2</w:t>
            </w:r>
          </w:p>
        </w:tc>
        <w:tc>
          <w:tcPr>
            <w:tcW w:w="2247" w:type="dxa"/>
          </w:tcPr>
          <w:p w14:paraId="3AE0CE37" w14:textId="30316ED8" w:rsidR="005E1B7E" w:rsidRDefault="005E1B7E" w:rsidP="005E1B7E">
            <w:pPr>
              <w:wordWrap w:val="0"/>
              <w:ind w:firstLineChars="0" w:firstLine="0"/>
            </w:pPr>
            <w:proofErr w:type="spellStart"/>
            <w:r>
              <w:rPr>
                <w:rFonts w:hint="eastAsia"/>
              </w:rPr>
              <w:t>iCount</w:t>
            </w:r>
            <w:proofErr w:type="spellEnd"/>
          </w:p>
        </w:tc>
        <w:tc>
          <w:tcPr>
            <w:tcW w:w="1050" w:type="dxa"/>
          </w:tcPr>
          <w:p w14:paraId="5D53DE75" w14:textId="41A99FC8" w:rsidR="005E1B7E" w:rsidRDefault="005E1B7E" w:rsidP="005E1B7E">
            <w:pPr>
              <w:wordWrap w:val="0"/>
              <w:ind w:firstLineChars="0" w:firstLine="0"/>
            </w:pPr>
            <w:r>
              <w:rPr>
                <w:rFonts w:hint="eastAsia"/>
              </w:rPr>
              <w:t>UDINT</w:t>
            </w:r>
          </w:p>
        </w:tc>
        <w:tc>
          <w:tcPr>
            <w:tcW w:w="974" w:type="dxa"/>
          </w:tcPr>
          <w:p w14:paraId="758A1D78" w14:textId="23638CCE" w:rsidR="005E1B7E" w:rsidRDefault="005E1B7E" w:rsidP="005E1B7E">
            <w:pPr>
              <w:wordWrap w:val="0"/>
              <w:ind w:firstLineChars="0" w:firstLine="0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字节</w:t>
            </w:r>
          </w:p>
        </w:tc>
      </w:tr>
      <w:tr w:rsidR="005E1B7E" w14:paraId="3435D82E" w14:textId="77777777" w:rsidTr="005E1B7E">
        <w:trPr>
          <w:jc w:val="center"/>
        </w:trPr>
        <w:tc>
          <w:tcPr>
            <w:tcW w:w="816" w:type="dxa"/>
          </w:tcPr>
          <w:p w14:paraId="7296B722" w14:textId="65B9A894" w:rsidR="005E1B7E" w:rsidRDefault="005E1B7E" w:rsidP="005E1B7E">
            <w:pPr>
              <w:wordWrap w:val="0"/>
              <w:ind w:firstLineChars="0" w:firstLine="0"/>
              <w:jc w:val="left"/>
            </w:pPr>
            <w:r>
              <w:rPr>
                <w:rFonts w:hint="eastAsia"/>
              </w:rPr>
              <w:t>3</w:t>
            </w:r>
          </w:p>
        </w:tc>
        <w:tc>
          <w:tcPr>
            <w:tcW w:w="2247" w:type="dxa"/>
          </w:tcPr>
          <w:p w14:paraId="1AFC7E80" w14:textId="73761F8C" w:rsidR="005E1B7E" w:rsidRDefault="005E1B7E" w:rsidP="005E1B7E">
            <w:pPr>
              <w:wordWrap w:val="0"/>
              <w:ind w:firstLineChars="0" w:firstLine="0"/>
            </w:pPr>
            <w:proofErr w:type="spellStart"/>
            <w:r>
              <w:rPr>
                <w:rFonts w:hint="eastAsia"/>
              </w:rPr>
              <w:t>bWatchdog</w:t>
            </w:r>
            <w:proofErr w:type="spellEnd"/>
          </w:p>
        </w:tc>
        <w:tc>
          <w:tcPr>
            <w:tcW w:w="1050" w:type="dxa"/>
          </w:tcPr>
          <w:p w14:paraId="638DC4BF" w14:textId="3D1D89D0" w:rsidR="005E1B7E" w:rsidRDefault="005E1B7E" w:rsidP="005E1B7E">
            <w:pPr>
              <w:wordWrap w:val="0"/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974" w:type="dxa"/>
          </w:tcPr>
          <w:p w14:paraId="50C1C1D5" w14:textId="313CB546" w:rsidR="005E1B7E" w:rsidRDefault="005E1B7E" w:rsidP="005E1B7E">
            <w:pPr>
              <w:wordWrap w:val="0"/>
              <w:ind w:firstLineChars="0" w:firstLine="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字节</w:t>
            </w:r>
          </w:p>
        </w:tc>
      </w:tr>
      <w:tr w:rsidR="005E1B7E" w14:paraId="59E87D62" w14:textId="77777777" w:rsidTr="005E1B7E">
        <w:trPr>
          <w:jc w:val="center"/>
        </w:trPr>
        <w:tc>
          <w:tcPr>
            <w:tcW w:w="816" w:type="dxa"/>
          </w:tcPr>
          <w:p w14:paraId="10B32159" w14:textId="23065557" w:rsidR="005E1B7E" w:rsidRDefault="005E1B7E" w:rsidP="005E1B7E">
            <w:pPr>
              <w:wordWrap w:val="0"/>
              <w:ind w:firstLineChars="0" w:firstLine="0"/>
              <w:jc w:val="left"/>
            </w:pPr>
            <w:r>
              <w:rPr>
                <w:rFonts w:hint="eastAsia"/>
              </w:rPr>
              <w:t>4</w:t>
            </w:r>
          </w:p>
        </w:tc>
        <w:tc>
          <w:tcPr>
            <w:tcW w:w="2247" w:type="dxa"/>
          </w:tcPr>
          <w:p w14:paraId="4313157E" w14:textId="15A52EDB" w:rsidR="005E1B7E" w:rsidRDefault="005E1B7E" w:rsidP="005E1B7E">
            <w:pPr>
              <w:wordWrap w:val="0"/>
              <w:ind w:firstLineChars="0" w:firstLine="0"/>
            </w:pPr>
            <w:proofErr w:type="spellStart"/>
            <w:r>
              <w:rPr>
                <w:rFonts w:hint="eastAsia"/>
              </w:rPr>
              <w:t>bEnable</w:t>
            </w:r>
            <w:proofErr w:type="spellEnd"/>
          </w:p>
        </w:tc>
        <w:tc>
          <w:tcPr>
            <w:tcW w:w="1050" w:type="dxa"/>
          </w:tcPr>
          <w:p w14:paraId="4E2C6B86" w14:textId="01030790" w:rsidR="005E1B7E" w:rsidRDefault="005E1B7E" w:rsidP="005E1B7E">
            <w:pPr>
              <w:wordWrap w:val="0"/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974" w:type="dxa"/>
          </w:tcPr>
          <w:p w14:paraId="1925CAF9" w14:textId="6C45DD93" w:rsidR="005E1B7E" w:rsidRDefault="005E1B7E" w:rsidP="005E1B7E">
            <w:pPr>
              <w:wordWrap w:val="0"/>
              <w:ind w:firstLineChars="0" w:firstLine="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字节</w:t>
            </w:r>
          </w:p>
        </w:tc>
      </w:tr>
      <w:tr w:rsidR="005E1B7E" w14:paraId="40D7A4FC" w14:textId="77777777" w:rsidTr="005E1B7E">
        <w:trPr>
          <w:jc w:val="center"/>
        </w:trPr>
        <w:tc>
          <w:tcPr>
            <w:tcW w:w="816" w:type="dxa"/>
          </w:tcPr>
          <w:p w14:paraId="471F0B04" w14:textId="6D895F14" w:rsidR="005E1B7E" w:rsidRDefault="005E1B7E" w:rsidP="005E1B7E">
            <w:pPr>
              <w:wordWrap w:val="0"/>
              <w:ind w:firstLineChars="0" w:firstLine="0"/>
              <w:jc w:val="left"/>
            </w:pPr>
            <w:r>
              <w:rPr>
                <w:rFonts w:hint="eastAsia"/>
              </w:rPr>
              <w:t>5</w:t>
            </w:r>
          </w:p>
        </w:tc>
        <w:tc>
          <w:tcPr>
            <w:tcW w:w="2247" w:type="dxa"/>
          </w:tcPr>
          <w:p w14:paraId="0CF6804F" w14:textId="7D0337BC" w:rsidR="005E1B7E" w:rsidRDefault="005E1B7E" w:rsidP="005E1B7E">
            <w:pPr>
              <w:wordWrap w:val="0"/>
              <w:ind w:firstLineChars="0" w:firstLine="0"/>
            </w:pPr>
            <w:proofErr w:type="spellStart"/>
            <w:r>
              <w:rPr>
                <w:rFonts w:hint="eastAsia"/>
              </w:rPr>
              <w:t>bReset</w:t>
            </w:r>
            <w:proofErr w:type="spellEnd"/>
          </w:p>
        </w:tc>
        <w:tc>
          <w:tcPr>
            <w:tcW w:w="1050" w:type="dxa"/>
          </w:tcPr>
          <w:p w14:paraId="67A500BB" w14:textId="4F524E6F" w:rsidR="005E1B7E" w:rsidRDefault="005E1B7E" w:rsidP="005E1B7E">
            <w:pPr>
              <w:wordWrap w:val="0"/>
              <w:ind w:firstLineChars="0" w:firstLine="0"/>
            </w:pPr>
            <w:r>
              <w:rPr>
                <w:rFonts w:hint="eastAsia"/>
              </w:rPr>
              <w:t>BOOL</w:t>
            </w:r>
          </w:p>
        </w:tc>
        <w:tc>
          <w:tcPr>
            <w:tcW w:w="974" w:type="dxa"/>
          </w:tcPr>
          <w:p w14:paraId="401A0251" w14:textId="2397CB46" w:rsidR="005E1B7E" w:rsidRDefault="005E1B7E" w:rsidP="005E1B7E">
            <w:pPr>
              <w:wordWrap w:val="0"/>
              <w:ind w:firstLineChars="0" w:firstLine="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字节</w:t>
            </w:r>
          </w:p>
        </w:tc>
      </w:tr>
    </w:tbl>
    <w:p w14:paraId="6FAA2EA3" w14:textId="1736EEBC" w:rsidR="005E1B7E" w:rsidRDefault="005E1B7E" w:rsidP="00D41D25">
      <w:pPr>
        <w:pStyle w:val="ab"/>
        <w:numPr>
          <w:ilvl w:val="0"/>
          <w:numId w:val="12"/>
        </w:numPr>
        <w:wordWrap w:val="0"/>
        <w:spacing w:beforeLines="50" w:before="156" w:afterLines="50" w:after="156"/>
        <w:ind w:left="0" w:firstLine="420"/>
      </w:pPr>
      <w:r>
        <w:rPr>
          <w:rFonts w:hint="eastAsia"/>
        </w:rPr>
        <w:t>创建变量时，</w:t>
      </w:r>
      <w:r>
        <w:rPr>
          <w:rFonts w:hint="eastAsia"/>
        </w:rPr>
        <w:t>ID</w:t>
      </w:r>
      <w:r>
        <w:rPr>
          <w:rFonts w:hint="eastAsia"/>
        </w:rPr>
        <w:t>不能重复。</w:t>
      </w:r>
    </w:p>
    <w:p w14:paraId="54C869BA" w14:textId="2958027E" w:rsidR="005E1B7E" w:rsidRPr="00BF1609" w:rsidRDefault="005E1B7E" w:rsidP="00D41D25">
      <w:pPr>
        <w:spacing w:afterLines="50" w:after="156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447880A2" wp14:editId="294EB18C">
            <wp:extent cx="3611880" cy="2566985"/>
            <wp:effectExtent l="0" t="0" r="7620" b="5080"/>
            <wp:docPr id="15861597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1" b="1247"/>
                    <a:stretch/>
                  </pic:blipFill>
                  <pic:spPr bwMode="auto">
                    <a:xfrm>
                      <a:off x="0" y="0"/>
                      <a:ext cx="3621687" cy="25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89A23" w14:textId="4DD695D2" w:rsidR="00C2123D" w:rsidRDefault="008E22B1" w:rsidP="00D41D25">
      <w:pPr>
        <w:pStyle w:val="20"/>
        <w:spacing w:beforeLines="0" w:before="0" w:afterLines="50" w:after="156"/>
      </w:pPr>
      <w:bookmarkStart w:id="7" w:name="_Toc215846650"/>
      <w:r>
        <w:rPr>
          <w:rFonts w:hint="eastAsia"/>
        </w:rPr>
        <w:t>创建编码器轴</w:t>
      </w:r>
      <w:bookmarkEnd w:id="7"/>
    </w:p>
    <w:p w14:paraId="44185C0C" w14:textId="55952792" w:rsidR="008E22B1" w:rsidRDefault="008E22B1" w:rsidP="00ED42A8">
      <w:pPr>
        <w:spacing w:afterLines="50" w:after="156"/>
      </w:pPr>
      <w:r>
        <w:rPr>
          <w:rFonts w:hint="eastAsia"/>
        </w:rPr>
        <w:t>EAP</w:t>
      </w:r>
      <w:r>
        <w:rPr>
          <w:rFonts w:hint="eastAsia"/>
        </w:rPr>
        <w:t>配置完</w:t>
      </w:r>
      <w:r w:rsidR="00ED42A8">
        <w:rPr>
          <w:rFonts w:hint="eastAsia"/>
        </w:rPr>
        <w:t>，</w:t>
      </w:r>
      <w:r>
        <w:rPr>
          <w:rFonts w:hint="eastAsia"/>
        </w:rPr>
        <w:t>并且变量映射也完成了之后，</w:t>
      </w:r>
      <w:r w:rsidRPr="008E22B1">
        <w:rPr>
          <w:rFonts w:hint="eastAsia"/>
        </w:rPr>
        <w:t>剩下的</w:t>
      </w:r>
      <w:proofErr w:type="spellStart"/>
      <w:r w:rsidRPr="008E22B1">
        <w:rPr>
          <w:rFonts w:hint="eastAsia"/>
        </w:rPr>
        <w:t>iEncode_Slaver</w:t>
      </w:r>
      <w:proofErr w:type="spellEnd"/>
      <w:r w:rsidRPr="008E22B1">
        <w:rPr>
          <w:rFonts w:hint="eastAsia"/>
        </w:rPr>
        <w:t>需要建一个编码器轴来连接</w:t>
      </w:r>
      <w:r w:rsidR="00ED42A8">
        <w:rPr>
          <w:rFonts w:hint="eastAsia"/>
        </w:rPr>
        <w:t>。</w:t>
      </w:r>
      <w:r w:rsidRPr="008E22B1">
        <w:rPr>
          <w:rFonts w:hint="eastAsia"/>
        </w:rPr>
        <w:t>在</w:t>
      </w:r>
      <w:r w:rsidRPr="008E22B1">
        <w:rPr>
          <w:rFonts w:hint="eastAsia"/>
        </w:rPr>
        <w:t>NC</w:t>
      </w:r>
      <w:r w:rsidRPr="008E22B1">
        <w:rPr>
          <w:rFonts w:hint="eastAsia"/>
        </w:rPr>
        <w:t>中添加一个轴，添加的</w:t>
      </w:r>
      <w:proofErr w:type="gramStart"/>
      <w:r w:rsidRPr="008E22B1">
        <w:rPr>
          <w:rFonts w:hint="eastAsia"/>
        </w:rPr>
        <w:t>轴需要</w:t>
      </w:r>
      <w:proofErr w:type="gramEnd"/>
      <w:r w:rsidRPr="008E22B1">
        <w:rPr>
          <w:rFonts w:hint="eastAsia"/>
        </w:rPr>
        <w:t>是编码器轴类型</w:t>
      </w:r>
      <w:r w:rsidR="00ED42A8">
        <w:rPr>
          <w:rFonts w:hint="eastAsia"/>
        </w:rPr>
        <w:t>，</w:t>
      </w:r>
      <w:r w:rsidR="00ED42A8" w:rsidRPr="008E22B1">
        <w:rPr>
          <w:rFonts w:hint="eastAsia"/>
        </w:rPr>
        <w:t>如下图所示</w:t>
      </w:r>
      <w:r w:rsidR="00ED42A8">
        <w:rPr>
          <w:rFonts w:hint="eastAsia"/>
        </w:rPr>
        <w:t>：</w:t>
      </w:r>
    </w:p>
    <w:p w14:paraId="18120690" w14:textId="06927378" w:rsidR="00ED42A8" w:rsidRDefault="00ED42A8" w:rsidP="00ED42A8">
      <w:pPr>
        <w:ind w:firstLineChars="0" w:firstLine="0"/>
        <w:jc w:val="center"/>
      </w:pPr>
      <w:r w:rsidRPr="0067039F">
        <w:rPr>
          <w:noProof/>
        </w:rPr>
        <w:drawing>
          <wp:inline distT="0" distB="0" distL="0" distR="0" wp14:anchorId="3B647C10" wp14:editId="64D5FA8A">
            <wp:extent cx="3327672" cy="1572491"/>
            <wp:effectExtent l="0" t="0" r="6350" b="8890"/>
            <wp:docPr id="10713578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5786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57694" cy="158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8F91C" w14:textId="6106E5E8" w:rsidR="00ED42A8" w:rsidRDefault="00ED42A8" w:rsidP="00ED42A8">
      <w:pPr>
        <w:spacing w:afterLines="50" w:after="156"/>
      </w:pPr>
      <w:r w:rsidRPr="00ED42A8">
        <w:rPr>
          <w:rFonts w:hint="eastAsia"/>
        </w:rPr>
        <w:lastRenderedPageBreak/>
        <w:t>把新建的编码器轴的</w:t>
      </w:r>
      <w:r w:rsidRPr="00ED42A8">
        <w:rPr>
          <w:rFonts w:hint="eastAsia"/>
        </w:rPr>
        <w:t>Enc</w:t>
      </w:r>
      <w:r>
        <w:rPr>
          <w:rFonts w:hint="eastAsia"/>
        </w:rPr>
        <w:t>→</w:t>
      </w:r>
      <w:r w:rsidRPr="00ED42A8">
        <w:rPr>
          <w:rFonts w:hint="eastAsia"/>
        </w:rPr>
        <w:t>Inputs</w:t>
      </w:r>
      <w:r>
        <w:rPr>
          <w:rFonts w:hint="eastAsia"/>
        </w:rPr>
        <w:t>→</w:t>
      </w:r>
      <w:r w:rsidRPr="00ED42A8">
        <w:rPr>
          <w:rFonts w:hint="eastAsia"/>
        </w:rPr>
        <w:t>InnDataIn1</w:t>
      </w:r>
      <w:r w:rsidRPr="00ED42A8">
        <w:rPr>
          <w:rFonts w:hint="eastAsia"/>
        </w:rPr>
        <w:t>和</w:t>
      </w:r>
      <w:r w:rsidRPr="00ED42A8">
        <w:rPr>
          <w:rFonts w:hint="eastAsia"/>
        </w:rPr>
        <w:t>EAP</w:t>
      </w:r>
      <w:r w:rsidRPr="00ED42A8">
        <w:rPr>
          <w:rFonts w:hint="eastAsia"/>
        </w:rPr>
        <w:t>总线下的</w:t>
      </w:r>
      <w:proofErr w:type="spellStart"/>
      <w:r w:rsidRPr="00ED42A8">
        <w:rPr>
          <w:rFonts w:hint="eastAsia"/>
        </w:rPr>
        <w:t>iEncode_Slaver</w:t>
      </w:r>
      <w:proofErr w:type="spellEnd"/>
      <w:r w:rsidRPr="00ED42A8">
        <w:rPr>
          <w:rFonts w:hint="eastAsia"/>
        </w:rPr>
        <w:t>链接起来，如下图所示</w:t>
      </w:r>
      <w:r>
        <w:rPr>
          <w:rFonts w:hint="eastAsia"/>
        </w:rPr>
        <w:t>：</w:t>
      </w:r>
    </w:p>
    <w:p w14:paraId="738C6EB8" w14:textId="6D807856" w:rsidR="00295BB3" w:rsidRDefault="00295BB3" w:rsidP="00295BB3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74955FDE" wp14:editId="20F55D6C">
            <wp:extent cx="5708073" cy="3511814"/>
            <wp:effectExtent l="0" t="0" r="6985" b="0"/>
            <wp:docPr id="17213797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60" cy="352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E86AE" w14:textId="4E792911" w:rsidR="00295BB3" w:rsidRDefault="00295BB3" w:rsidP="00295BB3">
      <w:pPr>
        <w:spacing w:afterLines="50" w:after="156"/>
      </w:pPr>
      <w:r w:rsidRPr="00295BB3">
        <w:rPr>
          <w:rFonts w:hint="eastAsia"/>
        </w:rPr>
        <w:t>然后</w:t>
      </w:r>
      <w:r>
        <w:rPr>
          <w:rFonts w:hint="eastAsia"/>
        </w:rPr>
        <w:t>进入</w:t>
      </w:r>
      <w:r w:rsidRPr="00295BB3">
        <w:rPr>
          <w:rFonts w:hint="eastAsia"/>
        </w:rPr>
        <w:t>编码器轴的</w:t>
      </w:r>
      <w:r w:rsidRPr="00295BB3">
        <w:rPr>
          <w:rFonts w:hint="eastAsia"/>
        </w:rPr>
        <w:t>Enc</w:t>
      </w:r>
      <w:r>
        <w:rPr>
          <w:rFonts w:hint="eastAsia"/>
        </w:rPr>
        <w:t>→</w:t>
      </w:r>
      <w:r w:rsidRPr="00295BB3">
        <w:rPr>
          <w:rFonts w:hint="eastAsia"/>
        </w:rPr>
        <w:t>NC-Encoder</w:t>
      </w:r>
      <w:r w:rsidRPr="00295BB3">
        <w:rPr>
          <w:rFonts w:hint="eastAsia"/>
        </w:rPr>
        <w:t>，在</w:t>
      </w:r>
      <w:r w:rsidRPr="00295BB3">
        <w:rPr>
          <w:rFonts w:hint="eastAsia"/>
        </w:rPr>
        <w:t>Type</w:t>
      </w:r>
      <w:r>
        <w:rPr>
          <w:rFonts w:hint="eastAsia"/>
        </w:rPr>
        <w:t>处</w:t>
      </w:r>
      <w:r w:rsidRPr="00295BB3">
        <w:rPr>
          <w:rFonts w:hint="eastAsia"/>
        </w:rPr>
        <w:t>选择“</w:t>
      </w:r>
      <w:r w:rsidRPr="00295BB3">
        <w:rPr>
          <w:rFonts w:hint="eastAsia"/>
        </w:rPr>
        <w:t xml:space="preserve">Encoder </w:t>
      </w:r>
      <w:proofErr w:type="spellStart"/>
      <w:r w:rsidRPr="00295BB3">
        <w:rPr>
          <w:rFonts w:hint="eastAsia"/>
        </w:rPr>
        <w:t>CANopen</w:t>
      </w:r>
      <w:proofErr w:type="spellEnd"/>
      <w:r w:rsidRPr="00295BB3">
        <w:rPr>
          <w:rFonts w:hint="eastAsia"/>
        </w:rPr>
        <w:t xml:space="preserve"> DS402/MDP513(e.g. AX2xxx-B1x0/B510)</w:t>
      </w:r>
      <w:r w:rsidRPr="00295BB3">
        <w:rPr>
          <w:rFonts w:hint="eastAsia"/>
        </w:rPr>
        <w:t>”</w:t>
      </w:r>
      <w:r>
        <w:rPr>
          <w:rFonts w:hint="eastAsia"/>
        </w:rPr>
        <w:t>。</w:t>
      </w:r>
      <w:r w:rsidRPr="00295BB3">
        <w:rPr>
          <w:rFonts w:hint="eastAsia"/>
        </w:rPr>
        <w:t>如下图所示</w:t>
      </w:r>
      <w:r>
        <w:rPr>
          <w:rFonts w:hint="eastAsia"/>
        </w:rPr>
        <w:t>：</w:t>
      </w:r>
    </w:p>
    <w:p w14:paraId="60048C10" w14:textId="7B25A462" w:rsidR="00295BB3" w:rsidRDefault="00295BB3" w:rsidP="00295BB3">
      <w:pPr>
        <w:spacing w:afterLines="50" w:after="156"/>
        <w:ind w:firstLineChars="0" w:firstLine="0"/>
        <w:jc w:val="center"/>
      </w:pPr>
      <w:r w:rsidRPr="001F1F80">
        <w:rPr>
          <w:b/>
          <w:bCs/>
          <w:noProof/>
        </w:rPr>
        <w:drawing>
          <wp:inline distT="0" distB="0" distL="0" distR="0" wp14:anchorId="6E20332B" wp14:editId="54EC9815">
            <wp:extent cx="5386572" cy="3525982"/>
            <wp:effectExtent l="0" t="0" r="5080" b="0"/>
            <wp:docPr id="11913980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39803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5035" cy="355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692DF" w14:textId="62845C7B" w:rsidR="00295BB3" w:rsidRDefault="00295BB3" w:rsidP="00295BB3">
      <w:pPr>
        <w:spacing w:afterLines="50" w:after="156"/>
      </w:pPr>
      <w:r w:rsidRPr="00295BB3">
        <w:rPr>
          <w:rFonts w:hint="eastAsia"/>
        </w:rPr>
        <w:t>编码器轴的</w:t>
      </w:r>
      <w:r w:rsidRPr="00295BB3">
        <w:rPr>
          <w:rFonts w:hint="eastAsia"/>
        </w:rPr>
        <w:t>Enc</w:t>
      </w:r>
      <w:r w:rsidRPr="00295BB3">
        <w:rPr>
          <w:rFonts w:hint="eastAsia"/>
        </w:rPr>
        <w:t>的参数栏</w:t>
      </w:r>
      <w:r w:rsidRPr="00295BB3">
        <w:rPr>
          <w:rFonts w:hint="eastAsia"/>
        </w:rPr>
        <w:t>Scaling Factor Numerator</w:t>
      </w:r>
      <w:r w:rsidRPr="00295BB3">
        <w:rPr>
          <w:rFonts w:hint="eastAsia"/>
        </w:rPr>
        <w:t>、</w:t>
      </w:r>
      <w:r w:rsidRPr="00295BB3">
        <w:rPr>
          <w:rFonts w:hint="eastAsia"/>
        </w:rPr>
        <w:t>Scaling Factor Denominator</w:t>
      </w:r>
      <w:r w:rsidRPr="00295BB3">
        <w:rPr>
          <w:rFonts w:hint="eastAsia"/>
        </w:rPr>
        <w:t>、</w:t>
      </w:r>
      <w:r w:rsidRPr="00295BB3">
        <w:rPr>
          <w:rFonts w:hint="eastAsia"/>
        </w:rPr>
        <w:t>Encoder Mask</w:t>
      </w:r>
      <w:r w:rsidRPr="00295BB3">
        <w:rPr>
          <w:rFonts w:hint="eastAsia"/>
        </w:rPr>
        <w:t>、</w:t>
      </w:r>
      <w:r w:rsidRPr="00295BB3">
        <w:rPr>
          <w:rFonts w:hint="eastAsia"/>
        </w:rPr>
        <w:t>Encoder Sub Mask</w:t>
      </w:r>
      <w:r>
        <w:rPr>
          <w:rFonts w:hint="eastAsia"/>
        </w:rPr>
        <w:t>的</w:t>
      </w:r>
      <w:r w:rsidRPr="00295BB3">
        <w:rPr>
          <w:rFonts w:hint="eastAsia"/>
        </w:rPr>
        <w:t>设置要和</w:t>
      </w:r>
      <w:r w:rsidRPr="00295BB3">
        <w:rPr>
          <w:rFonts w:hint="eastAsia"/>
        </w:rPr>
        <w:t>Master</w:t>
      </w:r>
      <w:r>
        <w:rPr>
          <w:rFonts w:hint="eastAsia"/>
        </w:rPr>
        <w:t>处</w:t>
      </w:r>
      <w:r w:rsidRPr="00295BB3">
        <w:rPr>
          <w:rFonts w:hint="eastAsia"/>
        </w:rPr>
        <w:t>一致，如下图所示</w:t>
      </w:r>
      <w:r>
        <w:rPr>
          <w:rFonts w:hint="eastAsia"/>
        </w:rPr>
        <w:t>：</w:t>
      </w:r>
    </w:p>
    <w:p w14:paraId="2D0B223B" w14:textId="188553F4" w:rsidR="00295BB3" w:rsidRPr="008E22B1" w:rsidRDefault="00295BB3" w:rsidP="00295BB3">
      <w:pPr>
        <w:spacing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82E12DD" wp14:editId="266850FF">
            <wp:extent cx="5711568" cy="3699163"/>
            <wp:effectExtent l="0" t="0" r="3810" b="0"/>
            <wp:docPr id="7491948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222" cy="370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DEB89" w14:textId="77777777" w:rsidR="00C2123D" w:rsidRDefault="00C528E8" w:rsidP="00C86ADE">
      <w:pPr>
        <w:pStyle w:val="10"/>
      </w:pPr>
      <w:bookmarkStart w:id="8" w:name="_Toc215846651"/>
      <w:r>
        <w:rPr>
          <w:rFonts w:hint="eastAsia"/>
        </w:rPr>
        <w:t>运行</w:t>
      </w:r>
      <w:r>
        <w:t>效果</w:t>
      </w:r>
      <w:bookmarkEnd w:id="8"/>
    </w:p>
    <w:p w14:paraId="3001B0CD" w14:textId="0B5FD389" w:rsidR="00C528E8" w:rsidRDefault="00C86ADE" w:rsidP="00C86ADE">
      <w:pPr>
        <w:spacing w:afterLines="50" w:after="156"/>
      </w:pPr>
      <w:r w:rsidRPr="00C86ADE">
        <w:rPr>
          <w:rFonts w:hint="eastAsia"/>
        </w:rPr>
        <w:t>激活配置，转动</w:t>
      </w:r>
      <w:r w:rsidRPr="00C86ADE">
        <w:rPr>
          <w:rFonts w:hint="eastAsia"/>
        </w:rPr>
        <w:t>Mater</w:t>
      </w:r>
      <w:r w:rsidRPr="00C86ADE">
        <w:rPr>
          <w:rFonts w:hint="eastAsia"/>
        </w:rPr>
        <w:t>的伺服轴，查看</w:t>
      </w:r>
      <w:r w:rsidRPr="00C86ADE">
        <w:rPr>
          <w:rFonts w:hint="eastAsia"/>
        </w:rPr>
        <w:t>Slave</w:t>
      </w:r>
      <w:r w:rsidRPr="00C86ADE">
        <w:rPr>
          <w:rFonts w:hint="eastAsia"/>
        </w:rPr>
        <w:t>这边的编码器轴位置是否变化</w:t>
      </w:r>
      <w:r w:rsidR="00C2123D">
        <w:t>。</w:t>
      </w:r>
    </w:p>
    <w:p w14:paraId="35AD871E" w14:textId="5EE66B96" w:rsidR="00C86ADE" w:rsidRDefault="00C86ADE" w:rsidP="002B515A">
      <w:pPr>
        <w:spacing w:afterLines="50" w:after="156" w:line="288" w:lineRule="auto"/>
        <w:ind w:firstLineChars="0" w:firstLine="0"/>
      </w:pPr>
      <w:r w:rsidRPr="007D5EE4">
        <w:rPr>
          <w:noProof/>
        </w:rPr>
        <w:drawing>
          <wp:inline distT="0" distB="0" distL="0" distR="0" wp14:anchorId="48BA4FBB" wp14:editId="20D24AF3">
            <wp:extent cx="5683233" cy="3027045"/>
            <wp:effectExtent l="0" t="0" r="0" b="1905"/>
            <wp:docPr id="14253503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35032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2913" cy="30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EC7F1" w14:textId="2489EF53" w:rsidR="00C86ADE" w:rsidRDefault="00C86ADE" w:rsidP="00C86ADE">
      <w:r>
        <w:rPr>
          <w:rFonts w:hint="eastAsia"/>
        </w:rPr>
        <w:t>两边显示的位置值一致</w:t>
      </w:r>
      <w:r w:rsidR="002B515A">
        <w:rPr>
          <w:rFonts w:hint="eastAsia"/>
        </w:rPr>
        <w:t>，</w:t>
      </w:r>
      <w:r>
        <w:rPr>
          <w:rFonts w:hint="eastAsia"/>
        </w:rPr>
        <w:t>接下来在</w:t>
      </w:r>
      <w:r>
        <w:rPr>
          <w:rFonts w:hint="eastAsia"/>
        </w:rPr>
        <w:t>Slave</w:t>
      </w:r>
      <w:r>
        <w:rPr>
          <w:rFonts w:hint="eastAsia"/>
        </w:rPr>
        <w:t>这边就可以用电子齿轮、电子凸轮的方式</w:t>
      </w:r>
      <w:proofErr w:type="gramStart"/>
      <w:r>
        <w:rPr>
          <w:rFonts w:hint="eastAsia"/>
        </w:rPr>
        <w:t>把从轴和</w:t>
      </w:r>
      <w:proofErr w:type="gramEnd"/>
      <w:r>
        <w:rPr>
          <w:rFonts w:hint="eastAsia"/>
        </w:rPr>
        <w:t>编码器轴耦合了</w:t>
      </w:r>
      <w:r w:rsidR="002B515A">
        <w:rPr>
          <w:rFonts w:hint="eastAsia"/>
        </w:rPr>
        <w:t>。</w:t>
      </w:r>
      <w:r>
        <w:rPr>
          <w:rFonts w:hint="eastAsia"/>
        </w:rPr>
        <w:t>如何编程可以查看</w:t>
      </w:r>
      <w:r>
        <w:rPr>
          <w:rFonts w:hint="eastAsia"/>
        </w:rPr>
        <w:t>NC PTP</w:t>
      </w:r>
      <w:r>
        <w:rPr>
          <w:rFonts w:hint="eastAsia"/>
        </w:rPr>
        <w:t>的相关手册。</w:t>
      </w:r>
    </w:p>
    <w:p w14:paraId="02D0D7FF" w14:textId="79B6EA4D" w:rsidR="00C86ADE" w:rsidRPr="004D7932" w:rsidRDefault="00C86ADE" w:rsidP="00C86ADE">
      <w:r>
        <w:rPr>
          <w:rFonts w:hint="eastAsia"/>
        </w:rPr>
        <w:t>需要注意的是，在</w:t>
      </w:r>
      <w:r>
        <w:rPr>
          <w:rFonts w:hint="eastAsia"/>
        </w:rPr>
        <w:t>PLC</w:t>
      </w:r>
      <w:r>
        <w:rPr>
          <w:rFonts w:hint="eastAsia"/>
        </w:rPr>
        <w:t>程序中做的</w:t>
      </w:r>
      <w:proofErr w:type="spellStart"/>
      <w:r>
        <w:rPr>
          <w:rFonts w:hint="eastAsia"/>
        </w:rPr>
        <w:t>bWatchdog</w:t>
      </w:r>
      <w:proofErr w:type="spellEnd"/>
      <w:r>
        <w:rPr>
          <w:rFonts w:hint="eastAsia"/>
        </w:rPr>
        <w:t>心跳检测，两个控制器都要检测对方的心跳</w:t>
      </w:r>
      <w:r w:rsidR="002B515A">
        <w:rPr>
          <w:rFonts w:hint="eastAsia"/>
        </w:rPr>
        <w:t>。若</w:t>
      </w:r>
      <w:r>
        <w:rPr>
          <w:rFonts w:hint="eastAsia"/>
        </w:rPr>
        <w:t>没有检测到心跳</w:t>
      </w:r>
      <w:r w:rsidR="002B515A">
        <w:rPr>
          <w:rFonts w:hint="eastAsia"/>
        </w:rPr>
        <w:t>，</w:t>
      </w:r>
      <w:r>
        <w:rPr>
          <w:rFonts w:hint="eastAsia"/>
        </w:rPr>
        <w:t>Master</w:t>
      </w:r>
      <w:r>
        <w:rPr>
          <w:rFonts w:hint="eastAsia"/>
        </w:rPr>
        <w:t>这边的轴要停下来</w:t>
      </w:r>
      <w:r w:rsidR="002B515A">
        <w:rPr>
          <w:rFonts w:hint="eastAsia"/>
        </w:rPr>
        <w:t>；若</w:t>
      </w:r>
      <w:r>
        <w:rPr>
          <w:rFonts w:hint="eastAsia"/>
        </w:rPr>
        <w:t>Slave</w:t>
      </w:r>
      <w:r>
        <w:rPr>
          <w:rFonts w:hint="eastAsia"/>
        </w:rPr>
        <w:t>这边没有检测到心跳</w:t>
      </w:r>
      <w:r w:rsidR="002B515A">
        <w:rPr>
          <w:rFonts w:hint="eastAsia"/>
        </w:rPr>
        <w:t>，</w:t>
      </w:r>
      <w:proofErr w:type="gramStart"/>
      <w:r>
        <w:rPr>
          <w:rFonts w:hint="eastAsia"/>
        </w:rPr>
        <w:t>轴最好</w:t>
      </w:r>
      <w:proofErr w:type="gramEnd"/>
      <w:r>
        <w:rPr>
          <w:rFonts w:hint="eastAsia"/>
        </w:rPr>
        <w:t>先停下来后解耦，等通信恢复后再耦合，防止飞车的发生。</w:t>
      </w:r>
      <w:proofErr w:type="spellStart"/>
      <w:r>
        <w:rPr>
          <w:rFonts w:hint="eastAsia"/>
        </w:rPr>
        <w:t>iCount</w:t>
      </w:r>
      <w:proofErr w:type="spellEnd"/>
      <w:r>
        <w:rPr>
          <w:rFonts w:hint="eastAsia"/>
        </w:rPr>
        <w:t>主要用于</w:t>
      </w:r>
      <w:r>
        <w:rPr>
          <w:rFonts w:hint="eastAsia"/>
        </w:rPr>
        <w:t>Master</w:t>
      </w:r>
      <w:r>
        <w:rPr>
          <w:rFonts w:hint="eastAsia"/>
        </w:rPr>
        <w:t>这边的通信刷新速度测试，</w:t>
      </w:r>
      <w:proofErr w:type="spellStart"/>
      <w:r>
        <w:rPr>
          <w:rFonts w:hint="eastAsia"/>
        </w:rPr>
        <w:t>bEnable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bReset</w:t>
      </w:r>
      <w:proofErr w:type="spellEnd"/>
      <w:r>
        <w:rPr>
          <w:rFonts w:hint="eastAsia"/>
        </w:rPr>
        <w:t>用于</w:t>
      </w:r>
      <w:r>
        <w:rPr>
          <w:rFonts w:hint="eastAsia"/>
        </w:rPr>
        <w:t>Mater</w:t>
      </w:r>
      <w:r>
        <w:rPr>
          <w:rFonts w:hint="eastAsia"/>
        </w:rPr>
        <w:t>这边控制</w:t>
      </w:r>
      <w:r>
        <w:rPr>
          <w:rFonts w:hint="eastAsia"/>
        </w:rPr>
        <w:t>Slave</w:t>
      </w:r>
      <w:r>
        <w:rPr>
          <w:rFonts w:hint="eastAsia"/>
        </w:rPr>
        <w:t>的动、停和复位</w:t>
      </w:r>
      <w:r w:rsidR="002B515A">
        <w:rPr>
          <w:rFonts w:hint="eastAsia"/>
        </w:rPr>
        <w:t>。</w:t>
      </w:r>
    </w:p>
    <w:bookmarkEnd w:id="0"/>
    <w:p w14:paraId="112FCF34" w14:textId="3C2AB840" w:rsidR="00C06603" w:rsidRDefault="00C06603" w:rsidP="00C86ADE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4FEFF249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299弄</w:t>
      </w:r>
      <w:r>
        <w:rPr>
          <w:rFonts w:ascii="宋体" w:eastAsia="宋体" w:cs="宋体" w:hint="eastAsia"/>
          <w:color w:val="000000"/>
          <w:sz w:val="21"/>
          <w:szCs w:val="21"/>
        </w:rPr>
        <w:t>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17D091EE" w:rsidR="00FE32D5" w:rsidRPr="009D2E32" w:rsidRDefault="009D2E32" w:rsidP="009D2E32">
      <w:pPr>
        <w:pStyle w:val="CM27"/>
        <w:autoSpaceDN/>
        <w:rPr>
          <w:rFonts w:ascii="宋体" w:eastAsia="宋体" w:cs="宋体"/>
          <w:color w:val="000000"/>
          <w:sz w:val="21"/>
          <w:szCs w:val="21"/>
        </w:rPr>
      </w:pPr>
      <w:r w:rsidRPr="009D2E32">
        <w:rPr>
          <w:rFonts w:ascii="宋体" w:eastAsia="宋体" w:cs="宋体"/>
          <w:color w:val="000000"/>
          <w:sz w:val="21"/>
          <w:szCs w:val="21"/>
        </w:rPr>
        <w:t>北京市海淀区魏公村路6号院1号楼</w:t>
      </w:r>
      <w:r w:rsidR="002B7E12">
        <w:rPr>
          <w:rFonts w:ascii="宋体" w:eastAsia="宋体" w:cs="宋体" w:hint="eastAsia"/>
          <w:color w:val="000000"/>
          <w:sz w:val="21"/>
          <w:szCs w:val="21"/>
        </w:rPr>
        <w:t xml:space="preserve"> </w:t>
      </w:r>
      <w:r w:rsidRPr="009D2E32">
        <w:rPr>
          <w:rFonts w:ascii="宋体" w:eastAsia="宋体" w:cs="宋体"/>
          <w:color w:val="000000"/>
          <w:sz w:val="21"/>
          <w:szCs w:val="21"/>
        </w:rPr>
        <w:t>丽金智地中心西塔901室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Pr="009D2E32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377B0AF0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</w:t>
      </w:r>
      <w:r w:rsidR="002B7E12">
        <w:rPr>
          <w:rFonts w:ascii="宋体" w:eastAsia="宋体" w:cs="宋体" w:hint="eastAsia"/>
          <w:color w:val="000000"/>
          <w:sz w:val="21"/>
          <w:szCs w:val="21"/>
        </w:rPr>
        <w:t xml:space="preserve"> </w:t>
      </w:r>
      <w:r w:rsidRPr="00365F81">
        <w:rPr>
          <w:rFonts w:ascii="宋体" w:eastAsia="宋体" w:cs="宋体" w:hint="eastAsia"/>
          <w:color w:val="000000"/>
          <w:sz w:val="21"/>
          <w:szCs w:val="21"/>
        </w:rPr>
        <w:t>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E42C7B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640A5B" w14:textId="77777777" w:rsidR="00176719" w:rsidRDefault="00176719" w:rsidP="00206B56">
      <w:r>
        <w:separator/>
      </w:r>
    </w:p>
  </w:endnote>
  <w:endnote w:type="continuationSeparator" w:id="0">
    <w:p w14:paraId="09BF93C2" w14:textId="77777777" w:rsidR="00176719" w:rsidRDefault="00176719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7D1B01" w14:textId="77777777" w:rsidR="00176719" w:rsidRDefault="00176719" w:rsidP="00206B56">
      <w:r>
        <w:separator/>
      </w:r>
    </w:p>
  </w:footnote>
  <w:footnote w:type="continuationSeparator" w:id="0">
    <w:p w14:paraId="37A8028F" w14:textId="77777777" w:rsidR="00176719" w:rsidRDefault="00176719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890252783" name="图片 18902527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3777748"/>
    <w:multiLevelType w:val="hybridMultilevel"/>
    <w:tmpl w:val="B7C202D4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1D992CA4"/>
    <w:multiLevelType w:val="hybridMultilevel"/>
    <w:tmpl w:val="7AA69BD8"/>
    <w:lvl w:ilvl="0" w:tplc="4620BD5E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51AD1F45"/>
    <w:multiLevelType w:val="hybridMultilevel"/>
    <w:tmpl w:val="E260295A"/>
    <w:lvl w:ilvl="0" w:tplc="536CCE7C">
      <w:start w:val="1"/>
      <w:numFmt w:val="decimal"/>
      <w:lvlText w:val="%1."/>
      <w:lvlJc w:val="left"/>
      <w:pPr>
        <w:ind w:left="120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0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7"/>
  </w:num>
  <w:num w:numId="2" w16cid:durableId="933712208">
    <w:abstractNumId w:val="5"/>
  </w:num>
  <w:num w:numId="3" w16cid:durableId="1140464270">
    <w:abstractNumId w:val="2"/>
  </w:num>
  <w:num w:numId="4" w16cid:durableId="458063390">
    <w:abstractNumId w:val="3"/>
  </w:num>
  <w:num w:numId="5" w16cid:durableId="1867865367">
    <w:abstractNumId w:val="8"/>
  </w:num>
  <w:num w:numId="6" w16cid:durableId="555899768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10"/>
  </w:num>
  <w:num w:numId="8" w16cid:durableId="1623800649">
    <w:abstractNumId w:val="0"/>
  </w:num>
  <w:num w:numId="9" w16cid:durableId="201672876">
    <w:abstractNumId w:val="6"/>
  </w:num>
  <w:num w:numId="10" w16cid:durableId="251203308">
    <w:abstractNumId w:val="1"/>
  </w:num>
  <w:num w:numId="11" w16cid:durableId="2142072609">
    <w:abstractNumId w:val="4"/>
  </w:num>
  <w:num w:numId="12" w16cid:durableId="2030912311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2604"/>
    <w:rsid w:val="00014576"/>
    <w:rsid w:val="00020A12"/>
    <w:rsid w:val="0002173A"/>
    <w:rsid w:val="00025359"/>
    <w:rsid w:val="0003202C"/>
    <w:rsid w:val="000356E9"/>
    <w:rsid w:val="000441E3"/>
    <w:rsid w:val="0006294A"/>
    <w:rsid w:val="00067D51"/>
    <w:rsid w:val="0007723D"/>
    <w:rsid w:val="00083D45"/>
    <w:rsid w:val="000908FE"/>
    <w:rsid w:val="00092E2C"/>
    <w:rsid w:val="000B35F1"/>
    <w:rsid w:val="000F086F"/>
    <w:rsid w:val="000F5D5D"/>
    <w:rsid w:val="00117C69"/>
    <w:rsid w:val="0013107E"/>
    <w:rsid w:val="00176719"/>
    <w:rsid w:val="00183517"/>
    <w:rsid w:val="00185F3B"/>
    <w:rsid w:val="001A3C30"/>
    <w:rsid w:val="001B4CD4"/>
    <w:rsid w:val="001B6F6D"/>
    <w:rsid w:val="001E2852"/>
    <w:rsid w:val="0020661A"/>
    <w:rsid w:val="00206B56"/>
    <w:rsid w:val="00213114"/>
    <w:rsid w:val="00216745"/>
    <w:rsid w:val="002274AD"/>
    <w:rsid w:val="00250044"/>
    <w:rsid w:val="002539E8"/>
    <w:rsid w:val="00267E71"/>
    <w:rsid w:val="002774ED"/>
    <w:rsid w:val="00291A39"/>
    <w:rsid w:val="00295BB3"/>
    <w:rsid w:val="002B515A"/>
    <w:rsid w:val="002B6BEF"/>
    <w:rsid w:val="002B7E12"/>
    <w:rsid w:val="002C3CB9"/>
    <w:rsid w:val="002D34F2"/>
    <w:rsid w:val="002E0080"/>
    <w:rsid w:val="002F7A0D"/>
    <w:rsid w:val="003138DD"/>
    <w:rsid w:val="00342B0E"/>
    <w:rsid w:val="003515F9"/>
    <w:rsid w:val="00354E17"/>
    <w:rsid w:val="00365F81"/>
    <w:rsid w:val="00370F11"/>
    <w:rsid w:val="00374CB2"/>
    <w:rsid w:val="00376A76"/>
    <w:rsid w:val="003840B7"/>
    <w:rsid w:val="00392FE1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2CC"/>
    <w:rsid w:val="00452634"/>
    <w:rsid w:val="004537CE"/>
    <w:rsid w:val="004701B6"/>
    <w:rsid w:val="00475CF1"/>
    <w:rsid w:val="004803FE"/>
    <w:rsid w:val="00485020"/>
    <w:rsid w:val="004957CA"/>
    <w:rsid w:val="00497696"/>
    <w:rsid w:val="004A6071"/>
    <w:rsid w:val="004B564A"/>
    <w:rsid w:val="004C7EAB"/>
    <w:rsid w:val="004D73E3"/>
    <w:rsid w:val="004E756F"/>
    <w:rsid w:val="004F1635"/>
    <w:rsid w:val="004F2514"/>
    <w:rsid w:val="004F4008"/>
    <w:rsid w:val="0052495C"/>
    <w:rsid w:val="00526473"/>
    <w:rsid w:val="005303FA"/>
    <w:rsid w:val="00533DAC"/>
    <w:rsid w:val="0054760D"/>
    <w:rsid w:val="005629CF"/>
    <w:rsid w:val="00583806"/>
    <w:rsid w:val="00584D0C"/>
    <w:rsid w:val="00587B3A"/>
    <w:rsid w:val="00597816"/>
    <w:rsid w:val="005A159D"/>
    <w:rsid w:val="005A1888"/>
    <w:rsid w:val="005A46F9"/>
    <w:rsid w:val="005A5C80"/>
    <w:rsid w:val="005C02A6"/>
    <w:rsid w:val="005C12E2"/>
    <w:rsid w:val="005D5E13"/>
    <w:rsid w:val="005E0AD8"/>
    <w:rsid w:val="005E1B7E"/>
    <w:rsid w:val="00600CC2"/>
    <w:rsid w:val="006119DD"/>
    <w:rsid w:val="00623397"/>
    <w:rsid w:val="00624502"/>
    <w:rsid w:val="00633A70"/>
    <w:rsid w:val="00654B61"/>
    <w:rsid w:val="00656263"/>
    <w:rsid w:val="00670875"/>
    <w:rsid w:val="0067264D"/>
    <w:rsid w:val="00696258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80DE7"/>
    <w:rsid w:val="007910FA"/>
    <w:rsid w:val="007B2CBD"/>
    <w:rsid w:val="00801343"/>
    <w:rsid w:val="008171CD"/>
    <w:rsid w:val="00823B38"/>
    <w:rsid w:val="00825B49"/>
    <w:rsid w:val="008269C3"/>
    <w:rsid w:val="00837FA0"/>
    <w:rsid w:val="00841C03"/>
    <w:rsid w:val="008506DB"/>
    <w:rsid w:val="00864EBE"/>
    <w:rsid w:val="008900B2"/>
    <w:rsid w:val="00891267"/>
    <w:rsid w:val="00893748"/>
    <w:rsid w:val="008E0588"/>
    <w:rsid w:val="008E13EC"/>
    <w:rsid w:val="008E22B1"/>
    <w:rsid w:val="008E28B1"/>
    <w:rsid w:val="009074B1"/>
    <w:rsid w:val="0092547B"/>
    <w:rsid w:val="009313E7"/>
    <w:rsid w:val="009469ED"/>
    <w:rsid w:val="00947554"/>
    <w:rsid w:val="00950F47"/>
    <w:rsid w:val="0096421E"/>
    <w:rsid w:val="00981D09"/>
    <w:rsid w:val="009830A3"/>
    <w:rsid w:val="00983F3C"/>
    <w:rsid w:val="00993C03"/>
    <w:rsid w:val="009A0513"/>
    <w:rsid w:val="009A109A"/>
    <w:rsid w:val="009A405B"/>
    <w:rsid w:val="009B4509"/>
    <w:rsid w:val="009C2330"/>
    <w:rsid w:val="009D2E32"/>
    <w:rsid w:val="009D32CE"/>
    <w:rsid w:val="009D7097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3E6C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609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52CF0"/>
    <w:rsid w:val="00C85566"/>
    <w:rsid w:val="00C86ADE"/>
    <w:rsid w:val="00C905D6"/>
    <w:rsid w:val="00C91B12"/>
    <w:rsid w:val="00C91BDA"/>
    <w:rsid w:val="00C96D52"/>
    <w:rsid w:val="00CC1E2A"/>
    <w:rsid w:val="00CC44AF"/>
    <w:rsid w:val="00CE33B6"/>
    <w:rsid w:val="00D118FF"/>
    <w:rsid w:val="00D166B6"/>
    <w:rsid w:val="00D32A47"/>
    <w:rsid w:val="00D33F39"/>
    <w:rsid w:val="00D41D25"/>
    <w:rsid w:val="00D43268"/>
    <w:rsid w:val="00D44A24"/>
    <w:rsid w:val="00D6274D"/>
    <w:rsid w:val="00D67D01"/>
    <w:rsid w:val="00DA0482"/>
    <w:rsid w:val="00DA2C30"/>
    <w:rsid w:val="00DA30FC"/>
    <w:rsid w:val="00DC5BFD"/>
    <w:rsid w:val="00DC7C38"/>
    <w:rsid w:val="00DD46B2"/>
    <w:rsid w:val="00DE0EB1"/>
    <w:rsid w:val="00DE0F6F"/>
    <w:rsid w:val="00DE3B4D"/>
    <w:rsid w:val="00DF3985"/>
    <w:rsid w:val="00E148A0"/>
    <w:rsid w:val="00E22B97"/>
    <w:rsid w:val="00E42C7B"/>
    <w:rsid w:val="00E453B7"/>
    <w:rsid w:val="00E5259D"/>
    <w:rsid w:val="00E67955"/>
    <w:rsid w:val="00E71514"/>
    <w:rsid w:val="00E71F2F"/>
    <w:rsid w:val="00E73F48"/>
    <w:rsid w:val="00E767FF"/>
    <w:rsid w:val="00E773EB"/>
    <w:rsid w:val="00E91C02"/>
    <w:rsid w:val="00E96FD6"/>
    <w:rsid w:val="00E97F44"/>
    <w:rsid w:val="00EA4701"/>
    <w:rsid w:val="00EA726A"/>
    <w:rsid w:val="00ED42A8"/>
    <w:rsid w:val="00EE4A9E"/>
    <w:rsid w:val="00F0058D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E7D19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2274AD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E1B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9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11</cp:revision>
  <dcterms:created xsi:type="dcterms:W3CDTF">2025-12-05T07:34:00Z</dcterms:created>
  <dcterms:modified xsi:type="dcterms:W3CDTF">2025-12-05T09:17:00Z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